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57093" w14:textId="77777777" w:rsidR="005A4E60" w:rsidRPr="00D528A7" w:rsidRDefault="005A4E60" w:rsidP="005A4E6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103" w:firstLine="284"/>
        <w:jc w:val="both"/>
        <w:textAlignment w:val="baseline"/>
        <w:rPr>
          <w:rFonts w:ascii="Calibri" w:eastAsia="Times New Roman" w:hAnsi="Calibri" w:cs="Tahoma"/>
          <w:b/>
          <w:szCs w:val="20"/>
          <w:lang w:eastAsia="ar-SA"/>
        </w:rPr>
      </w:pPr>
      <w:r w:rsidRPr="00D528A7">
        <w:rPr>
          <w:rFonts w:ascii="Calibri" w:eastAsia="Times New Roman" w:hAnsi="Calibri" w:cs="Tahoma"/>
          <w:b/>
          <w:szCs w:val="20"/>
          <w:lang w:eastAsia="ar-SA"/>
        </w:rPr>
        <w:t xml:space="preserve">Szpital Wojewódzki </w:t>
      </w:r>
    </w:p>
    <w:p w14:paraId="760CB774" w14:textId="77777777" w:rsidR="005A4E60" w:rsidRPr="00D528A7" w:rsidRDefault="005A4E60" w:rsidP="005A4E6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103" w:firstLine="284"/>
        <w:jc w:val="both"/>
        <w:textAlignment w:val="baseline"/>
        <w:rPr>
          <w:rFonts w:ascii="Calibri" w:eastAsia="Times New Roman" w:hAnsi="Calibri" w:cs="Tahoma"/>
          <w:b/>
          <w:szCs w:val="20"/>
          <w:lang w:eastAsia="ar-SA"/>
        </w:rPr>
      </w:pPr>
      <w:r w:rsidRPr="00D528A7">
        <w:rPr>
          <w:rFonts w:ascii="Calibri" w:eastAsia="Times New Roman" w:hAnsi="Calibri" w:cs="Tahoma"/>
          <w:b/>
          <w:szCs w:val="20"/>
          <w:lang w:eastAsia="ar-SA"/>
        </w:rPr>
        <w:t>im. M. Kopernika</w:t>
      </w:r>
    </w:p>
    <w:p w14:paraId="60E6C750" w14:textId="77777777" w:rsidR="005A4E60" w:rsidRPr="00D528A7" w:rsidRDefault="005A4E60" w:rsidP="005A4E6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103" w:firstLine="284"/>
        <w:jc w:val="both"/>
        <w:textAlignment w:val="baseline"/>
        <w:rPr>
          <w:rFonts w:ascii="Calibri" w:eastAsia="Times New Roman" w:hAnsi="Calibri" w:cs="Tahoma"/>
          <w:b/>
          <w:szCs w:val="20"/>
          <w:lang w:eastAsia="ar-SA"/>
        </w:rPr>
      </w:pPr>
      <w:r w:rsidRPr="00D528A7">
        <w:rPr>
          <w:rFonts w:ascii="Calibri" w:eastAsia="Times New Roman" w:hAnsi="Calibri" w:cs="Tahoma"/>
          <w:b/>
          <w:szCs w:val="20"/>
          <w:lang w:eastAsia="ar-SA"/>
        </w:rPr>
        <w:t>ul. T. Chałubińskiego 7</w:t>
      </w:r>
    </w:p>
    <w:p w14:paraId="107930BE" w14:textId="77777777" w:rsidR="005A4E60" w:rsidRPr="00D528A7" w:rsidRDefault="005A4E60" w:rsidP="005A4E6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103" w:firstLine="284"/>
        <w:jc w:val="both"/>
        <w:textAlignment w:val="baseline"/>
        <w:rPr>
          <w:rFonts w:ascii="Calibri" w:eastAsia="Times New Roman" w:hAnsi="Calibri" w:cs="Tahoma"/>
          <w:b/>
          <w:szCs w:val="20"/>
          <w:lang w:eastAsia="ar-SA"/>
        </w:rPr>
      </w:pPr>
      <w:r w:rsidRPr="00D528A7">
        <w:rPr>
          <w:rFonts w:ascii="Calibri" w:eastAsia="Times New Roman" w:hAnsi="Calibri" w:cs="Tahoma"/>
          <w:b/>
          <w:szCs w:val="20"/>
          <w:lang w:eastAsia="ar-SA"/>
        </w:rPr>
        <w:t>75-581 Koszalin</w:t>
      </w:r>
    </w:p>
    <w:p w14:paraId="6362EA80" w14:textId="77777777" w:rsidR="00973FFF" w:rsidRPr="00973FFF" w:rsidRDefault="00973FFF" w:rsidP="0015472D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Arial"/>
          <w:b/>
          <w:szCs w:val="20"/>
        </w:rPr>
      </w:pPr>
      <w:r w:rsidRPr="00973FFF">
        <w:rPr>
          <w:rFonts w:ascii="Calibri" w:eastAsia="Times New Roman" w:hAnsi="Calibri" w:cs="Arial"/>
          <w:b/>
          <w:szCs w:val="20"/>
        </w:rPr>
        <w:t>Wykonawca:</w:t>
      </w:r>
    </w:p>
    <w:p w14:paraId="64CB2323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Arial"/>
          <w:b/>
          <w:szCs w:val="20"/>
        </w:rPr>
      </w:pPr>
      <w:r w:rsidRPr="00973FFF">
        <w:rPr>
          <w:rFonts w:ascii="Calibri" w:eastAsia="Times New Roman" w:hAnsi="Calibri" w:cs="Arial"/>
          <w:szCs w:val="20"/>
        </w:rPr>
        <w:br/>
        <w:t>……………………………………………………………</w:t>
      </w:r>
    </w:p>
    <w:p w14:paraId="600FF278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ind w:right="5953"/>
        <w:textAlignment w:val="baseline"/>
        <w:rPr>
          <w:rFonts w:ascii="Calibri" w:eastAsia="Times New Roman" w:hAnsi="Calibri" w:cs="Arial"/>
          <w:i/>
          <w:sz w:val="18"/>
          <w:szCs w:val="16"/>
        </w:rPr>
      </w:pPr>
      <w:r w:rsidRPr="00973FFF">
        <w:rPr>
          <w:rFonts w:ascii="Calibri" w:eastAsia="Times New Roman" w:hAnsi="Calibri" w:cs="Arial"/>
          <w:i/>
          <w:sz w:val="18"/>
          <w:szCs w:val="16"/>
        </w:rPr>
        <w:t>(pełna nazwa/firma, adres, nr, KRS)</w:t>
      </w:r>
    </w:p>
    <w:p w14:paraId="5ED5CFFE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Arial"/>
          <w:szCs w:val="20"/>
          <w:u w:val="single"/>
        </w:rPr>
      </w:pPr>
      <w:r w:rsidRPr="00973FFF">
        <w:rPr>
          <w:rFonts w:ascii="Calibri" w:eastAsia="Times New Roman" w:hAnsi="Calibri" w:cs="Arial"/>
          <w:szCs w:val="20"/>
          <w:u w:val="single"/>
        </w:rPr>
        <w:t>reprezentowany przez Wnioskodawcę:</w:t>
      </w:r>
    </w:p>
    <w:p w14:paraId="4B991A6A" w14:textId="34818213" w:rsidR="00973FFF" w:rsidRPr="00973FFF" w:rsidRDefault="005A4E60" w:rsidP="00973FFF">
      <w:pPr>
        <w:widowControl w:val="0"/>
        <w:suppressAutoHyphens/>
        <w:overflowPunct w:val="0"/>
        <w:autoSpaceDE w:val="0"/>
        <w:spacing w:after="0" w:line="480" w:lineRule="auto"/>
        <w:ind w:right="5954"/>
        <w:textAlignment w:val="baseline"/>
        <w:rPr>
          <w:rFonts w:ascii="Calibri" w:eastAsia="Times New Roman" w:hAnsi="Calibri" w:cs="Arial"/>
          <w:szCs w:val="20"/>
        </w:rPr>
      </w:pPr>
      <w:r>
        <w:rPr>
          <w:rFonts w:ascii="Calibri" w:eastAsia="Times New Roman" w:hAnsi="Calibri" w:cs="Arial"/>
          <w:szCs w:val="20"/>
        </w:rPr>
        <w:br/>
      </w:r>
      <w:r w:rsidR="00973FFF" w:rsidRPr="00973FFF">
        <w:rPr>
          <w:rFonts w:ascii="Calibri" w:eastAsia="Times New Roman" w:hAnsi="Calibri" w:cs="Arial"/>
          <w:szCs w:val="20"/>
        </w:rPr>
        <w:t>………………………………………………………</w:t>
      </w:r>
    </w:p>
    <w:p w14:paraId="4B9737DD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ind w:right="5953"/>
        <w:textAlignment w:val="baseline"/>
        <w:rPr>
          <w:rFonts w:ascii="Calibri" w:eastAsia="Times New Roman" w:hAnsi="Calibri" w:cs="Arial"/>
          <w:szCs w:val="20"/>
        </w:rPr>
      </w:pPr>
      <w:r w:rsidRPr="00973FFF">
        <w:rPr>
          <w:rFonts w:ascii="Calibri" w:eastAsia="Times New Roman" w:hAnsi="Calibri" w:cs="Arial"/>
          <w:i/>
          <w:sz w:val="18"/>
          <w:szCs w:val="16"/>
        </w:rPr>
        <w:t>(imię, nazwisko, stanowisko/podstawa do reprezentacji)</w:t>
      </w:r>
    </w:p>
    <w:p w14:paraId="0346ED95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Arial"/>
          <w:szCs w:val="20"/>
        </w:rPr>
      </w:pPr>
    </w:p>
    <w:p w14:paraId="53152DDE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24"/>
        </w:rPr>
      </w:pPr>
      <w:r w:rsidRPr="00973FFF">
        <w:rPr>
          <w:rFonts w:ascii="Calibri" w:eastAsia="Times New Roman" w:hAnsi="Calibri" w:cs="Times New Roman"/>
          <w:b/>
          <w:sz w:val="20"/>
          <w:szCs w:val="24"/>
        </w:rPr>
        <w:t>WNIOSEK O PRZESŁANIE INFORMACJI O CHARAKTERZE POUFNYM</w:t>
      </w:r>
    </w:p>
    <w:p w14:paraId="6E8D7517" w14:textId="35AE1F41" w:rsidR="00973FFF" w:rsidRDefault="00973FFF" w:rsidP="00973FF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b/>
          <w:i/>
          <w:sz w:val="20"/>
          <w:szCs w:val="24"/>
        </w:rPr>
      </w:pPr>
      <w:r w:rsidRPr="00973FFF">
        <w:rPr>
          <w:rFonts w:ascii="Calibri" w:eastAsia="Times New Roman" w:hAnsi="Calibri" w:cs="Times New Roman"/>
          <w:color w:val="000000"/>
          <w:sz w:val="20"/>
          <w:szCs w:val="24"/>
          <w:lang w:eastAsia="pl-PL"/>
        </w:rPr>
        <w:t>Stanowiących:</w:t>
      </w:r>
      <w:r w:rsidRPr="00973FFF">
        <w:rPr>
          <w:rFonts w:ascii="Calibri" w:eastAsia="Times New Roman" w:hAnsi="Calibri" w:cs="Times New Roman"/>
          <w:color w:val="000000"/>
          <w:sz w:val="20"/>
          <w:szCs w:val="24"/>
          <w:lang w:eastAsia="pl-PL"/>
        </w:rPr>
        <w:br/>
      </w:r>
      <w:r w:rsidRPr="00973FFF">
        <w:rPr>
          <w:rFonts w:ascii="Calibri" w:eastAsia="Calibri" w:hAnsi="Calibri" w:cs="Calibri"/>
          <w:b/>
          <w:i/>
          <w:sz w:val="20"/>
          <w:szCs w:val="24"/>
        </w:rPr>
        <w:t>Załącznik nr 1</w:t>
      </w:r>
      <w:r>
        <w:rPr>
          <w:rFonts w:ascii="Calibri" w:eastAsia="Calibri" w:hAnsi="Calibri" w:cs="Calibri"/>
          <w:b/>
          <w:i/>
          <w:sz w:val="20"/>
          <w:szCs w:val="24"/>
        </w:rPr>
        <w:t>b</w:t>
      </w:r>
      <w:r w:rsidRPr="00973FFF">
        <w:rPr>
          <w:rFonts w:ascii="Calibri" w:eastAsia="Calibri" w:hAnsi="Calibri" w:cs="Calibri"/>
          <w:b/>
          <w:i/>
          <w:sz w:val="20"/>
          <w:szCs w:val="24"/>
        </w:rPr>
        <w:t xml:space="preserve"> - Opis przedmiotu zamówienia – część niejawna</w:t>
      </w:r>
    </w:p>
    <w:p w14:paraId="1CE6DA8F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1 - </w:t>
      </w:r>
      <w:r>
        <w:rPr>
          <w:rFonts w:ascii="Calibri" w:hAnsi="Calibri" w:cs="Calibri"/>
          <w:sz w:val="16"/>
          <w:szCs w:val="20"/>
        </w:rPr>
        <w:t>Charakterystyka budynków i budowli</w:t>
      </w:r>
    </w:p>
    <w:p w14:paraId="5F5B6FF9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2 - </w:t>
      </w:r>
      <w:r>
        <w:rPr>
          <w:rFonts w:ascii="Calibri" w:hAnsi="Calibri" w:cs="Calibri"/>
          <w:sz w:val="16"/>
          <w:szCs w:val="20"/>
        </w:rPr>
        <w:t>Mienie osób trzecich (w użyczeniu)</w:t>
      </w:r>
    </w:p>
    <w:p w14:paraId="51E37CFF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3 - </w:t>
      </w:r>
      <w:r>
        <w:rPr>
          <w:rFonts w:ascii="Calibri" w:hAnsi="Calibri" w:cs="Calibri"/>
          <w:sz w:val="16"/>
          <w:szCs w:val="20"/>
        </w:rPr>
        <w:t>Sprzęt medyczny w tym sprzęt medyczny należący do osób trzecich</w:t>
      </w:r>
    </w:p>
    <w:p w14:paraId="1F3F1ECD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4 - </w:t>
      </w:r>
      <w:r>
        <w:rPr>
          <w:rFonts w:ascii="Calibri" w:hAnsi="Calibri" w:cs="Calibri"/>
          <w:sz w:val="16"/>
          <w:szCs w:val="20"/>
        </w:rPr>
        <w:t>Sprzęt medyczny w transporcie w tym wykorzystywany w karetkach</w:t>
      </w:r>
    </w:p>
    <w:p w14:paraId="538D61FB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5 - </w:t>
      </w:r>
      <w:r>
        <w:rPr>
          <w:rFonts w:ascii="Calibri" w:hAnsi="Calibri" w:cs="Calibri"/>
          <w:sz w:val="16"/>
          <w:szCs w:val="20"/>
        </w:rPr>
        <w:t>Sprzęt elektroniczny stacjonarny</w:t>
      </w:r>
      <w:bookmarkStart w:id="0" w:name="_GoBack"/>
      <w:bookmarkEnd w:id="0"/>
    </w:p>
    <w:p w14:paraId="71F4CD45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  <w:i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6 - </w:t>
      </w:r>
      <w:r>
        <w:rPr>
          <w:rFonts w:ascii="Calibri" w:hAnsi="Calibri" w:cs="Calibri"/>
          <w:sz w:val="16"/>
          <w:szCs w:val="20"/>
        </w:rPr>
        <w:t>Wykaz pojazdów</w:t>
      </w:r>
    </w:p>
    <w:p w14:paraId="5773D045" w14:textId="77777777" w:rsidR="005A4E60" w:rsidRDefault="005A4E60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b/>
          <w:bCs/>
          <w:i/>
          <w:sz w:val="16"/>
          <w:szCs w:val="20"/>
        </w:rPr>
        <w:t xml:space="preserve">Dodatek nr 7 - </w:t>
      </w:r>
      <w:r>
        <w:rPr>
          <w:rFonts w:ascii="Calibri" w:hAnsi="Calibri" w:cs="Calibri"/>
          <w:sz w:val="16"/>
          <w:szCs w:val="20"/>
        </w:rPr>
        <w:t>Wykaz składników majątku z grupy 4 dedykowanych do ubezpieczenia mienia od ognia i innych zdarzeń losowych</w:t>
      </w:r>
    </w:p>
    <w:p w14:paraId="0A6DC19E" w14:textId="77777777" w:rsidR="00AA1E05" w:rsidRPr="00AA1E05" w:rsidRDefault="00AA1E05" w:rsidP="00AA1E0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i/>
          <w:sz w:val="16"/>
          <w:szCs w:val="16"/>
        </w:rPr>
      </w:pPr>
      <w:r w:rsidRPr="00AA1E05">
        <w:rPr>
          <w:rFonts w:ascii="Calibri" w:eastAsia="Calibri" w:hAnsi="Calibri" w:cs="Calibri"/>
          <w:b/>
          <w:bCs/>
          <w:i/>
          <w:sz w:val="16"/>
          <w:szCs w:val="20"/>
        </w:rPr>
        <w:t xml:space="preserve">Dodatek nr 8 </w:t>
      </w:r>
      <w:r w:rsidRPr="00AA1E05">
        <w:rPr>
          <w:rFonts w:ascii="Calibri" w:eastAsia="Calibri" w:hAnsi="Calibri" w:cs="Calibri"/>
          <w:bCs/>
          <w:i/>
          <w:sz w:val="16"/>
          <w:szCs w:val="20"/>
        </w:rPr>
        <w:t>–</w:t>
      </w:r>
      <w:r w:rsidRPr="00AA1E05">
        <w:rPr>
          <w:rFonts w:ascii="Calibri" w:eastAsia="Calibri" w:hAnsi="Calibri" w:cs="Calibri"/>
          <w:i/>
          <w:sz w:val="18"/>
          <w:szCs w:val="24"/>
        </w:rPr>
        <w:t xml:space="preserve"> </w:t>
      </w:r>
      <w:r w:rsidRPr="00AA1E05">
        <w:rPr>
          <w:rFonts w:ascii="Calibri" w:eastAsia="Calibri" w:hAnsi="Calibri" w:cs="Calibri"/>
          <w:sz w:val="16"/>
          <w:szCs w:val="16"/>
        </w:rPr>
        <w:t>Informacja o szkodowości</w:t>
      </w:r>
    </w:p>
    <w:p w14:paraId="2FA991F5" w14:textId="77777777" w:rsidR="00AA1E05" w:rsidRPr="00AA1E05" w:rsidRDefault="00AA1E05" w:rsidP="00AA1E0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b/>
          <w:i/>
          <w:sz w:val="18"/>
          <w:szCs w:val="24"/>
        </w:rPr>
      </w:pPr>
      <w:r w:rsidRPr="00AA1E05">
        <w:rPr>
          <w:rFonts w:ascii="Calibri" w:eastAsia="Calibri" w:hAnsi="Calibri" w:cs="Calibri"/>
          <w:b/>
          <w:bCs/>
          <w:i/>
          <w:sz w:val="16"/>
          <w:szCs w:val="16"/>
        </w:rPr>
        <w:t>Dodatek nr 9</w:t>
      </w:r>
      <w:r w:rsidRPr="00AA1E05">
        <w:rPr>
          <w:rFonts w:ascii="Calibri" w:eastAsia="Calibri" w:hAnsi="Calibri" w:cs="Calibri"/>
          <w:bCs/>
          <w:i/>
          <w:sz w:val="16"/>
          <w:szCs w:val="16"/>
        </w:rPr>
        <w:t xml:space="preserve"> </w:t>
      </w:r>
      <w:r w:rsidRPr="00AA1E05">
        <w:rPr>
          <w:rFonts w:ascii="Calibri" w:eastAsia="Calibri" w:hAnsi="Calibri" w:cs="Calibri"/>
          <w:bCs/>
          <w:sz w:val="16"/>
          <w:szCs w:val="16"/>
        </w:rPr>
        <w:t>-</w:t>
      </w:r>
      <w:r w:rsidRPr="00AA1E05">
        <w:rPr>
          <w:rFonts w:ascii="Calibri" w:eastAsia="Calibri" w:hAnsi="Calibri" w:cs="Calibri"/>
          <w:sz w:val="16"/>
          <w:szCs w:val="16"/>
        </w:rPr>
        <w:t xml:space="preserve"> Informacja o realizowanym programie zarządzania ryzykiem </w:t>
      </w:r>
      <w:proofErr w:type="spellStart"/>
      <w:r w:rsidRPr="00AA1E05">
        <w:rPr>
          <w:rFonts w:ascii="Calibri" w:eastAsia="Calibri" w:hAnsi="Calibri" w:cs="Calibri"/>
          <w:sz w:val="16"/>
          <w:szCs w:val="16"/>
        </w:rPr>
        <w:t>MedRisk</w:t>
      </w:r>
      <w:proofErr w:type="spellEnd"/>
    </w:p>
    <w:p w14:paraId="6496179D" w14:textId="77777777" w:rsidR="00AA1E05" w:rsidRDefault="00AA1E05" w:rsidP="005A4E6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i/>
          <w:sz w:val="18"/>
        </w:rPr>
      </w:pPr>
    </w:p>
    <w:p w14:paraId="43D1E339" w14:textId="77777777" w:rsid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i/>
          <w:sz w:val="20"/>
          <w:szCs w:val="24"/>
        </w:rPr>
      </w:pPr>
    </w:p>
    <w:p w14:paraId="6606E2E3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0"/>
          <w:szCs w:val="24"/>
          <w:lang w:eastAsia="pl-PL"/>
        </w:rPr>
      </w:pPr>
      <w:r w:rsidRPr="00973FFF">
        <w:rPr>
          <w:rFonts w:ascii="Calibri" w:eastAsia="Times New Roman" w:hAnsi="Calibri" w:cs="Times New Roman"/>
          <w:color w:val="000000"/>
          <w:sz w:val="20"/>
          <w:szCs w:val="24"/>
          <w:lang w:eastAsia="pl-PL"/>
        </w:rPr>
        <w:t>na:</w:t>
      </w:r>
    </w:p>
    <w:p w14:paraId="313B0EDC" w14:textId="504E39E0" w:rsidR="00973FFF" w:rsidRDefault="005A4E60" w:rsidP="00973FFF">
      <w:pPr>
        <w:jc w:val="center"/>
        <w:rPr>
          <w:b/>
          <w:bCs/>
          <w:szCs w:val="28"/>
        </w:rPr>
      </w:pPr>
      <w:r w:rsidRPr="005A4E60">
        <w:rPr>
          <w:b/>
          <w:bCs/>
          <w:szCs w:val="28"/>
        </w:rPr>
        <w:t>Kompleksowe ubezpieczenie Szpitala Wojewódzkiego im. Mikołaja Kopernika w Koszalinie</w:t>
      </w:r>
    </w:p>
    <w:p w14:paraId="41B5D315" w14:textId="77777777" w:rsidR="00973FFF" w:rsidRPr="00973FFF" w:rsidRDefault="00973FFF" w:rsidP="00973FFF">
      <w:pPr>
        <w:jc w:val="center"/>
        <w:rPr>
          <w:b/>
          <w:bCs/>
          <w:szCs w:val="28"/>
        </w:rPr>
      </w:pPr>
      <w:r w:rsidRPr="00973FFF">
        <w:rPr>
          <w:rFonts w:ascii="Calibri" w:eastAsia="Times New Roman" w:hAnsi="Calibri" w:cs="Times New Roman"/>
          <w:b/>
          <w:color w:val="000000"/>
          <w:sz w:val="20"/>
          <w:szCs w:val="24"/>
          <w:lang w:eastAsia="pl-PL"/>
        </w:rPr>
        <w:t>nr sprawy: ......................</w:t>
      </w:r>
    </w:p>
    <w:p w14:paraId="776F9934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0"/>
          <w:szCs w:val="24"/>
        </w:rPr>
      </w:pPr>
    </w:p>
    <w:p w14:paraId="0F555229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6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>Imię i nazwisko Wnioskodawcy</w:t>
      </w:r>
    </w:p>
    <w:p w14:paraId="573DA285" w14:textId="77777777" w:rsidR="00973FFF" w:rsidRPr="00973FFF" w:rsidRDefault="00973FFF" w:rsidP="00973F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7290A7EC" w14:textId="77777777" w:rsidR="00973FFF" w:rsidRPr="00973FFF" w:rsidRDefault="00973FFF" w:rsidP="00973F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3287003F" w14:textId="77777777" w:rsidR="00973FFF" w:rsidRPr="00973FFF" w:rsidRDefault="00973FFF" w:rsidP="00973F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00213FF1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6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 xml:space="preserve">Kontakt tel./ e-mail </w:t>
      </w:r>
    </w:p>
    <w:p w14:paraId="169EA5DE" w14:textId="77777777" w:rsidR="00973FFF" w:rsidRPr="00973FFF" w:rsidRDefault="00973FFF" w:rsidP="00973F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5F4DFAA8" w14:textId="77777777" w:rsidR="00973FFF" w:rsidRPr="00973FFF" w:rsidRDefault="00973FFF" w:rsidP="00973F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4D95F267" w14:textId="77777777" w:rsidR="00973FFF" w:rsidRPr="00973FFF" w:rsidRDefault="00973FFF" w:rsidP="00973F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tLeast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0C8130A3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14:paraId="5333A12D" w14:textId="1825E2AC" w:rsidR="00973FFF" w:rsidRPr="00973FFF" w:rsidRDefault="00973FFF" w:rsidP="005A4E6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>Działając w imieniu wymienionego/</w:t>
      </w:r>
      <w:proofErr w:type="spellStart"/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>ych</w:t>
      </w:r>
      <w:proofErr w:type="spellEnd"/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powyżej Wykonawcy/ów wnoszę/my o przesłanie </w:t>
      </w: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br/>
        <w:t xml:space="preserve">w formie elektronicznej części poufnej Specyfikacji Istotnych Warunków Zamówienia </w:t>
      </w: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br/>
        <w:t xml:space="preserve">w postępowaniu o udzielenie zamówienia publicznego prowadzonego w trybie przetargu nieograniczonego pn. </w:t>
      </w:r>
      <w:r w:rsidR="005A4E60" w:rsidRPr="005A4E60">
        <w:rPr>
          <w:bCs/>
          <w:sz w:val="20"/>
          <w:szCs w:val="20"/>
        </w:rPr>
        <w:t>Kompleksowe ubezpieczenie Szpitala Wojewódzkiego im. Mikołaja Kopernika w Koszalinie</w:t>
      </w:r>
      <w:r w:rsidR="009848F7" w:rsidRPr="00973FFF" w:rsidDel="009848F7">
        <w:rPr>
          <w:rFonts w:ascii="Calibri" w:eastAsia="Times New Roman" w:hAnsi="Calibri" w:cs="Times New Roman"/>
          <w:b/>
          <w:sz w:val="20"/>
          <w:szCs w:val="24"/>
          <w:lang w:eastAsia="pl-PL"/>
        </w:rPr>
        <w:t xml:space="preserve"> </w:t>
      </w: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>na niżej wymieniony adres poczty elektronicznej:</w:t>
      </w:r>
    </w:p>
    <w:p w14:paraId="7EBB0B84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>e-mail: ……………………………………………….</w:t>
      </w:r>
    </w:p>
    <w:p w14:paraId="68B5D4CA" w14:textId="77777777" w:rsidR="00973FFF" w:rsidRPr="00973FFF" w:rsidRDefault="00973FFF" w:rsidP="00973FFF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0"/>
          <w:szCs w:val="24"/>
        </w:rPr>
      </w:pPr>
    </w:p>
    <w:p w14:paraId="22B143BE" w14:textId="77777777" w:rsidR="00973FFF" w:rsidRPr="00973FFF" w:rsidRDefault="00973FFF" w:rsidP="00973FFF">
      <w:pPr>
        <w:widowControl w:val="0"/>
        <w:tabs>
          <w:tab w:val="left" w:pos="360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973FFF">
        <w:rPr>
          <w:rFonts w:ascii="Calibri" w:eastAsia="Times New Roman" w:hAnsi="Calibri" w:cs="Times New Roman"/>
          <w:sz w:val="20"/>
          <w:szCs w:val="24"/>
        </w:rPr>
        <w:tab/>
        <w:t xml:space="preserve">                      </w:t>
      </w: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>……….………………………………………………</w:t>
      </w:r>
    </w:p>
    <w:p w14:paraId="05809B41" w14:textId="65A78083" w:rsidR="00EE6E91" w:rsidRPr="00973FFF" w:rsidRDefault="00973FFF" w:rsidP="00973FFF">
      <w:pPr>
        <w:widowControl w:val="0"/>
        <w:tabs>
          <w:tab w:val="left" w:pos="360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8"/>
          <w:szCs w:val="20"/>
        </w:rPr>
      </w:pP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ab/>
        <w:t xml:space="preserve">                    </w:t>
      </w:r>
      <w:r w:rsidR="005A4E60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</w:t>
      </w:r>
      <w:r w:rsidRPr="00973FFF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</w:t>
      </w:r>
      <w:r w:rsidRPr="00973FFF">
        <w:rPr>
          <w:rFonts w:ascii="Calibri" w:eastAsia="Times New Roman" w:hAnsi="Calibri" w:cs="Times New Roman"/>
          <w:sz w:val="14"/>
          <w:szCs w:val="20"/>
          <w:lang w:eastAsia="pl-PL"/>
        </w:rPr>
        <w:t>(data, podpisy i pieczątka Wnioskodawcy)</w:t>
      </w:r>
    </w:p>
    <w:sectPr w:rsidR="00EE6E91" w:rsidRPr="00973FFF" w:rsidSect="004B169E">
      <w:headerReference w:type="default" r:id="rId7"/>
      <w:footerReference w:type="default" r:id="rId8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826B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B1E5" w14:textId="77777777" w:rsidR="003360A9" w:rsidRDefault="003360A9">
      <w:pPr>
        <w:spacing w:after="0" w:line="240" w:lineRule="auto"/>
      </w:pPr>
      <w:r>
        <w:separator/>
      </w:r>
    </w:p>
  </w:endnote>
  <w:endnote w:type="continuationSeparator" w:id="0">
    <w:p w14:paraId="12B65756" w14:textId="77777777" w:rsidR="003360A9" w:rsidRDefault="0033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8836B" w14:textId="77777777" w:rsidR="00E8529E" w:rsidRDefault="00973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1E05">
      <w:rPr>
        <w:noProof/>
      </w:rPr>
      <w:t>1</w:t>
    </w:r>
    <w:r>
      <w:fldChar w:fldCharType="end"/>
    </w:r>
  </w:p>
  <w:p w14:paraId="03E65453" w14:textId="77777777" w:rsidR="00E8529E" w:rsidRDefault="00AA1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378C0" w14:textId="77777777" w:rsidR="003360A9" w:rsidRDefault="003360A9">
      <w:pPr>
        <w:spacing w:after="0" w:line="240" w:lineRule="auto"/>
      </w:pPr>
      <w:r>
        <w:separator/>
      </w:r>
    </w:p>
  </w:footnote>
  <w:footnote w:type="continuationSeparator" w:id="0">
    <w:p w14:paraId="640A640B" w14:textId="77777777" w:rsidR="003360A9" w:rsidRDefault="0033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9353" w14:textId="0EBE3A9F" w:rsidR="00C105EA" w:rsidRDefault="00F05A5C" w:rsidP="00C105EA">
    <w:pPr>
      <w:tabs>
        <w:tab w:val="left" w:pos="8340"/>
      </w:tabs>
      <w:ind w:right="-82"/>
      <w:rPr>
        <w:noProof/>
        <w:sz w:val="20"/>
        <w:lang w:eastAsia="pl-PL"/>
      </w:rPr>
    </w:pPr>
    <w:r w:rsidRPr="00F05A5C">
      <w:rPr>
        <w:rFonts w:ascii="Calibri" w:hAnsi="Calibri" w:cs="Calibri"/>
        <w:b/>
        <w:sz w:val="20"/>
      </w:rPr>
      <w:t xml:space="preserve">nr sprawy: </w:t>
    </w:r>
    <w:r w:rsidR="005A4E60">
      <w:rPr>
        <w:rFonts w:ascii="Calibri" w:hAnsi="Calibri" w:cs="Calibri"/>
        <w:b/>
        <w:sz w:val="20"/>
      </w:rPr>
      <w:t>.............</w:t>
    </w:r>
  </w:p>
  <w:p w14:paraId="6C2F5ABD" w14:textId="5D61427D" w:rsidR="005A4E60" w:rsidRPr="00973FFF" w:rsidRDefault="005A4E60" w:rsidP="005A4E60">
    <w:pPr>
      <w:widowControl w:val="0"/>
      <w:suppressAutoHyphens/>
      <w:overflowPunct w:val="0"/>
      <w:autoSpaceDE w:val="0"/>
      <w:spacing w:after="0" w:line="240" w:lineRule="auto"/>
      <w:textAlignment w:val="baseline"/>
      <w:rPr>
        <w:rFonts w:ascii="Calibri" w:eastAsia="Times New Roman" w:hAnsi="Calibri" w:cs="Arial"/>
        <w:b/>
        <w:szCs w:val="20"/>
      </w:rPr>
    </w:pPr>
    <w:r w:rsidRPr="00973FFF">
      <w:rPr>
        <w:rFonts w:ascii="Calibri" w:eastAsia="Times New Roman" w:hAnsi="Calibri" w:cs="Arial"/>
        <w:b/>
        <w:szCs w:val="20"/>
      </w:rPr>
      <w:t>Załącznik nr</w:t>
    </w:r>
    <w:r>
      <w:rPr>
        <w:rFonts w:ascii="Calibri" w:eastAsia="Times New Roman" w:hAnsi="Calibri" w:cs="Arial"/>
        <w:b/>
        <w:szCs w:val="20"/>
      </w:rPr>
      <w:t xml:space="preserve"> </w:t>
    </w:r>
    <w:r w:rsidR="001E0FE4">
      <w:rPr>
        <w:rFonts w:ascii="Calibri" w:eastAsia="Times New Roman" w:hAnsi="Calibri" w:cs="Arial"/>
        <w:b/>
        <w:szCs w:val="20"/>
      </w:rPr>
      <w:t>7</w:t>
    </w:r>
    <w:r>
      <w:rPr>
        <w:rFonts w:ascii="Calibri" w:eastAsia="Times New Roman" w:hAnsi="Calibri" w:cs="Arial"/>
        <w:b/>
        <w:szCs w:val="20"/>
      </w:rPr>
      <w:t xml:space="preserve"> </w:t>
    </w:r>
    <w:r w:rsidRPr="00973FFF">
      <w:rPr>
        <w:rFonts w:ascii="Calibri" w:eastAsia="Times New Roman" w:hAnsi="Calibri" w:cs="Arial"/>
        <w:b/>
        <w:szCs w:val="20"/>
      </w:rPr>
      <w:t>- wniosek o przesłanie informacji o charakterze poufnym</w:t>
    </w:r>
  </w:p>
  <w:p w14:paraId="186F94D2" w14:textId="3E6550CC" w:rsidR="00E8529E" w:rsidRDefault="00AA1E05" w:rsidP="004B169E">
    <w:pPr>
      <w:tabs>
        <w:tab w:val="left" w:pos="8340"/>
      </w:tabs>
      <w:ind w:right="-82"/>
      <w:jc w:val="righ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ycjaM">
    <w15:presenceInfo w15:providerId="None" w15:userId="Patrycj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FF"/>
    <w:rsid w:val="0015472D"/>
    <w:rsid w:val="001613EA"/>
    <w:rsid w:val="001E0FE4"/>
    <w:rsid w:val="002D0FC1"/>
    <w:rsid w:val="00323D84"/>
    <w:rsid w:val="003360A9"/>
    <w:rsid w:val="003A3F4C"/>
    <w:rsid w:val="004D64FB"/>
    <w:rsid w:val="005058FA"/>
    <w:rsid w:val="005A4E60"/>
    <w:rsid w:val="005F51F3"/>
    <w:rsid w:val="006F2D13"/>
    <w:rsid w:val="007151BA"/>
    <w:rsid w:val="00884E45"/>
    <w:rsid w:val="00973FFF"/>
    <w:rsid w:val="009848F7"/>
    <w:rsid w:val="00AA1E05"/>
    <w:rsid w:val="00BB1848"/>
    <w:rsid w:val="00C71F79"/>
    <w:rsid w:val="00E27118"/>
    <w:rsid w:val="00EE6E91"/>
    <w:rsid w:val="00F05A5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A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FFF"/>
  </w:style>
  <w:style w:type="paragraph" w:styleId="Tekstdymka">
    <w:name w:val="Balloon Text"/>
    <w:basedOn w:val="Normalny"/>
    <w:link w:val="TekstdymkaZnak"/>
    <w:uiPriority w:val="99"/>
    <w:semiHidden/>
    <w:unhideWhenUsed/>
    <w:rsid w:val="0097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F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72D"/>
  </w:style>
  <w:style w:type="character" w:styleId="Odwoaniedokomentarza">
    <w:name w:val="annotation reference"/>
    <w:basedOn w:val="Domylnaczcionkaakapitu"/>
    <w:uiPriority w:val="99"/>
    <w:semiHidden/>
    <w:unhideWhenUsed/>
    <w:rsid w:val="004D6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4F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5A4E60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A4E60"/>
    <w:pPr>
      <w:spacing w:after="200" w:line="276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FFF"/>
  </w:style>
  <w:style w:type="paragraph" w:styleId="Tekstdymka">
    <w:name w:val="Balloon Text"/>
    <w:basedOn w:val="Normalny"/>
    <w:link w:val="TekstdymkaZnak"/>
    <w:uiPriority w:val="99"/>
    <w:semiHidden/>
    <w:unhideWhenUsed/>
    <w:rsid w:val="0097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F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72D"/>
  </w:style>
  <w:style w:type="character" w:styleId="Odwoaniedokomentarza">
    <w:name w:val="annotation reference"/>
    <w:basedOn w:val="Domylnaczcionkaakapitu"/>
    <w:uiPriority w:val="99"/>
    <w:semiHidden/>
    <w:unhideWhenUsed/>
    <w:rsid w:val="004D6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4FB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5A4E60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5A4E60"/>
    <w:pPr>
      <w:spacing w:after="200" w:line="276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Braciszewska</dc:creator>
  <cp:keywords/>
  <dc:description/>
  <cp:lastModifiedBy>Monika Majchrzak</cp:lastModifiedBy>
  <cp:revision>12</cp:revision>
  <dcterms:created xsi:type="dcterms:W3CDTF">2019-04-29T10:15:00Z</dcterms:created>
  <dcterms:modified xsi:type="dcterms:W3CDTF">2019-10-18T11:20:00Z</dcterms:modified>
</cp:coreProperties>
</file>