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10065" w:type="dxa"/>
        <w:tblInd w:w="-72" w:type="dxa"/>
        <w:tblLayout w:type="fixed"/>
        <w:tblCellMar>
          <w:left w:w="70" w:type="dxa"/>
          <w:right w:w="70" w:type="dxa"/>
        </w:tblCellMar>
        <w:tblLook w:val="0000" w:firstRow="0" w:lastRow="0" w:firstColumn="0" w:lastColumn="0" w:noHBand="0" w:noVBand="0"/>
      </w:tblPr>
      <w:tblGrid>
        <w:gridCol w:w="3261"/>
        <w:gridCol w:w="6804"/>
      </w:tblGrid>
      <w:tr w:rsidR="0011371F" w:rsidRPr="006E0782" w14:paraId="25EECC2C" w14:textId="77777777" w:rsidTr="00454A2B">
        <w:trPr>
          <w:trHeight w:val="1418"/>
        </w:trPr>
        <w:tc>
          <w:tcPr>
            <w:tcW w:w="10065"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454A2B">
        <w:trPr>
          <w:trHeight w:val="1418"/>
        </w:trPr>
        <w:tc>
          <w:tcPr>
            <w:tcW w:w="10065"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454A2B">
        <w:trPr>
          <w:trHeight w:val="1418"/>
        </w:trPr>
        <w:tc>
          <w:tcPr>
            <w:tcW w:w="10065"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6A0C2036" w14:textId="77777777" w:rsidR="0011371F" w:rsidRDefault="00A5265B" w:rsidP="00AC1067">
            <w:pPr>
              <w:tabs>
                <w:tab w:val="left" w:pos="497"/>
              </w:tabs>
              <w:spacing w:line="22" w:lineRule="atLeast"/>
              <w:jc w:val="center"/>
              <w:rPr>
                <w:rFonts w:ascii="Arial" w:hAnsi="Arial" w:cs="Arial"/>
                <w:bCs/>
                <w:color w:val="0000FF"/>
                <w:sz w:val="40"/>
                <w:szCs w:val="40"/>
              </w:rPr>
            </w:pPr>
            <w:r w:rsidRPr="00A5265B">
              <w:rPr>
                <w:rFonts w:ascii="Arial" w:hAnsi="Arial" w:cs="Arial"/>
                <w:bCs/>
                <w:color w:val="0000FF"/>
                <w:sz w:val="40"/>
                <w:szCs w:val="40"/>
              </w:rPr>
              <w:t>USŁUGA KOMPLEKSOWEGO PRANIA BIELIZNY SZPITALNEJ</w:t>
            </w:r>
          </w:p>
          <w:p w14:paraId="55654138" w14:textId="015D0EC4" w:rsidR="00A5265B" w:rsidRPr="00FB2F2F" w:rsidRDefault="00A5265B" w:rsidP="00AC1067">
            <w:pPr>
              <w:tabs>
                <w:tab w:val="left" w:pos="497"/>
              </w:tabs>
              <w:spacing w:line="22" w:lineRule="atLeast"/>
              <w:jc w:val="center"/>
              <w:rPr>
                <w:rFonts w:ascii="Arial" w:hAnsi="Arial" w:cs="Arial"/>
                <w:bCs/>
                <w:color w:val="0000FF"/>
                <w:w w:val="150"/>
                <w:sz w:val="40"/>
                <w:szCs w:val="40"/>
              </w:rPr>
            </w:pPr>
          </w:p>
        </w:tc>
      </w:tr>
      <w:tr w:rsidR="0011371F" w:rsidRPr="006E0782" w14:paraId="55A4F607" w14:textId="77777777" w:rsidTr="00454A2B">
        <w:trPr>
          <w:trHeight w:val="1418"/>
        </w:trPr>
        <w:tc>
          <w:tcPr>
            <w:tcW w:w="10065"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454A2B">
        <w:tblPrEx>
          <w:tblLook w:val="0080" w:firstRow="0" w:lastRow="0" w:firstColumn="1" w:lastColumn="0" w:noHBand="0" w:noVBand="0"/>
        </w:tblPrEx>
        <w:trPr>
          <w:trHeight w:val="567"/>
        </w:trPr>
        <w:tc>
          <w:tcPr>
            <w:tcW w:w="3261"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496FD1B" w:rsidR="0011371F" w:rsidRPr="00FB2F2F" w:rsidRDefault="00295C04" w:rsidP="006F29BF">
            <w:pPr>
              <w:spacing w:line="22" w:lineRule="atLeast"/>
              <w:rPr>
                <w:rFonts w:ascii="Arial" w:hAnsi="Arial" w:cs="Arial"/>
                <w:caps/>
                <w:color w:val="0000FF"/>
                <w:sz w:val="24"/>
                <w:szCs w:val="24"/>
              </w:rPr>
            </w:pPr>
            <w:r w:rsidRPr="006F29BF">
              <w:rPr>
                <w:rFonts w:ascii="Arial" w:hAnsi="Arial" w:cs="Arial"/>
                <w:caps/>
                <w:color w:val="0000FF"/>
                <w:sz w:val="24"/>
                <w:szCs w:val="24"/>
              </w:rPr>
              <w:t>TP</w:t>
            </w:r>
            <w:r w:rsidR="006F29BF" w:rsidRPr="006F29BF">
              <w:rPr>
                <w:rFonts w:ascii="Arial" w:hAnsi="Arial" w:cs="Arial"/>
                <w:caps/>
                <w:color w:val="0000FF"/>
                <w:sz w:val="24"/>
                <w:szCs w:val="24"/>
              </w:rPr>
              <w:t>.</w:t>
            </w:r>
            <w:r w:rsidR="006F29BF">
              <w:rPr>
                <w:rFonts w:ascii="Arial" w:hAnsi="Arial" w:cs="Arial"/>
                <w:caps/>
                <w:color w:val="0000FF"/>
                <w:sz w:val="24"/>
                <w:szCs w:val="24"/>
              </w:rPr>
              <w:t>382.058.2023 BS</w:t>
            </w:r>
          </w:p>
        </w:tc>
      </w:tr>
      <w:tr w:rsidR="0011371F" w:rsidRPr="006E0782" w14:paraId="140CA1C0" w14:textId="77777777" w:rsidTr="00454A2B">
        <w:tblPrEx>
          <w:tblLook w:val="0080" w:firstRow="0" w:lastRow="0" w:firstColumn="1" w:lastColumn="0" w:noHBand="0" w:noVBand="0"/>
        </w:tblPrEx>
        <w:trPr>
          <w:trHeight w:val="567"/>
        </w:trPr>
        <w:tc>
          <w:tcPr>
            <w:tcW w:w="3261"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454A2B">
        <w:tblPrEx>
          <w:tblLook w:val="0080" w:firstRow="0" w:lastRow="0" w:firstColumn="1" w:lastColumn="0" w:noHBand="0" w:noVBand="0"/>
        </w:tblPrEx>
        <w:trPr>
          <w:trHeight w:val="340"/>
        </w:trPr>
        <w:tc>
          <w:tcPr>
            <w:tcW w:w="10065"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454A2B">
        <w:tblPrEx>
          <w:tblLook w:val="0080" w:firstRow="0" w:lastRow="0" w:firstColumn="1" w:lastColumn="0" w:noHBand="0" w:noVBand="0"/>
        </w:tblPrEx>
        <w:trPr>
          <w:trHeight w:val="1701"/>
        </w:trPr>
        <w:tc>
          <w:tcPr>
            <w:tcW w:w="10065" w:type="dxa"/>
            <w:gridSpan w:val="2"/>
            <w:vAlign w:val="bottom"/>
          </w:tcPr>
          <w:p w14:paraId="54A22338" w14:textId="35C0FDC2" w:rsidR="0011371F" w:rsidRPr="00295C04" w:rsidRDefault="00295C04" w:rsidP="00454A2B">
            <w:pPr>
              <w:spacing w:line="22" w:lineRule="atLeast"/>
              <w:rPr>
                <w:rFonts w:ascii="Arial" w:hAnsi="Arial" w:cs="Arial"/>
                <w:color w:val="0000FF"/>
              </w:rPr>
            </w:pPr>
            <w:r w:rsidRPr="00295C04">
              <w:rPr>
                <w:rFonts w:ascii="Arial" w:hAnsi="Arial" w:cs="Arial"/>
              </w:rPr>
              <w:t>Zatwierdził</w:t>
            </w:r>
            <w:r w:rsidR="00454A2B">
              <w:rPr>
                <w:rFonts w:ascii="Arial" w:hAnsi="Arial" w:cs="Arial"/>
              </w:rPr>
              <w:t>a</w:t>
            </w:r>
            <w:r w:rsidRPr="00295C04">
              <w:rPr>
                <w:rFonts w:ascii="Arial" w:hAnsi="Arial" w:cs="Arial"/>
              </w:rPr>
              <w:t xml:space="preserve">, dnia </w:t>
            </w:r>
            <w:r w:rsidR="00454A2B">
              <w:rPr>
                <w:rFonts w:ascii="Arial" w:hAnsi="Arial" w:cs="Arial"/>
              </w:rPr>
              <w:t xml:space="preserve">17.05.2023 r. </w:t>
            </w:r>
            <w:r w:rsidR="00454A2B" w:rsidRPr="0026644E">
              <w:rPr>
                <w:rFonts w:ascii="Arial" w:hAnsi="Arial" w:cs="Arial"/>
                <w:color w:val="0000FF"/>
              </w:rPr>
              <w:t>Magdalena Sikora - Zastępca p.o.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58226F2D" w:rsidR="00E41056" w:rsidRPr="00177A7D" w:rsidRDefault="00E41056" w:rsidP="00E41056">
      <w:pPr>
        <w:spacing w:line="22" w:lineRule="atLeast"/>
        <w:ind w:firstLine="357"/>
        <w:jc w:val="both"/>
        <w:rPr>
          <w:rFonts w:ascii="Arial" w:hAnsi="Arial" w:cs="Arial"/>
        </w:rPr>
      </w:pPr>
      <w:r w:rsidRPr="00177A7D">
        <w:rPr>
          <w:rFonts w:ascii="Arial" w:hAnsi="Arial" w:cs="Arial"/>
        </w:rPr>
        <w:t xml:space="preserve">Reprezentowany przez Andrzeja Kondaszewskiego </w:t>
      </w:r>
      <w:r w:rsidR="00A5265B">
        <w:rPr>
          <w:rFonts w:ascii="Arial" w:hAnsi="Arial" w:cs="Arial"/>
        </w:rPr>
        <w:t>–</w:t>
      </w:r>
      <w:r w:rsidRPr="00177A7D">
        <w:rPr>
          <w:rFonts w:ascii="Arial" w:hAnsi="Arial" w:cs="Arial"/>
        </w:rPr>
        <w:t xml:space="preserve"> </w:t>
      </w:r>
      <w:r w:rsidR="00A5265B">
        <w:rPr>
          <w:rFonts w:ascii="Arial" w:hAnsi="Arial" w:cs="Arial"/>
        </w:rPr>
        <w:t xml:space="preserve">p. o. </w:t>
      </w:r>
      <w:r w:rsidRPr="00177A7D">
        <w:rPr>
          <w:rFonts w:ascii="Arial" w:hAnsi="Arial" w:cs="Arial"/>
        </w:rPr>
        <w:t>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6D1D204" w14:textId="0E094D46" w:rsidR="00E41056" w:rsidRPr="00177A7D" w:rsidRDefault="00454A2B" w:rsidP="00E41056">
      <w:pPr>
        <w:pStyle w:val="Tekstprzypisudolnego"/>
        <w:spacing w:line="22" w:lineRule="atLeast"/>
        <w:ind w:left="357"/>
        <w:jc w:val="both"/>
        <w:rPr>
          <w:rFonts w:ascii="Arial" w:hAnsi="Arial" w:cs="Arial"/>
        </w:rPr>
      </w:pPr>
      <w:hyperlink r:id="rId10" w:history="1">
        <w:r w:rsidR="00047625" w:rsidRPr="00D06830">
          <w:rPr>
            <w:rStyle w:val="Hipercze"/>
            <w:rFonts w:ascii="Arial" w:hAnsi="Arial" w:cs="Arial"/>
          </w:rPr>
          <w:t>https://ezamowienia.gov.pl/mp-client/search/list/ocds-148610-a9937aaf-f4a1-11ed-b70f-ae2d9e28ec7b</w:t>
        </w:r>
      </w:hyperlink>
      <w:r w:rsidR="00047625">
        <w:rPr>
          <w:rFonts w:ascii="Arial" w:hAnsi="Arial" w:cs="Arial"/>
        </w:rPr>
        <w:t xml:space="preserve"> </w:t>
      </w:r>
      <w:r w:rsidR="00047625" w:rsidRPr="00047625">
        <w:rPr>
          <w:rFonts w:ascii="Arial" w:hAnsi="Arial" w:cs="Arial"/>
        </w:rPr>
        <w:t xml:space="preserve"> </w:t>
      </w:r>
      <w:r w:rsidR="00E41056" w:rsidRPr="00177A7D">
        <w:rPr>
          <w:rFonts w:ascii="Arial" w:hAnsi="Arial" w:cs="Arial"/>
        </w:rPr>
        <w:t>Postępowanie można wyszukać również ze strony głównej Platformy e-Zamówienia (przycisk „Przeglądaj postępowania/konkursy”).</w:t>
      </w:r>
    </w:p>
    <w:p w14:paraId="3EEF8861" w14:textId="1BDEAEAB" w:rsidR="00047625" w:rsidRPr="00047625" w:rsidRDefault="00E41056" w:rsidP="00047625">
      <w:pPr>
        <w:pStyle w:val="Tekstprzypisudolnego"/>
        <w:numPr>
          <w:ilvl w:val="0"/>
          <w:numId w:val="31"/>
        </w:numPr>
        <w:spacing w:line="22" w:lineRule="atLeast"/>
        <w:jc w:val="both"/>
        <w:rPr>
          <w:rFonts w:ascii="Arial" w:hAnsi="Arial" w:cs="Arial"/>
        </w:rPr>
      </w:pPr>
      <w:r w:rsidRPr="00047625">
        <w:rPr>
          <w:rFonts w:ascii="Arial" w:hAnsi="Arial" w:cs="Arial"/>
        </w:rPr>
        <w:t>Identyfikator (ID) postępowania na Platformie e-Zamówienia:</w:t>
      </w:r>
      <w:r w:rsidR="00047625" w:rsidRPr="00047625">
        <w:rPr>
          <w:rFonts w:ascii="Arial" w:hAnsi="Arial" w:cs="Arial"/>
        </w:rPr>
        <w:t xml:space="preserve"> ocds-148610-a9937aaf-f4a1-11ed-b70f-ae2d9e28ec7b </w:t>
      </w:r>
    </w:p>
    <w:p w14:paraId="3D673B77" w14:textId="064FB859" w:rsidR="00E41056" w:rsidRPr="00177A7D" w:rsidRDefault="00E41056" w:rsidP="00047625">
      <w:pPr>
        <w:pStyle w:val="Tekstprzypisudolnego"/>
        <w:numPr>
          <w:ilvl w:val="0"/>
          <w:numId w:val="31"/>
        </w:numPr>
        <w:spacing w:line="22" w:lineRule="atLeast"/>
        <w:jc w:val="both"/>
        <w:rPr>
          <w:rFonts w:ascii="Arial" w:hAnsi="Arial" w:cs="Arial"/>
        </w:rPr>
      </w:pPr>
      <w:r w:rsidRPr="00177A7D">
        <w:rPr>
          <w:rFonts w:ascii="Arial" w:hAnsi="Arial" w:cs="Arial"/>
        </w:rPr>
        <w:t xml:space="preserve">Dodatkowo Zamawiający zamieszcza informacje bezpośrednio związane z postępowaniem na stronie internetowej </w:t>
      </w:r>
      <w:hyperlink r:id="rId11" w:history="1">
        <w:r w:rsidR="00A5265B" w:rsidRPr="00624A61">
          <w:rPr>
            <w:rStyle w:val="Hipercze"/>
            <w:rFonts w:ascii="Arial" w:hAnsi="Arial" w:cs="Arial"/>
          </w:rPr>
          <w:t>www.swk.med.pl</w:t>
        </w:r>
      </w:hyperlink>
      <w:r w:rsidR="00A5265B">
        <w:rPr>
          <w:rFonts w:ascii="Arial" w:hAnsi="Arial" w:cs="Arial"/>
        </w:rPr>
        <w:t xml:space="preserve"> </w:t>
      </w:r>
      <w:r w:rsidRPr="00177A7D">
        <w:rPr>
          <w:rFonts w:ascii="Arial" w:hAnsi="Arial" w:cs="Arial"/>
        </w:rPr>
        <w:t>.</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23C5A1AF" w14:textId="375A6FE5" w:rsidR="00E41056" w:rsidRPr="00177A7D" w:rsidRDefault="00E41056" w:rsidP="00A5265B">
      <w:pPr>
        <w:pStyle w:val="Tekstpodstawowy"/>
        <w:numPr>
          <w:ilvl w:val="0"/>
          <w:numId w:val="6"/>
        </w:numPr>
        <w:spacing w:line="22" w:lineRule="atLeast"/>
        <w:jc w:val="both"/>
        <w:rPr>
          <w:rFonts w:cs="Arial"/>
          <w:bCs/>
          <w:sz w:val="20"/>
        </w:rPr>
      </w:pPr>
      <w:r w:rsidRPr="00177A7D">
        <w:rPr>
          <w:rFonts w:cs="Arial"/>
          <w:sz w:val="20"/>
        </w:rPr>
        <w:t xml:space="preserve">Przedmiotem zamówienia jest </w:t>
      </w:r>
      <w:r w:rsidR="00A5265B" w:rsidRPr="00A5265B">
        <w:rPr>
          <w:rFonts w:cs="Arial"/>
          <w:sz w:val="20"/>
        </w:rPr>
        <w:t>usługa kompleksowego prania bielizny szpitalnej</w:t>
      </w:r>
      <w:r w:rsidR="006F29BF" w:rsidRPr="006F29BF">
        <w:rPr>
          <w:rFonts w:cs="Arial"/>
          <w:sz w:val="20"/>
        </w:rPr>
        <w:t>.</w:t>
      </w:r>
    </w:p>
    <w:p w14:paraId="6FD87716" w14:textId="77777777" w:rsidR="00E41056" w:rsidRPr="00177A7D" w:rsidRDefault="00E41056" w:rsidP="00E41056">
      <w:pPr>
        <w:pStyle w:val="Tekstpodstawowy"/>
        <w:spacing w:line="22" w:lineRule="atLeast"/>
        <w:jc w:val="both"/>
        <w:rPr>
          <w:rFonts w:cs="Arial"/>
          <w:bCs/>
          <w:sz w:val="20"/>
        </w:rPr>
      </w:pPr>
    </w:p>
    <w:p w14:paraId="5E5D6FE4" w14:textId="07A90E1D" w:rsidR="00E41056" w:rsidRPr="00177A7D" w:rsidRDefault="00E41056" w:rsidP="006F29BF">
      <w:pPr>
        <w:pStyle w:val="Tekstpodstawowy"/>
        <w:numPr>
          <w:ilvl w:val="0"/>
          <w:numId w:val="6"/>
        </w:numPr>
        <w:spacing w:line="22" w:lineRule="atLeast"/>
        <w:jc w:val="both"/>
        <w:rPr>
          <w:rFonts w:cs="Arial"/>
          <w:bCs/>
          <w:sz w:val="20"/>
        </w:rPr>
      </w:pPr>
      <w:r w:rsidRPr="00177A7D">
        <w:rPr>
          <w:rFonts w:cs="Arial"/>
          <w:bCs/>
          <w:sz w:val="20"/>
        </w:rPr>
        <w:t xml:space="preserve">Nazwa i kody dotyczące przedmiotu zamówienia określone we Wspólnym Słowniku Zamówień publicznych (CPV) - </w:t>
      </w:r>
      <w:r w:rsidR="006F29BF" w:rsidRPr="006F29BF">
        <w:rPr>
          <w:rFonts w:cs="Arial"/>
          <w:bCs/>
          <w:sz w:val="20"/>
        </w:rPr>
        <w:t>Usługi prania i czyszczenia na sucho - 98310000-9.</w:t>
      </w:r>
      <w:r w:rsidRPr="00177A7D">
        <w:rPr>
          <w:rFonts w:cs="Arial"/>
          <w:bCs/>
          <w:sz w:val="20"/>
        </w:rPr>
        <w:t xml:space="preserve"> </w:t>
      </w:r>
    </w:p>
    <w:p w14:paraId="419A630E" w14:textId="77777777" w:rsidR="00E41056" w:rsidRPr="00177A7D" w:rsidRDefault="00E41056" w:rsidP="00E41056">
      <w:pPr>
        <w:pStyle w:val="Tekstpodstawowy"/>
        <w:spacing w:line="22" w:lineRule="atLeast"/>
        <w:jc w:val="both"/>
        <w:rPr>
          <w:rFonts w:cs="Arial"/>
          <w:bCs/>
          <w:sz w:val="20"/>
        </w:rPr>
      </w:pPr>
    </w:p>
    <w:p w14:paraId="5AD6F922" w14:textId="25772D7B"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sz w:val="20"/>
        </w:rPr>
        <w:t xml:space="preserve">Szczegółowy zakres przedmiotu zamówienia opisujący potrzeby Zamawiającego został zawarty w </w:t>
      </w:r>
      <w:r w:rsidR="00A5265B">
        <w:rPr>
          <w:rFonts w:cs="Arial"/>
          <w:color w:val="0000FF"/>
          <w:sz w:val="20"/>
        </w:rPr>
        <w:t>Załączniku nr 1 i 2</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6DEF28C2" w14:textId="77777777" w:rsidR="00E41056" w:rsidRPr="006F29BF" w:rsidRDefault="00E41056" w:rsidP="00E41056">
      <w:pPr>
        <w:pStyle w:val="Tekstpodstawowy"/>
        <w:numPr>
          <w:ilvl w:val="0"/>
          <w:numId w:val="6"/>
        </w:numPr>
        <w:spacing w:line="22" w:lineRule="atLeast"/>
        <w:jc w:val="both"/>
        <w:rPr>
          <w:rFonts w:cs="Arial"/>
          <w:bCs/>
          <w:sz w:val="20"/>
        </w:rPr>
      </w:pPr>
      <w:r w:rsidRPr="006F29BF">
        <w:rPr>
          <w:rFonts w:cs="Arial"/>
          <w:bCs/>
          <w:sz w:val="20"/>
        </w:rPr>
        <w:t>Prawo opcji.</w:t>
      </w:r>
    </w:p>
    <w:p w14:paraId="0AFB8E65" w14:textId="0A2DA608" w:rsidR="00E41056" w:rsidRPr="006F29BF" w:rsidRDefault="00E41056" w:rsidP="00E41056">
      <w:pPr>
        <w:pStyle w:val="Tekstpodstawowy"/>
        <w:spacing w:line="22" w:lineRule="atLeast"/>
        <w:ind w:left="357"/>
        <w:jc w:val="both"/>
        <w:rPr>
          <w:rFonts w:cs="Arial"/>
          <w:sz w:val="20"/>
        </w:rPr>
      </w:pPr>
      <w:r w:rsidRPr="006F29BF">
        <w:rPr>
          <w:rFonts w:cs="Arial"/>
          <w:sz w:val="20"/>
        </w:rPr>
        <w:t xml:space="preserve">Podane w szczegółowym wykazie cen ilości służą tylko do celów porównania ofert. Ostateczna wartość przedmiotu umowy zostanie określona na podstawie faktycznej ilości zamówienia, wynikającej z faktycznego zapotrzebowania </w:t>
      </w:r>
      <w:r w:rsidR="00E1600E" w:rsidRPr="006F29BF">
        <w:rPr>
          <w:rFonts w:cs="Arial"/>
          <w:sz w:val="20"/>
        </w:rPr>
        <w:t>Zamawiającego</w:t>
      </w:r>
      <w:r w:rsidRPr="006F29BF">
        <w:rPr>
          <w:rFonts w:cs="Arial"/>
          <w:sz w:val="20"/>
        </w:rPr>
        <w:t>, pomnożonej przez cenę jednostkową z zastrzeżeniem, że minimalny poziom realizacji umowy nie będzie mniejszy niż 50% jej maksymalnej wartości.</w:t>
      </w:r>
    </w:p>
    <w:p w14:paraId="6F926C2A" w14:textId="77777777" w:rsidR="00E41056" w:rsidRPr="00177A7D" w:rsidRDefault="00E41056" w:rsidP="00E41056">
      <w:pPr>
        <w:pStyle w:val="Tekstpodstawowy"/>
        <w:spacing w:line="22" w:lineRule="atLeast"/>
        <w:ind w:left="357"/>
        <w:jc w:val="both"/>
        <w:rPr>
          <w:rFonts w:cs="Arial"/>
          <w:sz w:val="20"/>
        </w:rPr>
      </w:pPr>
      <w:r w:rsidRPr="006F29BF">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E41056">
      <w:pPr>
        <w:pStyle w:val="FR1"/>
        <w:autoSpaceDE w:val="0"/>
        <w:autoSpaceDN w:val="0"/>
        <w:adjustRightInd w:val="0"/>
        <w:spacing w:line="22" w:lineRule="atLeast"/>
        <w:rPr>
          <w:rFonts w:ascii="Arial" w:hAnsi="Arial" w:cs="Arial"/>
          <w:sz w:val="20"/>
        </w:rPr>
      </w:pPr>
    </w:p>
    <w:p w14:paraId="14BC39CA" w14:textId="24872B99" w:rsidR="00E41056" w:rsidRPr="006F29BF" w:rsidRDefault="00E41056" w:rsidP="00E41056">
      <w:pPr>
        <w:pStyle w:val="Akapitzlist"/>
        <w:widowControl w:val="0"/>
        <w:numPr>
          <w:ilvl w:val="0"/>
          <w:numId w:val="6"/>
        </w:numPr>
        <w:autoSpaceDE w:val="0"/>
        <w:autoSpaceDN w:val="0"/>
        <w:adjustRightInd w:val="0"/>
        <w:jc w:val="both"/>
        <w:rPr>
          <w:rFonts w:ascii="Arial" w:hAnsi="Arial" w:cs="Arial"/>
        </w:rPr>
      </w:pPr>
      <w:r w:rsidRPr="006F29BF">
        <w:rPr>
          <w:rFonts w:ascii="Arial" w:hAnsi="Arial" w:cs="Arial"/>
        </w:rPr>
        <w:t xml:space="preserve">Zamawiający </w:t>
      </w:r>
      <w:r w:rsidR="006F29BF" w:rsidRPr="006F29BF">
        <w:rPr>
          <w:rFonts w:ascii="Arial" w:hAnsi="Arial" w:cs="Arial"/>
        </w:rPr>
        <w:t>nie dopuszcza składania</w:t>
      </w:r>
      <w:r w:rsidR="00047625">
        <w:rPr>
          <w:rFonts w:ascii="Arial" w:hAnsi="Arial" w:cs="Arial"/>
        </w:rPr>
        <w:t xml:space="preserve"> ofert częściowych.</w:t>
      </w:r>
    </w:p>
    <w:p w14:paraId="43A04512" w14:textId="77777777" w:rsidR="00E41056" w:rsidRPr="006F29BF" w:rsidRDefault="00E41056" w:rsidP="00E41056">
      <w:pPr>
        <w:pStyle w:val="Tekstprzypisudolnego"/>
        <w:spacing w:line="22" w:lineRule="atLeast"/>
        <w:rPr>
          <w:rFonts w:ascii="Arial" w:hAnsi="Arial" w:cs="Arial"/>
        </w:rPr>
      </w:pPr>
    </w:p>
    <w:p w14:paraId="233C9BD6" w14:textId="14473E47" w:rsidR="00E41056" w:rsidRPr="00177A7D" w:rsidRDefault="00E41056" w:rsidP="006F29BF">
      <w:pPr>
        <w:pStyle w:val="Tekstprzypisudolnego"/>
        <w:ind w:left="426"/>
        <w:jc w:val="both"/>
        <w:rPr>
          <w:rFonts w:ascii="Arial" w:hAnsi="Arial" w:cs="Arial"/>
        </w:rPr>
      </w:pPr>
      <w:r w:rsidRPr="006F29BF">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5F0AE5C3" w14:textId="77777777" w:rsidR="00282B30" w:rsidRDefault="00E41056" w:rsidP="00E1600E">
      <w:pPr>
        <w:pStyle w:val="Tekstpodstawowy"/>
        <w:numPr>
          <w:ilvl w:val="0"/>
          <w:numId w:val="32"/>
        </w:numPr>
        <w:spacing w:line="22" w:lineRule="atLeast"/>
        <w:jc w:val="both"/>
        <w:rPr>
          <w:rFonts w:cs="Arial"/>
          <w:sz w:val="20"/>
        </w:rPr>
      </w:pPr>
      <w:r w:rsidRPr="006F29BF">
        <w:rPr>
          <w:rFonts w:cs="Arial"/>
          <w:sz w:val="20"/>
        </w:rPr>
        <w:t xml:space="preserve">Zamawiający </w:t>
      </w:r>
      <w:r w:rsidR="00EA6E16" w:rsidRPr="006F29BF">
        <w:rPr>
          <w:rFonts w:cs="Arial"/>
          <w:sz w:val="20"/>
        </w:rPr>
        <w:t>wymaga</w:t>
      </w:r>
      <w:r w:rsidRPr="006F29BF">
        <w:rPr>
          <w:rFonts w:cs="Arial"/>
          <w:sz w:val="20"/>
        </w:rPr>
        <w:t xml:space="preserve"> złożenia, wraz z ofertą, przedmiotowych środków dowodowych – na potwierdzenie </w:t>
      </w:r>
      <w:r w:rsidRPr="00D73B2D">
        <w:rPr>
          <w:rFonts w:cs="Arial"/>
          <w:sz w:val="20"/>
        </w:rPr>
        <w:t xml:space="preserve">zgodności oferowanych </w:t>
      </w:r>
      <w:r w:rsidR="006F29BF" w:rsidRPr="00D73B2D">
        <w:rPr>
          <w:rFonts w:cs="Arial"/>
          <w:sz w:val="20"/>
        </w:rPr>
        <w:t>usług</w:t>
      </w:r>
      <w:r w:rsidRPr="00D73B2D">
        <w:rPr>
          <w:rFonts w:cs="Arial"/>
          <w:sz w:val="20"/>
        </w:rPr>
        <w:t xml:space="preserve"> z wymaganiami określonymi w opisie przedmiotu zamówienia</w:t>
      </w:r>
      <w:r w:rsidR="00282B30">
        <w:rPr>
          <w:rFonts w:cs="Arial"/>
          <w:sz w:val="20"/>
        </w:rPr>
        <w:t>:</w:t>
      </w:r>
    </w:p>
    <w:p w14:paraId="2923E087" w14:textId="77777777" w:rsidR="00282B30" w:rsidRPr="00282B30" w:rsidRDefault="00282B30" w:rsidP="00282B30">
      <w:pPr>
        <w:pStyle w:val="Tekstpodstawowy"/>
        <w:numPr>
          <w:ilvl w:val="0"/>
          <w:numId w:val="124"/>
        </w:numPr>
        <w:spacing w:line="22" w:lineRule="atLeast"/>
        <w:jc w:val="both"/>
        <w:rPr>
          <w:rFonts w:cs="Arial"/>
          <w:sz w:val="20"/>
        </w:rPr>
      </w:pPr>
      <w:r w:rsidRPr="00282B30">
        <w:rPr>
          <w:rFonts w:cs="Arial"/>
          <w:sz w:val="20"/>
        </w:rPr>
        <w:t xml:space="preserve">szczegółowy wykaz cen, którego wzór stanowi </w:t>
      </w:r>
      <w:r w:rsidRPr="00282B30">
        <w:rPr>
          <w:rFonts w:cs="Arial"/>
          <w:color w:val="0000FF"/>
          <w:sz w:val="20"/>
        </w:rPr>
        <w:t>załącznik nr 1 do SWZ</w:t>
      </w:r>
      <w:r w:rsidRPr="00282B30">
        <w:rPr>
          <w:rFonts w:cs="Arial"/>
          <w:sz w:val="20"/>
        </w:rPr>
        <w:t>;</w:t>
      </w:r>
    </w:p>
    <w:p w14:paraId="60696E36" w14:textId="77777777" w:rsidR="00282B30" w:rsidRPr="00282B30" w:rsidRDefault="00282B30" w:rsidP="00282B30">
      <w:pPr>
        <w:pStyle w:val="Tekstpodstawowy"/>
        <w:numPr>
          <w:ilvl w:val="0"/>
          <w:numId w:val="124"/>
        </w:numPr>
        <w:spacing w:line="22" w:lineRule="atLeast"/>
        <w:jc w:val="both"/>
        <w:rPr>
          <w:rFonts w:cs="Arial"/>
          <w:sz w:val="20"/>
        </w:rPr>
      </w:pPr>
      <w:r w:rsidRPr="00282B30">
        <w:rPr>
          <w:rFonts w:cs="Arial"/>
          <w:sz w:val="20"/>
        </w:rPr>
        <w:t xml:space="preserve">poświadczony przez Wykonawcę opis przedmiotu zamówienia – </w:t>
      </w:r>
      <w:r w:rsidRPr="00282B30">
        <w:rPr>
          <w:rFonts w:cs="Arial"/>
          <w:color w:val="0000FF"/>
          <w:sz w:val="20"/>
        </w:rPr>
        <w:t>Załącznik nr 2 do SWZ;</w:t>
      </w:r>
    </w:p>
    <w:p w14:paraId="5AC2C5C5" w14:textId="45596783" w:rsidR="00282B30" w:rsidRPr="00E1600E" w:rsidRDefault="00282B30" w:rsidP="00282B30">
      <w:pPr>
        <w:pStyle w:val="Tekstpodstawowy"/>
        <w:numPr>
          <w:ilvl w:val="0"/>
          <w:numId w:val="124"/>
        </w:numPr>
        <w:spacing w:line="22" w:lineRule="atLeast"/>
        <w:jc w:val="both"/>
        <w:rPr>
          <w:rFonts w:cs="Arial"/>
          <w:sz w:val="20"/>
        </w:rPr>
      </w:pPr>
      <w:r w:rsidRPr="00E1600E">
        <w:rPr>
          <w:rFonts w:cs="Arial"/>
          <w:sz w:val="20"/>
        </w:rPr>
        <w:t>opis</w:t>
      </w:r>
      <w:r>
        <w:rPr>
          <w:rFonts w:cs="Arial"/>
          <w:sz w:val="20"/>
        </w:rPr>
        <w:t>y</w:t>
      </w:r>
      <w:r w:rsidRPr="00E1600E">
        <w:rPr>
          <w:rFonts w:cs="Arial"/>
          <w:sz w:val="20"/>
        </w:rPr>
        <w:t xml:space="preserve"> procedur i technologii prania:</w:t>
      </w:r>
    </w:p>
    <w:p w14:paraId="5526143C" w14:textId="77777777" w:rsidR="006F29BF" w:rsidRPr="006F29BF" w:rsidRDefault="006F29BF" w:rsidP="00282B30">
      <w:pPr>
        <w:pStyle w:val="Tekstpodstawowy"/>
        <w:spacing w:line="22" w:lineRule="atLeast"/>
        <w:ind w:left="709" w:hanging="142"/>
        <w:jc w:val="both"/>
        <w:rPr>
          <w:rFonts w:cs="Arial"/>
          <w:sz w:val="20"/>
        </w:rPr>
      </w:pPr>
      <w:r w:rsidRPr="006F29BF">
        <w:rPr>
          <w:rFonts w:cs="Arial"/>
          <w:sz w:val="20"/>
        </w:rPr>
        <w:t>- przebieg procesu prania wodnego i chemicznego,</w:t>
      </w:r>
    </w:p>
    <w:p w14:paraId="30E3180A" w14:textId="77777777" w:rsidR="006F29BF" w:rsidRPr="006F29BF" w:rsidRDefault="006F29BF" w:rsidP="00282B30">
      <w:pPr>
        <w:pStyle w:val="Tekstpodstawowy"/>
        <w:spacing w:line="22" w:lineRule="atLeast"/>
        <w:ind w:left="709" w:hanging="142"/>
        <w:jc w:val="both"/>
        <w:rPr>
          <w:rFonts w:cs="Arial"/>
          <w:sz w:val="20"/>
        </w:rPr>
      </w:pPr>
      <w:r w:rsidRPr="006F29BF">
        <w:rPr>
          <w:rFonts w:cs="Arial"/>
          <w:sz w:val="20"/>
        </w:rPr>
        <w:t>- pranie asortymentu z oddziałów zakaźnych,</w:t>
      </w:r>
    </w:p>
    <w:p w14:paraId="131E1419" w14:textId="77777777" w:rsidR="006F29BF" w:rsidRPr="006F29BF" w:rsidRDefault="006F29BF" w:rsidP="00282B30">
      <w:pPr>
        <w:pStyle w:val="Tekstpodstawowy"/>
        <w:spacing w:line="22" w:lineRule="atLeast"/>
        <w:ind w:left="709" w:hanging="142"/>
        <w:jc w:val="both"/>
        <w:rPr>
          <w:rFonts w:cs="Arial"/>
          <w:sz w:val="20"/>
        </w:rPr>
      </w:pPr>
      <w:r w:rsidRPr="006F29BF">
        <w:rPr>
          <w:rFonts w:cs="Arial"/>
          <w:sz w:val="20"/>
        </w:rPr>
        <w:t>- pranie asortymentu z oddziałów neonatologicznych,</w:t>
      </w:r>
    </w:p>
    <w:p w14:paraId="03F5BC1B" w14:textId="77777777" w:rsidR="006F29BF" w:rsidRPr="006F29BF" w:rsidRDefault="006F29BF" w:rsidP="00282B30">
      <w:pPr>
        <w:pStyle w:val="Tekstpodstawowy"/>
        <w:spacing w:line="22" w:lineRule="atLeast"/>
        <w:ind w:left="709" w:hanging="142"/>
        <w:jc w:val="both"/>
        <w:rPr>
          <w:rFonts w:cs="Arial"/>
          <w:sz w:val="20"/>
        </w:rPr>
      </w:pPr>
      <w:r w:rsidRPr="006F29BF">
        <w:rPr>
          <w:rFonts w:cs="Arial"/>
          <w:sz w:val="20"/>
        </w:rPr>
        <w:t>- pranie z bloków operacyjnych,</w:t>
      </w:r>
    </w:p>
    <w:p w14:paraId="053E140E" w14:textId="77777777" w:rsidR="006F29BF" w:rsidRPr="006F29BF" w:rsidRDefault="006F29BF" w:rsidP="00282B30">
      <w:pPr>
        <w:pStyle w:val="Tekstpodstawowy"/>
        <w:spacing w:line="22" w:lineRule="atLeast"/>
        <w:ind w:left="709" w:hanging="142"/>
        <w:jc w:val="both"/>
        <w:rPr>
          <w:rFonts w:cs="Arial"/>
          <w:sz w:val="20"/>
        </w:rPr>
      </w:pPr>
      <w:r w:rsidRPr="006F29BF">
        <w:rPr>
          <w:rFonts w:cs="Arial"/>
          <w:sz w:val="20"/>
        </w:rPr>
        <w:t xml:space="preserve">- pranie odzieży operacyjnej wielokrotnego użytku z tkanin typu </w:t>
      </w:r>
      <w:proofErr w:type="spellStart"/>
      <w:r w:rsidRPr="006F29BF">
        <w:rPr>
          <w:rFonts w:cs="Arial"/>
          <w:sz w:val="20"/>
        </w:rPr>
        <w:t>meditex</w:t>
      </w:r>
      <w:proofErr w:type="spellEnd"/>
      <w:r w:rsidRPr="006F29BF">
        <w:rPr>
          <w:rFonts w:cs="Arial"/>
          <w:sz w:val="20"/>
        </w:rPr>
        <w:t>,</w:t>
      </w:r>
    </w:p>
    <w:p w14:paraId="7FCD38D5" w14:textId="39941210" w:rsidR="006F29BF" w:rsidRPr="00177A7D" w:rsidRDefault="006F29BF" w:rsidP="00282B30">
      <w:pPr>
        <w:pStyle w:val="Tekstpodstawowy"/>
        <w:spacing w:line="22" w:lineRule="atLeast"/>
        <w:ind w:left="709" w:hanging="142"/>
        <w:jc w:val="both"/>
        <w:rPr>
          <w:rFonts w:cs="Arial"/>
          <w:sz w:val="20"/>
        </w:rPr>
      </w:pPr>
      <w:r w:rsidRPr="006F29BF">
        <w:rPr>
          <w:rFonts w:cs="Arial"/>
          <w:sz w:val="20"/>
        </w:rPr>
        <w:t>- pranie odzieży roboczej pracowników transportu i warsztatów konserwatorskich.</w:t>
      </w:r>
    </w:p>
    <w:p w14:paraId="78FB3890" w14:textId="77777777" w:rsidR="00E41056" w:rsidRPr="00177A7D" w:rsidRDefault="00E41056" w:rsidP="00E41056">
      <w:pPr>
        <w:pStyle w:val="Tekstpodstawowy"/>
        <w:spacing w:line="22" w:lineRule="atLeast"/>
        <w:jc w:val="both"/>
        <w:rPr>
          <w:rFonts w:cs="Arial"/>
          <w:sz w:val="20"/>
        </w:rPr>
      </w:pPr>
    </w:p>
    <w:p w14:paraId="58B5E146" w14:textId="77777777" w:rsidR="00E41056" w:rsidRPr="006F29BF" w:rsidRDefault="00E41056" w:rsidP="00DE4003">
      <w:pPr>
        <w:pStyle w:val="Tekstpodstawowy"/>
        <w:numPr>
          <w:ilvl w:val="0"/>
          <w:numId w:val="32"/>
        </w:numPr>
        <w:spacing w:line="22" w:lineRule="atLeast"/>
        <w:jc w:val="both"/>
        <w:rPr>
          <w:rFonts w:cs="Arial"/>
          <w:sz w:val="20"/>
        </w:rPr>
      </w:pPr>
      <w:r w:rsidRPr="006F29BF">
        <w:rPr>
          <w:rFonts w:cs="Arial"/>
          <w:sz w:val="20"/>
        </w:rPr>
        <w:lastRenderedPageBreak/>
        <w:t>Zamawiający akceptuje równoważne przedmiotowe środki dowodowe, jeżeli potwierdzają, że oferowane dostawy spełniają określone przez zamawiającego wymagania.</w:t>
      </w:r>
    </w:p>
    <w:p w14:paraId="54902919" w14:textId="77777777" w:rsidR="00E41056" w:rsidRPr="006F29BF" w:rsidRDefault="00E41056" w:rsidP="00E41056">
      <w:pPr>
        <w:pStyle w:val="Tekstpodstawowy"/>
        <w:spacing w:line="22" w:lineRule="atLeast"/>
        <w:jc w:val="both"/>
        <w:rPr>
          <w:rFonts w:cs="Arial"/>
          <w:sz w:val="20"/>
        </w:rPr>
      </w:pPr>
    </w:p>
    <w:p w14:paraId="398588C9" w14:textId="77777777" w:rsidR="00E41056" w:rsidRPr="006F29BF" w:rsidRDefault="00E41056" w:rsidP="00DE4003">
      <w:pPr>
        <w:pStyle w:val="Tekstpodstawowy"/>
        <w:numPr>
          <w:ilvl w:val="0"/>
          <w:numId w:val="32"/>
        </w:numPr>
        <w:spacing w:line="22" w:lineRule="atLeast"/>
        <w:jc w:val="both"/>
        <w:rPr>
          <w:rFonts w:cs="Arial"/>
          <w:sz w:val="20"/>
        </w:rPr>
      </w:pPr>
      <w:r w:rsidRPr="006F29BF">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6F29BF" w:rsidRDefault="00E41056" w:rsidP="00E41056">
      <w:pPr>
        <w:pStyle w:val="Tekstpodstawowy"/>
        <w:spacing w:line="22" w:lineRule="atLeast"/>
        <w:jc w:val="both"/>
        <w:rPr>
          <w:rFonts w:cs="Arial"/>
          <w:sz w:val="20"/>
        </w:rPr>
      </w:pPr>
    </w:p>
    <w:p w14:paraId="1291A152" w14:textId="77777777" w:rsidR="00E41056" w:rsidRPr="006F29BF" w:rsidRDefault="00E41056" w:rsidP="00DE4003">
      <w:pPr>
        <w:pStyle w:val="Tekstpodstawowy"/>
        <w:numPr>
          <w:ilvl w:val="0"/>
          <w:numId w:val="32"/>
        </w:numPr>
        <w:spacing w:line="22" w:lineRule="atLeast"/>
        <w:jc w:val="both"/>
        <w:rPr>
          <w:rFonts w:cs="Arial"/>
          <w:sz w:val="20"/>
        </w:rPr>
      </w:pPr>
      <w:r w:rsidRPr="006F29B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6F29BF" w:rsidRDefault="00E41056" w:rsidP="00E41056">
      <w:pPr>
        <w:pStyle w:val="Tekstpodstawowy"/>
        <w:spacing w:line="22" w:lineRule="atLeast"/>
        <w:jc w:val="both"/>
        <w:rPr>
          <w:rFonts w:cs="Arial"/>
          <w:sz w:val="20"/>
        </w:rPr>
      </w:pPr>
    </w:p>
    <w:p w14:paraId="60940CDF" w14:textId="77777777" w:rsidR="00E41056" w:rsidRPr="006F29BF" w:rsidRDefault="00E41056" w:rsidP="00DE4003">
      <w:pPr>
        <w:pStyle w:val="Tekstpodstawowy"/>
        <w:numPr>
          <w:ilvl w:val="0"/>
          <w:numId w:val="32"/>
        </w:numPr>
        <w:spacing w:line="22" w:lineRule="atLeast"/>
        <w:jc w:val="both"/>
        <w:rPr>
          <w:rFonts w:cs="Arial"/>
          <w:sz w:val="20"/>
        </w:rPr>
      </w:pPr>
      <w:r w:rsidRPr="006F29BF">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2DF8386D" w:rsidR="00E41056" w:rsidRPr="00177A7D" w:rsidRDefault="00E41056" w:rsidP="00E41056">
      <w:pPr>
        <w:pStyle w:val="Tekstprzypisudolnego"/>
        <w:spacing w:line="22" w:lineRule="atLeast"/>
        <w:jc w:val="both"/>
        <w:rPr>
          <w:rFonts w:ascii="Arial" w:hAnsi="Arial" w:cs="Arial"/>
        </w:rPr>
      </w:pPr>
      <w:r w:rsidRPr="00177A7D">
        <w:rPr>
          <w:rFonts w:ascii="Arial" w:hAnsi="Arial" w:cs="Arial"/>
        </w:rPr>
        <w:t xml:space="preserve">Zamawiający wymaga wykonania zamówienia w </w:t>
      </w:r>
      <w:r w:rsidRPr="006F29BF">
        <w:rPr>
          <w:rFonts w:ascii="Arial" w:hAnsi="Arial" w:cs="Arial"/>
        </w:rPr>
        <w:t xml:space="preserve">terminie </w:t>
      </w:r>
      <w:r w:rsidR="006F29BF" w:rsidRPr="006F29BF">
        <w:rPr>
          <w:rFonts w:ascii="Arial" w:hAnsi="Arial" w:cs="Arial"/>
        </w:rPr>
        <w:t>12</w:t>
      </w:r>
      <w:r w:rsidRPr="006F29BF">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lastRenderedPageBreak/>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1B8AF6C7" w14:textId="77777777" w:rsidR="006F29BF" w:rsidRPr="006F29BF" w:rsidRDefault="006F29BF" w:rsidP="006F29BF">
      <w:pPr>
        <w:pStyle w:val="Standard"/>
        <w:spacing w:line="22" w:lineRule="atLeast"/>
        <w:jc w:val="both"/>
        <w:rPr>
          <w:rFonts w:ascii="Arial" w:hAnsi="Arial" w:cs="Arial"/>
        </w:rPr>
      </w:pPr>
      <w:r w:rsidRPr="006F29BF">
        <w:rPr>
          <w:rFonts w:ascii="Arial" w:hAnsi="Arial" w:cs="Arial"/>
        </w:rPr>
        <w:t>O udzielenie zamówienia mogą ubiegać się wykonawcy, którzy spełniają następujące warunki udziału w postępowaniu:</w:t>
      </w:r>
    </w:p>
    <w:p w14:paraId="3D29E3EC" w14:textId="77777777" w:rsidR="006F29BF" w:rsidRPr="006F29BF" w:rsidRDefault="006F29BF" w:rsidP="00047125">
      <w:pPr>
        <w:pStyle w:val="Standard"/>
        <w:spacing w:line="22" w:lineRule="atLeast"/>
        <w:ind w:left="567" w:hanging="425"/>
        <w:jc w:val="both"/>
        <w:rPr>
          <w:rFonts w:ascii="Arial" w:hAnsi="Arial" w:cs="Arial"/>
        </w:rPr>
      </w:pPr>
      <w:r w:rsidRPr="006F29BF">
        <w:rPr>
          <w:rFonts w:ascii="Arial" w:hAnsi="Arial" w:cs="Arial"/>
        </w:rPr>
        <w:t>1)</w:t>
      </w:r>
      <w:r w:rsidRPr="006F29BF">
        <w:rPr>
          <w:rFonts w:ascii="Arial" w:hAnsi="Arial" w:cs="Arial"/>
        </w:rPr>
        <w:tab/>
        <w:t>posiadają uprawnienia do świadczenia usług pralniczych w zakresie prania bielizny szpitalnej;</w:t>
      </w:r>
    </w:p>
    <w:p w14:paraId="0B19A4FC" w14:textId="77777777" w:rsidR="006F29BF" w:rsidRPr="006F29BF" w:rsidRDefault="006F29BF" w:rsidP="00047125">
      <w:pPr>
        <w:pStyle w:val="Standard"/>
        <w:spacing w:line="22" w:lineRule="atLeast"/>
        <w:ind w:left="567" w:hanging="425"/>
        <w:jc w:val="both"/>
        <w:rPr>
          <w:rFonts w:ascii="Arial" w:hAnsi="Arial" w:cs="Arial"/>
        </w:rPr>
      </w:pPr>
      <w:r w:rsidRPr="006F29BF">
        <w:rPr>
          <w:rFonts w:ascii="Arial" w:hAnsi="Arial" w:cs="Arial"/>
        </w:rPr>
        <w:t>2)</w:t>
      </w:r>
      <w:r w:rsidRPr="006F29BF">
        <w:rPr>
          <w:rFonts w:ascii="Arial" w:hAnsi="Arial" w:cs="Arial"/>
        </w:rPr>
        <w:tab/>
        <w:t>posiadają wdrożony system analizy ryzyka i kontroli skażenia biologicznego;</w:t>
      </w:r>
    </w:p>
    <w:p w14:paraId="71DB1FA0" w14:textId="77777777" w:rsidR="006F29BF" w:rsidRPr="006F29BF" w:rsidRDefault="006F29BF" w:rsidP="00047125">
      <w:pPr>
        <w:pStyle w:val="Standard"/>
        <w:spacing w:line="22" w:lineRule="atLeast"/>
        <w:ind w:left="567" w:hanging="425"/>
        <w:jc w:val="both"/>
        <w:rPr>
          <w:rFonts w:ascii="Arial" w:hAnsi="Arial" w:cs="Arial"/>
        </w:rPr>
      </w:pPr>
      <w:r w:rsidRPr="006F29BF">
        <w:rPr>
          <w:rFonts w:ascii="Arial" w:hAnsi="Arial" w:cs="Arial"/>
        </w:rPr>
        <w:t>3)</w:t>
      </w:r>
      <w:r w:rsidRPr="006F29BF">
        <w:rPr>
          <w:rFonts w:ascii="Arial" w:hAnsi="Arial" w:cs="Arial"/>
        </w:rPr>
        <w:tab/>
        <w:t>wykonywali lub są w trakcie wykonywania, w okresie ostatnich 3 lat, a jeżeli okres prowadzenia działalności jest krótszy – w tym okresie, min. dwie usługi pralnicze dla jednostek służby zdrowia, z czego jedna o wartości nie mniejszej niż 400 000,00 zł. brutto rocznie (w przypadku gdy wartość usługi zostanie wyrażona w innej walucie niż PLN, to zostanie ona przeliczona na PLN zgodnie z tabelą kursów walut obcych NBP obowiązującą w dniu ogłoszenia przetargu);</w:t>
      </w:r>
    </w:p>
    <w:p w14:paraId="7E593349" w14:textId="77777777" w:rsidR="006F29BF" w:rsidRPr="006F29BF" w:rsidRDefault="006F29BF" w:rsidP="00047125">
      <w:pPr>
        <w:pStyle w:val="Standard"/>
        <w:spacing w:line="22" w:lineRule="atLeast"/>
        <w:ind w:left="567" w:hanging="425"/>
        <w:jc w:val="both"/>
        <w:rPr>
          <w:rFonts w:ascii="Arial" w:hAnsi="Arial" w:cs="Arial"/>
        </w:rPr>
      </w:pPr>
      <w:r w:rsidRPr="006F29BF">
        <w:rPr>
          <w:rFonts w:ascii="Arial" w:hAnsi="Arial" w:cs="Arial"/>
        </w:rPr>
        <w:t>4)</w:t>
      </w:r>
      <w:r w:rsidRPr="006F29BF">
        <w:rPr>
          <w:rFonts w:ascii="Arial" w:hAnsi="Arial" w:cs="Arial"/>
        </w:rPr>
        <w:tab/>
        <w:t>dysponują odpowiednim środkami transportu, przeznaczonymi do przewozu bielizny szpitalnej.</w:t>
      </w:r>
    </w:p>
    <w:p w14:paraId="524ECA56"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78DB3C99" w:rsidR="0037135B" w:rsidRPr="00E9372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9372C">
        <w:rPr>
          <w:rFonts w:ascii="Arial" w:hAnsi="Arial" w:cs="Arial"/>
        </w:rPr>
        <w:t>Do oferty wykonawca dołącza oświadczeni</w:t>
      </w:r>
      <w:r w:rsidR="003F76A4" w:rsidRPr="00E9372C">
        <w:rPr>
          <w:rFonts w:ascii="Arial" w:hAnsi="Arial" w:cs="Arial"/>
        </w:rPr>
        <w:t>a</w:t>
      </w:r>
      <w:r w:rsidRPr="00E9372C">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0"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1BAEF79"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245C2B">
        <w:rPr>
          <w:rFonts w:ascii="Arial" w:hAnsi="Arial" w:cs="Arial"/>
        </w:rPr>
        <w:lastRenderedPageBreak/>
        <w:t xml:space="preserve">rozporządzenia (UE) nr 833/2014 (Dz. Urz. UE nr L 111 z 8.4.2022), stanowiącym </w:t>
      </w:r>
      <w:r w:rsidR="00D73B2D">
        <w:rPr>
          <w:rFonts w:ascii="Arial" w:hAnsi="Arial" w:cs="Arial"/>
          <w:color w:val="0000FF"/>
          <w:lang w:eastAsia="pl-PL"/>
        </w:rPr>
        <w:t>Załącznik nr 7</w:t>
      </w:r>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203217">
      <w:pPr>
        <w:pStyle w:val="Akapitzlist"/>
        <w:widowControl w:val="0"/>
        <w:numPr>
          <w:ilvl w:val="1"/>
          <w:numId w:val="26"/>
        </w:numPr>
        <w:autoSpaceDE w:val="0"/>
        <w:autoSpaceDN w:val="0"/>
        <w:adjustRightInd w:val="0"/>
        <w:spacing w:line="22" w:lineRule="atLeast"/>
        <w:ind w:left="426" w:hanging="426"/>
        <w:jc w:val="both"/>
        <w:rPr>
          <w:rFonts w:ascii="Arial" w:hAnsi="Arial" w:cs="Arial"/>
        </w:rPr>
      </w:pPr>
      <w:r w:rsidRPr="00C014B6">
        <w:rPr>
          <w:rFonts w:ascii="Arial" w:hAnsi="Arial" w:cs="Arial"/>
        </w:rPr>
        <w:t>W celu potwierdzenia braku podstaw wykluczenia wykonawcy z udziału w postępowaniu, Wykonawca na</w:t>
      </w:r>
      <w:r w:rsidRPr="00245C2B">
        <w:rPr>
          <w:rFonts w:ascii="Arial" w:hAnsi="Arial" w:cs="Arial"/>
        </w:rPr>
        <w:t xml:space="preserve"> wezwanie Zamawiającego przedstawi następujące dokumenty:</w:t>
      </w:r>
    </w:p>
    <w:p w14:paraId="204FD01E" w14:textId="6A9F090C" w:rsidR="0037135B" w:rsidRPr="00245C2B" w:rsidRDefault="00A5265B" w:rsidP="003406C2">
      <w:pPr>
        <w:pStyle w:val="Akapitzlist"/>
        <w:widowControl w:val="0"/>
        <w:numPr>
          <w:ilvl w:val="0"/>
          <w:numId w:val="14"/>
        </w:numPr>
        <w:autoSpaceDE w:val="0"/>
        <w:autoSpaceDN w:val="0"/>
        <w:adjustRightInd w:val="0"/>
        <w:spacing w:line="22" w:lineRule="atLeast"/>
        <w:jc w:val="both"/>
        <w:rPr>
          <w:rFonts w:ascii="Arial" w:hAnsi="Arial" w:cs="Arial"/>
        </w:rPr>
      </w:pPr>
      <w:r>
        <w:rPr>
          <w:rFonts w:ascii="Arial" w:hAnsi="Arial" w:cs="Arial"/>
        </w:rPr>
        <w:t>informacje</w:t>
      </w:r>
      <w:r w:rsidR="0037135B" w:rsidRPr="00245C2B">
        <w:rPr>
          <w:rFonts w:ascii="Arial" w:hAnsi="Arial" w:cs="Arial"/>
        </w:rPr>
        <w:t xml:space="preserve">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0198C01A" w:rsidR="0037135B" w:rsidRPr="00245C2B" w:rsidRDefault="000D1FAF" w:rsidP="00D73B2D">
      <w:pPr>
        <w:widowControl w:val="0"/>
        <w:autoSpaceDE w:val="0"/>
        <w:autoSpaceDN w:val="0"/>
        <w:adjustRightInd w:val="0"/>
        <w:spacing w:line="22" w:lineRule="atLeast"/>
        <w:ind w:firstLine="426"/>
        <w:jc w:val="both"/>
        <w:rPr>
          <w:rFonts w:ascii="Arial" w:hAnsi="Arial" w:cs="Arial"/>
        </w:rPr>
      </w:pPr>
      <w:r>
        <w:rPr>
          <w:rFonts w:ascii="Arial" w:hAnsi="Arial" w:cs="Arial"/>
        </w:rPr>
        <w:t>- sporządzon</w:t>
      </w:r>
      <w:r w:rsidR="00A5265B">
        <w:rPr>
          <w:rFonts w:ascii="Arial" w:hAnsi="Arial" w:cs="Arial"/>
        </w:rPr>
        <w:t>e</w:t>
      </w:r>
      <w:r w:rsidR="0037135B" w:rsidRPr="00245C2B">
        <w:rPr>
          <w:rFonts w:ascii="Arial" w:hAnsi="Arial" w:cs="Arial"/>
        </w:rPr>
        <w:t xml:space="preserve">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1"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B23B52A" w14:textId="77777777" w:rsidR="000D1FAF" w:rsidRPr="000D1FAF" w:rsidRDefault="000D1FAF" w:rsidP="000D1FAF">
      <w:pPr>
        <w:widowControl w:val="0"/>
        <w:autoSpaceDE w:val="0"/>
        <w:autoSpaceDN w:val="0"/>
        <w:adjustRightInd w:val="0"/>
        <w:spacing w:line="22" w:lineRule="atLeast"/>
        <w:ind w:left="774"/>
        <w:jc w:val="both"/>
        <w:rPr>
          <w:rFonts w:ascii="Arial" w:hAnsi="Arial" w:cs="Arial"/>
        </w:rPr>
      </w:pPr>
    </w:p>
    <w:p w14:paraId="421B5288" w14:textId="2A5F8D02" w:rsidR="000D1FAF" w:rsidRPr="00047625" w:rsidRDefault="006F29BF" w:rsidP="00E1600E">
      <w:pPr>
        <w:pStyle w:val="Akapitzlist"/>
        <w:numPr>
          <w:ilvl w:val="1"/>
          <w:numId w:val="26"/>
        </w:numPr>
        <w:ind w:left="426" w:hanging="426"/>
        <w:jc w:val="both"/>
        <w:rPr>
          <w:rFonts w:ascii="Arial" w:hAnsi="Arial" w:cs="Arial"/>
        </w:rPr>
      </w:pPr>
      <w:bookmarkStart w:id="2" w:name="_Hlk120705052"/>
      <w:bookmarkEnd w:id="1"/>
      <w:r w:rsidRPr="00047625">
        <w:rPr>
          <w:rFonts w:ascii="Arial" w:hAnsi="Arial" w:cs="Arial"/>
        </w:rPr>
        <w:t>W celu potwierdzenia spełnienia warunków udziału w postępowaniu, Wykonawca na we</w:t>
      </w:r>
      <w:r w:rsidR="000D1FAF" w:rsidRPr="00047625">
        <w:rPr>
          <w:rFonts w:ascii="Arial" w:hAnsi="Arial" w:cs="Arial"/>
        </w:rPr>
        <w:t>zwanie Zamawiającego przedstawi:</w:t>
      </w:r>
    </w:p>
    <w:p w14:paraId="4DA9B043" w14:textId="77777777" w:rsidR="00C014B6" w:rsidRPr="00047625" w:rsidRDefault="00C014B6" w:rsidP="00E1600E">
      <w:pPr>
        <w:pStyle w:val="Akapitzlist"/>
        <w:widowControl w:val="0"/>
        <w:numPr>
          <w:ilvl w:val="0"/>
          <w:numId w:val="117"/>
        </w:numPr>
        <w:autoSpaceDE w:val="0"/>
        <w:autoSpaceDN w:val="0"/>
        <w:adjustRightInd w:val="0"/>
        <w:spacing w:line="22" w:lineRule="atLeast"/>
        <w:jc w:val="both"/>
        <w:rPr>
          <w:rFonts w:ascii="Arial" w:hAnsi="Arial" w:cs="Arial"/>
        </w:rPr>
      </w:pPr>
      <w:r w:rsidRPr="00047625">
        <w:rPr>
          <w:rFonts w:ascii="Arial" w:hAnsi="Arial" w:cs="Arial"/>
        </w:rPr>
        <w:t>oświadczenie o posiadaniu uprawnień do świadczenia usług pralniczych w zakresie prania bielizny szpitalnej;</w:t>
      </w:r>
    </w:p>
    <w:p w14:paraId="12E28FBC" w14:textId="3F1C7821" w:rsidR="006F29BF" w:rsidRPr="00047625" w:rsidRDefault="006F29BF" w:rsidP="00E1600E">
      <w:pPr>
        <w:pStyle w:val="Akapitzlist"/>
        <w:numPr>
          <w:ilvl w:val="0"/>
          <w:numId w:val="117"/>
        </w:numPr>
        <w:jc w:val="both"/>
        <w:rPr>
          <w:rFonts w:ascii="Arial" w:hAnsi="Arial" w:cs="Arial"/>
        </w:rPr>
      </w:pPr>
      <w:r w:rsidRPr="00047625">
        <w:rPr>
          <w:rFonts w:ascii="Arial" w:hAnsi="Arial" w:cs="Arial"/>
        </w:rPr>
        <w:t>wykaz wykonanych lub wykonywanych min. dwóch usług pralniczych dla jednostek służby zdrowia wraz z podaniem ich wartości, przedmiotu, dat wykonania i podmiotów, na rzecz których usługi zostały wykonane lub są wykonywane (Załącznik nr 4 do SWZ), przy czym dowodami, o których mowa, są referencje bądź inne dokumenty wystawione przez podmiot, na rzecz którego usługi zostały wykonane lub są wykonywane, a jeżeli wykonawca z przyczyn niezależnych od niego nie jest w stanie uzyskać tych dokumentów – oświadczenie wykonawcy. W przypadku świadczeń nadal wykonywanych referencje bądź inne dokumenty potwierdzające ich należyte wykonanie powinny być wystawione w okresie ostatnich 3 miesięcy.</w:t>
      </w:r>
    </w:p>
    <w:bookmarkEnd w:id="2"/>
    <w:p w14:paraId="15FD02FB" w14:textId="71E57A42" w:rsidR="000D1FAF" w:rsidRPr="00047625" w:rsidRDefault="000D1FAF" w:rsidP="00E1600E">
      <w:pPr>
        <w:pStyle w:val="Akapitzlist"/>
        <w:widowControl w:val="0"/>
        <w:numPr>
          <w:ilvl w:val="0"/>
          <w:numId w:val="117"/>
        </w:numPr>
        <w:autoSpaceDE w:val="0"/>
        <w:autoSpaceDN w:val="0"/>
        <w:adjustRightInd w:val="0"/>
        <w:spacing w:line="22" w:lineRule="atLeast"/>
        <w:jc w:val="both"/>
        <w:rPr>
          <w:rFonts w:ascii="Arial" w:hAnsi="Arial" w:cs="Arial"/>
        </w:rPr>
      </w:pPr>
      <w:r w:rsidRPr="00047625">
        <w:rPr>
          <w:rFonts w:ascii="Arial" w:hAnsi="Arial" w:cs="Arial"/>
        </w:rPr>
        <w:t>oświadczenie o posiadaniu wdrożonego system analizy ryzyka i kontroli skażenia biologicznego;</w:t>
      </w:r>
    </w:p>
    <w:p w14:paraId="0612018C" w14:textId="0B90294B" w:rsidR="0037135B" w:rsidRPr="00047625" w:rsidRDefault="000D1FAF" w:rsidP="00E1600E">
      <w:pPr>
        <w:pStyle w:val="Akapitzlist"/>
        <w:widowControl w:val="0"/>
        <w:numPr>
          <w:ilvl w:val="0"/>
          <w:numId w:val="117"/>
        </w:numPr>
        <w:autoSpaceDE w:val="0"/>
        <w:autoSpaceDN w:val="0"/>
        <w:adjustRightInd w:val="0"/>
        <w:spacing w:line="22" w:lineRule="atLeast"/>
        <w:jc w:val="both"/>
        <w:rPr>
          <w:rFonts w:ascii="Arial" w:hAnsi="Arial" w:cs="Arial"/>
        </w:rPr>
      </w:pPr>
      <w:r w:rsidRPr="00047625">
        <w:rPr>
          <w:rFonts w:ascii="Arial" w:hAnsi="Arial" w:cs="Arial"/>
        </w:rPr>
        <w:t>oświadczenie o dysponowaniu odpowiednimi środkami transportu, przeznaczonymi do przewozu bielizny szpitalnej.</w:t>
      </w:r>
    </w:p>
    <w:p w14:paraId="3E1372B1" w14:textId="77777777" w:rsidR="000D1FAF" w:rsidRPr="00245C2B" w:rsidRDefault="000D1FAF" w:rsidP="000D1FAF">
      <w:pPr>
        <w:widowControl w:val="0"/>
        <w:autoSpaceDE w:val="0"/>
        <w:autoSpaceDN w:val="0"/>
        <w:adjustRightInd w:val="0"/>
        <w:spacing w:line="22" w:lineRule="atLeast"/>
        <w:ind w:left="426"/>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lastRenderedPageBreak/>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Default="002F2559" w:rsidP="00AC1067">
      <w:pPr>
        <w:autoSpaceDE w:val="0"/>
        <w:autoSpaceDN w:val="0"/>
        <w:adjustRightInd w:val="0"/>
        <w:spacing w:line="22" w:lineRule="atLeast"/>
        <w:jc w:val="both"/>
        <w:rPr>
          <w:rFonts w:ascii="Arial" w:hAnsi="Arial" w:cs="Arial"/>
        </w:rPr>
      </w:pPr>
    </w:p>
    <w:p w14:paraId="07836A4C" w14:textId="77777777" w:rsidR="00047625" w:rsidRDefault="00047625" w:rsidP="00AC1067">
      <w:pPr>
        <w:autoSpaceDE w:val="0"/>
        <w:autoSpaceDN w:val="0"/>
        <w:adjustRightInd w:val="0"/>
        <w:spacing w:line="22" w:lineRule="atLeast"/>
        <w:jc w:val="both"/>
        <w:rPr>
          <w:rFonts w:ascii="Arial" w:hAnsi="Arial" w:cs="Arial"/>
        </w:rPr>
      </w:pPr>
    </w:p>
    <w:p w14:paraId="57919ACF" w14:textId="77777777" w:rsidR="00047625" w:rsidRPr="00245C2B" w:rsidRDefault="00047625"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55AF5FDB"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2" w:history="1">
        <w:r w:rsidR="00FF5B48" w:rsidRPr="00624A61">
          <w:rPr>
            <w:rStyle w:val="Hipercze"/>
            <w:rFonts w:ascii="Arial" w:hAnsi="Arial" w:cs="Arial"/>
          </w:rPr>
          <w:t>https://ezamowienia.gov.pl</w:t>
        </w:r>
      </w:hyperlink>
      <w:r w:rsidR="00FF5B48">
        <w:rPr>
          <w:rFonts w:ascii="Arial" w:hAnsi="Arial" w:cs="Arial"/>
        </w:rPr>
        <w:t xml:space="preserve"> </w:t>
      </w:r>
      <w:r w:rsidRPr="00177A7D">
        <w:rPr>
          <w:rFonts w:ascii="Arial" w:hAnsi="Arial" w:cs="Arial"/>
        </w:rPr>
        <w:t>.</w:t>
      </w:r>
    </w:p>
    <w:p w14:paraId="0F7C7EF9"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Zamawiający wyznacza następujące osoby do kontaktu z wykonawcami:</w:t>
      </w:r>
    </w:p>
    <w:p w14:paraId="7FC8C281" w14:textId="50A18979" w:rsidR="00C04138" w:rsidRPr="00177A7D" w:rsidRDefault="00374E2E" w:rsidP="00C04138">
      <w:pPr>
        <w:pStyle w:val="Tekstprzypisudolnego"/>
        <w:spacing w:line="22" w:lineRule="atLeast"/>
        <w:ind w:left="357"/>
        <w:jc w:val="both"/>
        <w:rPr>
          <w:rFonts w:ascii="Arial" w:hAnsi="Arial" w:cs="Arial"/>
        </w:rPr>
      </w:pPr>
      <w:r>
        <w:rPr>
          <w:rFonts w:ascii="Arial" w:hAnsi="Arial" w:cs="Arial"/>
        </w:rPr>
        <w:t>Pani Bożena Sterczyńsk</w:t>
      </w:r>
      <w:r w:rsidRPr="00374E2E">
        <w:rPr>
          <w:rFonts w:ascii="Arial" w:hAnsi="Arial" w:cs="Arial"/>
        </w:rPr>
        <w:t>a</w:t>
      </w:r>
      <w:r w:rsidR="00C04138" w:rsidRPr="00374E2E">
        <w:rPr>
          <w:rFonts w:ascii="Arial" w:hAnsi="Arial" w:cs="Arial"/>
        </w:rPr>
        <w:t>,</w:t>
      </w:r>
    </w:p>
    <w:p w14:paraId="53DAD941" w14:textId="02BBE85A" w:rsidR="00C04138" w:rsidRPr="00374E2E" w:rsidRDefault="00C04138" w:rsidP="00C04138">
      <w:pPr>
        <w:pStyle w:val="Tekstprzypisudolnego"/>
        <w:spacing w:line="22" w:lineRule="atLeast"/>
        <w:ind w:left="357"/>
        <w:jc w:val="both"/>
        <w:rPr>
          <w:rFonts w:ascii="Arial" w:hAnsi="Arial" w:cs="Arial"/>
        </w:rPr>
      </w:pPr>
      <w:r w:rsidRPr="00374E2E">
        <w:rPr>
          <w:rFonts w:ascii="Arial" w:hAnsi="Arial" w:cs="Arial"/>
        </w:rPr>
        <w:t xml:space="preserve">tel. </w:t>
      </w:r>
      <w:r w:rsidR="00374E2E" w:rsidRPr="00374E2E">
        <w:rPr>
          <w:rFonts w:ascii="Arial" w:hAnsi="Arial" w:cs="Arial"/>
        </w:rPr>
        <w:t>94 34 88 104</w:t>
      </w:r>
      <w:r w:rsidRPr="00374E2E">
        <w:rPr>
          <w:rFonts w:ascii="Arial" w:hAnsi="Arial" w:cs="Arial"/>
        </w:rPr>
        <w:t>,</w:t>
      </w:r>
    </w:p>
    <w:p w14:paraId="0DCD7F56" w14:textId="53102F47" w:rsidR="00C04138" w:rsidRPr="00AC1265" w:rsidRDefault="00C04138" w:rsidP="00C04138">
      <w:pPr>
        <w:pStyle w:val="Tekstprzypisudolnego"/>
        <w:spacing w:line="22" w:lineRule="atLeast"/>
        <w:ind w:left="357"/>
        <w:jc w:val="both"/>
        <w:rPr>
          <w:rFonts w:ascii="Arial" w:hAnsi="Arial" w:cs="Arial"/>
        </w:rPr>
      </w:pPr>
      <w:r w:rsidRPr="00AC1265">
        <w:rPr>
          <w:rFonts w:ascii="Arial" w:hAnsi="Arial" w:cs="Arial"/>
        </w:rPr>
        <w:t xml:space="preserve">e-mail: </w:t>
      </w:r>
      <w:hyperlink r:id="rId13" w:history="1">
        <w:r w:rsidR="00374E2E" w:rsidRPr="00AC1265">
          <w:rPr>
            <w:rStyle w:val="Hipercze"/>
            <w:rFonts w:ascii="Arial" w:hAnsi="Arial" w:cs="Arial"/>
          </w:rPr>
          <w:t>bozena.sterczynska@swk.med.pl</w:t>
        </w:r>
      </w:hyperlink>
      <w:r w:rsidR="00374E2E" w:rsidRPr="00AC1265">
        <w:rPr>
          <w:rFonts w:ascii="Arial" w:hAnsi="Arial" w:cs="Arial"/>
        </w:rPr>
        <w:t xml:space="preserve"> </w:t>
      </w:r>
    </w:p>
    <w:p w14:paraId="1F9ACF3A"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DE4003">
      <w:pPr>
        <w:pStyle w:val="Tekstprzypisudolnego"/>
        <w:numPr>
          <w:ilvl w:val="0"/>
          <w:numId w:val="33"/>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DE4003">
      <w:pPr>
        <w:pStyle w:val="Tekstprzypisudolnego"/>
        <w:numPr>
          <w:ilvl w:val="0"/>
          <w:numId w:val="33"/>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lastRenderedPageBreak/>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4" w:history="1">
        <w:r w:rsidRPr="00177A7D">
          <w:rPr>
            <w:rFonts w:ascii="Arial" w:hAnsi="Arial" w:cs="Arial"/>
          </w:rPr>
          <w:t>https://ezamowienia.gov.pl</w:t>
        </w:r>
      </w:hyperlink>
      <w:r w:rsidRPr="00177A7D">
        <w:rPr>
          <w:rFonts w:ascii="Arial" w:hAnsi="Arial" w:cs="Arial"/>
        </w:rPr>
        <w:t xml:space="preserve"> w zakładce „Zgłoś problem”.</w:t>
      </w:r>
    </w:p>
    <w:p w14:paraId="531A3796" w14:textId="55816687" w:rsidR="00C04138" w:rsidRDefault="00C04138" w:rsidP="00DE4003">
      <w:pPr>
        <w:pStyle w:val="Tekstprzypisudolnego"/>
        <w:numPr>
          <w:ilvl w:val="0"/>
          <w:numId w:val="34"/>
        </w:numPr>
        <w:spacing w:line="22" w:lineRule="atLeast"/>
        <w:jc w:val="both"/>
        <w:rPr>
          <w:rFonts w:ascii="Arial" w:hAnsi="Arial" w:cs="Arial"/>
        </w:rPr>
      </w:pPr>
      <w:r w:rsidRPr="00177A7D">
        <w:rPr>
          <w:rFonts w:ascii="Arial" w:hAnsi="Arial" w:cs="Arial"/>
        </w:rPr>
        <w:t xml:space="preserve">Zamawiający dopuszcza komunikację za pomocą poczty elektronicznej na adres e-mail: </w:t>
      </w:r>
      <w:hyperlink r:id="rId15" w:history="1">
        <w:r w:rsidR="00374E2E" w:rsidRPr="00B13FDB">
          <w:rPr>
            <w:rStyle w:val="Hipercze"/>
            <w:rFonts w:ascii="Arial" w:hAnsi="Arial" w:cs="Arial"/>
          </w:rPr>
          <w:t>bozena.sterczynska@swk.med.pl</w:t>
        </w:r>
      </w:hyperlink>
      <w:r w:rsidR="00374E2E">
        <w:rPr>
          <w:rFonts w:ascii="Arial" w:hAnsi="Arial" w:cs="Arial"/>
        </w:rPr>
        <w:t xml:space="preserve"> </w:t>
      </w:r>
      <w:r w:rsidRPr="00374E2E">
        <w:rPr>
          <w:rFonts w:ascii="Arial" w:hAnsi="Arial" w:cs="Arial"/>
        </w:rPr>
        <w:t xml:space="preserve"> (nie dotyczy składania ofert).</w:t>
      </w:r>
    </w:p>
    <w:p w14:paraId="746EAB96" w14:textId="77777777" w:rsidR="00E9372C" w:rsidRDefault="00E9372C" w:rsidP="00E9372C">
      <w:pPr>
        <w:pStyle w:val="Tekstprzypisudolnego"/>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374E2E">
        <w:rPr>
          <w:rFonts w:ascii="Arial" w:hAnsi="Arial" w:cs="Arial"/>
        </w:rPr>
        <w:t xml:space="preserve">Zamawiający nie przewiduje </w:t>
      </w:r>
      <w:r w:rsidRPr="00374E2E">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013B3EFF"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09784D">
        <w:rPr>
          <w:rFonts w:ascii="Arial" w:hAnsi="Arial" w:cs="Arial"/>
        </w:rPr>
        <w:t>18.09.2023</w:t>
      </w:r>
      <w:r w:rsidRPr="00177A7D">
        <w:rPr>
          <w:rFonts w:ascii="Arial" w:hAnsi="Arial" w:cs="Arial"/>
        </w:rPr>
        <w:t xml:space="preserve"> r. </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6CFA3CD6" w:rsidR="00571A85" w:rsidRPr="00374E2E" w:rsidRDefault="00C51E04" w:rsidP="00E1600E">
      <w:pPr>
        <w:widowControl w:val="0"/>
        <w:numPr>
          <w:ilvl w:val="0"/>
          <w:numId w:val="122"/>
        </w:numPr>
        <w:autoSpaceDE w:val="0"/>
        <w:autoSpaceDN w:val="0"/>
        <w:adjustRightInd w:val="0"/>
        <w:spacing w:line="22" w:lineRule="atLeast"/>
        <w:jc w:val="both"/>
        <w:rPr>
          <w:rFonts w:ascii="Arial" w:hAnsi="Arial" w:cs="Arial"/>
        </w:rPr>
      </w:pPr>
      <w:r w:rsidRPr="00374E2E">
        <w:rPr>
          <w:rFonts w:ascii="Arial" w:hAnsi="Arial" w:cs="Arial"/>
          <w:bCs/>
        </w:rPr>
        <w:t>s</w:t>
      </w:r>
      <w:r w:rsidR="00571A85" w:rsidRPr="00374E2E">
        <w:rPr>
          <w:rFonts w:ascii="Arial" w:hAnsi="Arial" w:cs="Arial"/>
          <w:bCs/>
        </w:rPr>
        <w:t xml:space="preserve">zczegółowy wykaz cen, </w:t>
      </w:r>
      <w:r w:rsidR="00571A85" w:rsidRPr="00374E2E">
        <w:rPr>
          <w:rFonts w:ascii="Arial" w:hAnsi="Arial" w:cs="Arial"/>
        </w:rPr>
        <w:t xml:space="preserve">którego wzór stanowi </w:t>
      </w:r>
      <w:r w:rsidR="00571A85" w:rsidRPr="00374E2E">
        <w:rPr>
          <w:rFonts w:ascii="Arial" w:hAnsi="Arial" w:cs="Arial"/>
          <w:color w:val="0000FF"/>
        </w:rPr>
        <w:t>załącznik nr 1 do SWZ;</w:t>
      </w:r>
    </w:p>
    <w:p w14:paraId="0D354F47" w14:textId="77777777" w:rsidR="00C04138" w:rsidRPr="00374E2E" w:rsidRDefault="00C04138" w:rsidP="00E1600E">
      <w:pPr>
        <w:pStyle w:val="Akapitzlist"/>
        <w:numPr>
          <w:ilvl w:val="0"/>
          <w:numId w:val="122"/>
        </w:numPr>
        <w:spacing w:line="22" w:lineRule="atLeast"/>
        <w:jc w:val="both"/>
        <w:rPr>
          <w:rFonts w:ascii="Arial" w:hAnsi="Arial" w:cs="Arial"/>
        </w:rPr>
      </w:pPr>
      <w:r w:rsidRPr="00374E2E">
        <w:rPr>
          <w:rFonts w:ascii="Arial" w:hAnsi="Arial" w:cs="Arial"/>
        </w:rPr>
        <w:t xml:space="preserve">poświadczony przez Wykonawcę opis przedmiotu zamówienia – </w:t>
      </w:r>
      <w:r w:rsidRPr="00374E2E">
        <w:rPr>
          <w:rFonts w:ascii="Arial" w:hAnsi="Arial" w:cs="Arial"/>
          <w:color w:val="0000FF"/>
        </w:rPr>
        <w:t>Załącznik nr 2 do SWZ;</w:t>
      </w:r>
    </w:p>
    <w:p w14:paraId="72B82431" w14:textId="6F647C9D" w:rsidR="005E565C" w:rsidRPr="00C04138" w:rsidRDefault="005E565C" w:rsidP="00E1600E">
      <w:pPr>
        <w:widowControl w:val="0"/>
        <w:numPr>
          <w:ilvl w:val="0"/>
          <w:numId w:val="122"/>
        </w:numPr>
        <w:autoSpaceDE w:val="0"/>
        <w:autoSpaceDN w:val="0"/>
        <w:adjustRightInd w:val="0"/>
        <w:spacing w:line="22" w:lineRule="atLeast"/>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D73B2D">
        <w:rPr>
          <w:rFonts w:ascii="Arial" w:hAnsi="Arial" w:cs="Arial"/>
          <w:color w:val="0000FF"/>
        </w:rPr>
        <w:t>załącznik nr 6</w:t>
      </w:r>
      <w:r w:rsidR="000B7DF2" w:rsidRPr="00C04138">
        <w:rPr>
          <w:rFonts w:ascii="Arial" w:hAnsi="Arial" w:cs="Arial"/>
          <w:color w:val="0000FF"/>
        </w:rPr>
        <w:t xml:space="preserve"> do SWZ</w:t>
      </w:r>
      <w:r w:rsidR="000B7DF2" w:rsidRPr="00C04138">
        <w:rPr>
          <w:rFonts w:ascii="Arial" w:hAnsi="Arial" w:cs="Arial"/>
        </w:rPr>
        <w:t>;</w:t>
      </w:r>
    </w:p>
    <w:p w14:paraId="16B7718A" w14:textId="3A186D1D" w:rsidR="00301632" w:rsidRPr="00C04138" w:rsidRDefault="00301632" w:rsidP="00E1600E">
      <w:pPr>
        <w:widowControl w:val="0"/>
        <w:numPr>
          <w:ilvl w:val="0"/>
          <w:numId w:val="122"/>
        </w:numPr>
        <w:autoSpaceDE w:val="0"/>
        <w:autoSpaceDN w:val="0"/>
        <w:adjustRightInd w:val="0"/>
        <w:spacing w:line="22" w:lineRule="atLeast"/>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000461A3">
        <w:rPr>
          <w:rFonts w:ascii="Arial" w:hAnsi="Arial" w:cs="Arial"/>
          <w:color w:val="0000FF"/>
        </w:rPr>
        <w:t>załącznik nr 7</w:t>
      </w:r>
      <w:r w:rsidRPr="00C04138">
        <w:rPr>
          <w:rFonts w:ascii="Arial" w:hAnsi="Arial" w:cs="Arial"/>
          <w:color w:val="0000FF"/>
        </w:rPr>
        <w:t xml:space="preserve"> do SWZ</w:t>
      </w:r>
      <w:r w:rsidRPr="00C04138">
        <w:rPr>
          <w:rFonts w:ascii="Arial" w:hAnsi="Arial" w:cs="Arial"/>
        </w:rPr>
        <w:t>;</w:t>
      </w:r>
    </w:p>
    <w:bookmarkEnd w:id="3"/>
    <w:p w14:paraId="7F554C79" w14:textId="77777777" w:rsidR="00374E2E" w:rsidRPr="00374E2E" w:rsidRDefault="00374E2E" w:rsidP="00E1600E">
      <w:pPr>
        <w:widowControl w:val="0"/>
        <w:numPr>
          <w:ilvl w:val="0"/>
          <w:numId w:val="122"/>
        </w:numPr>
        <w:autoSpaceDE w:val="0"/>
        <w:autoSpaceDN w:val="0"/>
        <w:adjustRightInd w:val="0"/>
        <w:spacing w:line="22" w:lineRule="atLeast"/>
        <w:jc w:val="both"/>
        <w:rPr>
          <w:rFonts w:ascii="Arial" w:hAnsi="Arial" w:cs="Arial"/>
        </w:rPr>
      </w:pPr>
      <w:r w:rsidRPr="00374E2E">
        <w:rPr>
          <w:rFonts w:ascii="Arial" w:hAnsi="Arial" w:cs="Arial"/>
        </w:rPr>
        <w:t>opisy procedur i technologii prania:</w:t>
      </w:r>
    </w:p>
    <w:p w14:paraId="0663C80E" w14:textId="77777777" w:rsidR="00374E2E"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przebieg procesu prania wodnego i chemicznego,</w:t>
      </w:r>
    </w:p>
    <w:p w14:paraId="3CFE6B92" w14:textId="77777777" w:rsidR="00374E2E"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pranie asortymentu z oddziałów zakaźnych,</w:t>
      </w:r>
    </w:p>
    <w:p w14:paraId="07719982" w14:textId="77777777" w:rsidR="00374E2E"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pranie asortymentu z oddziałów neonatologicznych,</w:t>
      </w:r>
    </w:p>
    <w:p w14:paraId="2C1ABF0F" w14:textId="77777777" w:rsidR="00374E2E"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pranie z bloków operacyjnych,</w:t>
      </w:r>
    </w:p>
    <w:p w14:paraId="19206A15" w14:textId="77777777" w:rsidR="00374E2E"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 xml:space="preserve">pranie odzieży operacyjnej wielokrotnego użytku z tkaniny typu </w:t>
      </w:r>
      <w:proofErr w:type="spellStart"/>
      <w:r w:rsidRPr="00203217">
        <w:rPr>
          <w:rFonts w:ascii="Arial" w:hAnsi="Arial" w:cs="Arial"/>
        </w:rPr>
        <w:t>meditex</w:t>
      </w:r>
      <w:proofErr w:type="spellEnd"/>
      <w:r w:rsidRPr="00203217">
        <w:rPr>
          <w:rFonts w:ascii="Arial" w:hAnsi="Arial" w:cs="Arial"/>
        </w:rPr>
        <w:t>,</w:t>
      </w:r>
    </w:p>
    <w:p w14:paraId="705B3904" w14:textId="0C78418C" w:rsidR="00C04138" w:rsidRPr="00203217" w:rsidRDefault="00374E2E" w:rsidP="00E1600E">
      <w:pPr>
        <w:pStyle w:val="Akapitzlist"/>
        <w:widowControl w:val="0"/>
        <w:numPr>
          <w:ilvl w:val="0"/>
          <w:numId w:val="123"/>
        </w:numPr>
        <w:autoSpaceDE w:val="0"/>
        <w:autoSpaceDN w:val="0"/>
        <w:adjustRightInd w:val="0"/>
        <w:spacing w:line="22" w:lineRule="atLeast"/>
        <w:jc w:val="both"/>
        <w:rPr>
          <w:rFonts w:ascii="Arial" w:hAnsi="Arial" w:cs="Arial"/>
        </w:rPr>
      </w:pPr>
      <w:r w:rsidRPr="00203217">
        <w:rPr>
          <w:rFonts w:ascii="Arial" w:hAnsi="Arial" w:cs="Arial"/>
        </w:rPr>
        <w:t>pranie odzieży roboczej pracowników transportu i warsztatów konserwatorskich.</w:t>
      </w:r>
    </w:p>
    <w:p w14:paraId="76A73088" w14:textId="77777777" w:rsidR="00C04138" w:rsidRPr="00E1600E" w:rsidRDefault="00C04138" w:rsidP="00E1600E">
      <w:pPr>
        <w:widowControl w:val="0"/>
        <w:numPr>
          <w:ilvl w:val="0"/>
          <w:numId w:val="122"/>
        </w:numPr>
        <w:autoSpaceDE w:val="0"/>
        <w:autoSpaceDN w:val="0"/>
        <w:adjustRightInd w:val="0"/>
        <w:spacing w:line="22" w:lineRule="atLeast"/>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 xml:space="preserve">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w:t>
      </w:r>
      <w:r w:rsidRPr="00E1600E">
        <w:rPr>
          <w:rFonts w:ascii="Arial" w:hAnsi="Arial" w:cs="Arial"/>
        </w:rPr>
        <w:t>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FCFBF4C" w:rsidR="00C04138" w:rsidRPr="00E1600E" w:rsidRDefault="00C04138" w:rsidP="00E1600E">
      <w:pPr>
        <w:widowControl w:val="0"/>
        <w:numPr>
          <w:ilvl w:val="0"/>
          <w:numId w:val="122"/>
        </w:numPr>
        <w:autoSpaceDE w:val="0"/>
        <w:autoSpaceDN w:val="0"/>
        <w:adjustRightInd w:val="0"/>
        <w:spacing w:line="22" w:lineRule="atLeast"/>
        <w:jc w:val="both"/>
        <w:rPr>
          <w:rFonts w:ascii="Arial" w:hAnsi="Arial" w:cs="Arial"/>
        </w:rPr>
      </w:pPr>
      <w:r w:rsidRPr="00E1600E">
        <w:rPr>
          <w:rFonts w:ascii="Arial" w:hAnsi="Arial" w:cs="Arial"/>
        </w:rPr>
        <w:t xml:space="preserve">oświadczenie Wykonawców wspólnie ubiegających się o udzielenie zamówienia składane na podstawie art. 117 ust. 4 ustawy </w:t>
      </w:r>
      <w:proofErr w:type="spellStart"/>
      <w:r w:rsidRPr="00E1600E">
        <w:rPr>
          <w:rFonts w:ascii="Arial" w:hAnsi="Arial" w:cs="Arial"/>
        </w:rPr>
        <w:t>Pzp</w:t>
      </w:r>
      <w:proofErr w:type="spellEnd"/>
      <w:r w:rsidRPr="00E1600E">
        <w:rPr>
          <w:rFonts w:ascii="Arial" w:hAnsi="Arial" w:cs="Arial"/>
        </w:rPr>
        <w:t xml:space="preserve"> - </w:t>
      </w:r>
      <w:r w:rsidR="000461A3" w:rsidRPr="00E1600E">
        <w:rPr>
          <w:rFonts w:ascii="Arial" w:hAnsi="Arial" w:cs="Arial"/>
          <w:color w:val="0000FF"/>
        </w:rPr>
        <w:t>załącznik nr 8</w:t>
      </w:r>
      <w:r w:rsidRPr="00E1600E">
        <w:rPr>
          <w:rFonts w:ascii="Arial" w:hAnsi="Arial" w:cs="Arial"/>
          <w:color w:val="0000FF"/>
        </w:rPr>
        <w:t xml:space="preserve"> do SWZ</w:t>
      </w:r>
      <w:r w:rsidRPr="00E1600E">
        <w:rPr>
          <w:rFonts w:ascii="Arial" w:hAnsi="Arial" w:cs="Arial"/>
        </w:rPr>
        <w:t>;</w:t>
      </w:r>
    </w:p>
    <w:p w14:paraId="1E990B82" w14:textId="77777777" w:rsidR="00C04138" w:rsidRPr="007175CD" w:rsidRDefault="00C04138"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33031E">
      <w:pPr>
        <w:pStyle w:val="Akapitzlist"/>
        <w:numPr>
          <w:ilvl w:val="0"/>
          <w:numId w:val="4"/>
        </w:numPr>
        <w:jc w:val="both"/>
        <w:rPr>
          <w:rFonts w:ascii="Arial" w:hAnsi="Arial" w:cs="Arial"/>
          <w:lang w:eastAsia="pl-PL"/>
        </w:rPr>
      </w:pPr>
      <w:r w:rsidRPr="0033031E">
        <w:rPr>
          <w:rFonts w:ascii="Arial" w:hAnsi="Arial" w:cs="Arial"/>
          <w:lang w:eastAsia="pl-PL"/>
        </w:rPr>
        <w:lastRenderedPageBreak/>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33031E">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71034477"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374E2E" w:rsidRDefault="00C04138" w:rsidP="00C04138">
      <w:pPr>
        <w:tabs>
          <w:tab w:val="left" w:pos="1418"/>
        </w:tabs>
        <w:spacing w:line="22" w:lineRule="atLeast"/>
        <w:ind w:left="357"/>
        <w:jc w:val="both"/>
        <w:rPr>
          <w:rFonts w:ascii="Arial" w:hAnsi="Arial" w:cs="Arial"/>
        </w:rPr>
      </w:pPr>
      <w:r w:rsidRPr="00374E2E">
        <w:rPr>
          <w:rFonts w:ascii="Arial" w:hAnsi="Arial" w:cs="Arial"/>
        </w:rPr>
        <w:t xml:space="preserve">Uwaga! Nie należy zmieniać nazwy pliku nadanej przez Platformę e-Zamówienia. Zapisany „Formularz ofertowy” należy zawsze otwierać w programie Adobe </w:t>
      </w:r>
      <w:proofErr w:type="spellStart"/>
      <w:r w:rsidRPr="00374E2E">
        <w:rPr>
          <w:rFonts w:ascii="Arial" w:hAnsi="Arial" w:cs="Arial"/>
        </w:rPr>
        <w:t>Acrobat</w:t>
      </w:r>
      <w:proofErr w:type="spellEnd"/>
      <w:r w:rsidRPr="00374E2E">
        <w:rPr>
          <w:rFonts w:ascii="Arial" w:hAnsi="Arial" w:cs="Arial"/>
        </w:rPr>
        <w:t xml:space="preserve"> Reader DC.</w:t>
      </w:r>
    </w:p>
    <w:p w14:paraId="535E3353"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74E2E">
        <w:rPr>
          <w:rFonts w:ascii="Arial" w:hAnsi="Arial" w:cs="Arial"/>
        </w:rPr>
        <w:t>drag&amp;drop</w:t>
      </w:r>
      <w:proofErr w:type="spellEnd"/>
      <w:r w:rsidRPr="00374E2E">
        <w:rPr>
          <w:rFonts w:ascii="Arial" w:hAnsi="Arial" w:cs="Arial"/>
        </w:rPr>
        <w:t xml:space="preserve"> („przeciągnij” i „upuść”) służące do dodawania plików.</w:t>
      </w:r>
    </w:p>
    <w:p w14:paraId="5FE3CBF8"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374E2E" w:rsidRDefault="00C04138" w:rsidP="00C04138">
      <w:pPr>
        <w:tabs>
          <w:tab w:val="left" w:pos="1418"/>
        </w:tabs>
        <w:spacing w:line="22" w:lineRule="atLeast"/>
        <w:ind w:left="357"/>
        <w:jc w:val="both"/>
        <w:rPr>
          <w:rFonts w:ascii="Arial" w:hAnsi="Arial" w:cs="Arial"/>
        </w:rPr>
      </w:pPr>
      <w:r w:rsidRPr="00374E2E">
        <w:rPr>
          <w:rFonts w:ascii="Arial" w:hAnsi="Arial" w:cs="Arial"/>
        </w:rPr>
        <w:t xml:space="preserve">Pozostałe dokumenty wchodzące w skład oferty lub składane wraz z ofertą, które są zgodne z ustawą </w:t>
      </w:r>
      <w:proofErr w:type="spellStart"/>
      <w:r w:rsidRPr="00374E2E">
        <w:rPr>
          <w:rFonts w:ascii="Arial" w:hAnsi="Arial" w:cs="Arial"/>
        </w:rPr>
        <w:t>Pzp</w:t>
      </w:r>
      <w:proofErr w:type="spellEnd"/>
      <w:r w:rsidRPr="00374E2E">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450FC258" w14:textId="77777777" w:rsidR="00C04138" w:rsidRPr="00374E2E" w:rsidRDefault="00C04138" w:rsidP="00C04138">
      <w:pPr>
        <w:tabs>
          <w:tab w:val="left" w:pos="1418"/>
        </w:tabs>
        <w:spacing w:line="22" w:lineRule="atLeast"/>
        <w:ind w:left="357"/>
        <w:jc w:val="both"/>
        <w:rPr>
          <w:rFonts w:ascii="Arial" w:hAnsi="Arial" w:cs="Arial"/>
        </w:rPr>
      </w:pPr>
      <w:r w:rsidRPr="00374E2E">
        <w:rPr>
          <w:rFonts w:ascii="Arial" w:hAnsi="Arial" w:cs="Arial"/>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Oferta może być złożona tylko do upływu terminu składania ofert.</w:t>
      </w:r>
    </w:p>
    <w:p w14:paraId="0D047266"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hAnsi="Arial" w:cs="Arial"/>
        </w:rPr>
        <w:t>Maksymalny łączny rozmiar plików stanowiących ofertę lub składanych wraz z ofertą to 250 MB.</w:t>
      </w:r>
    </w:p>
    <w:p w14:paraId="2955ACD9" w14:textId="77777777" w:rsidR="00C04138" w:rsidRPr="00374E2E" w:rsidRDefault="00C04138" w:rsidP="00DE4003">
      <w:pPr>
        <w:pStyle w:val="Akapitzlist"/>
        <w:numPr>
          <w:ilvl w:val="0"/>
          <w:numId w:val="35"/>
        </w:numPr>
        <w:tabs>
          <w:tab w:val="left" w:pos="1418"/>
        </w:tabs>
        <w:spacing w:line="22" w:lineRule="atLeast"/>
        <w:jc w:val="both"/>
        <w:rPr>
          <w:rFonts w:ascii="Arial" w:hAnsi="Arial" w:cs="Arial"/>
        </w:rPr>
      </w:pPr>
      <w:r w:rsidRPr="00374E2E">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177A7D" w:rsidRDefault="00C04138" w:rsidP="00C04138">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2A8E2CE1"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09784D">
        <w:rPr>
          <w:rFonts w:ascii="Arial" w:hAnsi="Arial" w:cs="Arial"/>
          <w:b/>
        </w:rPr>
        <w:t>21</w:t>
      </w:r>
      <w:r w:rsidR="00047625">
        <w:rPr>
          <w:rFonts w:ascii="Arial" w:hAnsi="Arial" w:cs="Arial"/>
          <w:b/>
        </w:rPr>
        <w:t>.06</w:t>
      </w:r>
      <w:r w:rsidR="0009784D">
        <w:rPr>
          <w:rFonts w:ascii="Arial" w:hAnsi="Arial" w:cs="Arial"/>
          <w:b/>
        </w:rPr>
        <w:t>.</w:t>
      </w:r>
      <w:r w:rsidR="00047625">
        <w:rPr>
          <w:rFonts w:ascii="Arial" w:hAnsi="Arial" w:cs="Arial"/>
          <w:b/>
        </w:rPr>
        <w:t>2023</w:t>
      </w:r>
      <w:r w:rsidRPr="00110D48">
        <w:rPr>
          <w:rFonts w:ascii="Arial" w:hAnsi="Arial" w:cs="Arial"/>
          <w:b/>
        </w:rPr>
        <w:t xml:space="preserve"> r. do godz. </w:t>
      </w:r>
      <w:r w:rsidR="00047625">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260F0DB9" w:rsidR="00255F4F" w:rsidRPr="00177A7D" w:rsidRDefault="00255F4F" w:rsidP="00DE400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9784D">
        <w:rPr>
          <w:rFonts w:ascii="Arial" w:eastAsiaTheme="minorHAnsi" w:hAnsi="Arial" w:cs="Arial"/>
          <w:b/>
          <w:bCs/>
          <w:w w:val="100"/>
          <w:sz w:val="20"/>
          <w:lang w:eastAsia="en-US"/>
        </w:rPr>
        <w:t>21</w:t>
      </w:r>
      <w:r w:rsidR="00047625">
        <w:rPr>
          <w:rFonts w:ascii="Arial" w:eastAsiaTheme="minorHAnsi" w:hAnsi="Arial" w:cs="Arial"/>
          <w:b/>
          <w:bCs/>
          <w:w w:val="100"/>
          <w:sz w:val="20"/>
          <w:lang w:eastAsia="en-US"/>
        </w:rPr>
        <w:t>.06.2023</w:t>
      </w:r>
      <w:r w:rsidRPr="00110D48">
        <w:rPr>
          <w:rFonts w:ascii="Arial" w:eastAsiaTheme="minorHAnsi" w:hAnsi="Arial" w:cs="Arial"/>
          <w:b/>
          <w:bCs/>
          <w:w w:val="100"/>
          <w:sz w:val="20"/>
          <w:lang w:eastAsia="en-US"/>
        </w:rPr>
        <w:t xml:space="preserve"> r., o godz. </w:t>
      </w:r>
      <w:r w:rsidR="00047625">
        <w:rPr>
          <w:rFonts w:ascii="Arial" w:eastAsiaTheme="minorHAnsi" w:hAnsi="Arial" w:cs="Arial"/>
          <w:b/>
          <w:bCs/>
          <w:w w:val="100"/>
          <w:sz w:val="20"/>
          <w:lang w:eastAsia="en-US"/>
        </w:rPr>
        <w:t>10.30</w:t>
      </w:r>
    </w:p>
    <w:p w14:paraId="79BB05CA" w14:textId="77777777" w:rsidR="00255F4F" w:rsidRPr="00177A7D" w:rsidRDefault="00255F4F" w:rsidP="00DE400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DE400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DE400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DE4003">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DE4003">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DE4003">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4"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4"/>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642"/>
        <w:gridCol w:w="796"/>
        <w:gridCol w:w="5812"/>
      </w:tblGrid>
      <w:tr w:rsidR="00255F4F" w:rsidRPr="00177A7D" w14:paraId="7279B218" w14:textId="77777777" w:rsidTr="0059269B">
        <w:trPr>
          <w:jc w:val="center"/>
        </w:trPr>
        <w:tc>
          <w:tcPr>
            <w:tcW w:w="567" w:type="dxa"/>
            <w:shd w:val="clear" w:color="auto" w:fill="F3F3F3"/>
            <w:vAlign w:val="center"/>
          </w:tcPr>
          <w:p w14:paraId="1E00D214" w14:textId="77777777" w:rsidR="00255F4F" w:rsidRPr="00177A7D" w:rsidRDefault="00255F4F" w:rsidP="006F29BF">
            <w:pPr>
              <w:spacing w:line="22" w:lineRule="atLeast"/>
              <w:jc w:val="center"/>
              <w:rPr>
                <w:rFonts w:ascii="Arial" w:hAnsi="Arial" w:cs="Arial"/>
              </w:rPr>
            </w:pPr>
            <w:r w:rsidRPr="00177A7D">
              <w:rPr>
                <w:rFonts w:ascii="Arial" w:hAnsi="Arial" w:cs="Arial"/>
              </w:rPr>
              <w:t>LP</w:t>
            </w:r>
          </w:p>
        </w:tc>
        <w:tc>
          <w:tcPr>
            <w:tcW w:w="2642" w:type="dxa"/>
            <w:shd w:val="clear" w:color="auto" w:fill="F3F3F3"/>
            <w:vAlign w:val="center"/>
          </w:tcPr>
          <w:p w14:paraId="20881CD0" w14:textId="77777777" w:rsidR="00255F4F" w:rsidRPr="00177A7D" w:rsidRDefault="00255F4F" w:rsidP="006F29BF">
            <w:pPr>
              <w:spacing w:line="22" w:lineRule="atLeast"/>
              <w:jc w:val="center"/>
              <w:rPr>
                <w:rFonts w:ascii="Arial" w:hAnsi="Arial" w:cs="Arial"/>
              </w:rPr>
            </w:pPr>
            <w:r w:rsidRPr="00177A7D">
              <w:rPr>
                <w:rFonts w:ascii="Arial" w:hAnsi="Arial" w:cs="Arial"/>
              </w:rPr>
              <w:t>KRYTERIUM</w:t>
            </w:r>
          </w:p>
        </w:tc>
        <w:tc>
          <w:tcPr>
            <w:tcW w:w="796" w:type="dxa"/>
            <w:shd w:val="clear" w:color="auto" w:fill="F3F3F3"/>
            <w:vAlign w:val="center"/>
          </w:tcPr>
          <w:p w14:paraId="20C61F59" w14:textId="77777777" w:rsidR="00255F4F" w:rsidRPr="00177A7D" w:rsidRDefault="00255F4F" w:rsidP="006F29BF">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6F29BF">
            <w:pPr>
              <w:spacing w:line="22" w:lineRule="atLeast"/>
              <w:jc w:val="center"/>
              <w:rPr>
                <w:rFonts w:ascii="Arial" w:hAnsi="Arial" w:cs="Arial"/>
              </w:rPr>
            </w:pPr>
            <w:r w:rsidRPr="00177A7D">
              <w:rPr>
                <w:rFonts w:ascii="Arial" w:hAnsi="Arial" w:cs="Arial"/>
              </w:rPr>
              <w:t>SPOSÓB OBLICZANIA</w:t>
            </w:r>
          </w:p>
        </w:tc>
      </w:tr>
      <w:tr w:rsidR="00374E2E" w:rsidRPr="00374E2E" w14:paraId="04FA00B6" w14:textId="77777777" w:rsidTr="0059269B">
        <w:tblPrEx>
          <w:tblLook w:val="0000" w:firstRow="0" w:lastRow="0" w:firstColumn="0" w:lastColumn="0" w:noHBand="0" w:noVBand="0"/>
        </w:tblPrEx>
        <w:trPr>
          <w:trHeight w:val="851"/>
          <w:jc w:val="center"/>
        </w:trPr>
        <w:tc>
          <w:tcPr>
            <w:tcW w:w="567" w:type="dxa"/>
            <w:vAlign w:val="center"/>
          </w:tcPr>
          <w:p w14:paraId="41B229BF" w14:textId="77777777" w:rsidR="00374E2E" w:rsidRPr="00374E2E" w:rsidRDefault="00374E2E" w:rsidP="006F29BF">
            <w:pPr>
              <w:spacing w:line="22" w:lineRule="atLeast"/>
              <w:jc w:val="center"/>
              <w:rPr>
                <w:rFonts w:ascii="Arial" w:hAnsi="Arial" w:cs="Arial"/>
              </w:rPr>
            </w:pPr>
            <w:r w:rsidRPr="00374E2E">
              <w:rPr>
                <w:rFonts w:ascii="Arial" w:hAnsi="Arial" w:cs="Arial"/>
              </w:rPr>
              <w:t>1</w:t>
            </w:r>
          </w:p>
        </w:tc>
        <w:tc>
          <w:tcPr>
            <w:tcW w:w="2642" w:type="dxa"/>
            <w:vAlign w:val="center"/>
          </w:tcPr>
          <w:p w14:paraId="6AF854EF" w14:textId="2DA43794" w:rsidR="00374E2E" w:rsidRPr="00374E2E" w:rsidRDefault="00374E2E" w:rsidP="006F29BF">
            <w:pPr>
              <w:spacing w:line="22" w:lineRule="atLeast"/>
              <w:jc w:val="center"/>
              <w:rPr>
                <w:rFonts w:ascii="Arial" w:hAnsi="Arial" w:cs="Arial"/>
              </w:rPr>
            </w:pPr>
            <w:r w:rsidRPr="00374E2E">
              <w:rPr>
                <w:rFonts w:ascii="Arial" w:hAnsi="Arial" w:cs="Arial"/>
              </w:rPr>
              <w:t>Cena</w:t>
            </w:r>
          </w:p>
        </w:tc>
        <w:tc>
          <w:tcPr>
            <w:tcW w:w="796" w:type="dxa"/>
            <w:vAlign w:val="center"/>
          </w:tcPr>
          <w:p w14:paraId="53DF38C7" w14:textId="44861096" w:rsidR="00374E2E" w:rsidRPr="00374E2E" w:rsidRDefault="00374E2E" w:rsidP="006F29BF">
            <w:pPr>
              <w:spacing w:line="22" w:lineRule="atLeast"/>
              <w:jc w:val="center"/>
              <w:rPr>
                <w:rFonts w:ascii="Arial" w:hAnsi="Arial" w:cs="Arial"/>
              </w:rPr>
            </w:pPr>
            <w:r w:rsidRPr="00374E2E">
              <w:rPr>
                <w:rFonts w:ascii="Arial" w:hAnsi="Arial" w:cs="Arial"/>
              </w:rPr>
              <w:t>60</w:t>
            </w:r>
          </w:p>
        </w:tc>
        <w:tc>
          <w:tcPr>
            <w:tcW w:w="5812" w:type="dxa"/>
            <w:vAlign w:val="center"/>
          </w:tcPr>
          <w:p w14:paraId="7518BEF6" w14:textId="77777777" w:rsidR="00AC1265" w:rsidRPr="00AC1265" w:rsidRDefault="00AC1265" w:rsidP="00AC1265">
            <w:pPr>
              <w:pStyle w:val="Standard"/>
              <w:rPr>
                <w:rFonts w:ascii="Arial" w:hAnsi="Arial" w:cs="Arial"/>
              </w:rPr>
            </w:pPr>
            <w:r w:rsidRPr="00AC1265">
              <w:rPr>
                <w:rFonts w:ascii="Arial" w:hAnsi="Arial" w:cs="Arial"/>
              </w:rPr>
              <w:t>Najniższa cena spośród ważnych ofert</w:t>
            </w:r>
          </w:p>
          <w:p w14:paraId="5162D0FD" w14:textId="0A17E20D" w:rsidR="00AC1265" w:rsidRPr="00AC1265" w:rsidRDefault="00AC1265" w:rsidP="00AC1265">
            <w:pPr>
              <w:pStyle w:val="Standard"/>
              <w:rPr>
                <w:rFonts w:ascii="Arial" w:hAnsi="Arial" w:cs="Arial"/>
              </w:rPr>
            </w:pPr>
            <w:r w:rsidRPr="00AC1265">
              <w:rPr>
                <w:rFonts w:ascii="Arial" w:hAnsi="Arial" w:cs="Arial"/>
              </w:rPr>
              <w:t>-------------------------</w:t>
            </w:r>
            <w:r>
              <w:rPr>
                <w:rFonts w:ascii="Arial" w:hAnsi="Arial" w:cs="Arial"/>
              </w:rPr>
              <w:t>--------------------------- x 6</w:t>
            </w:r>
            <w:r w:rsidRPr="00AC1265">
              <w:rPr>
                <w:rFonts w:ascii="Arial" w:hAnsi="Arial" w:cs="Arial"/>
              </w:rPr>
              <w:t>0</w:t>
            </w:r>
          </w:p>
          <w:p w14:paraId="5DE71413" w14:textId="56F849DC" w:rsidR="00374E2E" w:rsidRPr="00374E2E" w:rsidRDefault="00AC1265" w:rsidP="00AC1265">
            <w:pPr>
              <w:spacing w:line="22" w:lineRule="atLeast"/>
              <w:rPr>
                <w:rFonts w:ascii="Arial" w:hAnsi="Arial" w:cs="Arial"/>
              </w:rPr>
            </w:pPr>
            <w:r w:rsidRPr="00AC1265">
              <w:rPr>
                <w:rFonts w:ascii="Arial" w:hAnsi="Arial" w:cs="Arial"/>
              </w:rPr>
              <w:t>Cena badanej oferty</w:t>
            </w:r>
          </w:p>
        </w:tc>
      </w:tr>
      <w:tr w:rsidR="00374E2E" w:rsidRPr="00374E2E" w14:paraId="1A3DAD76" w14:textId="77777777" w:rsidTr="0059269B">
        <w:tblPrEx>
          <w:tblLook w:val="0000" w:firstRow="0" w:lastRow="0" w:firstColumn="0" w:lastColumn="0" w:noHBand="0" w:noVBand="0"/>
        </w:tblPrEx>
        <w:trPr>
          <w:trHeight w:val="851"/>
          <w:jc w:val="center"/>
        </w:trPr>
        <w:tc>
          <w:tcPr>
            <w:tcW w:w="567" w:type="dxa"/>
            <w:vAlign w:val="center"/>
          </w:tcPr>
          <w:p w14:paraId="05F9F780" w14:textId="77777777" w:rsidR="00374E2E" w:rsidRPr="00374E2E" w:rsidRDefault="00374E2E" w:rsidP="006F29BF">
            <w:pPr>
              <w:spacing w:line="22" w:lineRule="atLeast"/>
              <w:jc w:val="center"/>
              <w:rPr>
                <w:rFonts w:ascii="Arial" w:hAnsi="Arial" w:cs="Arial"/>
              </w:rPr>
            </w:pPr>
            <w:r w:rsidRPr="00374E2E">
              <w:rPr>
                <w:rFonts w:ascii="Arial" w:hAnsi="Arial" w:cs="Arial"/>
              </w:rPr>
              <w:t>2</w:t>
            </w:r>
          </w:p>
        </w:tc>
        <w:tc>
          <w:tcPr>
            <w:tcW w:w="2642" w:type="dxa"/>
            <w:vAlign w:val="center"/>
          </w:tcPr>
          <w:p w14:paraId="61989183" w14:textId="4A8A1C71"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Czas realizacji reklamacji</w:t>
            </w:r>
          </w:p>
        </w:tc>
        <w:tc>
          <w:tcPr>
            <w:tcW w:w="796" w:type="dxa"/>
            <w:vAlign w:val="center"/>
          </w:tcPr>
          <w:p w14:paraId="35132848" w14:textId="2F71EC33"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10</w:t>
            </w:r>
          </w:p>
        </w:tc>
        <w:tc>
          <w:tcPr>
            <w:tcW w:w="5812" w:type="dxa"/>
            <w:vAlign w:val="center"/>
          </w:tcPr>
          <w:p w14:paraId="407F2F81"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6-7 dni roboczych – 0 pkt</w:t>
            </w:r>
          </w:p>
          <w:p w14:paraId="6A4E2C92"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3-5 dni roboczych – 5 pkt</w:t>
            </w:r>
          </w:p>
          <w:p w14:paraId="5410CC88"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1-2 dni robocze – 10 pkt</w:t>
            </w:r>
          </w:p>
          <w:p w14:paraId="3AFD15E4" w14:textId="23836209" w:rsidR="00374E2E" w:rsidRPr="00374E2E" w:rsidRDefault="00374E2E" w:rsidP="006F29BF">
            <w:pPr>
              <w:spacing w:line="22" w:lineRule="atLeast"/>
              <w:rPr>
                <w:rFonts w:ascii="Arial" w:hAnsi="Arial" w:cs="Arial"/>
              </w:rPr>
            </w:pPr>
            <w:r w:rsidRPr="00374E2E">
              <w:rPr>
                <w:rFonts w:ascii="Arial" w:eastAsia="Lucida Sans Unicode" w:hAnsi="Arial" w:cs="Arial"/>
                <w:lang w:eastAsia="hi-IN" w:bidi="hi-IN"/>
              </w:rPr>
              <w:t>Dopuszczalny czas realizacji reklamacji nie może przekraczać 7 dni roboczych. Brak określenia w ofercie czasu realizacji reklamacji spowoduje przyznanie Wykonawcy 0 pkt – Zamawiający uzna, że reklamacja zostanie zrealizowana w terminie do 7 dni roboczych. Zaoferowanie dłuższego czasu realizacji reklamacji niż 7 dni roboczych spowoduje odrzucenie oferty jako niezgodnej z SWZ</w:t>
            </w:r>
          </w:p>
        </w:tc>
      </w:tr>
      <w:tr w:rsidR="00374E2E" w:rsidRPr="00374E2E" w14:paraId="43C4B7F3" w14:textId="77777777" w:rsidTr="0059269B">
        <w:tblPrEx>
          <w:tblLook w:val="0000" w:firstRow="0" w:lastRow="0" w:firstColumn="0" w:lastColumn="0" w:noHBand="0" w:noVBand="0"/>
        </w:tblPrEx>
        <w:trPr>
          <w:trHeight w:val="851"/>
          <w:jc w:val="center"/>
        </w:trPr>
        <w:tc>
          <w:tcPr>
            <w:tcW w:w="567" w:type="dxa"/>
            <w:vAlign w:val="center"/>
          </w:tcPr>
          <w:p w14:paraId="2F14112A" w14:textId="6CD1C4A9" w:rsidR="00374E2E" w:rsidRPr="00374E2E" w:rsidRDefault="00374E2E" w:rsidP="006F29BF">
            <w:pPr>
              <w:spacing w:line="22" w:lineRule="atLeast"/>
              <w:jc w:val="center"/>
              <w:rPr>
                <w:rFonts w:ascii="Arial" w:hAnsi="Arial" w:cs="Arial"/>
              </w:rPr>
            </w:pPr>
            <w:r w:rsidRPr="00374E2E">
              <w:rPr>
                <w:rFonts w:ascii="Arial" w:hAnsi="Arial" w:cs="Arial"/>
              </w:rPr>
              <w:lastRenderedPageBreak/>
              <w:t>3</w:t>
            </w:r>
          </w:p>
        </w:tc>
        <w:tc>
          <w:tcPr>
            <w:tcW w:w="2642" w:type="dxa"/>
            <w:vAlign w:val="center"/>
          </w:tcPr>
          <w:p w14:paraId="2FE33E18" w14:textId="0254CAF1"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Czas dostarczenia czystej bielizny</w:t>
            </w:r>
          </w:p>
        </w:tc>
        <w:tc>
          <w:tcPr>
            <w:tcW w:w="796" w:type="dxa"/>
            <w:vAlign w:val="center"/>
          </w:tcPr>
          <w:p w14:paraId="3BD1DD49" w14:textId="09FA2099"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20</w:t>
            </w:r>
          </w:p>
        </w:tc>
        <w:tc>
          <w:tcPr>
            <w:tcW w:w="5812" w:type="dxa"/>
            <w:vAlign w:val="center"/>
          </w:tcPr>
          <w:p w14:paraId="5BC14508"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od godz. 6:00 do godz. 7:00 – 20 pkt</w:t>
            </w:r>
          </w:p>
          <w:p w14:paraId="20821E43"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od godz. 7:00 do godz. 7:30 – 0 pkt</w:t>
            </w:r>
          </w:p>
          <w:p w14:paraId="7D2306B1" w14:textId="3ACFBD24" w:rsidR="00374E2E" w:rsidRPr="00374E2E" w:rsidRDefault="00374E2E" w:rsidP="006F29BF">
            <w:pPr>
              <w:spacing w:line="22" w:lineRule="atLeast"/>
              <w:rPr>
                <w:rFonts w:ascii="Arial" w:hAnsi="Arial" w:cs="Arial"/>
              </w:rPr>
            </w:pPr>
            <w:r w:rsidRPr="00374E2E">
              <w:rPr>
                <w:rFonts w:ascii="Arial" w:eastAsia="Lucida Sans Unicode" w:hAnsi="Arial" w:cs="Arial"/>
                <w:lang w:eastAsia="hi-IN" w:bidi="hi-IN"/>
              </w:rPr>
              <w:t>Czas dostarczenia czystej bielizny nie może nastąpić przed godz. 6:00 i nie może przekroczyć godz. 7:00. Brak określenia w ofercie czasu dostarczenia czystej bielizny spowoduje przyznanie Wykonawcy 0 pkt – Zamawiający uzna, że czysta bielizna zostanie dostarczona do godz. 7:00. Zaoferowanie dostarczenia czystej bielizny po godz. 7:00 spowoduje odrzucenie oferty jako niezgodnej z SWZ</w:t>
            </w:r>
          </w:p>
        </w:tc>
      </w:tr>
      <w:tr w:rsidR="00374E2E" w:rsidRPr="00374E2E" w14:paraId="725B513E" w14:textId="77777777" w:rsidTr="0059269B">
        <w:tblPrEx>
          <w:tblLook w:val="0000" w:firstRow="0" w:lastRow="0" w:firstColumn="0" w:lastColumn="0" w:noHBand="0" w:noVBand="0"/>
        </w:tblPrEx>
        <w:trPr>
          <w:trHeight w:val="851"/>
          <w:jc w:val="center"/>
        </w:trPr>
        <w:tc>
          <w:tcPr>
            <w:tcW w:w="567" w:type="dxa"/>
            <w:vAlign w:val="center"/>
          </w:tcPr>
          <w:p w14:paraId="15D742DC" w14:textId="3448B687" w:rsidR="00374E2E" w:rsidRPr="00374E2E" w:rsidRDefault="00374E2E" w:rsidP="006F29BF">
            <w:pPr>
              <w:spacing w:line="22" w:lineRule="atLeast"/>
              <w:jc w:val="center"/>
              <w:rPr>
                <w:rFonts w:ascii="Arial" w:hAnsi="Arial" w:cs="Arial"/>
              </w:rPr>
            </w:pPr>
            <w:r w:rsidRPr="00374E2E">
              <w:rPr>
                <w:rFonts w:ascii="Arial" w:hAnsi="Arial" w:cs="Arial"/>
              </w:rPr>
              <w:t>4</w:t>
            </w:r>
          </w:p>
        </w:tc>
        <w:tc>
          <w:tcPr>
            <w:tcW w:w="2642" w:type="dxa"/>
            <w:vAlign w:val="center"/>
          </w:tcPr>
          <w:p w14:paraId="7E2C9D9A" w14:textId="620F9DFA"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Dostarczenie w uzasadnionych sytuacjach dodatkowych kompletów płaskiego asortymentu (poszwa, poszewka, prześcieradło, podkład</w:t>
            </w:r>
            <w:r w:rsidR="002F0232">
              <w:rPr>
                <w:rFonts w:ascii="Arial" w:eastAsia="Lucida Sans Unicode" w:hAnsi="Arial" w:cs="Arial"/>
                <w:lang w:eastAsia="hi-IN" w:bidi="hi-IN"/>
              </w:rPr>
              <w:t xml:space="preserve"> – 200 </w:t>
            </w:r>
            <w:proofErr w:type="spellStart"/>
            <w:r w:rsidR="002F0232">
              <w:rPr>
                <w:rFonts w:ascii="Arial" w:eastAsia="Lucida Sans Unicode" w:hAnsi="Arial" w:cs="Arial"/>
                <w:lang w:eastAsia="hi-IN" w:bidi="hi-IN"/>
              </w:rPr>
              <w:t>kpl</w:t>
            </w:r>
            <w:proofErr w:type="spellEnd"/>
            <w:r w:rsidR="002F0232">
              <w:rPr>
                <w:rFonts w:ascii="Arial" w:eastAsia="Lucida Sans Unicode" w:hAnsi="Arial" w:cs="Arial"/>
                <w:lang w:eastAsia="hi-IN" w:bidi="hi-IN"/>
              </w:rPr>
              <w:t>.</w:t>
            </w:r>
            <w:r w:rsidRPr="00374E2E">
              <w:rPr>
                <w:rFonts w:ascii="Arial" w:eastAsia="Lucida Sans Unicode" w:hAnsi="Arial" w:cs="Arial"/>
                <w:lang w:eastAsia="hi-IN" w:bidi="hi-IN"/>
              </w:rPr>
              <w:t>)</w:t>
            </w:r>
          </w:p>
        </w:tc>
        <w:tc>
          <w:tcPr>
            <w:tcW w:w="796" w:type="dxa"/>
            <w:vAlign w:val="center"/>
          </w:tcPr>
          <w:p w14:paraId="10A7192E" w14:textId="35B44804" w:rsidR="00374E2E" w:rsidRPr="00374E2E" w:rsidRDefault="00374E2E" w:rsidP="006F29BF">
            <w:pPr>
              <w:spacing w:line="22" w:lineRule="atLeast"/>
              <w:jc w:val="center"/>
              <w:rPr>
                <w:rFonts w:ascii="Arial" w:hAnsi="Arial" w:cs="Arial"/>
              </w:rPr>
            </w:pPr>
            <w:r w:rsidRPr="00374E2E">
              <w:rPr>
                <w:rFonts w:ascii="Arial" w:eastAsia="Lucida Sans Unicode" w:hAnsi="Arial" w:cs="Arial"/>
                <w:lang w:eastAsia="hi-IN" w:bidi="hi-IN"/>
              </w:rPr>
              <w:t>5</w:t>
            </w:r>
          </w:p>
        </w:tc>
        <w:tc>
          <w:tcPr>
            <w:tcW w:w="5812" w:type="dxa"/>
            <w:vAlign w:val="center"/>
          </w:tcPr>
          <w:p w14:paraId="603B9B37"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Tak – 5 pkt</w:t>
            </w:r>
          </w:p>
          <w:p w14:paraId="69BE7E0C" w14:textId="77777777" w:rsidR="00374E2E" w:rsidRPr="00374E2E" w:rsidRDefault="00374E2E" w:rsidP="00B94ADD">
            <w:pPr>
              <w:pStyle w:val="Standard"/>
              <w:widowControl w:val="0"/>
              <w:rPr>
                <w:rFonts w:ascii="Arial" w:eastAsia="Lucida Sans Unicode" w:hAnsi="Arial" w:cs="Arial"/>
                <w:lang w:eastAsia="hi-IN" w:bidi="hi-IN"/>
              </w:rPr>
            </w:pPr>
            <w:r w:rsidRPr="00374E2E">
              <w:rPr>
                <w:rFonts w:ascii="Arial" w:eastAsia="Lucida Sans Unicode" w:hAnsi="Arial" w:cs="Arial"/>
                <w:lang w:eastAsia="hi-IN" w:bidi="hi-IN"/>
              </w:rPr>
              <w:t>Nie – 0 pkt</w:t>
            </w:r>
          </w:p>
          <w:p w14:paraId="757DB37A" w14:textId="4BF66FDF" w:rsidR="00374E2E" w:rsidRPr="00374E2E" w:rsidRDefault="00374E2E" w:rsidP="006F29BF">
            <w:pPr>
              <w:spacing w:line="22" w:lineRule="atLeast"/>
              <w:rPr>
                <w:rFonts w:ascii="Arial" w:hAnsi="Arial" w:cs="Arial"/>
              </w:rPr>
            </w:pPr>
            <w:r w:rsidRPr="00374E2E">
              <w:rPr>
                <w:rFonts w:ascii="Arial" w:eastAsia="Lucida Sans Unicode" w:hAnsi="Arial" w:cs="Arial"/>
                <w:lang w:eastAsia="hi-IN" w:bidi="hi-IN"/>
              </w:rPr>
              <w:t>Dostarczenie asortymentu w terminie określonym przez Zamawiającego w ramach ceny usługi prania.</w:t>
            </w:r>
          </w:p>
        </w:tc>
      </w:tr>
      <w:tr w:rsidR="00374E2E" w:rsidRPr="00177A7D" w14:paraId="5B20E8E4" w14:textId="77777777" w:rsidTr="0059269B">
        <w:tblPrEx>
          <w:tblLook w:val="0000" w:firstRow="0" w:lastRow="0" w:firstColumn="0" w:lastColumn="0" w:noHBand="0" w:noVBand="0"/>
        </w:tblPrEx>
        <w:trPr>
          <w:trHeight w:val="851"/>
          <w:jc w:val="center"/>
        </w:trPr>
        <w:tc>
          <w:tcPr>
            <w:tcW w:w="567" w:type="dxa"/>
            <w:vAlign w:val="center"/>
          </w:tcPr>
          <w:p w14:paraId="46434D11" w14:textId="189347E0" w:rsidR="00374E2E" w:rsidRPr="00374E2E" w:rsidRDefault="00374E2E" w:rsidP="006F29BF">
            <w:pPr>
              <w:spacing w:line="22" w:lineRule="atLeast"/>
              <w:jc w:val="center"/>
              <w:rPr>
                <w:rFonts w:ascii="Arial" w:hAnsi="Arial" w:cs="Arial"/>
              </w:rPr>
            </w:pPr>
            <w:r w:rsidRPr="00374E2E">
              <w:rPr>
                <w:rFonts w:ascii="Arial" w:hAnsi="Arial" w:cs="Arial"/>
              </w:rPr>
              <w:t>5</w:t>
            </w:r>
          </w:p>
        </w:tc>
        <w:tc>
          <w:tcPr>
            <w:tcW w:w="2642" w:type="dxa"/>
            <w:vAlign w:val="center"/>
          </w:tcPr>
          <w:p w14:paraId="1EF059EC" w14:textId="2CA52030" w:rsidR="00374E2E" w:rsidRPr="00374E2E" w:rsidRDefault="00374E2E" w:rsidP="006F29BF">
            <w:pPr>
              <w:spacing w:line="22" w:lineRule="atLeast"/>
              <w:jc w:val="center"/>
              <w:rPr>
                <w:rFonts w:ascii="Arial" w:hAnsi="Arial" w:cs="Arial"/>
              </w:rPr>
            </w:pPr>
            <w:r w:rsidRPr="00374E2E">
              <w:rPr>
                <w:rFonts w:ascii="Arial" w:eastAsia="Lucida Sans Unicode" w:hAnsi="Arial" w:cs="Arial"/>
              </w:rPr>
              <w:t xml:space="preserve">Oznakowanie asortymentu płaskiego poprzez wszycie </w:t>
            </w:r>
            <w:proofErr w:type="spellStart"/>
            <w:r w:rsidRPr="00374E2E">
              <w:rPr>
                <w:rFonts w:ascii="Arial" w:eastAsia="Lucida Sans Unicode" w:hAnsi="Arial" w:cs="Arial"/>
              </w:rPr>
              <w:t>tagów</w:t>
            </w:r>
            <w:proofErr w:type="spellEnd"/>
            <w:r w:rsidRPr="00374E2E">
              <w:rPr>
                <w:rFonts w:ascii="Arial" w:eastAsia="Lucida Sans Unicode" w:hAnsi="Arial" w:cs="Arial"/>
              </w:rPr>
              <w:t xml:space="preserve"> (chipów) - (poszwy</w:t>
            </w:r>
            <w:r w:rsidR="002F0232">
              <w:rPr>
                <w:rFonts w:ascii="Arial" w:eastAsia="Lucida Sans Unicode" w:hAnsi="Arial" w:cs="Arial"/>
              </w:rPr>
              <w:t xml:space="preserve"> – 1097 szt.</w:t>
            </w:r>
            <w:r w:rsidRPr="00374E2E">
              <w:rPr>
                <w:rFonts w:ascii="Arial" w:eastAsia="Lucida Sans Unicode" w:hAnsi="Arial" w:cs="Arial"/>
              </w:rPr>
              <w:t>, poszewki</w:t>
            </w:r>
            <w:r w:rsidR="002F0232">
              <w:rPr>
                <w:rFonts w:ascii="Arial" w:eastAsia="Lucida Sans Unicode" w:hAnsi="Arial" w:cs="Arial"/>
              </w:rPr>
              <w:t xml:space="preserve"> – 1927 szt.</w:t>
            </w:r>
            <w:r w:rsidRPr="00374E2E">
              <w:rPr>
                <w:rFonts w:ascii="Arial" w:eastAsia="Lucida Sans Unicode" w:hAnsi="Arial" w:cs="Arial"/>
              </w:rPr>
              <w:t>, prześcieradła</w:t>
            </w:r>
            <w:r w:rsidR="002F0232">
              <w:rPr>
                <w:rFonts w:ascii="Arial" w:eastAsia="Lucida Sans Unicode" w:hAnsi="Arial" w:cs="Arial"/>
              </w:rPr>
              <w:t xml:space="preserve"> – 1750 szt.</w:t>
            </w:r>
            <w:r w:rsidRPr="00374E2E">
              <w:rPr>
                <w:rFonts w:ascii="Arial" w:eastAsia="Lucida Sans Unicode" w:hAnsi="Arial" w:cs="Arial"/>
              </w:rPr>
              <w:t>, podkłady</w:t>
            </w:r>
            <w:r w:rsidR="002F0232">
              <w:rPr>
                <w:rFonts w:ascii="Arial" w:eastAsia="Lucida Sans Unicode" w:hAnsi="Arial" w:cs="Arial"/>
              </w:rPr>
              <w:t xml:space="preserve"> – 400 szt.</w:t>
            </w:r>
            <w:r w:rsidRPr="00374E2E">
              <w:rPr>
                <w:rFonts w:ascii="Arial" w:eastAsia="Lucida Sans Unicode" w:hAnsi="Arial" w:cs="Arial"/>
              </w:rPr>
              <w:t>) oraz odzieży barierowej (operacyjnej)</w:t>
            </w:r>
            <w:r w:rsidR="002F0232">
              <w:rPr>
                <w:rFonts w:ascii="Arial" w:eastAsia="Lucida Sans Unicode" w:hAnsi="Arial" w:cs="Arial"/>
              </w:rPr>
              <w:t xml:space="preserve"> – 7500 szt.</w:t>
            </w:r>
          </w:p>
        </w:tc>
        <w:tc>
          <w:tcPr>
            <w:tcW w:w="796" w:type="dxa"/>
            <w:vAlign w:val="center"/>
          </w:tcPr>
          <w:p w14:paraId="05B676EC" w14:textId="3CB86C8F" w:rsidR="00374E2E" w:rsidRPr="00374E2E" w:rsidRDefault="00374E2E" w:rsidP="006F29BF">
            <w:pPr>
              <w:spacing w:line="22" w:lineRule="atLeast"/>
              <w:jc w:val="center"/>
              <w:rPr>
                <w:rFonts w:ascii="Arial" w:hAnsi="Arial" w:cs="Arial"/>
              </w:rPr>
            </w:pPr>
            <w:r w:rsidRPr="00374E2E">
              <w:rPr>
                <w:rFonts w:ascii="Arial" w:eastAsia="Lucida Sans Unicode" w:hAnsi="Arial" w:cs="Arial"/>
              </w:rPr>
              <w:t>5</w:t>
            </w:r>
          </w:p>
        </w:tc>
        <w:tc>
          <w:tcPr>
            <w:tcW w:w="5812" w:type="dxa"/>
            <w:vAlign w:val="center"/>
          </w:tcPr>
          <w:p w14:paraId="0A298A89" w14:textId="77777777" w:rsidR="00374E2E" w:rsidRPr="00374E2E" w:rsidRDefault="00374E2E" w:rsidP="00B94ADD">
            <w:pPr>
              <w:pStyle w:val="Standard"/>
              <w:rPr>
                <w:rFonts w:ascii="Arial" w:eastAsia="Lucida Sans Unicode" w:hAnsi="Arial" w:cs="Arial"/>
              </w:rPr>
            </w:pPr>
            <w:r w:rsidRPr="00374E2E">
              <w:rPr>
                <w:rFonts w:ascii="Arial" w:eastAsia="Lucida Sans Unicode" w:hAnsi="Arial" w:cs="Arial"/>
              </w:rPr>
              <w:t>Tak – 5 pkt</w:t>
            </w:r>
          </w:p>
          <w:p w14:paraId="76B4626A" w14:textId="77777777" w:rsidR="00374E2E" w:rsidRPr="00374E2E" w:rsidRDefault="00374E2E" w:rsidP="00B94ADD">
            <w:pPr>
              <w:pStyle w:val="Standard"/>
              <w:rPr>
                <w:rFonts w:ascii="Arial" w:eastAsia="Lucida Sans Unicode" w:hAnsi="Arial" w:cs="Arial"/>
              </w:rPr>
            </w:pPr>
            <w:r w:rsidRPr="00374E2E">
              <w:rPr>
                <w:rFonts w:ascii="Arial" w:eastAsia="Lucida Sans Unicode" w:hAnsi="Arial" w:cs="Arial"/>
              </w:rPr>
              <w:t>Nie – 0 pkt</w:t>
            </w:r>
          </w:p>
          <w:p w14:paraId="43FCFA73" w14:textId="013062A4" w:rsidR="00374E2E" w:rsidRPr="00374E2E" w:rsidRDefault="00374E2E" w:rsidP="006F29BF">
            <w:pPr>
              <w:spacing w:line="22" w:lineRule="atLeast"/>
              <w:rPr>
                <w:rFonts w:ascii="Arial" w:hAnsi="Arial" w:cs="Arial"/>
              </w:rPr>
            </w:pPr>
            <w:r w:rsidRPr="00374E2E">
              <w:rPr>
                <w:rFonts w:ascii="Arial" w:eastAsia="Lucida Sans Unicode" w:hAnsi="Arial" w:cs="Arial"/>
              </w:rPr>
              <w:t>Oznakowanie asortymentu oraz bielizny operacyjnej wielokrotnego użytku w terminie określonym przez Zamawiającego w ramach ceny usługi prania.</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bookmarkStart w:id="5" w:name="_GoBack"/>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4A7886BA"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0461A3">
        <w:rPr>
          <w:rFonts w:ascii="Arial" w:hAnsi="Arial" w:cs="Arial"/>
          <w:color w:val="0000FF"/>
        </w:rPr>
        <w:t>5</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lastRenderedPageBreak/>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2893839E" w14:textId="77777777" w:rsidR="00203217" w:rsidRPr="00245C2B" w:rsidRDefault="00203217"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77777777"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6"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3354FACC" w:rsidR="00255F4F" w:rsidRPr="00203217" w:rsidRDefault="00255F4F" w:rsidP="00255F4F">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Pr="00203217">
        <w:rPr>
          <w:rFonts w:ascii="Arial" w:hAnsi="Arial" w:cs="Arial"/>
        </w:rPr>
        <w:t>postępowaniem o udzielenie zamówienia publicznego p.t..: „</w:t>
      </w:r>
      <w:r w:rsidR="00203217">
        <w:rPr>
          <w:rFonts w:ascii="Arial" w:hAnsi="Arial" w:cs="Arial"/>
        </w:rPr>
        <w:t>U</w:t>
      </w:r>
      <w:r w:rsidR="00203217" w:rsidRPr="00203217">
        <w:rPr>
          <w:rFonts w:ascii="Arial" w:hAnsi="Arial" w:cs="Arial"/>
        </w:rPr>
        <w:t>sługa kompleksowego prania bielizny szpitalnej</w:t>
      </w:r>
      <w:r w:rsidRPr="00203217">
        <w:rPr>
          <w:rFonts w:ascii="Arial" w:hAnsi="Arial" w:cs="Arial"/>
        </w:rPr>
        <w:t>”;</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3F07C4E8" w:rsidR="00F11D80" w:rsidRPr="00842835" w:rsidRDefault="00571A85" w:rsidP="00AB5B28">
      <w:pPr>
        <w:numPr>
          <w:ilvl w:val="0"/>
          <w:numId w:val="8"/>
        </w:numPr>
        <w:spacing w:line="22" w:lineRule="atLeast"/>
        <w:rPr>
          <w:rFonts w:ascii="Arial" w:hAnsi="Arial" w:cs="Arial"/>
        </w:rPr>
      </w:pPr>
      <w:r w:rsidRPr="00842835">
        <w:rPr>
          <w:rFonts w:ascii="Arial" w:hAnsi="Arial" w:cs="Arial"/>
        </w:rPr>
        <w:t>Szczegółowy wykaz cen</w:t>
      </w:r>
      <w:r w:rsidR="00F11D80" w:rsidRPr="00842835">
        <w:rPr>
          <w:rFonts w:ascii="Arial" w:hAnsi="Arial" w:cs="Arial"/>
        </w:rPr>
        <w:t>.</w:t>
      </w:r>
    </w:p>
    <w:p w14:paraId="2819CFB9" w14:textId="596E3F0C" w:rsidR="00255F4F" w:rsidRPr="00842835" w:rsidRDefault="00255F4F" w:rsidP="00AB5B28">
      <w:pPr>
        <w:numPr>
          <w:ilvl w:val="0"/>
          <w:numId w:val="8"/>
        </w:numPr>
        <w:spacing w:line="22" w:lineRule="atLeast"/>
        <w:rPr>
          <w:rFonts w:ascii="Arial" w:hAnsi="Arial" w:cs="Arial"/>
        </w:rPr>
      </w:pPr>
      <w:r w:rsidRPr="00842835">
        <w:rPr>
          <w:rFonts w:ascii="Arial" w:hAnsi="Arial" w:cs="Arial"/>
        </w:rPr>
        <w:t>Opis przedmiotu zamówienia.</w:t>
      </w:r>
    </w:p>
    <w:p w14:paraId="6615DBB2" w14:textId="77777777" w:rsidR="00842835" w:rsidRDefault="00842835" w:rsidP="00842835">
      <w:pPr>
        <w:pStyle w:val="Akapitzlist"/>
        <w:numPr>
          <w:ilvl w:val="0"/>
          <w:numId w:val="8"/>
        </w:numPr>
        <w:rPr>
          <w:rFonts w:ascii="Arial" w:hAnsi="Arial" w:cs="Arial"/>
          <w:lang w:eastAsia="pl-PL"/>
        </w:rPr>
      </w:pPr>
      <w:r w:rsidRPr="00842835">
        <w:rPr>
          <w:rFonts w:ascii="Arial" w:hAnsi="Arial" w:cs="Arial"/>
          <w:lang w:eastAsia="pl-PL"/>
        </w:rPr>
        <w:t>Szczegółowy grafik odbioru i dostawy bielizny szpitalnej.</w:t>
      </w:r>
    </w:p>
    <w:p w14:paraId="18C6EB13" w14:textId="10213C95" w:rsidR="00842835" w:rsidRDefault="00842835" w:rsidP="00842835">
      <w:pPr>
        <w:pStyle w:val="Akapitzlist"/>
        <w:numPr>
          <w:ilvl w:val="0"/>
          <w:numId w:val="8"/>
        </w:numPr>
        <w:rPr>
          <w:rFonts w:ascii="Arial" w:hAnsi="Arial" w:cs="Arial"/>
          <w:lang w:eastAsia="pl-PL"/>
        </w:rPr>
      </w:pPr>
      <w:r w:rsidRPr="00842835">
        <w:rPr>
          <w:rFonts w:ascii="Arial" w:hAnsi="Arial" w:cs="Arial"/>
          <w:lang w:eastAsia="pl-PL"/>
        </w:rPr>
        <w:t>Wykaz usług wykonanych lub wykonywanych</w:t>
      </w:r>
    </w:p>
    <w:p w14:paraId="4E3B6A84" w14:textId="4D870536" w:rsidR="00AF3C34" w:rsidRPr="00842835" w:rsidRDefault="001826BD" w:rsidP="00842835">
      <w:pPr>
        <w:pStyle w:val="Akapitzlist"/>
        <w:numPr>
          <w:ilvl w:val="0"/>
          <w:numId w:val="8"/>
        </w:numPr>
        <w:rPr>
          <w:rFonts w:ascii="Arial" w:hAnsi="Arial" w:cs="Arial"/>
          <w:lang w:eastAsia="pl-PL"/>
        </w:rPr>
      </w:pPr>
      <w:r w:rsidRPr="00842835">
        <w:rPr>
          <w:rFonts w:ascii="Arial" w:hAnsi="Arial" w:cs="Arial"/>
          <w:lang w:eastAsia="pl-PL"/>
        </w:rPr>
        <w:t>Projekt umowy.</w:t>
      </w:r>
    </w:p>
    <w:p w14:paraId="363E1881" w14:textId="77777777" w:rsidR="000B7DF2" w:rsidRDefault="000B7DF2" w:rsidP="000B7DF2">
      <w:pPr>
        <w:numPr>
          <w:ilvl w:val="0"/>
          <w:numId w:val="8"/>
        </w:numPr>
        <w:spacing w:line="22" w:lineRule="atLeast"/>
        <w:rPr>
          <w:rFonts w:ascii="Arial" w:hAnsi="Arial" w:cs="Arial"/>
        </w:rPr>
      </w:pPr>
      <w:r w:rsidRPr="00842835">
        <w:rPr>
          <w:rFonts w:ascii="Arial" w:hAnsi="Arial" w:cs="Arial"/>
        </w:rPr>
        <w:t>Jednolity Europejski Dokument Zamówienia.</w:t>
      </w:r>
    </w:p>
    <w:p w14:paraId="1F0FEE18" w14:textId="4EF532E1" w:rsidR="003500F9" w:rsidRPr="00842835" w:rsidRDefault="003500F9" w:rsidP="003500F9">
      <w:pPr>
        <w:numPr>
          <w:ilvl w:val="0"/>
          <w:numId w:val="8"/>
        </w:numPr>
        <w:spacing w:line="22" w:lineRule="atLeast"/>
        <w:rPr>
          <w:rFonts w:ascii="Arial" w:hAnsi="Arial" w:cs="Arial"/>
        </w:rPr>
      </w:pPr>
      <w:bookmarkStart w:id="6" w:name="_Hlk115688679"/>
      <w:r w:rsidRPr="00842835">
        <w:rPr>
          <w:rFonts w:ascii="Arial" w:hAnsi="Arial" w:cs="Arial"/>
        </w:rPr>
        <w:lastRenderedPageBreak/>
        <w:t>Oświadczenie z art. 7</w:t>
      </w:r>
      <w:r w:rsidRPr="00842835">
        <w:t xml:space="preserve"> </w:t>
      </w:r>
      <w:r w:rsidRPr="00842835">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842835">
        <w:rPr>
          <w:rFonts w:ascii="Arial" w:hAnsi="Arial" w:cs="Arial"/>
        </w:rPr>
        <w:t>.</w:t>
      </w:r>
    </w:p>
    <w:p w14:paraId="387A7D7F" w14:textId="77777777" w:rsidR="00255F4F" w:rsidRPr="00842835" w:rsidRDefault="00255F4F" w:rsidP="00255F4F">
      <w:pPr>
        <w:numPr>
          <w:ilvl w:val="0"/>
          <w:numId w:val="8"/>
        </w:numPr>
        <w:spacing w:line="259" w:lineRule="auto"/>
        <w:jc w:val="both"/>
        <w:rPr>
          <w:rFonts w:ascii="Arial" w:hAnsi="Arial" w:cs="Arial"/>
        </w:rPr>
      </w:pPr>
      <w:r w:rsidRPr="00842835">
        <w:rPr>
          <w:rFonts w:ascii="Arial" w:eastAsia="Arial" w:hAnsi="Arial" w:cs="Arial"/>
          <w:color w:val="000000"/>
          <w:lang w:eastAsia="ar-SA"/>
        </w:rPr>
        <w:t>Oświadczenie wykonawców wspólnie ubiegających się o zamówienie</w:t>
      </w:r>
      <w:r w:rsidRPr="00842835">
        <w:rPr>
          <w:rFonts w:ascii="Arial" w:hAnsi="Arial" w:cs="Arial"/>
        </w:rPr>
        <w:t xml:space="preserve"> </w:t>
      </w:r>
      <w:r w:rsidRPr="00842835">
        <w:rPr>
          <w:rFonts w:ascii="Arial" w:eastAsia="Arial" w:hAnsi="Arial" w:cs="Arial"/>
          <w:color w:val="000000"/>
          <w:lang w:eastAsia="ar-SA"/>
        </w:rPr>
        <w:t xml:space="preserve">składane na podstawie art. 117 ust. 4 ustawy </w:t>
      </w:r>
      <w:proofErr w:type="spellStart"/>
      <w:r w:rsidRPr="00842835">
        <w:rPr>
          <w:rFonts w:ascii="Arial" w:eastAsia="Arial" w:hAnsi="Arial" w:cs="Arial"/>
          <w:color w:val="000000"/>
          <w:lang w:eastAsia="ar-SA"/>
        </w:rPr>
        <w:t>Pzp</w:t>
      </w:r>
      <w:proofErr w:type="spellEnd"/>
      <w:r w:rsidRPr="00842835">
        <w:rPr>
          <w:rFonts w:ascii="Arial" w:eastAsia="Arial" w:hAnsi="Arial" w:cs="Arial"/>
          <w:color w:val="000000"/>
          <w:lang w:eastAsia="ar-SA"/>
        </w:rPr>
        <w:t>.</w:t>
      </w:r>
    </w:p>
    <w:p w14:paraId="2FADC565" w14:textId="77777777" w:rsidR="00255F4F" w:rsidRPr="00245C2B" w:rsidRDefault="00255F4F" w:rsidP="00255F4F">
      <w:pPr>
        <w:spacing w:line="22" w:lineRule="atLeast"/>
        <w:ind w:left="357"/>
        <w:rPr>
          <w:rFonts w:ascii="Arial" w:hAnsi="Arial" w:cs="Arial"/>
          <w:highlight w:val="yellow"/>
        </w:rPr>
      </w:pPr>
    </w:p>
    <w:p w14:paraId="6C622B7B" w14:textId="77777777" w:rsidR="002465A4" w:rsidRPr="00245C2B" w:rsidRDefault="002465A4" w:rsidP="002465A4">
      <w:pPr>
        <w:jc w:val="right"/>
        <w:rPr>
          <w:rFonts w:ascii="Arial" w:hAnsi="Arial" w:cs="Arial"/>
        </w:rPr>
      </w:pP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7"/>
          <w:footerReference w:type="default" r:id="rId18"/>
          <w:headerReference w:type="first" r:id="rId19"/>
          <w:footerReference w:type="first" r:id="rId20"/>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31489C52" w:rsidR="00984B58" w:rsidRPr="00245C2B" w:rsidRDefault="00294577" w:rsidP="00984B58">
      <w:pPr>
        <w:jc w:val="center"/>
        <w:rPr>
          <w:rFonts w:ascii="Arial" w:hAnsi="Arial" w:cs="Arial"/>
          <w:b/>
          <w:spacing w:val="60"/>
        </w:rPr>
      </w:pPr>
      <w:r w:rsidRPr="00245C2B">
        <w:rPr>
          <w:rFonts w:ascii="Arial" w:hAnsi="Arial" w:cs="Arial"/>
          <w:b/>
          <w:spacing w:val="60"/>
        </w:rPr>
        <w:t>SZCZEGÓŁOWY WYKAZ CEN</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7"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8" w:name="_Hlk92184823"/>
            <w:bookmarkEnd w:id="7"/>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8"/>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B94ADD" w:rsidRPr="00AC1265" w14:paraId="2101DD42" w14:textId="77777777" w:rsidTr="00C90E9F">
        <w:trPr>
          <w:trHeight w:val="340"/>
        </w:trPr>
        <w:tc>
          <w:tcPr>
            <w:tcW w:w="3119" w:type="dxa"/>
            <w:vAlign w:val="center"/>
          </w:tcPr>
          <w:p w14:paraId="14CE7059" w14:textId="00D9A0B3" w:rsidR="00B94ADD" w:rsidRPr="00047625" w:rsidRDefault="00B94ADD" w:rsidP="00C90E9F">
            <w:pPr>
              <w:rPr>
                <w:rFonts w:ascii="Arial" w:hAnsi="Arial" w:cs="Arial"/>
              </w:rPr>
            </w:pPr>
            <w:r w:rsidRPr="00047625">
              <w:rPr>
                <w:rFonts w:ascii="Arial" w:hAnsi="Arial" w:cs="Arial"/>
              </w:rPr>
              <w:t>Miejsce świadczenia usługi prania</w:t>
            </w:r>
          </w:p>
        </w:tc>
        <w:tc>
          <w:tcPr>
            <w:tcW w:w="11765" w:type="dxa"/>
            <w:vAlign w:val="center"/>
          </w:tcPr>
          <w:p w14:paraId="4EB8C246" w14:textId="2BEDFB9F" w:rsidR="00B94ADD" w:rsidRPr="00B94ADD" w:rsidRDefault="00B94ADD" w:rsidP="000461A3">
            <w:pPr>
              <w:widowControl w:val="0"/>
              <w:suppressAutoHyphens/>
              <w:rPr>
                <w:rFonts w:ascii="Arial" w:hAnsi="Arial" w:cs="Arial"/>
                <w:lang w:val="de-DE" w:eastAsia="en-US"/>
              </w:rPr>
            </w:pPr>
            <w:proofErr w:type="spellStart"/>
            <w:r w:rsidRPr="00047625">
              <w:rPr>
                <w:rFonts w:ascii="Arial" w:hAnsi="Arial" w:cs="Arial"/>
                <w:lang w:val="de-DE" w:eastAsia="en-US"/>
              </w:rPr>
              <w:t>Adres</w:t>
            </w:r>
            <w:proofErr w:type="spellEnd"/>
            <w:r w:rsidR="000461A3" w:rsidRPr="00047625">
              <w:rPr>
                <w:rFonts w:ascii="Arial" w:hAnsi="Arial" w:cs="Arial"/>
                <w:lang w:val="de-DE" w:eastAsia="en-US"/>
              </w:rPr>
              <w:t>:</w:t>
            </w:r>
            <w:r w:rsidRPr="00047625">
              <w:rPr>
                <w:rFonts w:ascii="Arial" w:hAnsi="Arial" w:cs="Arial"/>
                <w:lang w:val="de-DE" w:eastAsia="en-US"/>
              </w:rPr>
              <w:t xml:space="preserve"> ……………………………………………………………</w:t>
            </w:r>
            <w:r w:rsidR="000461A3" w:rsidRPr="00047625">
              <w:rPr>
                <w:rFonts w:ascii="Arial" w:hAnsi="Arial" w:cs="Arial"/>
                <w:lang w:val="de-DE" w:eastAsia="en-US"/>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9"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9"/>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984B58">
      <w:pPr>
        <w:jc w:val="both"/>
        <w:rPr>
          <w:rFonts w:ascii="Arial" w:hAnsi="Arial" w:cs="Arial"/>
        </w:rPr>
      </w:pPr>
    </w:p>
    <w:p w14:paraId="75E0E136" w14:textId="77777777" w:rsidR="00F11D80" w:rsidRPr="00245C2B" w:rsidRDefault="00F11D80" w:rsidP="00F11D80">
      <w:pPr>
        <w:jc w:val="center"/>
        <w:rPr>
          <w:rFonts w:ascii="Arial" w:hAnsi="Arial" w:cs="Arial"/>
        </w:rPr>
      </w:pPr>
    </w:p>
    <w:p w14:paraId="32701098" w14:textId="04FC3EC6" w:rsidR="00195BB2" w:rsidRPr="00B94ADD" w:rsidRDefault="00195BB2" w:rsidP="00195BB2">
      <w:pPr>
        <w:widowControl w:val="0"/>
        <w:numPr>
          <w:ilvl w:val="0"/>
          <w:numId w:val="10"/>
        </w:numPr>
        <w:suppressAutoHyphens/>
        <w:spacing w:after="60" w:line="360" w:lineRule="auto"/>
        <w:rPr>
          <w:rFonts w:ascii="Arial" w:hAnsi="Arial" w:cs="Arial"/>
        </w:rPr>
      </w:pPr>
      <w:r w:rsidRPr="00B94ADD">
        <w:rPr>
          <w:rFonts w:ascii="Arial" w:hAnsi="Arial" w:cs="Arial"/>
        </w:rPr>
        <w:t>Oferuję usługę, zgodnie z wymogami zawartymi w Specyfikacji Warunków Zamówienia:</w:t>
      </w:r>
    </w:p>
    <w:p w14:paraId="769E72BA" w14:textId="77777777" w:rsidR="007F5C13" w:rsidRDefault="007F5C13" w:rsidP="007F5C13">
      <w:pPr>
        <w:pStyle w:val="Akapitzlist"/>
        <w:ind w:left="357" w:firstLine="0"/>
      </w:pPr>
    </w:p>
    <w:p w14:paraId="2D012DBB" w14:textId="77777777" w:rsidR="002E0599" w:rsidRDefault="002E0599" w:rsidP="007F5C13">
      <w:pPr>
        <w:pStyle w:val="Akapitzlist"/>
        <w:ind w:left="357" w:firstLine="0"/>
      </w:pPr>
    </w:p>
    <w:tbl>
      <w:tblPr>
        <w:tblW w:w="14905" w:type="dxa"/>
        <w:tblInd w:w="-10" w:type="dxa"/>
        <w:tblLayout w:type="fixed"/>
        <w:tblCellMar>
          <w:left w:w="10" w:type="dxa"/>
          <w:right w:w="10" w:type="dxa"/>
        </w:tblCellMar>
        <w:tblLook w:val="0000" w:firstRow="0" w:lastRow="0" w:firstColumn="0" w:lastColumn="0" w:noHBand="0" w:noVBand="0"/>
      </w:tblPr>
      <w:tblGrid>
        <w:gridCol w:w="481"/>
        <w:gridCol w:w="3934"/>
        <w:gridCol w:w="1559"/>
        <w:gridCol w:w="1276"/>
        <w:gridCol w:w="1701"/>
        <w:gridCol w:w="1417"/>
        <w:gridCol w:w="1701"/>
        <w:gridCol w:w="1134"/>
        <w:gridCol w:w="1681"/>
        <w:gridCol w:w="21"/>
      </w:tblGrid>
      <w:tr w:rsidR="002E0599" w:rsidRPr="000461A3" w14:paraId="73D03CEB" w14:textId="77777777" w:rsidTr="00FC2DE9">
        <w:trPr>
          <w:gridAfter w:val="1"/>
          <w:wAfter w:w="21" w:type="dxa"/>
          <w:cantSplit/>
        </w:trPr>
        <w:tc>
          <w:tcPr>
            <w:tcW w:w="14884" w:type="dxa"/>
            <w:gridSpan w:val="9"/>
            <w:tcBorders>
              <w:top w:val="single" w:sz="4" w:space="0" w:color="00000A"/>
              <w:left w:val="single" w:sz="4" w:space="0" w:color="00000A"/>
            </w:tcBorders>
            <w:shd w:val="clear" w:color="auto" w:fill="FFFFFF"/>
            <w:tcMar>
              <w:top w:w="0" w:type="dxa"/>
              <w:left w:w="10" w:type="dxa"/>
              <w:bottom w:w="0" w:type="dxa"/>
              <w:right w:w="10" w:type="dxa"/>
            </w:tcMar>
            <w:vAlign w:val="center"/>
          </w:tcPr>
          <w:p w14:paraId="36B25E16" w14:textId="77777777" w:rsidR="002E0599" w:rsidRPr="000461A3" w:rsidRDefault="002E0599" w:rsidP="002E0599">
            <w:pPr>
              <w:suppressAutoHyphens/>
              <w:autoSpaceDN w:val="0"/>
              <w:textAlignment w:val="baseline"/>
              <w:rPr>
                <w:rFonts w:ascii="Arial" w:hAnsi="Arial" w:cs="Arial"/>
                <w:bCs/>
                <w:kern w:val="3"/>
                <w:sz w:val="24"/>
                <w:szCs w:val="24"/>
              </w:rPr>
            </w:pPr>
            <w:r w:rsidRPr="000461A3">
              <w:rPr>
                <w:rFonts w:ascii="Arial" w:hAnsi="Arial" w:cs="Arial"/>
                <w:bCs/>
                <w:kern w:val="3"/>
                <w:sz w:val="24"/>
                <w:szCs w:val="24"/>
              </w:rPr>
              <w:lastRenderedPageBreak/>
              <w:t>USŁUGI PRALNICZE</w:t>
            </w:r>
          </w:p>
        </w:tc>
      </w:tr>
      <w:tr w:rsidR="002E0599" w:rsidRPr="000461A3" w14:paraId="7DF849C6" w14:textId="77777777" w:rsidTr="00FC2DE9">
        <w:trPr>
          <w:cantSplit/>
          <w:trHeight w:val="340"/>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6BDF5CA" w14:textId="77777777" w:rsidR="002E0599" w:rsidRPr="000461A3" w:rsidRDefault="002E0599" w:rsidP="002E0599">
            <w:pPr>
              <w:suppressAutoHyphens/>
              <w:autoSpaceDN w:val="0"/>
              <w:jc w:val="center"/>
              <w:textAlignment w:val="baseline"/>
              <w:rPr>
                <w:rFonts w:ascii="Arial" w:hAnsi="Arial" w:cs="Arial"/>
                <w:kern w:val="3"/>
                <w:sz w:val="16"/>
                <w:szCs w:val="16"/>
              </w:rPr>
            </w:pPr>
            <w:proofErr w:type="spellStart"/>
            <w:r w:rsidRPr="000461A3">
              <w:rPr>
                <w:rFonts w:ascii="Arial" w:hAnsi="Arial" w:cs="Arial"/>
                <w:kern w:val="3"/>
                <w:sz w:val="16"/>
                <w:szCs w:val="16"/>
              </w:rPr>
              <w:t>Lp</w:t>
            </w:r>
            <w:proofErr w:type="spellEnd"/>
          </w:p>
        </w:tc>
        <w:tc>
          <w:tcPr>
            <w:tcW w:w="39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08B07F3" w14:textId="77777777" w:rsidR="002E0599" w:rsidRPr="000461A3" w:rsidRDefault="002E0599" w:rsidP="002E0599">
            <w:pPr>
              <w:suppressAutoHyphens/>
              <w:autoSpaceDN w:val="0"/>
              <w:jc w:val="center"/>
              <w:textAlignment w:val="baseline"/>
              <w:rPr>
                <w:rFonts w:ascii="Arial" w:hAnsi="Arial" w:cs="Arial"/>
                <w:kern w:val="3"/>
                <w:sz w:val="16"/>
                <w:szCs w:val="16"/>
              </w:rPr>
            </w:pPr>
            <w:r w:rsidRPr="000461A3">
              <w:rPr>
                <w:rFonts w:ascii="Arial" w:hAnsi="Arial" w:cs="Arial"/>
                <w:kern w:val="3"/>
                <w:sz w:val="16"/>
                <w:szCs w:val="16"/>
              </w:rPr>
              <w:t>Przedmiot usługi prania</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043EA0E" w14:textId="77777777" w:rsidR="002E0599" w:rsidRPr="000461A3" w:rsidRDefault="002E0599" w:rsidP="002E0599">
            <w:pPr>
              <w:keepNext/>
              <w:suppressAutoHyphens/>
              <w:autoSpaceDN w:val="0"/>
              <w:jc w:val="center"/>
              <w:textAlignment w:val="baseline"/>
              <w:outlineLvl w:val="3"/>
              <w:rPr>
                <w:rFonts w:ascii="Arial" w:hAnsi="Arial" w:cs="Arial"/>
                <w:kern w:val="3"/>
                <w:sz w:val="16"/>
                <w:szCs w:val="16"/>
              </w:rPr>
            </w:pPr>
            <w:r w:rsidRPr="000461A3">
              <w:rPr>
                <w:rFonts w:ascii="Arial" w:hAnsi="Arial" w:cs="Arial"/>
                <w:kern w:val="3"/>
                <w:sz w:val="16"/>
                <w:szCs w:val="16"/>
              </w:rPr>
              <w:t>Ilość</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6BB51" w14:textId="01EDAEF8" w:rsidR="002E0599" w:rsidRPr="000461A3" w:rsidRDefault="002E0599" w:rsidP="002E0599">
            <w:pPr>
              <w:keepNext/>
              <w:suppressAutoHyphens/>
              <w:autoSpaceDN w:val="0"/>
              <w:jc w:val="center"/>
              <w:textAlignment w:val="baseline"/>
              <w:outlineLvl w:val="3"/>
              <w:rPr>
                <w:rFonts w:ascii="Arial" w:hAnsi="Arial" w:cs="Arial"/>
                <w:kern w:val="3"/>
                <w:sz w:val="16"/>
                <w:szCs w:val="16"/>
              </w:rPr>
            </w:pPr>
            <w:r w:rsidRPr="000461A3">
              <w:rPr>
                <w:rFonts w:ascii="Arial" w:hAnsi="Arial" w:cs="Arial"/>
                <w:sz w:val="16"/>
                <w:szCs w:val="16"/>
              </w:rPr>
              <w:t>Jednostka miary</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876E304" w14:textId="7BB0666F" w:rsidR="002E0599" w:rsidRPr="000461A3" w:rsidRDefault="002E0599" w:rsidP="002E0599">
            <w:pPr>
              <w:keepNext/>
              <w:suppressAutoHyphens/>
              <w:autoSpaceDN w:val="0"/>
              <w:jc w:val="center"/>
              <w:textAlignment w:val="baseline"/>
              <w:outlineLvl w:val="3"/>
              <w:rPr>
                <w:rFonts w:ascii="Arial" w:hAnsi="Arial" w:cs="Arial"/>
                <w:kern w:val="3"/>
                <w:sz w:val="16"/>
                <w:szCs w:val="16"/>
              </w:rPr>
            </w:pPr>
            <w:r w:rsidRPr="000461A3">
              <w:rPr>
                <w:rFonts w:ascii="Arial" w:hAnsi="Arial" w:cs="Arial"/>
                <w:kern w:val="3"/>
                <w:sz w:val="16"/>
                <w:szCs w:val="16"/>
              </w:rPr>
              <w:t>Cena jedn. netto</w:t>
            </w: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3EFF8AE" w14:textId="77777777" w:rsidR="002E0599" w:rsidRPr="000461A3" w:rsidRDefault="002E0599" w:rsidP="002E0599">
            <w:pPr>
              <w:suppressAutoHyphens/>
              <w:autoSpaceDN w:val="0"/>
              <w:jc w:val="center"/>
              <w:textAlignment w:val="baseline"/>
              <w:rPr>
                <w:rFonts w:ascii="Arial" w:hAnsi="Arial" w:cs="Arial"/>
                <w:kern w:val="3"/>
                <w:sz w:val="16"/>
                <w:szCs w:val="16"/>
              </w:rPr>
            </w:pPr>
            <w:r w:rsidRPr="000461A3">
              <w:rPr>
                <w:rFonts w:ascii="Arial" w:hAnsi="Arial" w:cs="Arial"/>
                <w:kern w:val="3"/>
                <w:sz w:val="16"/>
                <w:szCs w:val="16"/>
              </w:rPr>
              <w:t>Cena jedn. brutto</w:t>
            </w: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823F817" w14:textId="320C439C" w:rsidR="002E0599" w:rsidRPr="000461A3" w:rsidRDefault="002E0599" w:rsidP="002E0599">
            <w:pPr>
              <w:suppressAutoHyphens/>
              <w:autoSpaceDN w:val="0"/>
              <w:jc w:val="center"/>
              <w:textAlignment w:val="baseline"/>
              <w:rPr>
                <w:rFonts w:ascii="Arial" w:hAnsi="Arial" w:cs="Arial"/>
                <w:kern w:val="3"/>
                <w:sz w:val="16"/>
                <w:szCs w:val="16"/>
              </w:rPr>
            </w:pPr>
            <w:r w:rsidRPr="000461A3">
              <w:rPr>
                <w:rFonts w:ascii="Arial" w:hAnsi="Arial" w:cs="Arial"/>
                <w:kern w:val="3"/>
                <w:sz w:val="16"/>
                <w:szCs w:val="16"/>
              </w:rPr>
              <w:t>Wartość netto ogółem</w:t>
            </w: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6F14BC5" w14:textId="77777777" w:rsidR="002E0599" w:rsidRPr="000461A3" w:rsidRDefault="002E0599" w:rsidP="002E0599">
            <w:pPr>
              <w:suppressAutoHyphens/>
              <w:autoSpaceDN w:val="0"/>
              <w:jc w:val="center"/>
              <w:textAlignment w:val="baseline"/>
              <w:rPr>
                <w:rFonts w:ascii="Arial" w:hAnsi="Arial" w:cs="Arial"/>
                <w:kern w:val="3"/>
                <w:sz w:val="16"/>
                <w:szCs w:val="16"/>
              </w:rPr>
            </w:pPr>
            <w:r w:rsidRPr="000461A3">
              <w:rPr>
                <w:rFonts w:ascii="Arial" w:hAnsi="Arial" w:cs="Arial"/>
                <w:kern w:val="3"/>
                <w:sz w:val="16"/>
                <w:szCs w:val="16"/>
              </w:rPr>
              <w:t>VAT w (%)</w:t>
            </w: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1F48DFF" w14:textId="6F1F1A8B" w:rsidR="002E0599" w:rsidRPr="000461A3" w:rsidRDefault="002E0599" w:rsidP="002E0599">
            <w:pPr>
              <w:suppressAutoHyphens/>
              <w:autoSpaceDN w:val="0"/>
              <w:jc w:val="center"/>
              <w:textAlignment w:val="baseline"/>
              <w:rPr>
                <w:rFonts w:ascii="Arial" w:hAnsi="Arial" w:cs="Arial"/>
                <w:kern w:val="3"/>
                <w:sz w:val="16"/>
                <w:szCs w:val="16"/>
              </w:rPr>
            </w:pPr>
            <w:r w:rsidRPr="000461A3">
              <w:rPr>
                <w:rFonts w:ascii="Arial" w:hAnsi="Arial" w:cs="Arial"/>
                <w:kern w:val="3"/>
                <w:sz w:val="16"/>
                <w:szCs w:val="16"/>
              </w:rPr>
              <w:t>Wartość brutto ogółem</w:t>
            </w:r>
          </w:p>
        </w:tc>
      </w:tr>
      <w:tr w:rsidR="002E0599" w:rsidRPr="000461A3" w14:paraId="4F58EBCE" w14:textId="77777777" w:rsidTr="00FC2DE9">
        <w:trPr>
          <w:cantSplit/>
          <w:trHeight w:val="335"/>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9331E7A"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w:t>
            </w:r>
          </w:p>
        </w:tc>
        <w:tc>
          <w:tcPr>
            <w:tcW w:w="3934" w:type="dxa"/>
            <w:tcBorders>
              <w:top w:val="single" w:sz="4" w:space="0" w:color="00000A"/>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924F75F"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Pieluchy</w:t>
            </w:r>
          </w:p>
        </w:tc>
        <w:tc>
          <w:tcPr>
            <w:tcW w:w="1559" w:type="dxa"/>
            <w:tcBorders>
              <w:top w:val="single" w:sz="4" w:space="0" w:color="00000A"/>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0E892B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25553</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Pr>
          <w:p w14:paraId="3A9041FF" w14:textId="2DF1A0C8"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550FEB8" w14:textId="4F5CEA2B"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F48D84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89EB45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B78B06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013B6CF"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48D9D2C"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15B180D"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EB678E0"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Kaftaniki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7886AFE"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3427</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463341" w14:textId="2248ED57"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77D72DC" w14:textId="4B40AD53"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2AC1A9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F8412C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8D2326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2E4F4B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709BF14"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7D388E9"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9382A02"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Śpiochy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1375FD7"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2570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ED4E95" w14:textId="5BBB2967"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464A354" w14:textId="1F28FFE2"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3DAC0C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A2193E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5335B4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E40CD1E"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6E1A7591"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BF45189"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6E8C47E"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Kocyki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E6A1A1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4074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C1A123" w14:textId="7206A4A9"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778D946" w14:textId="64EC568F"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2342D5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6BB62E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DCF0A8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AD37AC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96F0092"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81D21E2"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5</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0A98549"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Hamaki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38978A3"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181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1A2CDE" w14:textId="73C09DE9"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BE5CB5A" w14:textId="744FAFDA"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9B6EFC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A193B9F"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511218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D40C91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3960EE61"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275C7FE"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6</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B8624ED"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Poszewki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DA45168"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50418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40EE6A" w14:textId="50A3C718"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3D4011D" w14:textId="7737FF10"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73B729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EA8593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B73293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C01BA9E"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10E8AC59"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6A5D4CE"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7</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2E1CD4F"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Poszwy duże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8803D6F"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57977</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E3BDD3" w14:textId="15A67BD2"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AC19FFF" w14:textId="68073E09"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123B6D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22AB26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B0AA76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2C5FF86"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367B855E"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9287EB0"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8</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1911429"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Poszwy małe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0CCCD62"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6809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829F0C" w14:textId="3825AB78"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BEFE9A4" w14:textId="53F650B2"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DE3058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957FAC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F3CDCD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CF10C8F"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C530E33"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BB84290"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9</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6DE58DE"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Prześcieradła duże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555BCC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53844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141CB2" w14:textId="00235622"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538D2FF" w14:textId="4D1C55CB"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003684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DC3B43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7E4C48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E54F54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CBDE32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95466BC"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10</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5F61A94"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Prześcieradła małe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1ACC5F3"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8565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BEFD14" w14:textId="711BBA86"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C32E9B8" w14:textId="459DAB3C"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83D2E0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E1AC76F"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461DCE4"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964026C"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38BD164"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BBFCA4C"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11</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7C0A6DE"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Podkłady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CD75816"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11595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1F1C73" w14:textId="68C9C5E2"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C5B08DA" w14:textId="55FFD1C3"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B6F6A4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C4C68B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A5A7FF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CECCD47"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8045307"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5ECD6CC"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12</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9F9387B"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Koszule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B18227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5752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5F9881" w14:textId="25521325"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7EEACAF" w14:textId="0E93563A"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A6388A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77EF2D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C362EF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5B3A66D"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1885444D"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8F20C8F"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13</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8D89BB2"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Szlafroki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8DA9C4A"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341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851B73" w14:textId="389658E1"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5AA68A6" w14:textId="7F6A77DB"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57D70C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85BB51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140164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2A3FF47"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9D17ED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B99FB0A"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14</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D4089E5"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Bluzy piżama</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0C1E4E1"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3283</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207B6B" w14:textId="79B66303"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97641B0" w14:textId="377ACD3D"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8C2CE6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474707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20AC65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268CEC7"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E52DD2E"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4FBA9B6"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15</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5AAA087"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Spodnie piżama</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1DE5E9F3"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1187</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676380" w14:textId="013DDDAC"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84CD0C4" w14:textId="622BA50A"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5F1BF9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6504CF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1A5674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178474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3B2F8557"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BFC39FA"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16</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6491266"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Fartuchy białe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F3114FB"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232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0E825C" w14:textId="351F9D16"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8FEA25E" w14:textId="7C60EA6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BA7F16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4E4BC8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622800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495A032"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6B505956"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91B3904"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17</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14672333"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Bluzy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FD36E32"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15269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AA798" w14:textId="04E77731"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D374F47" w14:textId="20ABDBC4"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DE92BD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54390C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C16DD10"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42BB1CA"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25FF743"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48038F9"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18</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6165E55"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Spodnie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A606B06"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15634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A7A1ED" w14:textId="730B8745"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FF6C5C3" w14:textId="259C77AB"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90D71A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3CCF24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877378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09A168E"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641A4A66"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69DAF97"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19</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A65FD10"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Spódnice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8CFE3E8"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125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C82FCA" w14:textId="76BB5F43"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A670310" w14:textId="7FFBF3E2"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CED571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8335590"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4665C5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5F1461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2210B263"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FA522CA"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20</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D348343"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Sukienki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8E93CFB"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947</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3B35C2" w14:textId="4C1A8C61"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6D51CE2" w14:textId="3DDE60FA"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8C1F0A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33B104F"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BEDA36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6A1A3AC"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D69BD01"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5983C94"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21</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C58F7F1"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 xml:space="preserve">Bluzy od </w:t>
            </w:r>
            <w:proofErr w:type="spellStart"/>
            <w:r w:rsidRPr="000461A3">
              <w:rPr>
                <w:rFonts w:ascii="Arial" w:hAnsi="Arial" w:cs="Arial"/>
                <w:kern w:val="3"/>
              </w:rPr>
              <w:t>kilderek</w:t>
            </w:r>
            <w:proofErr w:type="spellEnd"/>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ED7BD9E"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121098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05A722" w14:textId="5410C69E"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59247D7" w14:textId="558A0C45"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7DADD1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260C154"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4E584A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41F3CB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0E328C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C84BEDB"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22</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B9ABC2F"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 xml:space="preserve">Spodnie od </w:t>
            </w:r>
            <w:proofErr w:type="spellStart"/>
            <w:r w:rsidRPr="000461A3">
              <w:rPr>
                <w:rFonts w:ascii="Arial" w:hAnsi="Arial" w:cs="Arial"/>
                <w:kern w:val="3"/>
              </w:rPr>
              <w:t>kilderek</w:t>
            </w:r>
            <w:proofErr w:type="spellEnd"/>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7F7B45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114441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43CC3" w14:textId="004E5BE1"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4CF3F89" w14:textId="6FE984B0"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DC525E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F4B5B5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8FD0030"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CFCFF83"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137FEBB"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59FE1C9"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23</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1A5BC27"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Fartuchy operacyjne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272816C"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391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770333" w14:textId="5B8DF5E2"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DDBF9EE" w14:textId="0DEBE32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B0FF64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E68D5D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6DF97D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AD179B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C00332E"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C343940"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24</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A854CF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Serwetki oper. małe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46DDCE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724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53BB0E" w14:textId="690B004B"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5C15F11" w14:textId="49C28ACD"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668E97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1D14F5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5DDF05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E5AC9E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679F9D74"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EB82F25"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25</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AF58A8F"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Serwetki oper. duże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B34F2AC"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106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1D69D8" w14:textId="22A34D36"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94E903F" w14:textId="723BE718"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600799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B461C6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BBC873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A9D179D"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3766C7FA"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168468D"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26</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8678024"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Worki operacyjne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74120A1"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1348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C54B2B" w14:textId="41F52329"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88DB141" w14:textId="2672737D"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ED5F29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0C94F5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5F6BD5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5CB6823"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2491D1FD"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D12A3AC"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lastRenderedPageBreak/>
              <w:t>27</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F1E063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Worki oddział poł. (małe)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A59B377"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EEEC0D" w14:textId="22DC4CF0"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E46D10C" w14:textId="1EE17269"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DCE73A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437B3A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7F3A2F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8BF0E3C"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7C15800"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931A79D"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28</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0F7D733"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Ręczniki frotte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21D769C"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4969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528ED2" w14:textId="6F8D921D"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F5C386E" w14:textId="6DE29A9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FEDB43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D28981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95FCE4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B7A23EF"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CB8DDC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F59B91D"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29</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01F6174"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Ścierki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6B3E9E2"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2960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D4C726" w14:textId="08A66A62"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F208075" w14:textId="5F3DC5A9"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CECDDE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60A834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C5AD46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393EB5C"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26D93F7B"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B20B4FE"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30</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0CC59B9"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Parawany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92E67C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365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CF6EFA" w14:textId="3FDCB63E"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44FD977" w14:textId="00E8E615"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6568F7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1CA648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C80686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5317EC6"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3E937281"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7652B72"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31</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F40A57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Obrusy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95054F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D1EA18" w14:textId="1B520508"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9D8338F" w14:textId="0DE11AE8"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63EFF1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9CDF9A3"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DEED70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EBC0833"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E3F2E2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99CA0F2"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32</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8D734D6"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Serwetki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4AF4D6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580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C1B467" w14:textId="3B07006A"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439F03E" w14:textId="030E6191"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DC25A5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410DF1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64BA8F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F9DA7E8"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A274516"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8DA2A7D"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33</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49CF0B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Pokrowce na poduszkę membranowe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E2870F3"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1245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50E5F4" w14:textId="38A45A07"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081F4CB" w14:textId="7732C8D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498D36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5F3177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9D74D84"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3C57BB2"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400AB34C"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F924CB6"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34</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A95B55D"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Pokrowce na materace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DBF9ADB"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164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96480B" w14:textId="725055B9"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AA4BD8B" w14:textId="2492C4D8"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D084C3F"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261E30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050659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755C24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484399C"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58D4977"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35</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84858C9"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Brezenty /nosze/ całun</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B2E474E"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290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B6B6D3" w14:textId="7D03D8FA"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9723D33" w14:textId="7956A2F6"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EA29A6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F0A493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28A6CC9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203BD5C"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7794EBDE"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FA2B836"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36</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081E5B5"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Zasłony lub firany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A740B86"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388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023578" w14:textId="2097EA35"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0EABAD5" w14:textId="7B906F13"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80E407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5CC684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DC8D61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CC90A16"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4BAA71D2"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729A9D9"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37</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465A99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Worki na bieliznę</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CCD38F8"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20668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9FD17B" w14:textId="59A127BB"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80F6766" w14:textId="42CA2951"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1FE7DB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B2977C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0E5AE4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65C3D59"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F4404E7"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4DD741B"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38</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1EBC2274"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Buty /rękawice/ skarpety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07C980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5432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88C0C1" w14:textId="7D72D3F5"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6E0CEF5" w14:textId="6E343957"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970705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39934DB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3194C94"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C9BC792"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81AC20A"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F7CFC17"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39</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8DFE6F6"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Poduszki / peleryny</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3AFB298"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1276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ABD16E" w14:textId="111453CB"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6633C85" w14:textId="6D579995"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815A93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2094FD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A49A38E"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614695D"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2D92BD0"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1592EEC0"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40</w:t>
            </w:r>
          </w:p>
        </w:tc>
        <w:tc>
          <w:tcPr>
            <w:tcW w:w="3934" w:type="dxa"/>
            <w:tcBorders>
              <w:top w:val="single" w:sz="4" w:space="0" w:color="00000A"/>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0DDEB8E"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Udogodnienie /rogal, kółko/</w:t>
            </w:r>
          </w:p>
        </w:tc>
        <w:tc>
          <w:tcPr>
            <w:tcW w:w="1559" w:type="dxa"/>
            <w:tcBorders>
              <w:top w:val="single" w:sz="4" w:space="0" w:color="00000A"/>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07EEEC6"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706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F8E7E" w14:textId="3AC345C8"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09ADDCC" w14:textId="5E8E3CC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03BB9F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E5A374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607BD5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1F799EF"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1C4E234"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07270B3"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41</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15A6E54"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Materace</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D823600"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40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42A161" w14:textId="1ABDCC19"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75E779D" w14:textId="7CCA4193"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E1FA52B"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F10220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58F59A3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61292031"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44EBD5DA"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92695AA"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42</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848A47A"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Koce / kołdry/kołderki</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52BB64D"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10830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7F705A" w14:textId="376EAA2B"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8FDA27B" w14:textId="7536058A"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54F21DA"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7D26185"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CF3DD11"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274C665"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3AE2D9B"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677D8C6"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43</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EC3EFD5" w14:textId="77777777" w:rsidR="002E0599" w:rsidRPr="000461A3" w:rsidRDefault="002E0599" w:rsidP="002E0599">
            <w:pPr>
              <w:suppressAutoHyphens/>
              <w:autoSpaceDN w:val="0"/>
              <w:textAlignment w:val="baseline"/>
              <w:rPr>
                <w:rFonts w:ascii="Arial" w:hAnsi="Arial" w:cs="Arial"/>
                <w:kern w:val="3"/>
              </w:rPr>
            </w:pPr>
            <w:proofErr w:type="spellStart"/>
            <w:r w:rsidRPr="000461A3">
              <w:rPr>
                <w:rFonts w:ascii="Arial" w:hAnsi="Arial" w:cs="Arial"/>
                <w:kern w:val="3"/>
              </w:rPr>
              <w:t>Mopy</w:t>
            </w:r>
            <w:proofErr w:type="spellEnd"/>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7FE34DE2"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179738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1C2B23" w14:textId="5D12C043"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E2FD2BC" w14:textId="1805F1DB"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BB4450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DC9B38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DF91789"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0808C65A"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5F25EE05" w14:textId="77777777" w:rsidTr="00FC2DE9">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5C187504"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44</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14DEEE6"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Kurtka sanitariusza</w:t>
            </w:r>
          </w:p>
        </w:tc>
        <w:tc>
          <w:tcPr>
            <w:tcW w:w="1559"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08BF2A2"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20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0AEC50" w14:textId="0702645D"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23E80A78" w14:textId="4EAFA99E"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7E65A5D"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7B25612C"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640DC872"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FCFBA2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2E0599" w:rsidRPr="000461A3" w14:paraId="03C5F899" w14:textId="77777777" w:rsidTr="00E1600E">
        <w:trPr>
          <w:cantSplit/>
          <w:trHeight w:val="334"/>
        </w:trPr>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4D290CF5" w14:textId="77777777" w:rsidR="002E0599" w:rsidRPr="000461A3" w:rsidRDefault="002E0599" w:rsidP="002E0599">
            <w:pPr>
              <w:suppressAutoHyphens/>
              <w:autoSpaceDN w:val="0"/>
              <w:jc w:val="center"/>
              <w:textAlignment w:val="baseline"/>
              <w:rPr>
                <w:rFonts w:ascii="Arial" w:hAnsi="Arial" w:cs="Arial"/>
                <w:bCs/>
                <w:kern w:val="3"/>
              </w:rPr>
            </w:pPr>
            <w:r w:rsidRPr="000461A3">
              <w:rPr>
                <w:rFonts w:ascii="Arial" w:hAnsi="Arial" w:cs="Arial"/>
                <w:bCs/>
                <w:kern w:val="3"/>
              </w:rPr>
              <w:t>45</w:t>
            </w:r>
          </w:p>
        </w:tc>
        <w:tc>
          <w:tcPr>
            <w:tcW w:w="393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AE2F65C" w14:textId="77777777" w:rsidR="002E0599" w:rsidRPr="000461A3" w:rsidRDefault="002E0599" w:rsidP="002E0599">
            <w:pPr>
              <w:suppressAutoHyphens/>
              <w:autoSpaceDN w:val="0"/>
              <w:textAlignment w:val="baseline"/>
              <w:rPr>
                <w:rFonts w:ascii="Arial" w:hAnsi="Arial" w:cs="Arial"/>
                <w:kern w:val="3"/>
              </w:rPr>
            </w:pPr>
            <w:r w:rsidRPr="000461A3">
              <w:rPr>
                <w:rFonts w:ascii="Arial" w:hAnsi="Arial" w:cs="Arial"/>
                <w:kern w:val="3"/>
              </w:rPr>
              <w:t>Kombinezon ochronny COVID-19</w:t>
            </w:r>
          </w:p>
        </w:tc>
        <w:tc>
          <w:tcPr>
            <w:tcW w:w="1559" w:type="dxa"/>
            <w:tcBorders>
              <w:top w:val="single" w:sz="4" w:space="0" w:color="00000A"/>
              <w:left w:val="single" w:sz="4" w:space="0" w:color="000001"/>
              <w:bottom w:val="single" w:sz="4" w:space="0" w:color="00000A"/>
              <w:right w:val="single" w:sz="4" w:space="0" w:color="00000A"/>
            </w:tcBorders>
            <w:shd w:val="clear" w:color="auto" w:fill="FFFFFF"/>
            <w:tcMar>
              <w:top w:w="0" w:type="dxa"/>
              <w:left w:w="10" w:type="dxa"/>
              <w:bottom w:w="0" w:type="dxa"/>
              <w:right w:w="10" w:type="dxa"/>
            </w:tcMar>
            <w:vAlign w:val="center"/>
          </w:tcPr>
          <w:p w14:paraId="3CF28295" w14:textId="77777777" w:rsidR="002E0599" w:rsidRPr="000461A3" w:rsidRDefault="002E0599" w:rsidP="009146AD">
            <w:pPr>
              <w:suppressLineNumbers/>
              <w:suppressAutoHyphens/>
              <w:autoSpaceDN w:val="0"/>
              <w:ind w:right="170"/>
              <w:jc w:val="right"/>
              <w:textAlignment w:val="baseline"/>
              <w:rPr>
                <w:rFonts w:ascii="Arial" w:eastAsia="Lucida Sans Unicode" w:hAnsi="Arial" w:cs="Arial"/>
                <w:kern w:val="3"/>
                <w:lang w:eastAsia="zh-CN" w:bidi="hi-IN"/>
              </w:rPr>
            </w:pPr>
            <w:r w:rsidRPr="000461A3">
              <w:rPr>
                <w:rFonts w:ascii="Arial" w:eastAsia="Lucida Sans Unicode" w:hAnsi="Arial" w:cs="Arial"/>
                <w:kern w:val="3"/>
                <w:lang w:eastAsia="zh-CN" w:bidi="hi-IN"/>
              </w:rPr>
              <w:t>98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9A7BA9" w14:textId="4B007C1D" w:rsidR="002E0599" w:rsidRPr="000461A3" w:rsidRDefault="002E0599" w:rsidP="002E0599">
            <w:pPr>
              <w:suppressAutoHyphens/>
              <w:autoSpaceDN w:val="0"/>
              <w:jc w:val="center"/>
              <w:textAlignment w:val="baseline"/>
              <w:rPr>
                <w:rFonts w:ascii="Arial" w:hAnsi="Arial" w:cs="Arial"/>
                <w:color w:val="000000"/>
                <w:kern w:val="3"/>
              </w:rPr>
            </w:pPr>
            <w:r w:rsidRPr="000461A3">
              <w:rPr>
                <w:rFonts w:ascii="Arial" w:hAnsi="Arial" w:cs="Arial"/>
              </w:rPr>
              <w:t>szt.</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E886592" w14:textId="721891B3" w:rsidR="002E0599" w:rsidRPr="000461A3" w:rsidRDefault="002E0599" w:rsidP="002E0599">
            <w:pPr>
              <w:suppressAutoHyphens/>
              <w:autoSpaceDN w:val="0"/>
              <w:jc w:val="center"/>
              <w:textAlignment w:val="baseline"/>
              <w:rPr>
                <w:rFonts w:ascii="Arial" w:hAnsi="Arial" w:cs="Arial"/>
                <w:color w:val="000000"/>
                <w:kern w:val="3"/>
              </w:rPr>
            </w:pPr>
          </w:p>
        </w:tc>
        <w:tc>
          <w:tcPr>
            <w:tcW w:w="1417"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11AD6AE8"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1"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44EB0A17"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134" w:type="dxa"/>
            <w:tcBorders>
              <w:top w:val="single" w:sz="4" w:space="0" w:color="00000A"/>
              <w:left w:val="single" w:sz="4" w:space="0" w:color="00000A"/>
              <w:bottom w:val="single" w:sz="4" w:space="0" w:color="00000A"/>
            </w:tcBorders>
            <w:shd w:val="clear" w:color="auto" w:fill="FFFFFF"/>
            <w:tcMar>
              <w:top w:w="0" w:type="dxa"/>
              <w:left w:w="10" w:type="dxa"/>
              <w:bottom w:w="0" w:type="dxa"/>
              <w:right w:w="10" w:type="dxa"/>
            </w:tcMar>
            <w:vAlign w:val="center"/>
          </w:tcPr>
          <w:p w14:paraId="07EEFCF6" w14:textId="77777777" w:rsidR="002E0599" w:rsidRPr="000461A3" w:rsidRDefault="002E0599" w:rsidP="002E0599">
            <w:pPr>
              <w:suppressAutoHyphens/>
              <w:autoSpaceDN w:val="0"/>
              <w:jc w:val="center"/>
              <w:textAlignment w:val="baseline"/>
              <w:rPr>
                <w:rFonts w:ascii="Arial" w:hAnsi="Arial" w:cs="Arial"/>
                <w:color w:val="000000"/>
                <w:kern w:val="3"/>
              </w:rPr>
            </w:pPr>
          </w:p>
        </w:tc>
        <w:tc>
          <w:tcPr>
            <w:tcW w:w="170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766B0C5B" w14:textId="77777777" w:rsidR="002E0599" w:rsidRPr="000461A3" w:rsidRDefault="002E0599" w:rsidP="002E0599">
            <w:pPr>
              <w:suppressAutoHyphens/>
              <w:autoSpaceDN w:val="0"/>
              <w:jc w:val="center"/>
              <w:textAlignment w:val="baseline"/>
              <w:rPr>
                <w:rFonts w:ascii="Arial" w:hAnsi="Arial" w:cs="Arial"/>
                <w:color w:val="000000"/>
                <w:kern w:val="3"/>
              </w:rPr>
            </w:pPr>
          </w:p>
        </w:tc>
      </w:tr>
      <w:tr w:rsidR="00615966" w:rsidRPr="000461A3" w14:paraId="214D9B2D"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14:paraId="3E641A31" w14:textId="7E2BDC69"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b/>
              </w:rPr>
              <w:t>PARAMETRY OCENIANE</w:t>
            </w:r>
          </w:p>
        </w:tc>
      </w:tr>
      <w:tr w:rsidR="00615966" w:rsidRPr="000461A3" w14:paraId="39CA037A"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1F34706F" w14:textId="73B393AA"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sz w:val="18"/>
                <w:szCs w:val="18"/>
              </w:rPr>
              <w:t>Czas realizacji reklamacji ……… dni roboczych</w:t>
            </w:r>
            <w:r>
              <w:rPr>
                <w:rFonts w:ascii="Arial" w:hAnsi="Arial" w:cs="Arial"/>
                <w:sz w:val="18"/>
                <w:szCs w:val="18"/>
              </w:rPr>
              <w:t>*</w:t>
            </w:r>
          </w:p>
        </w:tc>
      </w:tr>
      <w:tr w:rsidR="00615966" w:rsidRPr="000461A3" w14:paraId="066E6482"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7BCD1A14" w14:textId="4B34D3C6"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sz w:val="18"/>
                <w:szCs w:val="18"/>
              </w:rPr>
              <w:t>Czas dostarczenia czystej bielizny od godz. ….. do godz. …….</w:t>
            </w:r>
            <w:r>
              <w:rPr>
                <w:rFonts w:ascii="Arial" w:hAnsi="Arial" w:cs="Arial"/>
                <w:sz w:val="18"/>
                <w:szCs w:val="18"/>
              </w:rPr>
              <w:t>*</w:t>
            </w:r>
          </w:p>
        </w:tc>
      </w:tr>
      <w:tr w:rsidR="00615966" w:rsidRPr="000461A3" w14:paraId="1B0BCB1C"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23FF7A83" w14:textId="44AD25E0"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sz w:val="18"/>
                <w:szCs w:val="18"/>
              </w:rPr>
              <w:t xml:space="preserve">Dostarczenie w uzasadnionych sytuacjach dodatkowych kompletów płaskiego asortymentu (poszwa, poszewka, prześcieradło, podkład)      </w:t>
            </w:r>
            <w:r w:rsidRPr="000461A3">
              <w:rPr>
                <w:rFonts w:ascii="Arial" w:hAnsi="Arial" w:cs="Arial"/>
                <w:sz w:val="18"/>
                <w:szCs w:val="18"/>
              </w:rPr>
              <w:sym w:font="Webdings" w:char="F063"/>
            </w:r>
            <w:r w:rsidRPr="000461A3">
              <w:rPr>
                <w:rFonts w:ascii="Arial" w:hAnsi="Arial" w:cs="Arial"/>
                <w:sz w:val="18"/>
                <w:szCs w:val="18"/>
              </w:rPr>
              <w:t xml:space="preserve">  TAK*     </w:t>
            </w:r>
            <w:r w:rsidRPr="000461A3">
              <w:rPr>
                <w:rFonts w:ascii="Arial" w:hAnsi="Arial" w:cs="Arial"/>
                <w:sz w:val="18"/>
                <w:szCs w:val="18"/>
              </w:rPr>
              <w:sym w:font="Webdings" w:char="F063"/>
            </w:r>
            <w:r w:rsidRPr="000461A3">
              <w:rPr>
                <w:rFonts w:ascii="Arial" w:hAnsi="Arial" w:cs="Arial"/>
                <w:sz w:val="18"/>
                <w:szCs w:val="18"/>
              </w:rPr>
              <w:t xml:space="preserve">  NIE*</w:t>
            </w:r>
          </w:p>
        </w:tc>
      </w:tr>
      <w:tr w:rsidR="00615966" w:rsidRPr="000461A3" w14:paraId="5068730F"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5000F94A" w14:textId="4192DF23"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sz w:val="18"/>
                <w:szCs w:val="18"/>
              </w:rPr>
              <w:t xml:space="preserve">Oznakowanie asortymentu płaskiego poprzez wszycie </w:t>
            </w:r>
            <w:proofErr w:type="spellStart"/>
            <w:r w:rsidRPr="000461A3">
              <w:rPr>
                <w:rFonts w:ascii="Arial" w:hAnsi="Arial" w:cs="Arial"/>
                <w:sz w:val="18"/>
                <w:szCs w:val="18"/>
              </w:rPr>
              <w:t>tagów</w:t>
            </w:r>
            <w:proofErr w:type="spellEnd"/>
            <w:r w:rsidRPr="000461A3">
              <w:rPr>
                <w:rFonts w:ascii="Arial" w:hAnsi="Arial" w:cs="Arial"/>
                <w:sz w:val="18"/>
                <w:szCs w:val="18"/>
              </w:rPr>
              <w:t xml:space="preserve"> (chipów) - (poszwy, poszewki, prześcieradła, podkłady) oraz odzieży barierowej (operacyjnej)     </w:t>
            </w:r>
            <w:r w:rsidRPr="000461A3">
              <w:rPr>
                <w:rFonts w:ascii="Arial" w:hAnsi="Arial" w:cs="Arial"/>
                <w:sz w:val="18"/>
                <w:szCs w:val="18"/>
              </w:rPr>
              <w:sym w:font="Webdings" w:char="F063"/>
            </w:r>
            <w:r w:rsidRPr="000461A3">
              <w:rPr>
                <w:rFonts w:ascii="Arial" w:hAnsi="Arial" w:cs="Arial"/>
                <w:sz w:val="18"/>
                <w:szCs w:val="18"/>
              </w:rPr>
              <w:t xml:space="preserve">  TAK*   </w:t>
            </w:r>
            <w:r w:rsidRPr="000461A3">
              <w:rPr>
                <w:rFonts w:ascii="Arial" w:hAnsi="Arial" w:cs="Arial"/>
                <w:sz w:val="18"/>
                <w:szCs w:val="18"/>
              </w:rPr>
              <w:sym w:font="Webdings" w:char="F063"/>
            </w:r>
            <w:r w:rsidRPr="000461A3">
              <w:rPr>
                <w:rFonts w:ascii="Arial" w:hAnsi="Arial" w:cs="Arial"/>
                <w:sz w:val="18"/>
                <w:szCs w:val="18"/>
              </w:rPr>
              <w:t xml:space="preserve">  NIE*</w:t>
            </w:r>
          </w:p>
        </w:tc>
      </w:tr>
      <w:tr w:rsidR="00615966" w:rsidRPr="000461A3" w14:paraId="1FFC9AD7" w14:textId="77777777" w:rsidTr="00047625">
        <w:trPr>
          <w:cantSplit/>
          <w:trHeight w:val="334"/>
        </w:trPr>
        <w:tc>
          <w:tcPr>
            <w:tcW w:w="14905" w:type="dxa"/>
            <w:gridSpan w:val="10"/>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0C61D387" w14:textId="6B7B30CA" w:rsidR="00615966" w:rsidRPr="000461A3" w:rsidRDefault="00615966" w:rsidP="00615966">
            <w:pPr>
              <w:suppressAutoHyphens/>
              <w:autoSpaceDN w:val="0"/>
              <w:textAlignment w:val="baseline"/>
              <w:rPr>
                <w:rFonts w:ascii="Arial" w:hAnsi="Arial" w:cs="Arial"/>
                <w:color w:val="000000"/>
                <w:kern w:val="3"/>
              </w:rPr>
            </w:pPr>
            <w:r w:rsidRPr="000461A3">
              <w:rPr>
                <w:rFonts w:ascii="Arial" w:hAnsi="Arial" w:cs="Arial"/>
                <w:sz w:val="18"/>
                <w:szCs w:val="18"/>
              </w:rPr>
              <w:t xml:space="preserve">* </w:t>
            </w:r>
            <w:r w:rsidRPr="000461A3">
              <w:rPr>
                <w:rFonts w:ascii="Arial" w:hAnsi="Arial" w:cs="Arial"/>
                <w:bCs/>
                <w:sz w:val="18"/>
                <w:szCs w:val="18"/>
              </w:rPr>
              <w:t>opis dokonuje wykonawca;</w:t>
            </w:r>
            <w:r w:rsidRPr="000461A3">
              <w:rPr>
                <w:rFonts w:ascii="Arial" w:hAnsi="Arial" w:cs="Arial"/>
                <w:sz w:val="18"/>
                <w:szCs w:val="18"/>
              </w:rPr>
              <w:t xml:space="preserve"> brak określenia w ofercie oferowanych parametrów spowoduje przyznanie Wykonawcy 0 pkt.</w:t>
            </w:r>
          </w:p>
        </w:tc>
      </w:tr>
    </w:tbl>
    <w:p w14:paraId="347C4538" w14:textId="77777777" w:rsidR="00E1600E" w:rsidRDefault="00E1600E"/>
    <w:p w14:paraId="5EE8BBF2" w14:textId="21C12D3A" w:rsidR="00B0624F" w:rsidRPr="00245C2B" w:rsidRDefault="00195BB2" w:rsidP="00FC2DE9">
      <w:pPr>
        <w:tabs>
          <w:tab w:val="left" w:pos="6379"/>
        </w:tabs>
        <w:spacing w:line="360" w:lineRule="auto"/>
        <w:jc w:val="both"/>
        <w:rPr>
          <w:rFonts w:ascii="Arial" w:hAnsi="Arial" w:cs="Arial"/>
          <w:lang w:eastAsia="ar-SA"/>
        </w:rPr>
      </w:pPr>
      <w:r w:rsidRPr="00177A7D">
        <w:rPr>
          <w:rFonts w:ascii="Arial" w:hAnsi="Arial" w:cs="Arial"/>
        </w:rPr>
        <w:t xml:space="preserve">dnia ………….……. r. </w:t>
      </w:r>
      <w:r w:rsidR="00B0624F"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21"/>
          <w:footerReference w:type="default" r:id="rId22"/>
          <w:pgSz w:w="16840" w:h="11907" w:orient="landscape" w:code="9"/>
          <w:pgMar w:top="1134" w:right="992" w:bottom="851" w:left="992" w:header="567" w:footer="567" w:gutter="0"/>
          <w:cols w:space="708"/>
        </w:sectPr>
      </w:pPr>
    </w:p>
    <w:p w14:paraId="436D4FFF" w14:textId="77777777" w:rsidR="00195BB2" w:rsidRPr="00177A7D" w:rsidRDefault="00195BB2" w:rsidP="00195BB2">
      <w:pPr>
        <w:jc w:val="right"/>
        <w:rPr>
          <w:rFonts w:ascii="Arial" w:hAnsi="Arial" w:cs="Arial"/>
          <w:color w:val="0000FF"/>
        </w:rPr>
      </w:pPr>
      <w:r w:rsidRPr="00B94ADD">
        <w:rPr>
          <w:rFonts w:ascii="Arial" w:hAnsi="Arial" w:cs="Arial"/>
          <w:color w:val="0000FF"/>
        </w:rPr>
        <w:lastRenderedPageBreak/>
        <w:t>ZAŁĄCZNIK NR 2 DO SWZ</w:t>
      </w:r>
    </w:p>
    <w:p w14:paraId="53A2B10B" w14:textId="77777777" w:rsidR="00195BB2" w:rsidRPr="00177A7D" w:rsidRDefault="00195BB2" w:rsidP="00195BB2">
      <w:pPr>
        <w:rPr>
          <w:rFonts w:ascii="Arial" w:hAnsi="Arial" w:cs="Arial"/>
        </w:rPr>
      </w:pPr>
    </w:p>
    <w:p w14:paraId="236ED0CF" w14:textId="77777777" w:rsidR="00195BB2" w:rsidRPr="00177A7D" w:rsidRDefault="00195BB2" w:rsidP="00195BB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195BB2">
      <w:pPr>
        <w:jc w:val="center"/>
        <w:rPr>
          <w:rFonts w:ascii="Arial" w:hAnsi="Arial" w:cs="Arial"/>
        </w:rPr>
      </w:pPr>
    </w:p>
    <w:tbl>
      <w:tblPr>
        <w:tblW w:w="9946" w:type="dxa"/>
        <w:tblInd w:w="-43" w:type="dxa"/>
        <w:tblLayout w:type="fixed"/>
        <w:tblCellMar>
          <w:left w:w="10" w:type="dxa"/>
          <w:right w:w="10" w:type="dxa"/>
        </w:tblCellMar>
        <w:tblLook w:val="0000" w:firstRow="0" w:lastRow="0" w:firstColumn="0" w:lastColumn="0" w:noHBand="0" w:noVBand="0"/>
      </w:tblPr>
      <w:tblGrid>
        <w:gridCol w:w="762"/>
        <w:gridCol w:w="9184"/>
      </w:tblGrid>
      <w:tr w:rsidR="00B94ADD" w:rsidRPr="00B94ADD" w14:paraId="065F2693" w14:textId="77777777" w:rsidTr="00B94ADD">
        <w:trPr>
          <w:cantSplit/>
        </w:trPr>
        <w:tc>
          <w:tcPr>
            <w:tcW w:w="9946" w:type="dxa"/>
            <w:gridSpan w:val="2"/>
            <w:tcBorders>
              <w:top w:val="single" w:sz="4" w:space="0" w:color="000001"/>
              <w:left w:val="single" w:sz="4" w:space="0" w:color="000001"/>
              <w:bottom w:val="single" w:sz="4" w:space="0" w:color="000001"/>
              <w:right w:val="single" w:sz="4" w:space="0" w:color="00000A"/>
            </w:tcBorders>
            <w:shd w:val="clear" w:color="auto" w:fill="F2F2F2"/>
            <w:tcMar>
              <w:top w:w="0" w:type="dxa"/>
              <w:left w:w="10" w:type="dxa"/>
              <w:bottom w:w="0" w:type="dxa"/>
              <w:right w:w="10" w:type="dxa"/>
            </w:tcMar>
            <w:vAlign w:val="center"/>
          </w:tcPr>
          <w:p w14:paraId="16B3AF77" w14:textId="77777777" w:rsidR="00B94ADD" w:rsidRPr="00B94ADD" w:rsidRDefault="00B94ADD" w:rsidP="00B94ADD">
            <w:pPr>
              <w:suppressAutoHyphens/>
              <w:autoSpaceDN w:val="0"/>
              <w:textAlignment w:val="baseline"/>
              <w:rPr>
                <w:rFonts w:ascii="Arial" w:hAnsi="Arial" w:cs="Arial"/>
                <w:bCs/>
                <w:kern w:val="3"/>
              </w:rPr>
            </w:pPr>
            <w:r w:rsidRPr="00B94ADD">
              <w:rPr>
                <w:rFonts w:ascii="Arial" w:hAnsi="Arial" w:cs="Arial"/>
                <w:bCs/>
                <w:kern w:val="3"/>
              </w:rPr>
              <w:t>USŁUGI PRALNICZE</w:t>
            </w:r>
          </w:p>
        </w:tc>
      </w:tr>
      <w:tr w:rsidR="00B94ADD" w:rsidRPr="00B94ADD" w14:paraId="74169B89"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B578DAD" w14:textId="77777777" w:rsidR="00B94ADD" w:rsidRPr="00B94ADD" w:rsidRDefault="00B94ADD" w:rsidP="00B94ADD">
            <w:pPr>
              <w:suppressAutoHyphens/>
              <w:autoSpaceDN w:val="0"/>
              <w:jc w:val="center"/>
              <w:textAlignment w:val="baseline"/>
              <w:rPr>
                <w:rFonts w:ascii="Arial" w:hAnsi="Arial" w:cs="Arial"/>
                <w:bCs/>
                <w:kern w:val="3"/>
                <w:sz w:val="16"/>
                <w:szCs w:val="16"/>
              </w:rPr>
            </w:pPr>
            <w:r w:rsidRPr="00B94ADD">
              <w:rPr>
                <w:rFonts w:ascii="Arial" w:hAnsi="Arial" w:cs="Arial"/>
                <w:bCs/>
                <w:kern w:val="3"/>
                <w:sz w:val="16"/>
                <w:szCs w:val="16"/>
              </w:rPr>
              <w:t>Lp.</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8E2E922" w14:textId="77777777" w:rsidR="00B94ADD" w:rsidRPr="00B94ADD" w:rsidRDefault="00B94ADD" w:rsidP="00B94ADD">
            <w:pPr>
              <w:suppressAutoHyphens/>
              <w:autoSpaceDN w:val="0"/>
              <w:jc w:val="center"/>
              <w:textAlignment w:val="baseline"/>
              <w:rPr>
                <w:rFonts w:ascii="Arial" w:hAnsi="Arial" w:cs="Arial"/>
                <w:bCs/>
                <w:kern w:val="3"/>
                <w:sz w:val="16"/>
                <w:szCs w:val="16"/>
              </w:rPr>
            </w:pPr>
            <w:r w:rsidRPr="00B94ADD">
              <w:rPr>
                <w:rFonts w:ascii="Arial" w:hAnsi="Arial" w:cs="Arial"/>
                <w:bCs/>
                <w:kern w:val="3"/>
                <w:sz w:val="16"/>
                <w:szCs w:val="16"/>
              </w:rPr>
              <w:t>Opis przedmiotu zamówienia (wymogi graniczne)</w:t>
            </w:r>
          </w:p>
        </w:tc>
      </w:tr>
      <w:tr w:rsidR="00B94ADD" w:rsidRPr="00B94ADD" w14:paraId="14AB401B"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259BCF9"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67B36D01"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Dezynfekcja, pranie, prasowanie lub maglowanie bielizny szpitalnej:</w:t>
            </w:r>
          </w:p>
          <w:p w14:paraId="6969A351"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 xml:space="preserve">m. in. pieluchy, kaftaniki, śpiochy, kocyki, hamaki, poszewki, poszwy duże, poszwy małe, prześcieradła duże, prześcieradła małe, podkłady, koszule, szlafroki, bluzy piżama, spodnie piżama, fartuchy białe, bluzy, spodnie, spódnice, sukienki, bluzy od </w:t>
            </w:r>
            <w:proofErr w:type="spellStart"/>
            <w:r w:rsidRPr="00B94ADD">
              <w:rPr>
                <w:rFonts w:ascii="Arial" w:hAnsi="Arial" w:cs="Arial"/>
                <w:kern w:val="3"/>
              </w:rPr>
              <w:t>kilderek</w:t>
            </w:r>
            <w:proofErr w:type="spellEnd"/>
            <w:r w:rsidRPr="00B94ADD">
              <w:rPr>
                <w:rFonts w:ascii="Arial" w:hAnsi="Arial" w:cs="Arial"/>
                <w:kern w:val="3"/>
              </w:rPr>
              <w:t xml:space="preserve">, spodnie od </w:t>
            </w:r>
            <w:proofErr w:type="spellStart"/>
            <w:r w:rsidRPr="00B94ADD">
              <w:rPr>
                <w:rFonts w:ascii="Arial" w:hAnsi="Arial" w:cs="Arial"/>
                <w:kern w:val="3"/>
              </w:rPr>
              <w:t>kilderek</w:t>
            </w:r>
            <w:proofErr w:type="spellEnd"/>
            <w:r w:rsidRPr="00B94ADD">
              <w:rPr>
                <w:rFonts w:ascii="Arial" w:hAnsi="Arial" w:cs="Arial"/>
                <w:kern w:val="3"/>
              </w:rPr>
              <w:t xml:space="preserve">, fartuchy operacyjne, serwety operacyjne małe, serwety operacyjne duże, worki operacyjne, worki oddziału położniczego (małe), ręczniki frotte, ścierki, parawany, obrusy, serwetki, pokrowce na poduszki membranowe, pokrowce na materace, brezenty / nosze/, zasłony + firany, worki na pranie, buty + rękawice + skarpety, peleryny, koce, poduszki, kołderki, materace, </w:t>
            </w:r>
            <w:proofErr w:type="spellStart"/>
            <w:r w:rsidRPr="00B94ADD">
              <w:rPr>
                <w:rFonts w:ascii="Arial" w:hAnsi="Arial" w:cs="Arial"/>
                <w:kern w:val="3"/>
              </w:rPr>
              <w:t>mopy</w:t>
            </w:r>
            <w:proofErr w:type="spellEnd"/>
            <w:r w:rsidRPr="00B94ADD">
              <w:rPr>
                <w:rFonts w:ascii="Arial" w:hAnsi="Arial" w:cs="Arial"/>
                <w:kern w:val="3"/>
              </w:rPr>
              <w:t>, itp.</w:t>
            </w:r>
          </w:p>
        </w:tc>
      </w:tr>
      <w:tr w:rsidR="00B94ADD" w:rsidRPr="00B94ADD" w14:paraId="4B7FE0F7"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C711F2"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2</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80824FD"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Fartuchy i ubrania personelu medycznego prasowane na prasowalnicach dociskowych lub żelazkiem.</w:t>
            </w:r>
          </w:p>
        </w:tc>
      </w:tr>
      <w:tr w:rsidR="00B94ADD" w:rsidRPr="00B94ADD" w14:paraId="1924FB4B"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3E64285"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3</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3392932D"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Dostarczanie czystej bielizny i odbiór brudnej będzie się odbywać środkami transportu i na koszt wykonawcy.</w:t>
            </w:r>
          </w:p>
        </w:tc>
      </w:tr>
      <w:tr w:rsidR="00B94ADD" w:rsidRPr="00B94ADD" w14:paraId="24536CFF" w14:textId="77777777" w:rsidTr="00B94ADD">
        <w:trPr>
          <w:cantSplit/>
          <w:trHeight w:val="170"/>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AC92CD6" w14:textId="77777777" w:rsidR="00B94ADD" w:rsidRPr="00B94ADD" w:rsidRDefault="00B94ADD" w:rsidP="00B94ADD">
            <w:pPr>
              <w:suppressAutoHyphens/>
              <w:autoSpaceDN w:val="0"/>
              <w:jc w:val="center"/>
              <w:textAlignment w:val="baseline"/>
              <w:rPr>
                <w:rFonts w:ascii="Arial" w:hAnsi="Arial" w:cs="Arial"/>
                <w:kern w:val="3"/>
              </w:rPr>
            </w:pPr>
            <w:r w:rsidRPr="00B94ADD">
              <w:rPr>
                <w:rFonts w:ascii="Arial" w:hAnsi="Arial" w:cs="Arial"/>
                <w:kern w:val="3"/>
              </w:rPr>
              <w:t>4</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52C9D73F"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Dostarczanie wypranej bielizny szpitalnej, bielizny operacyjnej codziennie od poniedziałku do soboty najpóźniej do godziny 7:00.</w:t>
            </w:r>
          </w:p>
        </w:tc>
      </w:tr>
      <w:tr w:rsidR="00B94ADD" w:rsidRPr="00B94ADD" w14:paraId="037FEBE8"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F8935B3" w14:textId="77777777" w:rsidR="00B94ADD" w:rsidRPr="00B94ADD" w:rsidRDefault="00B94ADD" w:rsidP="00B94ADD">
            <w:pPr>
              <w:suppressAutoHyphens/>
              <w:autoSpaceDN w:val="0"/>
              <w:jc w:val="center"/>
              <w:textAlignment w:val="baseline"/>
              <w:rPr>
                <w:rFonts w:ascii="Arial" w:hAnsi="Arial" w:cs="Arial"/>
                <w:kern w:val="3"/>
              </w:rPr>
            </w:pPr>
            <w:r w:rsidRPr="00B94ADD">
              <w:rPr>
                <w:rFonts w:ascii="Arial" w:hAnsi="Arial" w:cs="Arial"/>
                <w:kern w:val="3"/>
              </w:rPr>
              <w:t>5</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DDDDD4F"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Odbiór brudnej bielizny szpitalnej, bielizny operacyjnej codziennie od poniedziałku do soboty najpóźniej do godziny 7:30. Szczegółowy grafik odbioru i dostawy bielizny szpitalnej – (załącznik nr 3 SWZ).</w:t>
            </w:r>
          </w:p>
        </w:tc>
      </w:tr>
      <w:tr w:rsidR="00B94ADD" w:rsidRPr="00B94ADD" w14:paraId="2F1DE665"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89CC57"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6</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0A711421"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Dostarczanie wypranej bielizny (w ilości zgodnej z pobraniem do prania) następnego dnia po jej odebraniu. W przypadku koców, poduszek, kołder, materacy – dopuszcza się czas dostarczenia do komórek organizacyjnych Szpitala do 48 godzin.</w:t>
            </w:r>
          </w:p>
        </w:tc>
      </w:tr>
      <w:tr w:rsidR="00B94ADD" w:rsidRPr="00B94ADD" w14:paraId="1A03EA9D"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91C7135"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7</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32FC0CA" w14:textId="77777777" w:rsidR="00B94ADD" w:rsidRPr="00B94ADD" w:rsidRDefault="00B94ADD" w:rsidP="00282B30">
            <w:pPr>
              <w:suppressAutoHyphens/>
              <w:autoSpaceDN w:val="0"/>
              <w:ind w:left="11"/>
              <w:textAlignment w:val="baseline"/>
              <w:rPr>
                <w:kern w:val="3"/>
              </w:rPr>
            </w:pPr>
            <w:r w:rsidRPr="00B94ADD">
              <w:rPr>
                <w:rFonts w:ascii="Arial" w:hAnsi="Arial" w:cs="Arial"/>
                <w:kern w:val="3"/>
              </w:rPr>
              <w:t>Dowóz czystej bielizny zabezpieczonej foliowym opakowaniem, wtórnie zabezpieczonej czystym workiem na specjalnym wózku bezpośrednio pod drzwi komórek organizacyjnych Szpitala.</w:t>
            </w:r>
            <w:r w:rsidRPr="00B94ADD">
              <w:rPr>
                <w:rFonts w:ascii="Arial" w:hAnsi="Arial" w:cs="Arial"/>
                <w:bCs/>
                <w:kern w:val="3"/>
              </w:rPr>
              <w:t xml:space="preserve"> Wniesienie czystej bielizny pod drzwi komórek organizacyjnych Szpitala i wyniesienie brudnej bielizny z magazynu.</w:t>
            </w:r>
          </w:p>
        </w:tc>
      </w:tr>
      <w:tr w:rsidR="00B94ADD" w:rsidRPr="00B94ADD" w14:paraId="7BEFBE88"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34C4BB9"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8</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101C502"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Bielizna fasonowa w opakowaniach foliowych.</w:t>
            </w:r>
          </w:p>
        </w:tc>
      </w:tr>
      <w:tr w:rsidR="00B94ADD" w:rsidRPr="00B94ADD" w14:paraId="54841C29"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76D5B52"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9</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95532A0"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Gotowość do wykonania usługi także w dni świąteczne, na każde wezwanie ze strony Zamawiającego, jeżeli zajdzie taka potrzeba.</w:t>
            </w:r>
          </w:p>
        </w:tc>
      </w:tr>
      <w:tr w:rsidR="00B94ADD" w:rsidRPr="00B94ADD" w14:paraId="0F6E3F13" w14:textId="77777777" w:rsidTr="00B94ADD">
        <w:trPr>
          <w:cantSplit/>
        </w:trPr>
        <w:tc>
          <w:tcPr>
            <w:tcW w:w="762"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6B392A6E"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10</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0B1DC07D"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Przerwa w świadczeniu usług pralni w dni ustawowo wolne od pracy nie może być dłuższa niż 48 godzin.</w:t>
            </w:r>
          </w:p>
        </w:tc>
      </w:tr>
      <w:tr w:rsidR="00B94ADD" w:rsidRPr="00B94ADD" w14:paraId="4D1F2DC7"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3767035"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11</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1BB4C7D"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Wymagana selekcja bielizny przed praniem pod względem:</w:t>
            </w:r>
          </w:p>
          <w:p w14:paraId="497229D5" w14:textId="77777777" w:rsidR="00B94ADD" w:rsidRPr="00B94ADD" w:rsidRDefault="00B94ADD" w:rsidP="00282B30">
            <w:pPr>
              <w:pStyle w:val="Akapitzlist"/>
              <w:widowControl w:val="0"/>
              <w:numPr>
                <w:ilvl w:val="0"/>
                <w:numId w:val="40"/>
              </w:numPr>
              <w:tabs>
                <w:tab w:val="decimal" w:pos="1038"/>
                <w:tab w:val="left" w:pos="1298"/>
              </w:tabs>
              <w:autoSpaceDN w:val="0"/>
              <w:ind w:left="11" w:hanging="283"/>
              <w:textAlignment w:val="baseline"/>
              <w:rPr>
                <w:rFonts w:ascii="Arial" w:hAnsi="Arial" w:cs="Arial"/>
                <w:kern w:val="3"/>
              </w:rPr>
            </w:pPr>
            <w:r w:rsidRPr="00B94ADD">
              <w:rPr>
                <w:rFonts w:ascii="Arial" w:hAnsi="Arial" w:cs="Arial"/>
                <w:kern w:val="3"/>
              </w:rPr>
              <w:t xml:space="preserve">rodzaju włókna: bawełna, włókna sztuczne i syntetyczne, wełna, </w:t>
            </w:r>
            <w:proofErr w:type="spellStart"/>
            <w:r w:rsidRPr="00B94ADD">
              <w:rPr>
                <w:rFonts w:ascii="Arial" w:hAnsi="Arial" w:cs="Arial"/>
                <w:kern w:val="3"/>
              </w:rPr>
              <w:t>itp</w:t>
            </w:r>
            <w:proofErr w:type="spellEnd"/>
            <w:r w:rsidRPr="00B94ADD">
              <w:rPr>
                <w:rFonts w:ascii="Arial" w:hAnsi="Arial" w:cs="Arial"/>
                <w:kern w:val="3"/>
              </w:rPr>
              <w:t>;</w:t>
            </w:r>
          </w:p>
          <w:p w14:paraId="3BBBA2BA" w14:textId="77777777" w:rsidR="00B94ADD" w:rsidRPr="00B94ADD" w:rsidRDefault="00B94ADD" w:rsidP="00282B30">
            <w:pPr>
              <w:pStyle w:val="Akapitzlist"/>
              <w:widowControl w:val="0"/>
              <w:numPr>
                <w:ilvl w:val="0"/>
                <w:numId w:val="40"/>
              </w:numPr>
              <w:tabs>
                <w:tab w:val="decimal" w:pos="1038"/>
                <w:tab w:val="left" w:pos="1298"/>
              </w:tabs>
              <w:autoSpaceDN w:val="0"/>
              <w:ind w:left="11" w:hanging="283"/>
              <w:textAlignment w:val="baseline"/>
              <w:rPr>
                <w:rFonts w:ascii="Arial" w:hAnsi="Arial" w:cs="Arial"/>
                <w:kern w:val="3"/>
              </w:rPr>
            </w:pPr>
            <w:r w:rsidRPr="00B94ADD">
              <w:rPr>
                <w:rFonts w:ascii="Arial" w:hAnsi="Arial" w:cs="Arial"/>
                <w:kern w:val="3"/>
              </w:rPr>
              <w:t>odzież operacyjna wielokrotnego użytku,</w:t>
            </w:r>
          </w:p>
          <w:p w14:paraId="285E84F3" w14:textId="3F9BD175" w:rsidR="00B94ADD" w:rsidRPr="00B94ADD" w:rsidRDefault="00B94ADD" w:rsidP="00282B30">
            <w:pPr>
              <w:pStyle w:val="Akapitzlist"/>
              <w:widowControl w:val="0"/>
              <w:numPr>
                <w:ilvl w:val="0"/>
                <w:numId w:val="40"/>
              </w:numPr>
              <w:tabs>
                <w:tab w:val="decimal" w:pos="582"/>
                <w:tab w:val="left" w:pos="842"/>
              </w:tabs>
              <w:autoSpaceDN w:val="0"/>
              <w:ind w:left="11" w:hanging="283"/>
              <w:textAlignment w:val="baseline"/>
              <w:rPr>
                <w:rFonts w:ascii="Arial" w:hAnsi="Arial" w:cs="Arial"/>
                <w:kern w:val="3"/>
              </w:rPr>
            </w:pPr>
            <w:r w:rsidRPr="00B94ADD">
              <w:rPr>
                <w:rFonts w:ascii="Arial" w:hAnsi="Arial" w:cs="Arial"/>
                <w:kern w:val="3"/>
              </w:rPr>
              <w:t>wymogów higienicznych: Bloki Operacyjne, Oddziały: Obserwacyjno-Zakaźny, Neonatologii i pozostałe, odzież robocza pracowników obsługi technicznej.</w:t>
            </w:r>
          </w:p>
        </w:tc>
      </w:tr>
      <w:tr w:rsidR="00B94ADD" w:rsidRPr="00B94ADD" w14:paraId="7671186A"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02BFA6B"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12</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232AD84" w14:textId="77777777" w:rsidR="00B94ADD" w:rsidRPr="00660D68" w:rsidRDefault="00B94ADD" w:rsidP="00282B30">
            <w:pPr>
              <w:suppressAutoHyphens/>
              <w:autoSpaceDN w:val="0"/>
              <w:ind w:left="11"/>
              <w:textAlignment w:val="baseline"/>
              <w:rPr>
                <w:rFonts w:ascii="Arial" w:hAnsi="Arial" w:cs="Arial"/>
              </w:rPr>
            </w:pPr>
            <w:r w:rsidRPr="00660D68">
              <w:rPr>
                <w:rFonts w:ascii="Arial" w:hAnsi="Arial" w:cs="Arial"/>
              </w:rPr>
              <w:t>Właściwy dobór i dozowanie środków piorących, dezynfekujących, wybielających dostosowanych do rodzajów tkanin, posiadających znak CE.</w:t>
            </w:r>
          </w:p>
          <w:p w14:paraId="1D378835" w14:textId="77777777" w:rsidR="00B94ADD" w:rsidRPr="00B94ADD" w:rsidRDefault="00B94ADD" w:rsidP="00282B30">
            <w:pPr>
              <w:tabs>
                <w:tab w:val="decimal" w:pos="0"/>
                <w:tab w:val="left" w:pos="426"/>
              </w:tabs>
              <w:suppressAutoHyphens/>
              <w:autoSpaceDN w:val="0"/>
              <w:ind w:left="11"/>
              <w:textAlignment w:val="baseline"/>
              <w:rPr>
                <w:rFonts w:ascii="Arial" w:hAnsi="Arial" w:cs="Arial"/>
                <w:kern w:val="3"/>
              </w:rPr>
            </w:pPr>
            <w:r w:rsidRPr="00660D68">
              <w:rPr>
                <w:rFonts w:ascii="Arial" w:hAnsi="Arial" w:cs="Arial"/>
              </w:rPr>
              <w:t>Wykonawca ponosi pełną odpowiedzialność za szkody wyrządzone Zamawiającemu, jego pracownikom, jak i osobom trzecim spowodowane wadliwym wykonaniem usług będących przedmiotem zamówienia,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tc>
      </w:tr>
      <w:tr w:rsidR="00B94ADD" w:rsidRPr="00B94ADD" w14:paraId="3CFC32B3"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BC29F6E"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13</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246B21CB"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Właściwa segregacja bielizny wypranej zgodnie z jej opisem, tj. na właściwy oddział lub komórkę organizacyjną.</w:t>
            </w:r>
          </w:p>
        </w:tc>
      </w:tr>
      <w:tr w:rsidR="00B94ADD" w:rsidRPr="00B94ADD" w14:paraId="498F4D8B" w14:textId="77777777" w:rsidTr="00B94ADD">
        <w:trPr>
          <w:cantSplit/>
        </w:trPr>
        <w:tc>
          <w:tcPr>
            <w:tcW w:w="762"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3231E195"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14</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3EA7E1D4"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 xml:space="preserve">Pełna bariera higieniczna między stroną brudną i czystą, zaakceptowaną przez Państwową Stację </w:t>
            </w:r>
            <w:proofErr w:type="spellStart"/>
            <w:r w:rsidRPr="00B94ADD">
              <w:rPr>
                <w:rFonts w:ascii="Arial" w:hAnsi="Arial" w:cs="Arial"/>
                <w:kern w:val="3"/>
              </w:rPr>
              <w:t>Sanitarno</w:t>
            </w:r>
            <w:proofErr w:type="spellEnd"/>
            <w:r w:rsidRPr="00B94ADD">
              <w:rPr>
                <w:rFonts w:ascii="Arial" w:hAnsi="Arial" w:cs="Arial"/>
                <w:kern w:val="3"/>
              </w:rPr>
              <w:t xml:space="preserve"> – Epidemiologiczną.</w:t>
            </w:r>
          </w:p>
        </w:tc>
      </w:tr>
      <w:tr w:rsidR="00B94ADD" w:rsidRPr="00B94ADD" w14:paraId="494E4826" w14:textId="77777777" w:rsidTr="00B94ADD">
        <w:trPr>
          <w:cantSplit/>
        </w:trPr>
        <w:tc>
          <w:tcPr>
            <w:tcW w:w="762"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99EAAEF"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15</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71059B4"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Dostosowanie temperatury prania do rodzaju asortymentu - wg rodzaju tkaniny.</w:t>
            </w:r>
          </w:p>
        </w:tc>
      </w:tr>
      <w:tr w:rsidR="00B94ADD" w:rsidRPr="00B94ADD" w14:paraId="2C06FD06"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B32BA16"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16</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419C77E"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Drobne naprawy krawieckie, muszą być wykonane najpóźniej w ciągu dwóch cykli zdawczo-odbiorczych.</w:t>
            </w:r>
          </w:p>
        </w:tc>
      </w:tr>
      <w:tr w:rsidR="00B94ADD" w:rsidRPr="00B94ADD" w14:paraId="58B9EAB6"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3259743"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17</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428B523"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Zdawanie i odbieranie bielizny szpitalnej tylko i wyłącznie na podstawie czytelnie podpisanego dowodu zdania do pralni bielizny operacyjnej.</w:t>
            </w:r>
          </w:p>
        </w:tc>
      </w:tr>
      <w:tr w:rsidR="00B94ADD" w:rsidRPr="00B94ADD" w14:paraId="09BC32B2" w14:textId="77777777" w:rsidTr="00C014B6">
        <w:trPr>
          <w:cantSplit/>
        </w:trPr>
        <w:tc>
          <w:tcPr>
            <w:tcW w:w="762" w:type="dxa"/>
            <w:tcBorders>
              <w:top w:val="single" w:sz="4" w:space="0" w:color="000001"/>
              <w:left w:val="single" w:sz="4" w:space="0" w:color="000001"/>
              <w:bottom w:val="single" w:sz="4" w:space="0" w:color="auto"/>
            </w:tcBorders>
            <w:shd w:val="clear" w:color="auto" w:fill="FFFFFF"/>
            <w:tcMar>
              <w:top w:w="0" w:type="dxa"/>
              <w:left w:w="10" w:type="dxa"/>
              <w:bottom w:w="0" w:type="dxa"/>
              <w:right w:w="10" w:type="dxa"/>
            </w:tcMar>
            <w:vAlign w:val="center"/>
          </w:tcPr>
          <w:p w14:paraId="6F6E30A4"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18</w:t>
            </w:r>
          </w:p>
        </w:tc>
        <w:tc>
          <w:tcPr>
            <w:tcW w:w="9184" w:type="dxa"/>
            <w:tcBorders>
              <w:top w:val="single" w:sz="4" w:space="0" w:color="000001"/>
              <w:left w:val="single" w:sz="4" w:space="0" w:color="000001"/>
              <w:bottom w:val="single" w:sz="4" w:space="0" w:color="auto"/>
              <w:right w:val="single" w:sz="4" w:space="0" w:color="00000A"/>
            </w:tcBorders>
            <w:shd w:val="clear" w:color="auto" w:fill="FFFFFF"/>
            <w:tcMar>
              <w:top w:w="0" w:type="dxa"/>
              <w:left w:w="10" w:type="dxa"/>
              <w:bottom w:w="0" w:type="dxa"/>
              <w:right w:w="10" w:type="dxa"/>
            </w:tcMar>
          </w:tcPr>
          <w:p w14:paraId="714CEC53"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Odpowiedź na reklamację w ciągu maksymalnie 2 dni od daty jej otrzymania, dotyczącej niedoprania, odbarwienia, zniszczenia, niedoprasowania, złego posegregowania bielizny, zagubienia odzieży lub bielizny.</w:t>
            </w:r>
          </w:p>
          <w:p w14:paraId="2F1329F5"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 w przypadku niedopranej bielizny usługa zostanie wykonana powtórnie na koszt Wykonawcy.</w:t>
            </w:r>
          </w:p>
          <w:p w14:paraId="0D3D74F2"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 w przypadku utraty bądź zniszczenia powierzonej bielizny (bielizna odbarwiona, podarta, sfilcowana) wykonawca zobowiązany jest do naprawy szkody poprzez zapłatę Zamawiającemu równowartości utraconej bielizny po cenie obowiązującej w dniu wyrównania szkody lub zwrotu fabrycznie nowej sztuki bielizny.</w:t>
            </w:r>
          </w:p>
        </w:tc>
      </w:tr>
      <w:tr w:rsidR="00B94ADD" w:rsidRPr="00B94ADD" w14:paraId="4161539D" w14:textId="77777777" w:rsidTr="00C014B6">
        <w:trPr>
          <w:cantSplit/>
        </w:trPr>
        <w:tc>
          <w:tcPr>
            <w:tcW w:w="762"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13F194C8"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lastRenderedPageBreak/>
              <w:t>19</w:t>
            </w:r>
          </w:p>
        </w:tc>
        <w:tc>
          <w:tcPr>
            <w:tcW w:w="918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35E58663"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Pełna odpowiedzialność za bieliznę od momentu odbioru ze Szpitala do momentu dostarczenia do komórek organizacyjnych Szpitala – po stronie Wykonawcy.</w:t>
            </w:r>
          </w:p>
        </w:tc>
      </w:tr>
      <w:tr w:rsidR="00B94ADD" w:rsidRPr="00B94ADD" w14:paraId="669C650C" w14:textId="77777777" w:rsidTr="00C014B6">
        <w:trPr>
          <w:cantSplit/>
        </w:trPr>
        <w:tc>
          <w:tcPr>
            <w:tcW w:w="762" w:type="dxa"/>
            <w:tcBorders>
              <w:top w:val="single" w:sz="4" w:space="0" w:color="auto"/>
              <w:left w:val="single" w:sz="4" w:space="0" w:color="000001"/>
              <w:bottom w:val="single" w:sz="4" w:space="0" w:color="000001"/>
            </w:tcBorders>
            <w:shd w:val="clear" w:color="auto" w:fill="FFFFFF"/>
            <w:tcMar>
              <w:top w:w="0" w:type="dxa"/>
              <w:left w:w="10" w:type="dxa"/>
              <w:bottom w:w="0" w:type="dxa"/>
              <w:right w:w="10" w:type="dxa"/>
            </w:tcMar>
            <w:vAlign w:val="center"/>
          </w:tcPr>
          <w:p w14:paraId="4DD18B18"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20</w:t>
            </w:r>
          </w:p>
        </w:tc>
        <w:tc>
          <w:tcPr>
            <w:tcW w:w="9184" w:type="dxa"/>
            <w:tcBorders>
              <w:top w:val="single" w:sz="4" w:space="0" w:color="auto"/>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AD2087C"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Zamawiający zastrzega sobie prawo do kontroli nad prawidłowością świadczenia usług pralniczych, w tym kontroli technologii prania oddawanej bielizny.</w:t>
            </w:r>
          </w:p>
        </w:tc>
      </w:tr>
      <w:tr w:rsidR="00B94ADD" w:rsidRPr="00B94ADD" w14:paraId="478B93D6" w14:textId="77777777" w:rsidTr="00B94ADD">
        <w:trPr>
          <w:cantSplit/>
        </w:trPr>
        <w:tc>
          <w:tcPr>
            <w:tcW w:w="762"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8DD5BB2" w14:textId="77777777" w:rsidR="00B94ADD" w:rsidRPr="00B94ADD" w:rsidRDefault="00B94ADD" w:rsidP="00B94ADD">
            <w:pPr>
              <w:suppressAutoHyphens/>
              <w:autoSpaceDN w:val="0"/>
              <w:jc w:val="center"/>
              <w:textAlignment w:val="baseline"/>
              <w:rPr>
                <w:rFonts w:ascii="Arial" w:hAnsi="Arial" w:cs="Arial"/>
                <w:bCs/>
                <w:kern w:val="3"/>
              </w:rPr>
            </w:pPr>
            <w:r w:rsidRPr="00B94ADD">
              <w:rPr>
                <w:rFonts w:ascii="Arial" w:hAnsi="Arial" w:cs="Arial"/>
                <w:bCs/>
                <w:kern w:val="3"/>
              </w:rPr>
              <w:t>21</w:t>
            </w:r>
          </w:p>
        </w:tc>
        <w:tc>
          <w:tcPr>
            <w:tcW w:w="9184"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F138970" w14:textId="77777777" w:rsidR="00B94ADD" w:rsidRPr="00B94ADD" w:rsidRDefault="00B94ADD" w:rsidP="00282B30">
            <w:pPr>
              <w:suppressAutoHyphens/>
              <w:autoSpaceDN w:val="0"/>
              <w:ind w:left="11"/>
              <w:textAlignment w:val="baseline"/>
              <w:rPr>
                <w:rFonts w:ascii="Arial" w:hAnsi="Arial" w:cs="Arial"/>
                <w:kern w:val="3"/>
              </w:rPr>
            </w:pPr>
            <w:r w:rsidRPr="00B94ADD">
              <w:rPr>
                <w:rFonts w:ascii="Arial" w:hAnsi="Arial" w:cs="Arial"/>
                <w:kern w:val="3"/>
              </w:rPr>
              <w:t>Wymagania dotyczące personelu Wykonawcy:</w:t>
            </w:r>
          </w:p>
          <w:p w14:paraId="2B8C7C5C" w14:textId="77777777" w:rsidR="00B94ADD" w:rsidRPr="00B94ADD" w:rsidRDefault="00B94ADD" w:rsidP="00282B30">
            <w:pPr>
              <w:suppressAutoHyphens/>
              <w:autoSpaceDN w:val="0"/>
              <w:ind w:left="11"/>
              <w:textAlignment w:val="baseline"/>
              <w:rPr>
                <w:kern w:val="3"/>
              </w:rPr>
            </w:pPr>
            <w:r w:rsidRPr="00B94ADD">
              <w:rPr>
                <w:rFonts w:ascii="Arial" w:hAnsi="Arial" w:cs="Arial"/>
                <w:kern w:val="3"/>
              </w:rPr>
              <w:t xml:space="preserve">Wykonawca zobowiązuje się, do zatrudnienia na podstawie umowy o pracę w rozumieniu przepisów ustawy z dnia 26 czerwca 1974 r. - Kodeks pracy (Dz. U. z 2014 r. poz. 1502 z </w:t>
            </w:r>
            <w:proofErr w:type="spellStart"/>
            <w:r w:rsidRPr="00B94ADD">
              <w:rPr>
                <w:rFonts w:ascii="Arial" w:hAnsi="Arial" w:cs="Arial"/>
                <w:kern w:val="3"/>
              </w:rPr>
              <w:t>późń</w:t>
            </w:r>
            <w:proofErr w:type="spellEnd"/>
            <w:r w:rsidRPr="00B94ADD">
              <w:rPr>
                <w:rFonts w:ascii="Arial" w:hAnsi="Arial" w:cs="Arial"/>
                <w:kern w:val="3"/>
              </w:rPr>
              <w:t>. zm.) wszystkich osób wykonujących czynności operatora urządzeń pralniczych oraz kierowcy - zaopatrzeniowca. Powyższy zapis dotyczy również podwykonawców</w:t>
            </w:r>
            <w:r w:rsidRPr="00B94ADD">
              <w:rPr>
                <w:rFonts w:ascii="Arial" w:hAnsi="Arial" w:cs="Arial"/>
                <w:bCs/>
                <w:kern w:val="3"/>
              </w:rPr>
              <w:t>.</w:t>
            </w:r>
          </w:p>
        </w:tc>
      </w:tr>
    </w:tbl>
    <w:p w14:paraId="50B35E58" w14:textId="77777777" w:rsidR="00B94ADD" w:rsidRPr="001E168C" w:rsidRDefault="00B94ADD" w:rsidP="001E168C">
      <w:pPr>
        <w:rPr>
          <w:rFonts w:ascii="Arial" w:hAnsi="Arial" w:cs="Arial"/>
        </w:rPr>
      </w:pPr>
    </w:p>
    <w:p w14:paraId="2F5FF326" w14:textId="77777777" w:rsidR="00195BB2" w:rsidRPr="00177A7D" w:rsidRDefault="00195BB2" w:rsidP="00195BB2">
      <w:pPr>
        <w:rPr>
          <w:rFonts w:ascii="Arial" w:hAnsi="Arial" w:cs="Arial"/>
        </w:rPr>
      </w:pPr>
    </w:p>
    <w:p w14:paraId="0EFFC0AA" w14:textId="77777777" w:rsidR="00195BB2" w:rsidRPr="00177A7D" w:rsidRDefault="00195BB2" w:rsidP="00195BB2">
      <w:pPr>
        <w:rPr>
          <w:rFonts w:ascii="Arial" w:hAnsi="Arial" w:cs="Arial"/>
        </w:rPr>
      </w:pPr>
    </w:p>
    <w:p w14:paraId="6A07AC63" w14:textId="77777777" w:rsidR="00195BB2" w:rsidRPr="001E168C" w:rsidRDefault="00195BB2">
      <w:pPr>
        <w:rPr>
          <w:rFonts w:ascii="Arial" w:hAnsi="Arial" w:cs="Arial"/>
        </w:rPr>
      </w:pPr>
    </w:p>
    <w:p w14:paraId="6CDDAB49" w14:textId="5FD7849F" w:rsidR="00195BB2" w:rsidRPr="001E168C" w:rsidRDefault="00195BB2">
      <w:pPr>
        <w:rPr>
          <w:rFonts w:ascii="Arial" w:hAnsi="Arial" w:cs="Arial"/>
        </w:rPr>
      </w:pPr>
      <w:r w:rsidRPr="001E168C">
        <w:rPr>
          <w:rFonts w:ascii="Arial" w:hAnsi="Arial" w:cs="Arial"/>
        </w:rPr>
        <w:br w:type="page"/>
      </w:r>
    </w:p>
    <w:p w14:paraId="101DE2AD" w14:textId="77777777" w:rsidR="00B94ADD" w:rsidRPr="001E168C" w:rsidRDefault="00B94ADD" w:rsidP="001E168C">
      <w:pPr>
        <w:jc w:val="right"/>
        <w:rPr>
          <w:rFonts w:ascii="Arial" w:hAnsi="Arial" w:cs="Arial"/>
          <w:color w:val="0000FF"/>
        </w:rPr>
      </w:pPr>
      <w:r w:rsidRPr="001E168C">
        <w:rPr>
          <w:rFonts w:ascii="Arial" w:hAnsi="Arial" w:cs="Arial"/>
          <w:color w:val="0000FF"/>
        </w:rPr>
        <w:lastRenderedPageBreak/>
        <w:t>ZAŁĄCZNIK NR 3 DO SWZ</w:t>
      </w:r>
    </w:p>
    <w:p w14:paraId="658DB095" w14:textId="77777777" w:rsidR="00B94ADD" w:rsidRPr="00B94ADD" w:rsidRDefault="00B94ADD" w:rsidP="00B94ADD">
      <w:pPr>
        <w:suppressAutoHyphens/>
        <w:autoSpaceDN w:val="0"/>
        <w:jc w:val="center"/>
        <w:textAlignment w:val="baseline"/>
        <w:rPr>
          <w:rFonts w:ascii="Arial" w:hAnsi="Arial" w:cs="Arial"/>
          <w:kern w:val="3"/>
          <w:sz w:val="24"/>
          <w:szCs w:val="24"/>
        </w:rPr>
      </w:pPr>
    </w:p>
    <w:p w14:paraId="07BC24A4" w14:textId="77777777" w:rsidR="00B94ADD" w:rsidRPr="00B94ADD" w:rsidRDefault="00B94ADD" w:rsidP="00B94ADD">
      <w:pPr>
        <w:suppressAutoHyphens/>
        <w:autoSpaceDN w:val="0"/>
        <w:jc w:val="center"/>
        <w:textAlignment w:val="baseline"/>
        <w:rPr>
          <w:rFonts w:ascii="Arial" w:hAnsi="Arial" w:cs="Arial"/>
          <w:kern w:val="3"/>
        </w:rPr>
      </w:pPr>
      <w:r w:rsidRPr="00B94ADD">
        <w:rPr>
          <w:rFonts w:ascii="Arial" w:hAnsi="Arial" w:cs="Arial"/>
          <w:kern w:val="3"/>
        </w:rPr>
        <w:t>SZCZEGÓŁOWY GRAFIK ODBIORU I DOSTAWY BIELIZNY SZPITALNEJ</w:t>
      </w:r>
    </w:p>
    <w:p w14:paraId="57D65941" w14:textId="77777777" w:rsidR="00B94ADD" w:rsidRPr="00B94ADD" w:rsidRDefault="00B94ADD" w:rsidP="00B94ADD">
      <w:pPr>
        <w:shd w:val="clear" w:color="auto" w:fill="FFFFFF"/>
        <w:suppressAutoHyphens/>
        <w:autoSpaceDN w:val="0"/>
        <w:jc w:val="both"/>
        <w:textAlignment w:val="baseline"/>
        <w:rPr>
          <w:rFonts w:ascii="Arial" w:hAnsi="Arial" w:cs="Arial"/>
          <w:color w:val="000000"/>
          <w:kern w:val="3"/>
        </w:rPr>
      </w:pPr>
    </w:p>
    <w:p w14:paraId="552AFCDC" w14:textId="77777777" w:rsidR="00B94ADD" w:rsidRPr="00B94ADD" w:rsidRDefault="00B94ADD" w:rsidP="00B94ADD">
      <w:pPr>
        <w:shd w:val="clear" w:color="auto" w:fill="FFFFFF"/>
        <w:suppressAutoHyphens/>
        <w:autoSpaceDN w:val="0"/>
        <w:jc w:val="both"/>
        <w:textAlignment w:val="baseline"/>
        <w:rPr>
          <w:rFonts w:ascii="Arial" w:hAnsi="Arial" w:cs="Arial"/>
          <w:color w:val="000000"/>
          <w:kern w:val="3"/>
        </w:rPr>
      </w:pPr>
      <w:r w:rsidRPr="00B94ADD">
        <w:rPr>
          <w:rFonts w:ascii="Arial" w:hAnsi="Arial" w:cs="Arial"/>
          <w:color w:val="000000"/>
          <w:kern w:val="3"/>
        </w:rPr>
        <w:t>BIELIZNA PRANA CODZIENNIE:</w:t>
      </w:r>
    </w:p>
    <w:p w14:paraId="6D33737D" w14:textId="77777777" w:rsidR="00B94ADD" w:rsidRPr="00B94ADD" w:rsidRDefault="00B94ADD" w:rsidP="00DE4003">
      <w:pPr>
        <w:widowControl w:val="0"/>
        <w:numPr>
          <w:ilvl w:val="0"/>
          <w:numId w:val="51"/>
        </w:numPr>
        <w:shd w:val="clear" w:color="auto" w:fill="FFFFFF"/>
        <w:tabs>
          <w:tab w:val="left" w:pos="284"/>
        </w:tabs>
        <w:suppressAutoHyphens/>
        <w:autoSpaceDN w:val="0"/>
        <w:ind w:left="284" w:hanging="284"/>
        <w:jc w:val="both"/>
        <w:textAlignment w:val="baseline"/>
        <w:rPr>
          <w:rFonts w:ascii="Arial" w:hAnsi="Arial" w:cs="Arial"/>
          <w:color w:val="000000"/>
          <w:kern w:val="3"/>
          <w:lang w:eastAsia="ar-SA"/>
        </w:rPr>
      </w:pPr>
      <w:r w:rsidRPr="00B94ADD">
        <w:rPr>
          <w:rFonts w:ascii="Arial" w:hAnsi="Arial" w:cs="Arial"/>
          <w:color w:val="000000"/>
          <w:kern w:val="3"/>
          <w:lang w:eastAsia="ar-SA"/>
        </w:rPr>
        <w:t>Bielizna operacyjna (dostawa od poniedziałku do soboty najpóźniej do godziny …........ , odbiór od poniedziałku do soboty najpóźniej do godziny 7:30)</w:t>
      </w:r>
    </w:p>
    <w:p w14:paraId="69E26E01" w14:textId="407EA310" w:rsidR="00B94ADD" w:rsidRPr="00A766DC" w:rsidRDefault="00B94ADD" w:rsidP="00DE4003">
      <w:pPr>
        <w:widowControl w:val="0"/>
        <w:numPr>
          <w:ilvl w:val="0"/>
          <w:numId w:val="42"/>
        </w:numPr>
        <w:shd w:val="clear" w:color="auto" w:fill="FFFFFF"/>
        <w:tabs>
          <w:tab w:val="left" w:pos="2695"/>
        </w:tabs>
        <w:suppressAutoHyphens/>
        <w:autoSpaceDN w:val="0"/>
        <w:ind w:left="426" w:hanging="142"/>
        <w:jc w:val="both"/>
        <w:textAlignment w:val="baseline"/>
        <w:rPr>
          <w:rFonts w:ascii="Arial" w:hAnsi="Arial" w:cs="Arial"/>
          <w:color w:val="000000"/>
          <w:kern w:val="3"/>
        </w:rPr>
      </w:pPr>
      <w:r w:rsidRPr="00A766DC">
        <w:rPr>
          <w:rFonts w:ascii="Arial" w:hAnsi="Arial" w:cs="Arial"/>
          <w:color w:val="000000"/>
          <w:kern w:val="3"/>
        </w:rPr>
        <w:t>brudna bielizna odbierana z magazynu brudnej bielizny, dostawa czystej bielizny pod drzwi odpowiedniej komórki organizacyjnej szpitala.</w:t>
      </w:r>
    </w:p>
    <w:p w14:paraId="2EA31646" w14:textId="77777777" w:rsidR="00B94ADD" w:rsidRPr="00B94ADD" w:rsidRDefault="00B94ADD" w:rsidP="00FC2DE9">
      <w:pPr>
        <w:widowControl w:val="0"/>
        <w:numPr>
          <w:ilvl w:val="0"/>
          <w:numId w:val="51"/>
        </w:numPr>
        <w:shd w:val="clear" w:color="auto" w:fill="FFFFFF"/>
        <w:tabs>
          <w:tab w:val="left" w:pos="284"/>
        </w:tabs>
        <w:suppressAutoHyphens/>
        <w:autoSpaceDN w:val="0"/>
        <w:ind w:left="284" w:hanging="284"/>
        <w:jc w:val="both"/>
        <w:textAlignment w:val="baseline"/>
        <w:rPr>
          <w:rFonts w:ascii="Arial" w:hAnsi="Arial" w:cs="Arial"/>
          <w:color w:val="000000"/>
          <w:kern w:val="3"/>
          <w:lang w:eastAsia="ar-SA"/>
        </w:rPr>
      </w:pPr>
      <w:r w:rsidRPr="00B94ADD">
        <w:rPr>
          <w:rFonts w:ascii="Arial" w:hAnsi="Arial" w:cs="Arial"/>
          <w:color w:val="000000"/>
          <w:kern w:val="3"/>
          <w:lang w:eastAsia="ar-SA"/>
        </w:rPr>
        <w:t>Bielizna szpitalna (dostawa od poniedziałku do soboty najpóźniej do godziny …......., odbiór od poniedziałku do soboty najpóźniej do godziny 7:30)</w:t>
      </w:r>
    </w:p>
    <w:p w14:paraId="419A4336" w14:textId="77777777" w:rsidR="00B94ADD" w:rsidRPr="00B94ADD" w:rsidRDefault="00B94ADD" w:rsidP="00DE4003">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Neonatologii,</w:t>
      </w:r>
    </w:p>
    <w:p w14:paraId="561148E8" w14:textId="77777777" w:rsidR="00B94ADD" w:rsidRPr="00B94ADD" w:rsidRDefault="00B94ADD" w:rsidP="00DE4003">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Anestezjologii, Intensywnej Terapii Dziecięcej i Neonatologicznej,</w:t>
      </w:r>
    </w:p>
    <w:p w14:paraId="7026C166" w14:textId="77777777" w:rsidR="00B94ADD" w:rsidRPr="00B94ADD" w:rsidRDefault="00B94ADD" w:rsidP="00DE4003">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Chirurgii Dziecięcej,</w:t>
      </w:r>
    </w:p>
    <w:p w14:paraId="19D64D15" w14:textId="77777777" w:rsidR="00B94ADD" w:rsidRPr="00B94ADD" w:rsidRDefault="00B94ADD" w:rsidP="00DE4003">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Dziecięcy,</w:t>
      </w:r>
    </w:p>
    <w:p w14:paraId="4D57EF2D" w14:textId="77777777" w:rsidR="00B94ADD" w:rsidRPr="00B94ADD" w:rsidRDefault="00B94ADD" w:rsidP="00FC2DE9">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Obserwacyjno – Zakaźny,</w:t>
      </w:r>
    </w:p>
    <w:p w14:paraId="417F754D" w14:textId="77777777" w:rsidR="00B94ADD" w:rsidRPr="00B94ADD" w:rsidRDefault="00B94ADD" w:rsidP="00FC2DE9">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Kardiologii,</w:t>
      </w:r>
    </w:p>
    <w:p w14:paraId="51C3F0A6" w14:textId="77777777" w:rsidR="00B94ADD" w:rsidRPr="00B94ADD" w:rsidRDefault="00B94ADD" w:rsidP="00FC2DE9">
      <w:pPr>
        <w:widowControl w:val="0"/>
        <w:numPr>
          <w:ilvl w:val="0"/>
          <w:numId w:val="42"/>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Pododdział Położniczy,</w:t>
      </w:r>
    </w:p>
    <w:p w14:paraId="64F3FCCD"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Pododdział Patologii Ciąży,</w:t>
      </w:r>
    </w:p>
    <w:p w14:paraId="7F361EE8"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Urologii,</w:t>
      </w:r>
    </w:p>
    <w:p w14:paraId="5A4CB3B3"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Wewnętrzny odcinek "B",</w:t>
      </w:r>
    </w:p>
    <w:p w14:paraId="4B96B8F6"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Chirurgii Ogólnej,</w:t>
      </w:r>
    </w:p>
    <w:p w14:paraId="70429486"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Neurochirurgii,</w:t>
      </w:r>
    </w:p>
    <w:p w14:paraId="4548CCBE"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Chirurgii Urazowo-Ortopedycznej,</w:t>
      </w:r>
    </w:p>
    <w:p w14:paraId="14E37CCD"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Laryngologiczny,</w:t>
      </w:r>
    </w:p>
    <w:p w14:paraId="76378DE6"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Pododdział Chirurgii Stomatologicznej,</w:t>
      </w:r>
    </w:p>
    <w:p w14:paraId="4C4BB10E"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Anestezjologii i Intensywnej Terapii Dorosłych,</w:t>
      </w:r>
    </w:p>
    <w:p w14:paraId="0ED453B6"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Pododdział Ginekologiczny,</w:t>
      </w:r>
    </w:p>
    <w:p w14:paraId="029C16A2"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Onkologii i Chemioterapii,</w:t>
      </w:r>
    </w:p>
    <w:p w14:paraId="391CEA17"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Wewnętrzny odcinek "A",</w:t>
      </w:r>
    </w:p>
    <w:p w14:paraId="254D58C4"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Neurologii,</w:t>
      </w:r>
    </w:p>
    <w:p w14:paraId="23530A9B"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Okulistyki,</w:t>
      </w:r>
    </w:p>
    <w:p w14:paraId="43CAA703"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Oddział Dzienny Chemioterapii,</w:t>
      </w:r>
    </w:p>
    <w:p w14:paraId="5075FB9A"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Centralna Sterylizatornia,</w:t>
      </w:r>
    </w:p>
    <w:p w14:paraId="594210CB"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Przychodnia Kompleksowej Rehabilitacji z Oddziałem Dziennym,</w:t>
      </w:r>
    </w:p>
    <w:p w14:paraId="568B3162"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Wielosalowy Zespół Operacyjny I piętro,</w:t>
      </w:r>
    </w:p>
    <w:p w14:paraId="34F25D2F"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Wielosalowy Zespół Operacyjny II piętro,</w:t>
      </w:r>
    </w:p>
    <w:p w14:paraId="50EDB315"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Blok Operacyjny Chirurgii Dziecięcej,</w:t>
      </w:r>
    </w:p>
    <w:p w14:paraId="49FC12C2"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Blok Operacyjny Porodowy,</w:t>
      </w:r>
    </w:p>
    <w:p w14:paraId="6668660E"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Blok Operacyjny Ginekologiczny,</w:t>
      </w:r>
    </w:p>
    <w:p w14:paraId="4E200F29"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Blok Operacyjny Laryngologii,</w:t>
      </w:r>
    </w:p>
    <w:p w14:paraId="3EF27D33"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Blok Operacyjny Okulistyki,</w:t>
      </w:r>
    </w:p>
    <w:p w14:paraId="77B9D72E"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Szpitalny Oddział Ratunkowy z Izbą Przyjęć Ogólną,</w:t>
      </w:r>
    </w:p>
    <w:p w14:paraId="2F80EEC2"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Pracownia Naczyń Serca przy Oddz. Kardiologii.</w:t>
      </w:r>
    </w:p>
    <w:p w14:paraId="00544373"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Poradnie Specjalistyczne</w:t>
      </w:r>
    </w:p>
    <w:p w14:paraId="3BAC4461"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Poradnia Stomatologiczna dla Osób Niepełnosprawnych.</w:t>
      </w:r>
    </w:p>
    <w:p w14:paraId="5AC82085" w14:textId="77777777" w:rsidR="00B94ADD" w:rsidRPr="00B94ADD" w:rsidRDefault="00B94ADD" w:rsidP="00AC1265">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Apteka Szpitalna,</w:t>
      </w:r>
    </w:p>
    <w:p w14:paraId="4A946A07" w14:textId="77777777" w:rsidR="00B94ADD" w:rsidRPr="00B94ADD" w:rsidRDefault="00B94ADD" w:rsidP="00AC1265">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Zakład Patomorfologii i Medycyny Sądowej,</w:t>
      </w:r>
    </w:p>
    <w:p w14:paraId="3AB474F8" w14:textId="77777777" w:rsidR="00B94ADD" w:rsidRPr="00B94ADD" w:rsidRDefault="00B94ADD" w:rsidP="00AC1265">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Przychodnia Zakładowa,</w:t>
      </w:r>
    </w:p>
    <w:p w14:paraId="37F8338C"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Administracja,</w:t>
      </w:r>
    </w:p>
    <w:p w14:paraId="47DE5973"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Zakład Diagnostyki Obrazowej,</w:t>
      </w:r>
    </w:p>
    <w:p w14:paraId="381A7794"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Transport i Warsztaty,</w:t>
      </w:r>
    </w:p>
    <w:p w14:paraId="6A6A4AB2"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Dział Żywienia,</w:t>
      </w:r>
    </w:p>
    <w:p w14:paraId="0AC07804"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Izba Przyjęć Położniczo-Ginekologiczna,</w:t>
      </w:r>
    </w:p>
    <w:p w14:paraId="14C8F3C5"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Zakład Mikrobiologii,</w:t>
      </w:r>
    </w:p>
    <w:p w14:paraId="7C3C7686" w14:textId="77777777" w:rsidR="00B94ADD" w:rsidRPr="00A766DC"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A766DC">
        <w:rPr>
          <w:rFonts w:ascii="Arial" w:hAnsi="Arial" w:cs="Arial"/>
          <w:color w:val="000000"/>
          <w:kern w:val="3"/>
        </w:rPr>
        <w:t>Szpitalny Oddział Ratunkowy z Izbą Przyjęć Dziecięcą,</w:t>
      </w:r>
    </w:p>
    <w:p w14:paraId="369BE818" w14:textId="77777777"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Archiwum Medyczne,</w:t>
      </w:r>
    </w:p>
    <w:p w14:paraId="1623AC79" w14:textId="73007A28"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Zespół Higieny Szpitalnej.</w:t>
      </w:r>
    </w:p>
    <w:p w14:paraId="719C69EE" w14:textId="1FE208B1"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Przychodnia Onkologiczna, ul. Orla 2, Koszalin,</w:t>
      </w:r>
    </w:p>
    <w:p w14:paraId="1898D6B6" w14:textId="7E57C9D2"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Poradnie Specjalistyczne ul. Słowiańska 15, Koszalin,</w:t>
      </w:r>
    </w:p>
    <w:p w14:paraId="3A71B259" w14:textId="051EDD31" w:rsidR="00B94ADD" w:rsidRPr="00B94ADD" w:rsidRDefault="00B94ADD" w:rsidP="00DE4003">
      <w:pPr>
        <w:widowControl w:val="0"/>
        <w:numPr>
          <w:ilvl w:val="0"/>
          <w:numId w:val="43"/>
        </w:numPr>
        <w:shd w:val="clear" w:color="auto" w:fill="FFFFFF"/>
        <w:tabs>
          <w:tab w:val="left" w:pos="2695"/>
        </w:tabs>
        <w:suppressAutoHyphens/>
        <w:autoSpaceDN w:val="0"/>
        <w:ind w:left="284" w:hanging="142"/>
        <w:jc w:val="both"/>
        <w:textAlignment w:val="baseline"/>
        <w:rPr>
          <w:rFonts w:ascii="Arial" w:hAnsi="Arial" w:cs="Arial"/>
          <w:color w:val="000000"/>
          <w:kern w:val="3"/>
        </w:rPr>
      </w:pPr>
      <w:r w:rsidRPr="00B94ADD">
        <w:rPr>
          <w:rFonts w:ascii="Arial" w:hAnsi="Arial" w:cs="Arial"/>
          <w:color w:val="000000"/>
          <w:kern w:val="3"/>
        </w:rPr>
        <w:t>Pracownia Ortoptyki, al. Monte Cassino 13, Koszalin.</w:t>
      </w:r>
    </w:p>
    <w:p w14:paraId="31EDF6E2" w14:textId="77777777" w:rsidR="00B94ADD" w:rsidRPr="00A766DC" w:rsidRDefault="00B94ADD" w:rsidP="00A766DC">
      <w:pPr>
        <w:widowControl w:val="0"/>
        <w:shd w:val="clear" w:color="auto" w:fill="FFFFFF"/>
        <w:tabs>
          <w:tab w:val="left" w:pos="2695"/>
        </w:tabs>
        <w:suppressAutoHyphens/>
        <w:autoSpaceDN w:val="0"/>
        <w:ind w:left="284"/>
        <w:jc w:val="both"/>
        <w:textAlignment w:val="baseline"/>
        <w:rPr>
          <w:rFonts w:ascii="Arial" w:hAnsi="Arial" w:cs="Arial"/>
          <w:color w:val="000000"/>
          <w:kern w:val="3"/>
        </w:rPr>
      </w:pPr>
    </w:p>
    <w:p w14:paraId="112504B6" w14:textId="77777777" w:rsidR="00B94ADD" w:rsidRDefault="00B94ADD" w:rsidP="002465A4">
      <w:pPr>
        <w:pStyle w:val="TableText"/>
        <w:widowControl/>
        <w:tabs>
          <w:tab w:val="clear" w:pos="0"/>
        </w:tabs>
        <w:autoSpaceDE/>
        <w:autoSpaceDN/>
        <w:adjustRightInd/>
        <w:jc w:val="right"/>
        <w:rPr>
          <w:rFonts w:ascii="Arial" w:hAnsi="Arial" w:cs="Arial"/>
          <w:color w:val="0000FF"/>
          <w:sz w:val="20"/>
        </w:rPr>
      </w:pPr>
    </w:p>
    <w:p w14:paraId="56D1C353" w14:textId="19A2D948" w:rsidR="002465A4"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A766DC">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00ADFD37" w14:textId="77777777" w:rsidR="000461A3" w:rsidRDefault="000461A3" w:rsidP="002465A4">
      <w:pPr>
        <w:pStyle w:val="TableText"/>
        <w:widowControl/>
        <w:tabs>
          <w:tab w:val="clear" w:pos="0"/>
        </w:tabs>
        <w:autoSpaceDE/>
        <w:autoSpaceDN/>
        <w:adjustRightInd/>
        <w:jc w:val="right"/>
        <w:rPr>
          <w:rFonts w:ascii="Arial" w:hAnsi="Arial" w:cs="Arial"/>
          <w:color w:val="0000FF"/>
          <w:sz w:val="20"/>
        </w:rPr>
      </w:pPr>
    </w:p>
    <w:p w14:paraId="3532764B" w14:textId="77777777" w:rsidR="000461A3" w:rsidRPr="001E168C" w:rsidRDefault="000461A3" w:rsidP="000461A3">
      <w:pPr>
        <w:pStyle w:val="Standard"/>
        <w:ind w:right="5334"/>
        <w:jc w:val="center"/>
        <w:rPr>
          <w:rFonts w:ascii="Arial" w:hAnsi="Arial" w:cs="Arial"/>
        </w:rPr>
      </w:pPr>
      <w:r w:rsidRPr="001E168C">
        <w:rPr>
          <w:rFonts w:ascii="Arial" w:hAnsi="Arial" w:cs="Arial"/>
        </w:rPr>
        <w:t>………………………………………………..</w:t>
      </w:r>
    </w:p>
    <w:p w14:paraId="6BF0F562" w14:textId="77777777" w:rsidR="000461A3" w:rsidRPr="001E168C" w:rsidRDefault="000461A3" w:rsidP="000461A3">
      <w:pPr>
        <w:pStyle w:val="Standard"/>
        <w:ind w:right="5334"/>
        <w:jc w:val="center"/>
        <w:rPr>
          <w:rFonts w:ascii="Arial" w:hAnsi="Arial" w:cs="Arial"/>
        </w:rPr>
      </w:pPr>
      <w:r w:rsidRPr="001E168C">
        <w:rPr>
          <w:rFonts w:ascii="Arial" w:hAnsi="Arial" w:cs="Arial"/>
        </w:rPr>
        <w:t>nazwa Wykonawcy</w:t>
      </w:r>
    </w:p>
    <w:p w14:paraId="16029E26" w14:textId="77777777" w:rsidR="000461A3" w:rsidRPr="001E168C" w:rsidRDefault="000461A3" w:rsidP="000461A3">
      <w:pPr>
        <w:pStyle w:val="Standard"/>
        <w:jc w:val="both"/>
        <w:rPr>
          <w:rFonts w:ascii="Arial" w:hAnsi="Arial" w:cs="Arial"/>
        </w:rPr>
      </w:pPr>
    </w:p>
    <w:p w14:paraId="7D79E0B5" w14:textId="77777777" w:rsidR="000461A3" w:rsidRPr="001E168C" w:rsidRDefault="000461A3" w:rsidP="000461A3">
      <w:pPr>
        <w:pStyle w:val="Standard"/>
        <w:jc w:val="both"/>
        <w:rPr>
          <w:rFonts w:ascii="Arial" w:hAnsi="Arial" w:cs="Arial"/>
        </w:rPr>
      </w:pPr>
    </w:p>
    <w:p w14:paraId="47AE75D7" w14:textId="77777777" w:rsidR="000461A3" w:rsidRPr="001E168C" w:rsidRDefault="000461A3" w:rsidP="000461A3">
      <w:pPr>
        <w:pStyle w:val="Standard"/>
        <w:jc w:val="both"/>
        <w:rPr>
          <w:rFonts w:ascii="Arial" w:hAnsi="Arial" w:cs="Arial"/>
        </w:rPr>
      </w:pPr>
    </w:p>
    <w:p w14:paraId="0AEB9D23" w14:textId="77777777" w:rsidR="000461A3" w:rsidRPr="001E168C" w:rsidRDefault="000461A3" w:rsidP="000461A3">
      <w:pPr>
        <w:pStyle w:val="Standard"/>
        <w:jc w:val="both"/>
        <w:rPr>
          <w:rFonts w:ascii="Arial" w:hAnsi="Arial" w:cs="Arial"/>
        </w:rPr>
      </w:pPr>
    </w:p>
    <w:p w14:paraId="0BF80E00" w14:textId="77777777" w:rsidR="000461A3" w:rsidRPr="001E168C" w:rsidRDefault="000461A3" w:rsidP="000461A3">
      <w:pPr>
        <w:pStyle w:val="Standard"/>
        <w:jc w:val="both"/>
        <w:rPr>
          <w:rFonts w:ascii="Arial" w:hAnsi="Arial" w:cs="Arial"/>
        </w:rPr>
      </w:pPr>
    </w:p>
    <w:p w14:paraId="463DD803" w14:textId="77777777" w:rsidR="000461A3" w:rsidRPr="001E168C" w:rsidRDefault="000461A3" w:rsidP="000461A3">
      <w:pPr>
        <w:pStyle w:val="Standard"/>
        <w:jc w:val="center"/>
        <w:rPr>
          <w:rFonts w:ascii="Arial" w:hAnsi="Arial" w:cs="Arial"/>
        </w:rPr>
      </w:pPr>
      <w:r w:rsidRPr="001E168C">
        <w:rPr>
          <w:rFonts w:ascii="Arial" w:hAnsi="Arial" w:cs="Arial"/>
        </w:rPr>
        <w:t>WYKAZ USŁUG WYKONANYCH LUB WYKONYWANYCH</w:t>
      </w:r>
    </w:p>
    <w:p w14:paraId="4D94C5E7" w14:textId="77777777" w:rsidR="000461A3" w:rsidRPr="001E168C" w:rsidRDefault="000461A3" w:rsidP="000461A3">
      <w:pPr>
        <w:pStyle w:val="Standard"/>
        <w:jc w:val="center"/>
        <w:rPr>
          <w:rFonts w:ascii="Arial" w:hAnsi="Arial" w:cs="Arial"/>
          <w:b/>
        </w:rPr>
      </w:pPr>
    </w:p>
    <w:p w14:paraId="5F790E73" w14:textId="77777777" w:rsidR="000461A3" w:rsidRPr="001E168C" w:rsidRDefault="000461A3" w:rsidP="000461A3">
      <w:pPr>
        <w:pStyle w:val="Standard"/>
        <w:rPr>
          <w:rFonts w:ascii="Arial" w:hAnsi="Arial" w:cs="Arial"/>
          <w:b/>
        </w:rPr>
      </w:pPr>
    </w:p>
    <w:p w14:paraId="422C4252" w14:textId="77777777" w:rsidR="000461A3" w:rsidRPr="001E168C" w:rsidRDefault="000461A3" w:rsidP="000461A3">
      <w:pPr>
        <w:pStyle w:val="Standard"/>
        <w:jc w:val="center"/>
        <w:rPr>
          <w:rFonts w:ascii="Arial" w:hAnsi="Arial" w:cs="Arial"/>
        </w:rPr>
      </w:pPr>
      <w:r w:rsidRPr="001E168C">
        <w:rPr>
          <w:rFonts w:ascii="Arial" w:hAnsi="Arial" w:cs="Arial"/>
        </w:rPr>
        <w:t>OŚWIADCZAM, ŻE:</w:t>
      </w:r>
    </w:p>
    <w:p w14:paraId="36F916E3" w14:textId="77777777" w:rsidR="000461A3" w:rsidRPr="001E168C" w:rsidRDefault="000461A3" w:rsidP="000461A3">
      <w:pPr>
        <w:pStyle w:val="Standard"/>
        <w:jc w:val="center"/>
        <w:rPr>
          <w:rFonts w:ascii="Arial" w:hAnsi="Arial" w:cs="Arial"/>
        </w:rPr>
      </w:pPr>
    </w:p>
    <w:p w14:paraId="0CEFC6CE" w14:textId="77777777" w:rsidR="000461A3" w:rsidRPr="001E168C" w:rsidRDefault="000461A3" w:rsidP="000461A3">
      <w:pPr>
        <w:pStyle w:val="Tekstpodstawowy21"/>
        <w:jc w:val="both"/>
        <w:rPr>
          <w:sz w:val="20"/>
        </w:rPr>
      </w:pPr>
      <w:r w:rsidRPr="001E168C">
        <w:rPr>
          <w:sz w:val="20"/>
        </w:rPr>
        <w:t>W okresie ostatnich trzech lat wykonałem lub jestem w trakcie wykonywania następujących usług:</w:t>
      </w:r>
    </w:p>
    <w:p w14:paraId="65AA731F" w14:textId="77777777" w:rsidR="000461A3" w:rsidRPr="001E168C" w:rsidRDefault="000461A3" w:rsidP="000461A3">
      <w:pPr>
        <w:pStyle w:val="Tekstpodstawowy21"/>
        <w:rPr>
          <w:sz w:val="20"/>
        </w:rPr>
      </w:pPr>
    </w:p>
    <w:tbl>
      <w:tblPr>
        <w:tblW w:w="9807" w:type="dxa"/>
        <w:tblInd w:w="-10" w:type="dxa"/>
        <w:tblLayout w:type="fixed"/>
        <w:tblCellMar>
          <w:left w:w="10" w:type="dxa"/>
          <w:right w:w="10" w:type="dxa"/>
        </w:tblCellMar>
        <w:tblLook w:val="0000" w:firstRow="0" w:lastRow="0" w:firstColumn="0" w:lastColumn="0" w:noHBand="0" w:noVBand="0"/>
      </w:tblPr>
      <w:tblGrid>
        <w:gridCol w:w="711"/>
        <w:gridCol w:w="2598"/>
        <w:gridCol w:w="1984"/>
        <w:gridCol w:w="1984"/>
        <w:gridCol w:w="2530"/>
      </w:tblGrid>
      <w:tr w:rsidR="000461A3" w:rsidRPr="00203217" w14:paraId="6D0674DF" w14:textId="77777777" w:rsidTr="00047625">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0F657F" w14:textId="77777777" w:rsidR="000461A3" w:rsidRPr="00203217" w:rsidRDefault="000461A3" w:rsidP="00047625">
            <w:pPr>
              <w:pStyle w:val="Tekstpodstawowy21"/>
              <w:jc w:val="center"/>
              <w:rPr>
                <w:sz w:val="18"/>
                <w:szCs w:val="18"/>
              </w:rPr>
            </w:pPr>
            <w:r w:rsidRPr="00203217">
              <w:rPr>
                <w:sz w:val="18"/>
                <w:szCs w:val="18"/>
              </w:rPr>
              <w:t>l.p.</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4B58EEF" w14:textId="77777777" w:rsidR="000461A3" w:rsidRPr="00203217" w:rsidRDefault="000461A3" w:rsidP="00047625">
            <w:pPr>
              <w:pStyle w:val="Tekstpodstawowy21"/>
              <w:jc w:val="center"/>
              <w:rPr>
                <w:sz w:val="18"/>
                <w:szCs w:val="18"/>
              </w:rPr>
            </w:pPr>
            <w:r w:rsidRPr="00203217">
              <w:rPr>
                <w:sz w:val="18"/>
                <w:szCs w:val="18"/>
              </w:rPr>
              <w:t>Przedmiot</w:t>
            </w: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39197A" w14:textId="77777777" w:rsidR="000461A3" w:rsidRPr="00203217" w:rsidRDefault="000461A3" w:rsidP="00047625">
            <w:pPr>
              <w:pStyle w:val="Tekstpodstawowy21"/>
              <w:jc w:val="center"/>
              <w:rPr>
                <w:sz w:val="18"/>
                <w:szCs w:val="18"/>
              </w:rPr>
            </w:pPr>
            <w:r w:rsidRPr="00203217">
              <w:rPr>
                <w:sz w:val="18"/>
                <w:szCs w:val="18"/>
              </w:rPr>
              <w:t>Podmiot na rzecz, którego usługa została wykonana</w:t>
            </w: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932F11" w14:textId="77777777" w:rsidR="000461A3" w:rsidRPr="00203217" w:rsidRDefault="000461A3" w:rsidP="00047625">
            <w:pPr>
              <w:pStyle w:val="Tekstpodstawowy21"/>
              <w:jc w:val="center"/>
              <w:rPr>
                <w:sz w:val="18"/>
                <w:szCs w:val="18"/>
              </w:rPr>
            </w:pPr>
            <w:r w:rsidRPr="00203217">
              <w:rPr>
                <w:sz w:val="18"/>
                <w:szCs w:val="18"/>
              </w:rPr>
              <w:t>Daty wykonania</w:t>
            </w: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2817F88" w14:textId="77777777" w:rsidR="000461A3" w:rsidRPr="00203217" w:rsidRDefault="000461A3" w:rsidP="00047625">
            <w:pPr>
              <w:pStyle w:val="Tekstpodstawowy21"/>
              <w:jc w:val="center"/>
              <w:rPr>
                <w:sz w:val="18"/>
                <w:szCs w:val="18"/>
              </w:rPr>
            </w:pPr>
            <w:r w:rsidRPr="00203217">
              <w:rPr>
                <w:sz w:val="18"/>
                <w:szCs w:val="18"/>
              </w:rPr>
              <w:t>Wartość</w:t>
            </w:r>
          </w:p>
        </w:tc>
      </w:tr>
      <w:tr w:rsidR="000461A3" w:rsidRPr="001E168C" w14:paraId="2A423552" w14:textId="77777777" w:rsidTr="00047625">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BBE8194" w14:textId="77777777" w:rsidR="000461A3" w:rsidRPr="001E168C" w:rsidRDefault="000461A3" w:rsidP="00047625">
            <w:pPr>
              <w:pStyle w:val="Tekstpodstawowy21"/>
              <w:jc w:val="center"/>
              <w:rPr>
                <w:sz w:val="20"/>
              </w:rPr>
            </w:pPr>
            <w:r w:rsidRPr="001E168C">
              <w:rPr>
                <w:sz w:val="20"/>
              </w:rPr>
              <w:t>1</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67DDA44"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52B31D3"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52364A9" w14:textId="77777777" w:rsidR="000461A3" w:rsidRPr="001E168C" w:rsidRDefault="000461A3" w:rsidP="00047625">
            <w:pPr>
              <w:pStyle w:val="Tekstpodstawowy21"/>
              <w:rPr>
                <w:sz w:val="20"/>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98EA4" w14:textId="77777777" w:rsidR="000461A3" w:rsidRPr="001E168C" w:rsidRDefault="000461A3" w:rsidP="00047625">
            <w:pPr>
              <w:pStyle w:val="Tekstpodstawowy21"/>
              <w:rPr>
                <w:sz w:val="20"/>
              </w:rPr>
            </w:pPr>
          </w:p>
        </w:tc>
      </w:tr>
      <w:tr w:rsidR="000461A3" w:rsidRPr="001E168C" w14:paraId="76057777" w14:textId="77777777" w:rsidTr="00047625">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9045B7D" w14:textId="77777777" w:rsidR="000461A3" w:rsidRPr="001E168C" w:rsidRDefault="000461A3" w:rsidP="00047625">
            <w:pPr>
              <w:pStyle w:val="Tekstpodstawowy21"/>
              <w:jc w:val="center"/>
              <w:rPr>
                <w:sz w:val="20"/>
              </w:rPr>
            </w:pPr>
            <w:r w:rsidRPr="001E168C">
              <w:rPr>
                <w:sz w:val="20"/>
              </w:rPr>
              <w:t>2</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73695F0"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422F5A0"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C35C202" w14:textId="77777777" w:rsidR="000461A3" w:rsidRPr="001E168C" w:rsidRDefault="000461A3" w:rsidP="00047625">
            <w:pPr>
              <w:pStyle w:val="Tekstpodstawowy21"/>
              <w:rPr>
                <w:sz w:val="20"/>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609A1F" w14:textId="77777777" w:rsidR="000461A3" w:rsidRPr="001E168C" w:rsidRDefault="000461A3" w:rsidP="00047625">
            <w:pPr>
              <w:pStyle w:val="Tekstpodstawowy21"/>
              <w:rPr>
                <w:sz w:val="20"/>
              </w:rPr>
            </w:pPr>
          </w:p>
        </w:tc>
      </w:tr>
      <w:tr w:rsidR="000461A3" w:rsidRPr="001E168C" w14:paraId="7D49B83A" w14:textId="77777777" w:rsidTr="00047625">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AC51920" w14:textId="77777777" w:rsidR="000461A3" w:rsidRPr="001E168C" w:rsidRDefault="000461A3" w:rsidP="00047625">
            <w:pPr>
              <w:pStyle w:val="Tekstpodstawowy21"/>
              <w:jc w:val="center"/>
              <w:rPr>
                <w:sz w:val="20"/>
              </w:rPr>
            </w:pPr>
            <w:r w:rsidRPr="001E168C">
              <w:rPr>
                <w:sz w:val="20"/>
              </w:rPr>
              <w:t>3</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661B513"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D6C4236"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D35072D" w14:textId="77777777" w:rsidR="000461A3" w:rsidRPr="001E168C" w:rsidRDefault="000461A3" w:rsidP="00047625">
            <w:pPr>
              <w:pStyle w:val="Tekstpodstawowy21"/>
              <w:rPr>
                <w:sz w:val="20"/>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614967" w14:textId="77777777" w:rsidR="000461A3" w:rsidRPr="001E168C" w:rsidRDefault="000461A3" w:rsidP="00047625">
            <w:pPr>
              <w:pStyle w:val="Tekstpodstawowy21"/>
              <w:rPr>
                <w:sz w:val="20"/>
              </w:rPr>
            </w:pPr>
          </w:p>
        </w:tc>
      </w:tr>
      <w:tr w:rsidR="000461A3" w:rsidRPr="001E168C" w14:paraId="46131F48" w14:textId="77777777" w:rsidTr="00047625">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2D71AC" w14:textId="77777777" w:rsidR="000461A3" w:rsidRPr="001E168C" w:rsidRDefault="000461A3" w:rsidP="00047625">
            <w:pPr>
              <w:pStyle w:val="Tekstpodstawowy21"/>
              <w:jc w:val="center"/>
              <w:rPr>
                <w:sz w:val="20"/>
              </w:rPr>
            </w:pPr>
            <w:r w:rsidRPr="001E168C">
              <w:rPr>
                <w:sz w:val="20"/>
              </w:rPr>
              <w:t>...</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A6E9CD7"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083B747" w14:textId="77777777" w:rsidR="000461A3" w:rsidRPr="001E168C" w:rsidRDefault="000461A3" w:rsidP="00047625">
            <w:pPr>
              <w:pStyle w:val="Tekstpodstawowy21"/>
              <w:rPr>
                <w:sz w:val="20"/>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81AEA19" w14:textId="77777777" w:rsidR="000461A3" w:rsidRPr="001E168C" w:rsidRDefault="000461A3" w:rsidP="00047625">
            <w:pPr>
              <w:pStyle w:val="Tekstpodstawowy21"/>
              <w:rPr>
                <w:sz w:val="20"/>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93899C" w14:textId="77777777" w:rsidR="000461A3" w:rsidRPr="001E168C" w:rsidRDefault="000461A3" w:rsidP="00047625">
            <w:pPr>
              <w:pStyle w:val="Tekstpodstawowy21"/>
              <w:rPr>
                <w:sz w:val="20"/>
              </w:rPr>
            </w:pPr>
          </w:p>
        </w:tc>
      </w:tr>
    </w:tbl>
    <w:p w14:paraId="66A3DF6D" w14:textId="77777777" w:rsidR="000461A3" w:rsidRPr="002E2988" w:rsidRDefault="000461A3" w:rsidP="000461A3">
      <w:pPr>
        <w:pStyle w:val="Tekstpodstawowy21"/>
        <w:jc w:val="both"/>
        <w:rPr>
          <w:sz w:val="22"/>
          <w:szCs w:val="22"/>
        </w:rPr>
      </w:pPr>
    </w:p>
    <w:p w14:paraId="37BF435F" w14:textId="77777777" w:rsidR="000461A3" w:rsidRPr="002E2988" w:rsidRDefault="000461A3" w:rsidP="000461A3">
      <w:pPr>
        <w:pStyle w:val="Tekstpodstawowy21"/>
        <w:jc w:val="both"/>
        <w:rPr>
          <w:sz w:val="22"/>
          <w:szCs w:val="22"/>
        </w:rPr>
      </w:pPr>
      <w:r w:rsidRPr="002E2988">
        <w:rPr>
          <w:sz w:val="22"/>
          <w:szCs w:val="22"/>
        </w:rPr>
        <w:t>W załączeniu dowody, że usługi zostały wykonane należycie.</w:t>
      </w:r>
    </w:p>
    <w:p w14:paraId="3F886722" w14:textId="77777777" w:rsidR="000461A3" w:rsidRPr="002E2988" w:rsidRDefault="000461A3" w:rsidP="000461A3">
      <w:pPr>
        <w:pStyle w:val="Standard"/>
        <w:rPr>
          <w:rFonts w:ascii="Arial" w:hAnsi="Arial" w:cs="Arial"/>
          <w:sz w:val="22"/>
          <w:szCs w:val="22"/>
        </w:rPr>
      </w:pPr>
    </w:p>
    <w:p w14:paraId="6EE95219" w14:textId="77777777" w:rsidR="000461A3" w:rsidRPr="002E2988" w:rsidRDefault="000461A3" w:rsidP="000461A3">
      <w:pPr>
        <w:pStyle w:val="Standard"/>
        <w:rPr>
          <w:rFonts w:ascii="Arial" w:hAnsi="Arial" w:cs="Arial"/>
          <w:sz w:val="22"/>
          <w:szCs w:val="22"/>
        </w:rPr>
      </w:pPr>
    </w:p>
    <w:p w14:paraId="07FF859E" w14:textId="77777777" w:rsidR="000461A3" w:rsidRPr="002E2988" w:rsidRDefault="000461A3" w:rsidP="000461A3">
      <w:pPr>
        <w:pStyle w:val="Standard"/>
        <w:rPr>
          <w:rFonts w:ascii="Arial" w:hAnsi="Arial" w:cs="Arial"/>
          <w:sz w:val="22"/>
          <w:szCs w:val="22"/>
        </w:rPr>
      </w:pPr>
    </w:p>
    <w:p w14:paraId="70B5AD87" w14:textId="77777777" w:rsidR="000461A3" w:rsidRPr="002E2988" w:rsidRDefault="000461A3" w:rsidP="000461A3">
      <w:pPr>
        <w:pStyle w:val="Standard"/>
        <w:tabs>
          <w:tab w:val="left" w:pos="6379"/>
        </w:tabs>
        <w:jc w:val="both"/>
        <w:rPr>
          <w:sz w:val="22"/>
          <w:szCs w:val="22"/>
        </w:rPr>
      </w:pPr>
      <w:r w:rsidRPr="002E2988">
        <w:rPr>
          <w:rFonts w:ascii="Arial" w:hAnsi="Arial" w:cs="Arial"/>
          <w:sz w:val="22"/>
          <w:szCs w:val="22"/>
        </w:rPr>
        <w:t xml:space="preserve">…………….……. </w:t>
      </w:r>
      <w:r w:rsidRPr="002E2988">
        <w:rPr>
          <w:rFonts w:ascii="Arial" w:hAnsi="Arial" w:cs="Arial"/>
          <w:i/>
          <w:sz w:val="22"/>
          <w:szCs w:val="22"/>
        </w:rPr>
        <w:t xml:space="preserve">(miejscowość), </w:t>
      </w:r>
      <w:r w:rsidRPr="002E2988">
        <w:rPr>
          <w:rFonts w:ascii="Arial" w:hAnsi="Arial" w:cs="Arial"/>
          <w:sz w:val="22"/>
          <w:szCs w:val="22"/>
        </w:rPr>
        <w:t>dnia ………….……. r.</w:t>
      </w:r>
    </w:p>
    <w:p w14:paraId="04CEF78D" w14:textId="77777777" w:rsidR="000461A3" w:rsidRDefault="000461A3" w:rsidP="000461A3">
      <w:pPr>
        <w:rPr>
          <w:rFonts w:ascii="Arial" w:hAnsi="Arial" w:cs="Arial"/>
          <w:color w:val="0000FF"/>
          <w:sz w:val="22"/>
          <w:szCs w:val="22"/>
        </w:rPr>
      </w:pPr>
    </w:p>
    <w:p w14:paraId="12FB9818" w14:textId="77777777" w:rsidR="000461A3" w:rsidRDefault="000461A3" w:rsidP="000461A3">
      <w:pPr>
        <w:rPr>
          <w:rFonts w:ascii="Arial" w:hAnsi="Arial" w:cs="Arial"/>
          <w:color w:val="0000FF"/>
          <w:sz w:val="22"/>
          <w:szCs w:val="22"/>
        </w:rPr>
      </w:pPr>
    </w:p>
    <w:p w14:paraId="59068937" w14:textId="77777777" w:rsidR="000461A3" w:rsidRDefault="000461A3" w:rsidP="000461A3">
      <w:pPr>
        <w:rPr>
          <w:rFonts w:ascii="Arial" w:hAnsi="Arial" w:cs="Arial"/>
          <w:color w:val="0000FF"/>
          <w:sz w:val="22"/>
          <w:szCs w:val="22"/>
        </w:rPr>
      </w:pPr>
      <w:r>
        <w:rPr>
          <w:rFonts w:ascii="Arial" w:hAnsi="Arial" w:cs="Arial"/>
          <w:color w:val="0000FF"/>
          <w:sz w:val="22"/>
          <w:szCs w:val="22"/>
        </w:rPr>
        <w:br w:type="page"/>
      </w:r>
    </w:p>
    <w:p w14:paraId="792EB73D" w14:textId="68B953C6" w:rsidR="000461A3" w:rsidRDefault="000461A3" w:rsidP="000461A3">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Pr>
          <w:rFonts w:ascii="Arial" w:hAnsi="Arial" w:cs="Arial"/>
          <w:color w:val="0000FF"/>
          <w:sz w:val="20"/>
        </w:rPr>
        <w:t>5</w:t>
      </w:r>
      <w:r w:rsidRPr="00245C2B">
        <w:rPr>
          <w:rFonts w:ascii="Arial" w:hAnsi="Arial" w:cs="Arial"/>
          <w:color w:val="0000FF"/>
          <w:sz w:val="20"/>
        </w:rPr>
        <w:t xml:space="preserve"> DO 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2B9FBBB0" w:rsidR="002465A4" w:rsidRPr="00245C2B" w:rsidRDefault="002465A4" w:rsidP="002465A4">
      <w:pPr>
        <w:jc w:val="center"/>
        <w:rPr>
          <w:rFonts w:ascii="Arial" w:hAnsi="Arial" w:cs="Arial"/>
        </w:rPr>
      </w:pPr>
      <w:r w:rsidRPr="00245C2B">
        <w:rPr>
          <w:rFonts w:ascii="Arial" w:hAnsi="Arial" w:cs="Arial"/>
        </w:rPr>
        <w:t xml:space="preserve">PROJEKT UMOWY NR ... </w:t>
      </w:r>
      <w:r w:rsidR="00AC1265">
        <w:rPr>
          <w:rFonts w:ascii="Arial" w:hAnsi="Arial" w:cs="Arial"/>
        </w:rPr>
        <w:t>T</w:t>
      </w:r>
      <w:r w:rsidR="00AB5B28" w:rsidRPr="00245C2B">
        <w:rPr>
          <w:rFonts w:ascii="Arial" w:hAnsi="Arial" w:cs="Arial"/>
        </w:rPr>
        <w:t>A.</w:t>
      </w:r>
      <w:r w:rsidRPr="00245C2B">
        <w:rPr>
          <w:rFonts w:ascii="Arial" w:hAnsi="Arial" w:cs="Arial"/>
        </w:rPr>
        <w:t>TP.382</w:t>
      </w:r>
      <w:r w:rsidR="00AB5B28" w:rsidRPr="00245C2B">
        <w:rPr>
          <w:rFonts w:ascii="Arial" w:hAnsi="Arial" w:cs="Arial"/>
        </w:rPr>
        <w:t>.</w:t>
      </w:r>
      <w:r w:rsidR="00AC1265">
        <w:rPr>
          <w:rFonts w:ascii="Arial" w:hAnsi="Arial" w:cs="Arial"/>
        </w:rPr>
        <w:t>058.2023 BS</w:t>
      </w:r>
    </w:p>
    <w:p w14:paraId="4FDD734E" w14:textId="77777777" w:rsidR="002465A4" w:rsidRPr="008C7F56" w:rsidRDefault="002465A4" w:rsidP="002465A4">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60DCE903" w:rsidR="00AB5B28" w:rsidRPr="00340048" w:rsidRDefault="00203217" w:rsidP="00294577">
            <w:pPr>
              <w:jc w:val="both"/>
              <w:rPr>
                <w:rFonts w:ascii="Arial" w:hAnsi="Arial" w:cs="Arial"/>
                <w:bCs/>
                <w:sz w:val="16"/>
              </w:rPr>
            </w:pPr>
            <w:r>
              <w:rPr>
                <w:rFonts w:ascii="Arial" w:hAnsi="Arial" w:cs="Arial"/>
                <w:bCs/>
                <w:sz w:val="16"/>
              </w:rPr>
              <w:t>usługi</w:t>
            </w:r>
            <w:r w:rsidRPr="00203217">
              <w:rPr>
                <w:rFonts w:ascii="Arial" w:hAnsi="Arial" w:cs="Arial"/>
                <w:bCs/>
                <w:sz w:val="16"/>
              </w:rPr>
              <w:t xml:space="preserve"> kompleksowego prania bielizny szpitalnej</w:t>
            </w:r>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F444A2B" w:rsidR="002465A4" w:rsidRPr="00245C2B" w:rsidRDefault="002465A4" w:rsidP="002465A4">
      <w:pPr>
        <w:jc w:val="both"/>
        <w:rPr>
          <w:rFonts w:ascii="Arial" w:hAnsi="Arial" w:cs="Arial"/>
        </w:rPr>
      </w:pPr>
      <w:r w:rsidRPr="00245C2B">
        <w:rPr>
          <w:rFonts w:ascii="Arial" w:hAnsi="Arial" w:cs="Arial"/>
        </w:rPr>
        <w:t xml:space="preserve">reprezentowanym przez Andrzeja Kondaszewskiego – </w:t>
      </w:r>
      <w:r w:rsidR="00A766DC">
        <w:rPr>
          <w:rFonts w:ascii="Arial" w:hAnsi="Arial" w:cs="Arial"/>
        </w:rPr>
        <w:t xml:space="preserve">p. o. </w:t>
      </w:r>
      <w:r w:rsidRPr="00245C2B">
        <w:rPr>
          <w:rFonts w:ascii="Arial" w:hAnsi="Arial" w:cs="Arial"/>
        </w:rPr>
        <w:t>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41E21EB8" w14:textId="1A59CBC8" w:rsidR="00A766DC" w:rsidRPr="00A766DC" w:rsidRDefault="00A766DC" w:rsidP="00A766DC">
      <w:pPr>
        <w:suppressAutoHyphens/>
        <w:autoSpaceDN w:val="0"/>
        <w:spacing w:line="264" w:lineRule="auto"/>
        <w:jc w:val="both"/>
        <w:textAlignment w:val="baseline"/>
        <w:rPr>
          <w:rFonts w:ascii="Arial" w:hAnsi="Arial" w:cs="Arial"/>
          <w:kern w:val="3"/>
        </w:rPr>
      </w:pPr>
      <w:r w:rsidRPr="00A766DC">
        <w:rPr>
          <w:rFonts w:ascii="Arial" w:hAnsi="Arial" w:cs="Arial"/>
          <w:kern w:val="3"/>
        </w:rPr>
        <w:t>Działając na podstawie ustawy z dnia 11 września 2019 r. Prawo zamówień publicznych (</w:t>
      </w:r>
      <w:r w:rsidR="001A5FDE" w:rsidRPr="001A5FDE">
        <w:rPr>
          <w:rFonts w:ascii="Arial" w:hAnsi="Arial" w:cs="Arial"/>
          <w:kern w:val="3"/>
        </w:rPr>
        <w:t xml:space="preserve">Dz.U.2022.1710 </w:t>
      </w:r>
      <w:proofErr w:type="spellStart"/>
      <w:r w:rsidR="001A5FDE" w:rsidRPr="001A5FDE">
        <w:rPr>
          <w:rFonts w:ascii="Arial" w:hAnsi="Arial" w:cs="Arial"/>
          <w:kern w:val="3"/>
        </w:rPr>
        <w:t>t.j</w:t>
      </w:r>
      <w:proofErr w:type="spellEnd"/>
      <w:r w:rsidR="001A5FDE" w:rsidRPr="001A5FDE">
        <w:rPr>
          <w:rFonts w:ascii="Arial" w:hAnsi="Arial" w:cs="Arial"/>
          <w:kern w:val="3"/>
        </w:rPr>
        <w:t>.</w:t>
      </w:r>
      <w:r w:rsidRPr="00A766DC">
        <w:rPr>
          <w:rFonts w:ascii="Arial" w:hAnsi="Arial" w:cs="Arial"/>
          <w:kern w:val="3"/>
        </w:rPr>
        <w:t xml:space="preserve">) (dalej: „Ustawa PZP”) po wyczerpaniu procedury przewidzianej dla trybu </w:t>
      </w:r>
      <w:r w:rsidR="001A5FDE">
        <w:rPr>
          <w:rFonts w:ascii="Arial" w:hAnsi="Arial" w:cs="Arial"/>
          <w:kern w:val="3"/>
        </w:rPr>
        <w:t>przetargu nieograniczonego</w:t>
      </w:r>
      <w:r w:rsidRPr="00A766DC">
        <w:rPr>
          <w:rFonts w:ascii="Arial" w:hAnsi="Arial" w:cs="Arial"/>
          <w:kern w:val="3"/>
        </w:rPr>
        <w:t xml:space="preserve"> zawarto umowę następującej treści:</w:t>
      </w:r>
    </w:p>
    <w:p w14:paraId="1AC14C64" w14:textId="77777777" w:rsidR="00A766DC" w:rsidRPr="00A766DC" w:rsidRDefault="00A766DC" w:rsidP="00A766DC">
      <w:pPr>
        <w:suppressAutoHyphens/>
        <w:autoSpaceDN w:val="0"/>
        <w:spacing w:line="264" w:lineRule="auto"/>
        <w:textAlignment w:val="baseline"/>
        <w:rPr>
          <w:rFonts w:ascii="Arial" w:hAnsi="Arial" w:cs="Arial"/>
          <w:kern w:val="3"/>
        </w:rPr>
      </w:pPr>
    </w:p>
    <w:p w14:paraId="562823EC" w14:textId="77777777" w:rsidR="003F3440" w:rsidRPr="0095648E" w:rsidRDefault="003F3440" w:rsidP="003F3440">
      <w:pPr>
        <w:pStyle w:val="Standard"/>
        <w:jc w:val="center"/>
        <w:rPr>
          <w:rFonts w:ascii="Arial" w:hAnsi="Arial" w:cs="Arial"/>
        </w:rPr>
      </w:pPr>
      <w:r w:rsidRPr="0095648E">
        <w:rPr>
          <w:rFonts w:ascii="Arial" w:hAnsi="Arial" w:cs="Arial"/>
        </w:rPr>
        <w:t>§ 1 Przedmiot umowy</w:t>
      </w:r>
    </w:p>
    <w:p w14:paraId="5CF6EFBC" w14:textId="77777777" w:rsidR="003F3440" w:rsidRPr="0095648E" w:rsidRDefault="003F3440" w:rsidP="00297EA4">
      <w:pPr>
        <w:pStyle w:val="Akapitzlist"/>
        <w:numPr>
          <w:ilvl w:val="0"/>
          <w:numId w:val="100"/>
        </w:numPr>
        <w:autoSpaceDN w:val="0"/>
        <w:ind w:left="357" w:hanging="357"/>
        <w:contextualSpacing w:val="0"/>
        <w:jc w:val="both"/>
        <w:textAlignment w:val="baseline"/>
        <w:rPr>
          <w:rFonts w:ascii="Arial" w:hAnsi="Arial" w:cs="Arial"/>
        </w:rPr>
      </w:pPr>
      <w:r w:rsidRPr="0095648E">
        <w:rPr>
          <w:rFonts w:ascii="Arial" w:hAnsi="Arial" w:cs="Arial"/>
        </w:rPr>
        <w:t>Zamawiający zleca a Wykonawca zobowiązuje się do:</w:t>
      </w:r>
    </w:p>
    <w:p w14:paraId="0857DD1C"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wykonywania usług pralniczych w zakresie dezynfekcji, prania, prasowania lub maglowania, bielizny szpitalnej w ilości i za cenę jak w szczegółowym wykazie cen, (stanowiącym załącznik nr 1 do SWZ), będącym załącznikiem nr 1 do umowy i będący integralną częścią umowy. Fartuchy i ubrania personelu medycznego będą prasowane na prasowalnicach dociskowych lub żelazkiem.</w:t>
      </w:r>
    </w:p>
    <w:p w14:paraId="2DCA3E89"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 xml:space="preserve">dostarczania czystej bielizny oraz odbioru brudnej. </w:t>
      </w:r>
      <w:r w:rsidRPr="0095648E">
        <w:rPr>
          <w:rFonts w:ascii="Arial" w:hAnsi="Arial" w:cs="Arial"/>
          <w:color w:val="000000"/>
        </w:rPr>
        <w:t>Czystą bieliznę należy dostarczyć pod drzwi konkretnej komórki organizacyjnej (zgodnie z załącznikiem nr 3 do SWZ) będącym załącznikiem nr 3 do umowy. Odbiór brudnej bielizny z Magazynu Brudnej Bielizny.</w:t>
      </w:r>
    </w:p>
    <w:p w14:paraId="42CDCC8F"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 xml:space="preserve">transportu czystej bielizny i odbioru brudnej bielizny własnymi środkami transportu i na swój koszt. </w:t>
      </w:r>
      <w:r w:rsidRPr="0095648E">
        <w:rPr>
          <w:rFonts w:ascii="Arial" w:hAnsi="Arial" w:cs="Arial"/>
          <w:color w:val="000000"/>
        </w:rPr>
        <w:t>Przyjazd samochodu z czystą bielizną do Szpitala najpóźniej do godziny ……., odbiór brudnej bielizny z magazynu brudnej bielizny  Szpitala najpóźniej do godziny 7:30.</w:t>
      </w:r>
    </w:p>
    <w:p w14:paraId="6C2D6C07"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dostarczania wypranej bielizny (w ilości zgodnej z pobraniem do prania) następnego dnia po jej odebraniu;</w:t>
      </w:r>
    </w:p>
    <w:p w14:paraId="25963FD5"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dowozu czystej bielizny umieszczonej w opakowaniach foliowych, wtórnie zabezpieczonych czystym workiem. Bielizna fasonowa w opakowaniach foliowych;</w:t>
      </w:r>
    </w:p>
    <w:p w14:paraId="101B8874"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wykonywania usługi w dni świąteczne, na każde wezwanie ze strony Zamawiającego, jeżeli zajdzie tak potrzeba. Przerwa w świadczeniu usług pralni w dni ustawowo wolne od pracy nie może być dłuższa niż 48 godzin.</w:t>
      </w:r>
    </w:p>
    <w:p w14:paraId="0B4E74DA"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selekcji bielizny przed praniem pod względem:</w:t>
      </w:r>
    </w:p>
    <w:p w14:paraId="5BE59733" w14:textId="77777777" w:rsidR="003F3440" w:rsidRPr="0095648E" w:rsidRDefault="003F3440" w:rsidP="00297EA4">
      <w:pPr>
        <w:pStyle w:val="Akapitzlist"/>
        <w:numPr>
          <w:ilvl w:val="0"/>
          <w:numId w:val="98"/>
        </w:numPr>
        <w:ind w:left="851" w:hanging="284"/>
        <w:rPr>
          <w:rFonts w:ascii="Arial" w:hAnsi="Arial" w:cs="Arial"/>
        </w:rPr>
      </w:pPr>
      <w:r w:rsidRPr="0095648E">
        <w:rPr>
          <w:rFonts w:ascii="Arial" w:hAnsi="Arial" w:cs="Arial"/>
        </w:rPr>
        <w:t>rodzaju włókna: bawełna, włókna syntetyczne, wełna, itp.,</w:t>
      </w:r>
    </w:p>
    <w:p w14:paraId="11E66EB9" w14:textId="77777777" w:rsidR="003F3440" w:rsidRPr="0095648E" w:rsidRDefault="003F3440" w:rsidP="00297EA4">
      <w:pPr>
        <w:pStyle w:val="Akapitzlist"/>
        <w:numPr>
          <w:ilvl w:val="0"/>
          <w:numId w:val="98"/>
        </w:numPr>
        <w:ind w:left="851" w:hanging="284"/>
        <w:rPr>
          <w:rFonts w:ascii="Arial" w:hAnsi="Arial" w:cs="Arial"/>
        </w:rPr>
      </w:pPr>
      <w:r w:rsidRPr="0095648E">
        <w:rPr>
          <w:rFonts w:ascii="Arial" w:hAnsi="Arial" w:cs="Arial"/>
        </w:rPr>
        <w:t>wymogów higienicznych, stopnia zabrudzenia: Bloki Operacyjne, Oddział Obserwacyjno-Zakaźny, Oddział Neonatologiczny i pozostałe oddziały, Transport i Warsztaty Konserwatorskie;</w:t>
      </w:r>
    </w:p>
    <w:p w14:paraId="503277F6"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segregacji bielizny wypranej zgodnie z jej opisem, tj. na właściwy oddział lub komórkę organizacyjną;</w:t>
      </w:r>
    </w:p>
    <w:p w14:paraId="3B310085"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dokonywania drobnych napraw krawieckich. Naprawy muszą być wykonane w ramach dwóch cykli zdawczo-odbiorczych;</w:t>
      </w:r>
    </w:p>
    <w:p w14:paraId="61EDB439" w14:textId="77777777" w:rsidR="003F3440" w:rsidRPr="0095648E" w:rsidRDefault="003F3440" w:rsidP="00297EA4">
      <w:pPr>
        <w:pStyle w:val="Standard"/>
        <w:numPr>
          <w:ilvl w:val="0"/>
          <w:numId w:val="101"/>
        </w:numPr>
        <w:tabs>
          <w:tab w:val="left" w:pos="1136"/>
          <w:tab w:val="left" w:pos="1278"/>
        </w:tabs>
        <w:jc w:val="both"/>
        <w:rPr>
          <w:rFonts w:ascii="Arial" w:hAnsi="Arial" w:cs="Arial"/>
        </w:rPr>
      </w:pPr>
      <w:r w:rsidRPr="0095648E">
        <w:rPr>
          <w:rFonts w:ascii="Arial" w:hAnsi="Arial" w:cs="Arial"/>
        </w:rPr>
        <w:t>dostarczenia w uzasadnionych sytuacjach dodatkowych kompletów płaskiego asortymentu. Punkt umowy ma charakter fakultatywny i wynikał będzie z formularza ofertowego.;</w:t>
      </w:r>
    </w:p>
    <w:p w14:paraId="7727DA9A" w14:textId="78BF6F80" w:rsidR="003F3440" w:rsidRPr="0095648E" w:rsidRDefault="003F3440" w:rsidP="00297EA4">
      <w:pPr>
        <w:pStyle w:val="Standard"/>
        <w:numPr>
          <w:ilvl w:val="0"/>
          <w:numId w:val="101"/>
        </w:numPr>
        <w:tabs>
          <w:tab w:val="left" w:pos="1136"/>
          <w:tab w:val="left" w:pos="1278"/>
        </w:tabs>
        <w:jc w:val="both"/>
        <w:rPr>
          <w:rFonts w:ascii="Arial" w:hAnsi="Arial" w:cs="Arial"/>
        </w:rPr>
      </w:pPr>
      <w:r>
        <w:rPr>
          <w:rFonts w:ascii="Arial" w:hAnsi="Arial" w:cs="Arial"/>
        </w:rPr>
        <w:t>o</w:t>
      </w:r>
      <w:r w:rsidRPr="0095648E">
        <w:rPr>
          <w:rFonts w:ascii="Arial" w:hAnsi="Arial" w:cs="Arial"/>
        </w:rPr>
        <w:t xml:space="preserve">znakowanie asortymentu płaskiego poprzez wszycie </w:t>
      </w:r>
      <w:proofErr w:type="spellStart"/>
      <w:r w:rsidRPr="0095648E">
        <w:rPr>
          <w:rFonts w:ascii="Arial" w:hAnsi="Arial" w:cs="Arial"/>
        </w:rPr>
        <w:t>tagów</w:t>
      </w:r>
      <w:proofErr w:type="spellEnd"/>
      <w:r w:rsidRPr="0095648E">
        <w:rPr>
          <w:rFonts w:ascii="Arial" w:hAnsi="Arial" w:cs="Arial"/>
        </w:rPr>
        <w:t xml:space="preserve"> (chipów) - (poszwy, poszewki, prześcieradła, podkłady) oraz odzieży operacyjnej. Punkt umowy ma charakter fakultatywny i wynikał będzie z formularza ofertowego.</w:t>
      </w:r>
    </w:p>
    <w:p w14:paraId="4EFA355D" w14:textId="77777777" w:rsidR="003F3440" w:rsidRPr="0095648E" w:rsidRDefault="003F3440" w:rsidP="00297EA4">
      <w:pPr>
        <w:pStyle w:val="Akapitzlist"/>
        <w:numPr>
          <w:ilvl w:val="0"/>
          <w:numId w:val="100"/>
        </w:numPr>
        <w:autoSpaceDN w:val="0"/>
        <w:ind w:left="357" w:hanging="357"/>
        <w:contextualSpacing w:val="0"/>
        <w:jc w:val="both"/>
        <w:textAlignment w:val="baseline"/>
        <w:rPr>
          <w:rFonts w:ascii="Arial" w:hAnsi="Arial" w:cs="Arial"/>
        </w:rPr>
      </w:pPr>
      <w:r w:rsidRPr="0095648E">
        <w:rPr>
          <w:rFonts w:ascii="Arial" w:hAnsi="Arial" w:cs="Arial"/>
        </w:rPr>
        <w:t>Opis przedmiotu zamówienia stanowi (załącznik nr 2 do SWZ) załącznik nr 2 do umowy.</w:t>
      </w:r>
    </w:p>
    <w:p w14:paraId="44A33555" w14:textId="77777777" w:rsidR="003F3440" w:rsidRDefault="003F3440" w:rsidP="003F3440">
      <w:pPr>
        <w:pStyle w:val="Standard"/>
        <w:tabs>
          <w:tab w:val="center" w:pos="4960"/>
          <w:tab w:val="left" w:pos="6690"/>
        </w:tabs>
        <w:jc w:val="center"/>
        <w:rPr>
          <w:rFonts w:ascii="Arial" w:hAnsi="Arial" w:cs="Arial"/>
        </w:rPr>
      </w:pPr>
    </w:p>
    <w:p w14:paraId="6FDE0E85" w14:textId="77777777" w:rsidR="003F3440" w:rsidRPr="0095648E" w:rsidRDefault="003F3440" w:rsidP="003F3440">
      <w:pPr>
        <w:pStyle w:val="Standard"/>
        <w:tabs>
          <w:tab w:val="center" w:pos="4960"/>
          <w:tab w:val="left" w:pos="6690"/>
        </w:tabs>
        <w:jc w:val="center"/>
        <w:rPr>
          <w:rFonts w:ascii="Arial" w:hAnsi="Arial" w:cs="Arial"/>
        </w:rPr>
      </w:pPr>
      <w:r w:rsidRPr="0095648E">
        <w:rPr>
          <w:rFonts w:ascii="Arial" w:hAnsi="Arial" w:cs="Arial"/>
        </w:rPr>
        <w:t>§ 2 Obowiązki Wykonawcy</w:t>
      </w:r>
    </w:p>
    <w:p w14:paraId="34DFE713" w14:textId="77777777" w:rsidR="003F3440" w:rsidRPr="0095648E" w:rsidRDefault="003F3440" w:rsidP="00297EA4">
      <w:pPr>
        <w:pStyle w:val="Standard"/>
        <w:numPr>
          <w:ilvl w:val="0"/>
          <w:numId w:val="102"/>
        </w:numPr>
        <w:ind w:left="357" w:hanging="357"/>
        <w:jc w:val="both"/>
        <w:rPr>
          <w:rFonts w:ascii="Arial" w:hAnsi="Arial" w:cs="Arial"/>
        </w:rPr>
      </w:pPr>
      <w:r w:rsidRPr="0095648E">
        <w:rPr>
          <w:rFonts w:ascii="Arial" w:hAnsi="Arial" w:cs="Arial"/>
        </w:rPr>
        <w:t>Bielizna będzie zdawana do pralni i odbierana tylko i wyłącznie na podstawie czytelnie podpisanych dowodów zdania do pralni, będących załącznikami nr 4 i 5 do umowy.</w:t>
      </w:r>
    </w:p>
    <w:p w14:paraId="0CB086F7" w14:textId="77777777" w:rsidR="003F3440" w:rsidRPr="0095648E" w:rsidRDefault="003F3440" w:rsidP="00297EA4">
      <w:pPr>
        <w:pStyle w:val="Standard"/>
        <w:numPr>
          <w:ilvl w:val="0"/>
          <w:numId w:val="102"/>
        </w:numPr>
        <w:ind w:left="357" w:hanging="357"/>
        <w:jc w:val="both"/>
        <w:rPr>
          <w:rFonts w:ascii="Arial" w:hAnsi="Arial" w:cs="Arial"/>
        </w:rPr>
      </w:pPr>
      <w:r w:rsidRPr="0095648E">
        <w:rPr>
          <w:rFonts w:ascii="Arial" w:hAnsi="Arial" w:cs="Arial"/>
        </w:rPr>
        <w:t>Zdawana do prania bielizna będzie pakowana w worki, będące własnością Zamawiającego, a każda sztuka będzie trwale oznakowana.</w:t>
      </w:r>
    </w:p>
    <w:p w14:paraId="6B367B02" w14:textId="77777777" w:rsidR="003F3440" w:rsidRPr="0095648E" w:rsidRDefault="003F3440" w:rsidP="00297EA4">
      <w:pPr>
        <w:pStyle w:val="Standard"/>
        <w:numPr>
          <w:ilvl w:val="0"/>
          <w:numId w:val="102"/>
        </w:numPr>
        <w:ind w:left="357" w:hanging="357"/>
        <w:jc w:val="both"/>
        <w:rPr>
          <w:rFonts w:ascii="Arial" w:hAnsi="Arial" w:cs="Arial"/>
        </w:rPr>
      </w:pPr>
      <w:r w:rsidRPr="0095648E">
        <w:rPr>
          <w:rFonts w:ascii="Arial" w:hAnsi="Arial" w:cs="Arial"/>
        </w:rPr>
        <w:t>Wykonawca obowiązany jest do należytego świadczenia usług stanowiących przedmiot Umowy.</w:t>
      </w:r>
    </w:p>
    <w:p w14:paraId="2419EE4B" w14:textId="77777777" w:rsidR="003F3440" w:rsidRPr="0095648E" w:rsidRDefault="003F3440" w:rsidP="00297EA4">
      <w:pPr>
        <w:pStyle w:val="Standard"/>
        <w:numPr>
          <w:ilvl w:val="0"/>
          <w:numId w:val="102"/>
        </w:numPr>
        <w:ind w:left="357" w:hanging="357"/>
        <w:jc w:val="both"/>
        <w:rPr>
          <w:rFonts w:ascii="Arial" w:hAnsi="Arial" w:cs="Arial"/>
        </w:rPr>
      </w:pPr>
      <w:r w:rsidRPr="0095648E">
        <w:rPr>
          <w:rFonts w:ascii="Arial" w:hAnsi="Arial" w:cs="Arial"/>
        </w:rPr>
        <w:t>Wykonawca odpowiada za przestrzeganie przepisów BHP i przepisów przeciwpożarowych podczas świadczenia usług w siedzibie Zamawiającego.</w:t>
      </w:r>
    </w:p>
    <w:p w14:paraId="11D782C0" w14:textId="77777777" w:rsidR="003F3440" w:rsidRPr="0095648E" w:rsidRDefault="003F3440" w:rsidP="00297EA4">
      <w:pPr>
        <w:pStyle w:val="Standard"/>
        <w:numPr>
          <w:ilvl w:val="0"/>
          <w:numId w:val="102"/>
        </w:numPr>
        <w:ind w:left="357" w:hanging="357"/>
        <w:jc w:val="both"/>
        <w:rPr>
          <w:rFonts w:ascii="Arial" w:hAnsi="Arial" w:cs="Arial"/>
          <w:bCs/>
          <w:color w:val="000000"/>
        </w:rPr>
      </w:pPr>
      <w:r w:rsidRPr="0095648E">
        <w:rPr>
          <w:rFonts w:ascii="Arial" w:hAnsi="Arial" w:cs="Arial"/>
          <w:bCs/>
          <w:color w:val="000000"/>
        </w:rPr>
        <w:lastRenderedPageBreak/>
        <w:t>Wykonawca zobowiązuje się zapewnić osobę koordynatora pełniącą nadzór nad personelem wykonującym prace określone w § 1 umowy.</w:t>
      </w:r>
    </w:p>
    <w:p w14:paraId="13BFA884" w14:textId="77777777" w:rsidR="003F3440" w:rsidRPr="0095648E" w:rsidRDefault="003F3440" w:rsidP="00297EA4">
      <w:pPr>
        <w:pStyle w:val="Standard"/>
        <w:numPr>
          <w:ilvl w:val="0"/>
          <w:numId w:val="102"/>
        </w:numPr>
        <w:ind w:left="357" w:hanging="357"/>
        <w:jc w:val="both"/>
        <w:rPr>
          <w:rFonts w:ascii="Arial" w:hAnsi="Arial" w:cs="Arial"/>
        </w:rPr>
      </w:pPr>
      <w:r w:rsidRPr="0095648E">
        <w:rPr>
          <w:rFonts w:ascii="Arial" w:hAnsi="Arial" w:cs="Arial"/>
        </w:rPr>
        <w:t>Wykonawca zobowiązuje się zapewnić Zamawiającemu bezpośredni kontakt z koordynatorem (telefon komórkowy).</w:t>
      </w:r>
    </w:p>
    <w:p w14:paraId="3AB07C3D" w14:textId="77777777" w:rsidR="003F3440" w:rsidRPr="0095648E" w:rsidRDefault="003F3440" w:rsidP="003F3440">
      <w:pPr>
        <w:pStyle w:val="Standard"/>
        <w:ind w:left="284" w:hanging="284"/>
        <w:jc w:val="both"/>
        <w:rPr>
          <w:rFonts w:ascii="Arial" w:hAnsi="Arial" w:cs="Arial"/>
        </w:rPr>
      </w:pPr>
    </w:p>
    <w:p w14:paraId="1F9AF10D" w14:textId="77777777" w:rsidR="003F3440" w:rsidRPr="0095648E" w:rsidRDefault="003F3440" w:rsidP="003F3440">
      <w:pPr>
        <w:pStyle w:val="Standard"/>
        <w:jc w:val="center"/>
        <w:rPr>
          <w:rFonts w:ascii="Arial" w:hAnsi="Arial" w:cs="Arial"/>
        </w:rPr>
      </w:pPr>
      <w:r w:rsidRPr="0095648E">
        <w:rPr>
          <w:rFonts w:ascii="Arial" w:hAnsi="Arial" w:cs="Arial"/>
        </w:rPr>
        <w:t>§ 3 Personel Wykonawcy</w:t>
      </w:r>
    </w:p>
    <w:p w14:paraId="161E3EBE" w14:textId="1AE1EE21" w:rsidR="003F3440" w:rsidRPr="0095648E" w:rsidRDefault="003F3440" w:rsidP="00297EA4">
      <w:pPr>
        <w:pStyle w:val="Standard"/>
        <w:numPr>
          <w:ilvl w:val="0"/>
          <w:numId w:val="93"/>
        </w:numPr>
        <w:jc w:val="both"/>
        <w:rPr>
          <w:rFonts w:ascii="Arial" w:hAnsi="Arial" w:cs="Arial"/>
        </w:rPr>
      </w:pPr>
      <w:r w:rsidRPr="0095648E">
        <w:rPr>
          <w:rFonts w:ascii="Arial" w:hAnsi="Arial" w:cs="Arial"/>
        </w:rPr>
        <w:t>Wykonawca zobowiązuje się, do zatrudnienia na podstawie umowy o pracę w rozumieniu przepisów ustawy z dnia 26 czerwca 1974 r. - Kodeks pracy (Dz. U. z 2014 r. p</w:t>
      </w:r>
      <w:r w:rsidR="00203217">
        <w:rPr>
          <w:rFonts w:ascii="Arial" w:hAnsi="Arial" w:cs="Arial"/>
        </w:rPr>
        <w:t xml:space="preserve">oz. 1502 z </w:t>
      </w:r>
      <w:proofErr w:type="spellStart"/>
      <w:r w:rsidR="00203217">
        <w:rPr>
          <w:rFonts w:ascii="Arial" w:hAnsi="Arial" w:cs="Arial"/>
        </w:rPr>
        <w:t>późn</w:t>
      </w:r>
      <w:proofErr w:type="spellEnd"/>
      <w:r w:rsidRPr="0095648E">
        <w:rPr>
          <w:rFonts w:ascii="Arial" w:hAnsi="Arial" w:cs="Arial"/>
        </w:rPr>
        <w:t>. zm.) wszystkich osób wykonujących czynności operatora urządzeń pralniczych oraz kierowcy - zaopatrzeniowca. Powyższy zapis dotyczy również podwykonawców.</w:t>
      </w:r>
    </w:p>
    <w:p w14:paraId="2159A949" w14:textId="77777777" w:rsidR="003F3440" w:rsidRPr="0095648E" w:rsidRDefault="003F3440" w:rsidP="00297EA4">
      <w:pPr>
        <w:pStyle w:val="Standard"/>
        <w:numPr>
          <w:ilvl w:val="0"/>
          <w:numId w:val="92"/>
        </w:numPr>
        <w:jc w:val="both"/>
        <w:rPr>
          <w:rFonts w:ascii="Arial" w:hAnsi="Arial" w:cs="Arial"/>
        </w:rPr>
      </w:pPr>
      <w:r w:rsidRPr="0095648E">
        <w:rPr>
          <w:rFonts w:ascii="Arial" w:hAnsi="Arial" w:cs="Arial"/>
        </w:rPr>
        <w:t>W trakcie realizacji zamówienia Zamawiający uprawniony jest do wykonywania czynności kontrolnych wobec Wykonawcy odnośnie spełniania przez Wykonawcę lub podwykonawców wymogu zatrudnienia na podstawie umowy o pracę osób wykonujących czynności określone w ust. 1. Zamawiający uprawniony jest w szczególności do:</w:t>
      </w:r>
    </w:p>
    <w:p w14:paraId="07C01A15" w14:textId="77777777" w:rsidR="003F3440" w:rsidRPr="0095648E" w:rsidRDefault="003F3440" w:rsidP="00297EA4">
      <w:pPr>
        <w:pStyle w:val="Akapitzlist"/>
        <w:numPr>
          <w:ilvl w:val="0"/>
          <w:numId w:val="119"/>
        </w:numPr>
        <w:autoSpaceDN w:val="0"/>
        <w:ind w:left="567" w:hanging="283"/>
        <w:contextualSpacing w:val="0"/>
        <w:jc w:val="both"/>
        <w:textAlignment w:val="baseline"/>
        <w:rPr>
          <w:rFonts w:ascii="Arial" w:hAnsi="Arial" w:cs="Arial"/>
        </w:rPr>
      </w:pPr>
      <w:r w:rsidRPr="0095648E">
        <w:rPr>
          <w:rFonts w:ascii="Arial" w:hAnsi="Arial" w:cs="Arial"/>
        </w:rPr>
        <w:t>żądania oświadczeń i dokumentów w zakresie potwierdzenia spełniania ww. wymogów i dokonywania ich oceny,</w:t>
      </w:r>
    </w:p>
    <w:p w14:paraId="44E11EAB" w14:textId="77777777" w:rsidR="00203217" w:rsidRPr="00203217" w:rsidRDefault="00203217" w:rsidP="003F3440">
      <w:pPr>
        <w:pStyle w:val="Akapitzlist"/>
        <w:numPr>
          <w:ilvl w:val="0"/>
          <w:numId w:val="72"/>
        </w:numPr>
        <w:autoSpaceDN w:val="0"/>
        <w:ind w:left="567" w:hanging="283"/>
        <w:contextualSpacing w:val="0"/>
        <w:jc w:val="both"/>
        <w:textAlignment w:val="baseline"/>
        <w:rPr>
          <w:rFonts w:ascii="Arial" w:hAnsi="Arial" w:cs="Arial"/>
          <w:vanish/>
        </w:rPr>
      </w:pPr>
    </w:p>
    <w:p w14:paraId="6FB552D2" w14:textId="27F38925" w:rsidR="003F3440" w:rsidRPr="0095648E" w:rsidRDefault="003F3440" w:rsidP="003F3440">
      <w:pPr>
        <w:pStyle w:val="Akapitzlist"/>
        <w:numPr>
          <w:ilvl w:val="0"/>
          <w:numId w:val="72"/>
        </w:numPr>
        <w:autoSpaceDN w:val="0"/>
        <w:ind w:left="567" w:hanging="283"/>
        <w:contextualSpacing w:val="0"/>
        <w:jc w:val="both"/>
        <w:textAlignment w:val="baseline"/>
        <w:rPr>
          <w:rFonts w:ascii="Arial" w:hAnsi="Arial" w:cs="Arial"/>
        </w:rPr>
      </w:pPr>
      <w:r w:rsidRPr="0095648E">
        <w:rPr>
          <w:rFonts w:ascii="Arial" w:hAnsi="Arial" w:cs="Arial"/>
        </w:rPr>
        <w:t>żądania wyjaśnień w przypadku wątpliwości w zakresie potwierdzenia spełniania ww. wymogów,</w:t>
      </w:r>
    </w:p>
    <w:p w14:paraId="1A372F2A" w14:textId="77777777" w:rsidR="003F3440" w:rsidRPr="0095648E" w:rsidRDefault="003F3440" w:rsidP="003F3440">
      <w:pPr>
        <w:pStyle w:val="Akapitzlist"/>
        <w:numPr>
          <w:ilvl w:val="0"/>
          <w:numId w:val="72"/>
        </w:numPr>
        <w:autoSpaceDN w:val="0"/>
        <w:ind w:left="567" w:hanging="283"/>
        <w:contextualSpacing w:val="0"/>
        <w:jc w:val="both"/>
        <w:textAlignment w:val="baseline"/>
        <w:rPr>
          <w:rFonts w:ascii="Arial" w:hAnsi="Arial" w:cs="Arial"/>
        </w:rPr>
      </w:pPr>
      <w:r w:rsidRPr="0095648E">
        <w:rPr>
          <w:rFonts w:ascii="Arial" w:hAnsi="Arial" w:cs="Arial"/>
        </w:rPr>
        <w:t>przeprowadzania kontroli na miejscu wykonywania świadczenia.</w:t>
      </w:r>
    </w:p>
    <w:p w14:paraId="52190EE3" w14:textId="77777777" w:rsidR="003F3440" w:rsidRPr="0095648E" w:rsidRDefault="003F3440" w:rsidP="00297EA4">
      <w:pPr>
        <w:pStyle w:val="Akapitzlist"/>
        <w:numPr>
          <w:ilvl w:val="0"/>
          <w:numId w:val="92"/>
        </w:numPr>
        <w:suppressAutoHyphens w:val="0"/>
        <w:autoSpaceDN w:val="0"/>
        <w:contextualSpacing w:val="0"/>
        <w:jc w:val="both"/>
        <w:textAlignment w:val="baseline"/>
        <w:rPr>
          <w:rFonts w:ascii="Arial" w:hAnsi="Arial" w:cs="Arial"/>
        </w:rPr>
      </w:pPr>
      <w:r w:rsidRPr="0095648E">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265CEFE3" w14:textId="77777777" w:rsidR="003F3440" w:rsidRPr="0095648E" w:rsidRDefault="003F3440" w:rsidP="00297EA4">
      <w:pPr>
        <w:pStyle w:val="Akapitzlist"/>
        <w:numPr>
          <w:ilvl w:val="0"/>
          <w:numId w:val="94"/>
        </w:numPr>
        <w:autoSpaceDN w:val="0"/>
        <w:ind w:left="426" w:hanging="284"/>
        <w:contextualSpacing w:val="0"/>
        <w:jc w:val="both"/>
        <w:textAlignment w:val="baseline"/>
        <w:rPr>
          <w:rFonts w:ascii="Arial" w:hAnsi="Arial" w:cs="Arial"/>
        </w:rPr>
      </w:pPr>
      <w:r w:rsidRPr="0095648E">
        <w:rPr>
          <w:rFonts w:ascii="Arial" w:hAnsi="Arial" w:cs="Arial"/>
        </w:rPr>
        <w:t>oświadczenia zatrudnionego pracownika,</w:t>
      </w:r>
    </w:p>
    <w:p w14:paraId="566B8DA3" w14:textId="77777777" w:rsidR="003F3440" w:rsidRPr="0095648E" w:rsidRDefault="003F3440" w:rsidP="003F3440">
      <w:pPr>
        <w:pStyle w:val="Akapitzlist"/>
        <w:numPr>
          <w:ilvl w:val="0"/>
          <w:numId w:val="73"/>
        </w:numPr>
        <w:autoSpaceDN w:val="0"/>
        <w:ind w:left="567" w:hanging="283"/>
        <w:contextualSpacing w:val="0"/>
        <w:jc w:val="both"/>
        <w:textAlignment w:val="baseline"/>
        <w:rPr>
          <w:rFonts w:ascii="Arial" w:hAnsi="Arial" w:cs="Arial"/>
        </w:rPr>
      </w:pPr>
      <w:r w:rsidRPr="0095648E">
        <w:rPr>
          <w:rFonts w:ascii="Arial" w:hAnsi="Arial" w:cs="Arial"/>
        </w:rPr>
        <w:t>oświadczenia wykonawcy lub podwykonawcy o zatrudnieniu pracownika na podstawie umowy o pracę,</w:t>
      </w:r>
    </w:p>
    <w:p w14:paraId="77258C90" w14:textId="77777777" w:rsidR="003F3440" w:rsidRPr="0095648E" w:rsidRDefault="003F3440" w:rsidP="003F3440">
      <w:pPr>
        <w:pStyle w:val="Akapitzlist"/>
        <w:numPr>
          <w:ilvl w:val="0"/>
          <w:numId w:val="73"/>
        </w:numPr>
        <w:autoSpaceDN w:val="0"/>
        <w:ind w:left="567" w:hanging="283"/>
        <w:contextualSpacing w:val="0"/>
        <w:jc w:val="both"/>
        <w:textAlignment w:val="baseline"/>
        <w:rPr>
          <w:rFonts w:ascii="Arial" w:hAnsi="Arial" w:cs="Arial"/>
        </w:rPr>
      </w:pPr>
      <w:r w:rsidRPr="0095648E">
        <w:rPr>
          <w:rFonts w:ascii="Arial" w:hAnsi="Arial" w:cs="Arial"/>
        </w:rPr>
        <w:t>poświadczonej za zgodność z oryginałem kopii umowy o pracę zatrudnionego pracownika,</w:t>
      </w:r>
    </w:p>
    <w:p w14:paraId="768E7528" w14:textId="77777777" w:rsidR="003F3440" w:rsidRPr="0095648E" w:rsidRDefault="003F3440" w:rsidP="003F3440">
      <w:pPr>
        <w:pStyle w:val="Akapitzlist"/>
        <w:numPr>
          <w:ilvl w:val="0"/>
          <w:numId w:val="73"/>
        </w:numPr>
        <w:autoSpaceDN w:val="0"/>
        <w:ind w:left="567" w:hanging="283"/>
        <w:contextualSpacing w:val="0"/>
        <w:jc w:val="both"/>
        <w:textAlignment w:val="baseline"/>
        <w:rPr>
          <w:rFonts w:ascii="Arial" w:hAnsi="Arial" w:cs="Arial"/>
        </w:rPr>
      </w:pPr>
      <w:r w:rsidRPr="0095648E">
        <w:rPr>
          <w:rFonts w:ascii="Arial" w:hAnsi="Arial" w:cs="Arial"/>
        </w:rPr>
        <w:t>innych dokumentów,</w:t>
      </w:r>
    </w:p>
    <w:p w14:paraId="523181AE" w14:textId="77777777" w:rsidR="003F3440" w:rsidRPr="0095648E" w:rsidRDefault="003F3440" w:rsidP="003F3440">
      <w:pPr>
        <w:pStyle w:val="Akapitzlist"/>
        <w:ind w:left="426" w:hanging="142"/>
        <w:jc w:val="both"/>
        <w:rPr>
          <w:rFonts w:ascii="Arial" w:hAnsi="Arial" w:cs="Arial"/>
        </w:rPr>
      </w:pPr>
      <w:r w:rsidRPr="0095648E">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 oświadczenie wykonawcy lub podwykonawców o zatrudnieniu na podstawie umowy o pracę.</w:t>
      </w:r>
    </w:p>
    <w:p w14:paraId="5048DDAE" w14:textId="77777777" w:rsidR="003F3440" w:rsidRPr="0095648E" w:rsidRDefault="003F3440" w:rsidP="00297EA4">
      <w:pPr>
        <w:pStyle w:val="Standard"/>
        <w:numPr>
          <w:ilvl w:val="0"/>
          <w:numId w:val="92"/>
        </w:numPr>
        <w:jc w:val="both"/>
        <w:rPr>
          <w:rFonts w:ascii="Arial" w:eastAsia="SimSun" w:hAnsi="Arial" w:cs="Arial"/>
          <w:lang w:eastAsia="hi-IN" w:bidi="hi-IN"/>
        </w:rPr>
      </w:pPr>
      <w:r w:rsidRPr="0095648E">
        <w:rPr>
          <w:rFonts w:ascii="Arial" w:eastAsia="SimSun" w:hAnsi="Arial" w:cs="Arial"/>
          <w:lang w:eastAsia="hi-IN" w:bidi="hi-IN"/>
        </w:rPr>
        <w:t>Nieprzedłożenie przez Wykonawcę dokumentów określonych w ust. 3, będzie traktowane jako niewypełnianie obowiązku zatrudniania Pracowników wykonujących usługę na podstawie umowy o pracę.</w:t>
      </w:r>
    </w:p>
    <w:p w14:paraId="166D4484" w14:textId="77777777" w:rsidR="003F3440" w:rsidRPr="0095648E" w:rsidRDefault="003F3440" w:rsidP="00297EA4">
      <w:pPr>
        <w:pStyle w:val="Standard"/>
        <w:numPr>
          <w:ilvl w:val="0"/>
          <w:numId w:val="92"/>
        </w:numPr>
        <w:jc w:val="both"/>
        <w:rPr>
          <w:rFonts w:ascii="Arial" w:hAnsi="Arial" w:cs="Arial"/>
          <w:iCs/>
        </w:rPr>
      </w:pPr>
      <w:r w:rsidRPr="0095648E">
        <w:rPr>
          <w:rFonts w:ascii="Arial" w:hAnsi="Arial" w:cs="Arial"/>
          <w:iCs/>
        </w:rPr>
        <w:t>Wykonawca zobowiązuje się, że przed rozpoczęciem wykonywania przedmiotu Umowy pracownicy świadczący usługi na terenie Zamawiającego zostaną przeszkoleni w zakresie przepisów BHP i przepisów przeciwpożarowych.</w:t>
      </w:r>
    </w:p>
    <w:p w14:paraId="78EA296E" w14:textId="77777777" w:rsidR="003F3440" w:rsidRPr="0095648E" w:rsidRDefault="003F3440" w:rsidP="00297EA4">
      <w:pPr>
        <w:pStyle w:val="Standard"/>
        <w:numPr>
          <w:ilvl w:val="0"/>
          <w:numId w:val="92"/>
        </w:numPr>
        <w:jc w:val="both"/>
        <w:rPr>
          <w:rFonts w:ascii="Arial" w:hAnsi="Arial" w:cs="Arial"/>
          <w:iCs/>
        </w:rPr>
      </w:pPr>
      <w:r w:rsidRPr="0095648E">
        <w:rPr>
          <w:rFonts w:ascii="Arial" w:hAnsi="Arial" w:cs="Arial"/>
          <w:iCs/>
        </w:rPr>
        <w:t>Wykonawca zobowiązuje się, że pracownicy świadczący usługi będą posiadali aktualne badania lekarskie, niezbędne do wykonania powierzonych im obowiązków.</w:t>
      </w:r>
    </w:p>
    <w:p w14:paraId="4A446AFB" w14:textId="77777777" w:rsidR="003F3440" w:rsidRPr="0095648E" w:rsidRDefault="003F3440" w:rsidP="003F3440">
      <w:pPr>
        <w:pStyle w:val="Standard"/>
        <w:jc w:val="center"/>
        <w:rPr>
          <w:rFonts w:ascii="Arial" w:hAnsi="Arial" w:cs="Arial"/>
        </w:rPr>
      </w:pPr>
    </w:p>
    <w:p w14:paraId="3DC8E923" w14:textId="77777777" w:rsidR="003F3440" w:rsidRPr="0095648E" w:rsidRDefault="003F3440" w:rsidP="003F3440">
      <w:pPr>
        <w:pStyle w:val="Standard"/>
        <w:jc w:val="center"/>
        <w:rPr>
          <w:rFonts w:ascii="Arial" w:hAnsi="Arial" w:cs="Arial"/>
        </w:rPr>
      </w:pPr>
      <w:r w:rsidRPr="0095648E">
        <w:rPr>
          <w:rFonts w:ascii="Arial" w:hAnsi="Arial" w:cs="Arial"/>
        </w:rPr>
        <w:t>§ 4 Odpowiedzialność Wykonawcy</w:t>
      </w:r>
    </w:p>
    <w:p w14:paraId="5FA4C844" w14:textId="77777777" w:rsidR="003F3440" w:rsidRPr="0095648E" w:rsidRDefault="003F3440" w:rsidP="00297EA4">
      <w:pPr>
        <w:pStyle w:val="Standard"/>
        <w:numPr>
          <w:ilvl w:val="0"/>
          <w:numId w:val="103"/>
        </w:numPr>
        <w:tabs>
          <w:tab w:val="left" w:pos="1278"/>
        </w:tabs>
        <w:ind w:left="357" w:hanging="357"/>
        <w:jc w:val="both"/>
        <w:rPr>
          <w:rFonts w:ascii="Arial" w:hAnsi="Arial" w:cs="Arial"/>
        </w:rPr>
      </w:pPr>
      <w:r w:rsidRPr="0095648E">
        <w:rPr>
          <w:rFonts w:ascii="Arial" w:hAnsi="Arial" w:cs="Arial"/>
        </w:rPr>
        <w:t>Wykonawca ponosi pełną odpowiedzialność za szkody wyrządzone Zamawiającemu, jego pracownikom, jak i osobom trzecim spowodowane wadliwym wykonaniem usług będących przedmiotem niniejszej umowy,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p w14:paraId="4FA3CFC3" w14:textId="77777777" w:rsidR="003F3440" w:rsidRPr="0095648E" w:rsidRDefault="003F3440" w:rsidP="00297EA4">
      <w:pPr>
        <w:pStyle w:val="Standard"/>
        <w:numPr>
          <w:ilvl w:val="0"/>
          <w:numId w:val="103"/>
        </w:numPr>
        <w:tabs>
          <w:tab w:val="left" w:pos="1278"/>
        </w:tabs>
        <w:ind w:left="357" w:hanging="357"/>
        <w:jc w:val="both"/>
        <w:rPr>
          <w:rFonts w:ascii="Arial" w:hAnsi="Arial" w:cs="Arial"/>
        </w:rPr>
      </w:pPr>
      <w:r w:rsidRPr="0095648E">
        <w:rPr>
          <w:rFonts w:ascii="Arial" w:hAnsi="Arial" w:cs="Arial"/>
        </w:rPr>
        <w:t>W przypadku utraty, zniszczenia (bielizna odbarwiona, sfilcowana itp.) bądź też uszkodzenia powierzonej bielizny (bielizna podarta, popsute zamki, oderwane guziki itp.). Wykonawca zobowiązany jest do naprawy szkody poprzez zapłatę Zamawiającemu równowartości utraconej bielizny po cenie obowiązującej w dniu wyrównania szkody lub zwrotu fabrycznie nowej sztuki bielizny w terminie …. dni.</w:t>
      </w:r>
    </w:p>
    <w:p w14:paraId="5A665DBB" w14:textId="77777777" w:rsidR="003F3440" w:rsidRPr="0095648E" w:rsidRDefault="003F3440" w:rsidP="00297EA4">
      <w:pPr>
        <w:pStyle w:val="Standard"/>
        <w:numPr>
          <w:ilvl w:val="0"/>
          <w:numId w:val="103"/>
        </w:numPr>
        <w:tabs>
          <w:tab w:val="left" w:pos="1278"/>
        </w:tabs>
        <w:ind w:left="357" w:hanging="357"/>
        <w:jc w:val="both"/>
        <w:rPr>
          <w:rFonts w:ascii="Arial" w:hAnsi="Arial" w:cs="Arial"/>
        </w:rPr>
      </w:pPr>
      <w:r w:rsidRPr="0095648E">
        <w:rPr>
          <w:rFonts w:ascii="Arial" w:hAnsi="Arial" w:cs="Arial"/>
        </w:rPr>
        <w:t>W przypadku niedopranej bielizny usługa zostanie wykonana powtórnie na koszt Wykonawcy.</w:t>
      </w:r>
    </w:p>
    <w:p w14:paraId="2426AC5F" w14:textId="77777777" w:rsidR="003F3440" w:rsidRPr="0095648E" w:rsidRDefault="003F3440" w:rsidP="00297EA4">
      <w:pPr>
        <w:pStyle w:val="Standard"/>
        <w:numPr>
          <w:ilvl w:val="0"/>
          <w:numId w:val="103"/>
        </w:numPr>
        <w:tabs>
          <w:tab w:val="left" w:pos="1278"/>
        </w:tabs>
        <w:ind w:left="357" w:hanging="357"/>
        <w:jc w:val="both"/>
        <w:rPr>
          <w:rFonts w:ascii="Arial" w:hAnsi="Arial" w:cs="Arial"/>
        </w:rPr>
      </w:pPr>
      <w:r w:rsidRPr="0095648E">
        <w:rPr>
          <w:rFonts w:ascii="Arial" w:hAnsi="Arial" w:cs="Arial"/>
        </w:rPr>
        <w:t>Wykonawca zobowiązany jest do realizacji każdej reklamacji w ciągu ........... dni od daty jej otrzymania, dotyczącej niedoprania, odbarwienia, zniszczenia, niedoprasowania, złego posegregowania bielizny, zagubienia odzieży lub bielizny, itp.</w:t>
      </w:r>
    </w:p>
    <w:p w14:paraId="7AAF7F64" w14:textId="77777777" w:rsidR="003F3440" w:rsidRPr="0095648E" w:rsidRDefault="003F3440" w:rsidP="00297EA4">
      <w:pPr>
        <w:pStyle w:val="Standard"/>
        <w:numPr>
          <w:ilvl w:val="0"/>
          <w:numId w:val="103"/>
        </w:numPr>
        <w:tabs>
          <w:tab w:val="left" w:pos="1278"/>
        </w:tabs>
        <w:ind w:left="357" w:hanging="357"/>
        <w:jc w:val="both"/>
        <w:rPr>
          <w:rFonts w:ascii="Arial" w:hAnsi="Arial" w:cs="Arial"/>
        </w:rPr>
      </w:pPr>
      <w:r w:rsidRPr="0095648E">
        <w:rPr>
          <w:rFonts w:ascii="Arial" w:hAnsi="Arial" w:cs="Arial"/>
        </w:rPr>
        <w:t>Wykonawca jest zobowiązany do niezwłocznego powiadamiania Zamawiającego o zaistnieniu szkody w powierzonym mu mieniu, kradzieży, a także szkód wynikłych ze zdarzeń losowych.</w:t>
      </w:r>
    </w:p>
    <w:p w14:paraId="39B71916" w14:textId="77777777" w:rsidR="003F3440" w:rsidRPr="0095648E" w:rsidRDefault="003F3440" w:rsidP="003F3440">
      <w:pPr>
        <w:pStyle w:val="Standard"/>
        <w:ind w:right="1"/>
        <w:jc w:val="center"/>
        <w:rPr>
          <w:rFonts w:ascii="Arial" w:hAnsi="Arial" w:cs="Arial"/>
          <w:bCs/>
        </w:rPr>
      </w:pPr>
    </w:p>
    <w:p w14:paraId="404A4146" w14:textId="77777777" w:rsidR="003F3440" w:rsidRPr="0095648E" w:rsidRDefault="003F3440" w:rsidP="003F3440">
      <w:pPr>
        <w:pStyle w:val="Standard"/>
        <w:ind w:right="1"/>
        <w:jc w:val="center"/>
        <w:rPr>
          <w:rFonts w:ascii="Arial" w:hAnsi="Arial" w:cs="Arial"/>
          <w:bCs/>
        </w:rPr>
      </w:pPr>
      <w:r w:rsidRPr="0095648E">
        <w:rPr>
          <w:rFonts w:ascii="Arial" w:hAnsi="Arial" w:cs="Arial"/>
          <w:bCs/>
        </w:rPr>
        <w:t>§ 5 Obowiązki i prawa Zamawiającego</w:t>
      </w:r>
    </w:p>
    <w:p w14:paraId="7BB703ED" w14:textId="77777777" w:rsidR="003F3440" w:rsidRPr="0095648E" w:rsidRDefault="003F3440" w:rsidP="00297EA4">
      <w:pPr>
        <w:pStyle w:val="Standard"/>
        <w:numPr>
          <w:ilvl w:val="0"/>
          <w:numId w:val="95"/>
        </w:numPr>
        <w:ind w:left="426" w:hanging="426"/>
        <w:jc w:val="both"/>
        <w:rPr>
          <w:rFonts w:ascii="Arial" w:hAnsi="Arial" w:cs="Arial"/>
        </w:rPr>
      </w:pPr>
      <w:r w:rsidRPr="0095648E">
        <w:rPr>
          <w:rFonts w:ascii="Arial" w:hAnsi="Arial" w:cs="Arial"/>
        </w:rPr>
        <w:t>Zamawiający zastrzega sobie prawo niewykonania umowy w pełnym zakresie, jednak nie mniejszym niż 50%.</w:t>
      </w:r>
    </w:p>
    <w:p w14:paraId="371E91B6" w14:textId="77777777" w:rsidR="003F3440" w:rsidRPr="0095648E" w:rsidRDefault="003F3440" w:rsidP="00297EA4">
      <w:pPr>
        <w:pStyle w:val="Standard"/>
        <w:numPr>
          <w:ilvl w:val="0"/>
          <w:numId w:val="95"/>
        </w:numPr>
        <w:ind w:left="426" w:hanging="426"/>
        <w:jc w:val="both"/>
        <w:rPr>
          <w:rFonts w:ascii="Arial" w:hAnsi="Arial" w:cs="Arial"/>
        </w:rPr>
      </w:pPr>
      <w:r w:rsidRPr="0095648E">
        <w:rPr>
          <w:rFonts w:ascii="Arial" w:hAnsi="Arial" w:cs="Arial"/>
        </w:rPr>
        <w:t>Zamawiającemu bez ujemnych dla niego skutków, przysługuje prawo do zwiększenia lub zmniejszenia ilości poszczególnych pozycji szczegółowego wykazu cen, będących przedmiotem niniejszej umowy, pod warunkiem nie przekroczenia wartości umowy, określonej w § 6</w:t>
      </w:r>
    </w:p>
    <w:p w14:paraId="2AC8BB46" w14:textId="77777777" w:rsidR="003F3440" w:rsidRPr="0095648E" w:rsidRDefault="003F3440" w:rsidP="00297EA4">
      <w:pPr>
        <w:pStyle w:val="Standard"/>
        <w:numPr>
          <w:ilvl w:val="0"/>
          <w:numId w:val="95"/>
        </w:numPr>
        <w:ind w:left="426" w:hanging="426"/>
        <w:jc w:val="both"/>
        <w:rPr>
          <w:rFonts w:ascii="Arial" w:hAnsi="Arial" w:cs="Arial"/>
        </w:rPr>
      </w:pPr>
      <w:r w:rsidRPr="0095648E">
        <w:rPr>
          <w:rFonts w:ascii="Arial" w:hAnsi="Arial" w:cs="Arial"/>
        </w:rPr>
        <w:lastRenderedPageBreak/>
        <w:t>Zamawiający zastrzega sobie prawo do dokonywania kontroli z przestrzegania ustaleń umowy na każdym etapie jej trwania.</w:t>
      </w:r>
    </w:p>
    <w:p w14:paraId="71C54332" w14:textId="77777777" w:rsidR="003F3440" w:rsidRPr="0095648E" w:rsidRDefault="003F3440" w:rsidP="00297EA4">
      <w:pPr>
        <w:pStyle w:val="Standard"/>
        <w:numPr>
          <w:ilvl w:val="0"/>
          <w:numId w:val="95"/>
        </w:numPr>
        <w:ind w:left="426" w:hanging="426"/>
        <w:jc w:val="both"/>
        <w:rPr>
          <w:rFonts w:ascii="Arial" w:eastAsia="Calibri" w:hAnsi="Arial" w:cs="Arial"/>
        </w:rPr>
      </w:pPr>
      <w:r w:rsidRPr="0095648E">
        <w:rPr>
          <w:rFonts w:ascii="Arial" w:eastAsia="Calibri" w:hAnsi="Arial" w:cs="Arial"/>
        </w:rPr>
        <w:t>Zamawiający zastrzega sobie prawo zmiany godzin świadczenia usług w przypadku zmiany organizacji czasu pracy Zamawiającego, informując o tym Wykonawcę z tygodniowym wyprzedzeniem.</w:t>
      </w:r>
    </w:p>
    <w:p w14:paraId="37AFBC0B" w14:textId="77777777" w:rsidR="003F3440" w:rsidRPr="0095648E" w:rsidRDefault="003F3440" w:rsidP="00297EA4">
      <w:pPr>
        <w:pStyle w:val="Standard"/>
        <w:numPr>
          <w:ilvl w:val="0"/>
          <w:numId w:val="95"/>
        </w:numPr>
        <w:ind w:left="426" w:hanging="426"/>
        <w:jc w:val="both"/>
        <w:rPr>
          <w:rFonts w:ascii="Arial" w:hAnsi="Arial" w:cs="Arial"/>
        </w:rPr>
      </w:pPr>
      <w:r w:rsidRPr="0095648E">
        <w:rPr>
          <w:rFonts w:ascii="Arial" w:hAnsi="Arial" w:cs="Arial"/>
        </w:rPr>
        <w:t>Zamawiający zobowiązuje się w okresie wykonywania Umowy umożliwić pracownikom świadczącym usługi wstęp na teren budynków.</w:t>
      </w:r>
    </w:p>
    <w:p w14:paraId="6BCDB49B" w14:textId="77777777" w:rsidR="003F3440" w:rsidRPr="0095648E" w:rsidRDefault="003F3440" w:rsidP="00297EA4">
      <w:pPr>
        <w:pStyle w:val="WW-Akapitzlist1"/>
        <w:numPr>
          <w:ilvl w:val="0"/>
          <w:numId w:val="95"/>
        </w:numPr>
        <w:ind w:left="426" w:hanging="426"/>
        <w:jc w:val="both"/>
        <w:rPr>
          <w:rFonts w:ascii="Arial" w:hAnsi="Arial" w:cs="Arial"/>
        </w:rPr>
      </w:pPr>
      <w:r w:rsidRPr="0095648E">
        <w:rPr>
          <w:rFonts w:ascii="Arial" w:hAnsi="Arial" w:cs="Arial"/>
        </w:rPr>
        <w:t>Stwierdzone przez Zamawiającego nieprawidłowości w wykonaniu przedmiotu Umowy zgłaszane będą Wykonawcy lub pracownikowi Wykonawcy pełniącemu funkcję Koordynatora na bieżąco w formie pisemnej, faksu lub drogą elektroniczną.</w:t>
      </w:r>
    </w:p>
    <w:p w14:paraId="4D968A81" w14:textId="77777777" w:rsidR="003F3440" w:rsidRPr="0095648E" w:rsidRDefault="003F3440" w:rsidP="003F3440">
      <w:pPr>
        <w:pStyle w:val="WW-Akapitzlist1"/>
        <w:ind w:left="0" w:firstLine="0"/>
        <w:jc w:val="both"/>
        <w:rPr>
          <w:rFonts w:ascii="Arial" w:hAnsi="Arial" w:cs="Arial"/>
        </w:rPr>
      </w:pPr>
    </w:p>
    <w:p w14:paraId="234C5BCB" w14:textId="77777777" w:rsidR="003F3440" w:rsidRPr="0095648E" w:rsidRDefault="003F3440" w:rsidP="003F3440">
      <w:pPr>
        <w:pStyle w:val="Standard"/>
        <w:tabs>
          <w:tab w:val="left" w:pos="993"/>
        </w:tabs>
        <w:jc w:val="center"/>
        <w:rPr>
          <w:rFonts w:ascii="Arial" w:hAnsi="Arial" w:cs="Arial"/>
        </w:rPr>
      </w:pPr>
      <w:r w:rsidRPr="0095648E">
        <w:rPr>
          <w:rFonts w:ascii="Arial" w:hAnsi="Arial" w:cs="Arial"/>
        </w:rPr>
        <w:t>§ 6 Wynagrodzenie Wykonawcy</w:t>
      </w:r>
    </w:p>
    <w:p w14:paraId="436A47EC" w14:textId="77777777" w:rsidR="003F3440" w:rsidRPr="0095648E" w:rsidRDefault="003F3440" w:rsidP="00297EA4">
      <w:pPr>
        <w:pStyle w:val="Standard"/>
        <w:numPr>
          <w:ilvl w:val="0"/>
          <w:numId w:val="104"/>
        </w:numPr>
        <w:ind w:left="357" w:hanging="357"/>
        <w:jc w:val="both"/>
        <w:rPr>
          <w:rFonts w:ascii="Arial" w:hAnsi="Arial" w:cs="Arial"/>
        </w:rPr>
      </w:pPr>
      <w:r w:rsidRPr="0095648E">
        <w:rPr>
          <w:rFonts w:ascii="Arial" w:hAnsi="Arial" w:cs="Arial"/>
        </w:rPr>
        <w:t>Zamawiający zapłaci Wykonawcy następujące wynagrodzenie za wykonanie przedmiotu Umowy:</w:t>
      </w:r>
    </w:p>
    <w:p w14:paraId="5F560605" w14:textId="77777777" w:rsidR="003F3440" w:rsidRPr="0095648E" w:rsidRDefault="003F3440" w:rsidP="00297EA4">
      <w:pPr>
        <w:pStyle w:val="Standard"/>
        <w:numPr>
          <w:ilvl w:val="0"/>
          <w:numId w:val="105"/>
        </w:numPr>
        <w:jc w:val="both"/>
        <w:rPr>
          <w:rFonts w:ascii="Arial" w:hAnsi="Arial" w:cs="Arial"/>
        </w:rPr>
      </w:pPr>
      <w:r w:rsidRPr="0095648E">
        <w:rPr>
          <w:rFonts w:ascii="Arial" w:hAnsi="Arial" w:cs="Arial"/>
        </w:rPr>
        <w:t>Cena brutto: ….;</w:t>
      </w:r>
    </w:p>
    <w:p w14:paraId="0231CD21" w14:textId="77777777" w:rsidR="003F3440" w:rsidRPr="0095648E" w:rsidRDefault="003F3440" w:rsidP="00297EA4">
      <w:pPr>
        <w:pStyle w:val="Standard"/>
        <w:numPr>
          <w:ilvl w:val="0"/>
          <w:numId w:val="105"/>
        </w:numPr>
        <w:jc w:val="both"/>
        <w:rPr>
          <w:rFonts w:ascii="Arial" w:hAnsi="Arial" w:cs="Arial"/>
        </w:rPr>
      </w:pPr>
      <w:r w:rsidRPr="0095648E">
        <w:rPr>
          <w:rFonts w:ascii="Arial" w:hAnsi="Arial" w:cs="Arial"/>
        </w:rPr>
        <w:t>Cena netto: …..</w:t>
      </w:r>
    </w:p>
    <w:p w14:paraId="4B972043" w14:textId="41920BC9" w:rsidR="003F3440" w:rsidRPr="0095648E" w:rsidRDefault="003F3440" w:rsidP="001E168C">
      <w:pPr>
        <w:pStyle w:val="Standard"/>
        <w:numPr>
          <w:ilvl w:val="0"/>
          <w:numId w:val="104"/>
        </w:numPr>
        <w:ind w:left="357" w:hanging="357"/>
        <w:jc w:val="both"/>
        <w:rPr>
          <w:rFonts w:ascii="Arial" w:hAnsi="Arial" w:cs="Arial"/>
        </w:rPr>
      </w:pPr>
      <w:r w:rsidRPr="0095648E">
        <w:rPr>
          <w:rFonts w:ascii="Arial" w:hAnsi="Arial" w:cs="Arial"/>
        </w:rPr>
        <w:t>Zamówienie realizowane jest według cen ryczałtowych zawartych w szczegółowym wykazie cen, stanowiącym załącznik nr 1 do umowy.</w:t>
      </w:r>
    </w:p>
    <w:p w14:paraId="7FBD89CC" w14:textId="77777777" w:rsidR="003F3440" w:rsidRPr="00B91EA1" w:rsidRDefault="003F3440" w:rsidP="001E168C">
      <w:pPr>
        <w:pStyle w:val="Standard"/>
        <w:numPr>
          <w:ilvl w:val="0"/>
          <w:numId w:val="104"/>
        </w:numPr>
        <w:ind w:left="357" w:hanging="357"/>
        <w:jc w:val="both"/>
        <w:rPr>
          <w:rFonts w:ascii="Arial" w:hAnsi="Arial" w:cs="Arial"/>
        </w:rPr>
      </w:pPr>
      <w:r w:rsidRPr="00B91EA1">
        <w:rPr>
          <w:rFonts w:ascii="Arial" w:hAnsi="Arial" w:cs="Arial"/>
        </w:rPr>
        <w:t>Strony ustalają, że za wykonanie usługi Wykonawca będzie otrzymywał miesięczne wynagrodzenie liczone na podstawie miesięcznego zestawienia sporządzonego przez Zamawiającego w oparciu o dowody zdania do pralni stanowiących załączniki nr 4 i 5 do umowy.</w:t>
      </w:r>
    </w:p>
    <w:p w14:paraId="255C57B0" w14:textId="2E666932" w:rsidR="003F3440" w:rsidRPr="00B91EA1" w:rsidRDefault="003F3440" w:rsidP="001E168C">
      <w:pPr>
        <w:pStyle w:val="Standard"/>
        <w:numPr>
          <w:ilvl w:val="0"/>
          <w:numId w:val="104"/>
        </w:numPr>
        <w:ind w:left="357" w:hanging="357"/>
        <w:jc w:val="both"/>
        <w:rPr>
          <w:rFonts w:ascii="Arial" w:hAnsi="Arial" w:cs="Arial"/>
        </w:rPr>
      </w:pPr>
      <w:r w:rsidRPr="00B91EA1">
        <w:rPr>
          <w:rFonts w:ascii="Arial" w:hAnsi="Arial" w:cs="Arial"/>
        </w:rPr>
        <w:t>Ceny, o których mowa w ust. 2 nie mogą wzrosnąć w czasie trwania umowy</w:t>
      </w:r>
      <w:r w:rsidR="00B91EA1" w:rsidRPr="00B91EA1">
        <w:rPr>
          <w:rFonts w:ascii="Arial" w:hAnsi="Arial" w:cs="Arial"/>
        </w:rPr>
        <w:t xml:space="preserve"> z zastrzeżeniem § 7</w:t>
      </w:r>
      <w:r w:rsidRPr="00B91EA1">
        <w:rPr>
          <w:rFonts w:ascii="Arial" w:hAnsi="Arial" w:cs="Arial"/>
        </w:rPr>
        <w:t>.</w:t>
      </w:r>
    </w:p>
    <w:p w14:paraId="629CC916" w14:textId="77777777" w:rsidR="003F3440" w:rsidRPr="0095648E" w:rsidRDefault="003F3440" w:rsidP="001E168C">
      <w:pPr>
        <w:pStyle w:val="Standard"/>
        <w:numPr>
          <w:ilvl w:val="0"/>
          <w:numId w:val="104"/>
        </w:numPr>
        <w:ind w:left="357" w:hanging="357"/>
        <w:jc w:val="both"/>
        <w:rPr>
          <w:rFonts w:ascii="Arial" w:hAnsi="Arial" w:cs="Arial"/>
        </w:rPr>
      </w:pPr>
      <w:r w:rsidRPr="0095648E">
        <w:rPr>
          <w:rFonts w:ascii="Arial" w:hAnsi="Arial" w:cs="Arial"/>
        </w:rPr>
        <w:t>W przypadku zmiany stawki VAT na dzień wystawiania faktury, cena netto Umowy pozostaje bez zmian, natomiast cena brutto Umowy ulega automatycznej zmianie. Zmiana ta nie wymaga sporządzenia przez Strony aneksu do Umowy.</w:t>
      </w:r>
    </w:p>
    <w:p w14:paraId="33DB3C24" w14:textId="77777777" w:rsidR="003F3440" w:rsidRDefault="003F3440" w:rsidP="001E168C">
      <w:pPr>
        <w:pStyle w:val="Standard"/>
        <w:numPr>
          <w:ilvl w:val="0"/>
          <w:numId w:val="104"/>
        </w:numPr>
        <w:ind w:left="357" w:hanging="357"/>
        <w:jc w:val="both"/>
        <w:rPr>
          <w:rFonts w:ascii="Arial" w:hAnsi="Arial" w:cs="Arial"/>
        </w:rPr>
      </w:pPr>
      <w:r w:rsidRPr="0095648E">
        <w:rPr>
          <w:rFonts w:ascii="Arial" w:hAnsi="Arial" w:cs="Arial"/>
        </w:rPr>
        <w:t>Faktura zostanie wystawiona przez Wykonawcę o treści i formie zgodnej z przepisami obowiązującymi na dzień wystawiania faktury.</w:t>
      </w:r>
    </w:p>
    <w:p w14:paraId="7C9F012C" w14:textId="2FCADD6B" w:rsidR="003F3440" w:rsidRDefault="003F3440" w:rsidP="001E168C">
      <w:pPr>
        <w:pStyle w:val="Standard"/>
        <w:numPr>
          <w:ilvl w:val="0"/>
          <w:numId w:val="104"/>
        </w:numPr>
        <w:ind w:left="357" w:hanging="357"/>
        <w:jc w:val="both"/>
        <w:rPr>
          <w:rFonts w:ascii="Arial" w:hAnsi="Arial" w:cs="Arial"/>
        </w:rPr>
      </w:pPr>
      <w:r w:rsidRPr="001E168C">
        <w:rPr>
          <w:rFonts w:ascii="Arial" w:hAnsi="Arial" w:cs="Arial"/>
        </w:rPr>
        <w:t xml:space="preserve">Płatność nastąpi po upływie cyklu rozliczeniowego (miesiąca kalendarzowego) w terminie do 60 dni od dnia dostarczenia faktury Zamawiającemu w formie pisemnej na adres siedziby Zamawiającego lub w formie elektronicznej na adres poczty elektronicznej: </w:t>
      </w:r>
      <w:hyperlink r:id="rId23" w:history="1">
        <w:r w:rsidR="001E168C" w:rsidRPr="00C151D3">
          <w:rPr>
            <w:rStyle w:val="Hipercze"/>
            <w:rFonts w:ascii="Arial" w:hAnsi="Arial" w:cs="Arial"/>
          </w:rPr>
          <w:t>faktury@swk.med.pl</w:t>
        </w:r>
      </w:hyperlink>
      <w:r w:rsidR="00A57EDC" w:rsidRPr="001E168C">
        <w:rPr>
          <w:rFonts w:ascii="Arial" w:hAnsi="Arial" w:cs="Arial"/>
        </w:rPr>
        <w:t xml:space="preserve"> </w:t>
      </w:r>
      <w:r w:rsidR="001E168C">
        <w:rPr>
          <w:rFonts w:ascii="Arial" w:hAnsi="Arial" w:cs="Arial"/>
        </w:rPr>
        <w:t>.</w:t>
      </w:r>
    </w:p>
    <w:p w14:paraId="7AFCFBDA" w14:textId="77777777" w:rsidR="003F3440" w:rsidRDefault="003F3440" w:rsidP="001E168C">
      <w:pPr>
        <w:pStyle w:val="Standard"/>
        <w:numPr>
          <w:ilvl w:val="0"/>
          <w:numId w:val="104"/>
        </w:numPr>
        <w:ind w:left="357" w:hanging="357"/>
        <w:jc w:val="both"/>
        <w:rPr>
          <w:rFonts w:ascii="Arial" w:hAnsi="Arial" w:cs="Arial"/>
        </w:rPr>
      </w:pPr>
      <w:r w:rsidRPr="001E168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4" w:history="1">
        <w:r w:rsidRPr="001E168C">
          <w:rPr>
            <w:rFonts w:ascii="Arial" w:hAnsi="Arial" w:cs="Arial"/>
            <w:color w:val="0000FF"/>
            <w:u w:val="single"/>
          </w:rPr>
          <w:t>https://efaktura.gov.pl</w:t>
        </w:r>
      </w:hyperlink>
      <w:r w:rsidRPr="001E168C">
        <w:rPr>
          <w:rFonts w:ascii="Arial" w:hAnsi="Arial" w:cs="Arial"/>
        </w:rPr>
        <w:t>.</w:t>
      </w:r>
    </w:p>
    <w:p w14:paraId="5656D899" w14:textId="77777777" w:rsidR="003F3440" w:rsidRDefault="003F3440" w:rsidP="001E168C">
      <w:pPr>
        <w:pStyle w:val="Standard"/>
        <w:numPr>
          <w:ilvl w:val="0"/>
          <w:numId w:val="104"/>
        </w:numPr>
        <w:ind w:left="357" w:hanging="357"/>
        <w:jc w:val="both"/>
        <w:rPr>
          <w:rFonts w:ascii="Arial" w:hAnsi="Arial" w:cs="Arial"/>
        </w:rPr>
      </w:pPr>
      <w:r w:rsidRPr="001E168C">
        <w:rPr>
          <w:rFonts w:ascii="Arial" w:hAnsi="Arial" w:cs="Arial"/>
        </w:rPr>
        <w:t>Płatność nastąpi przelewem bankowym na konto bankowe Wykonawcy wskazane na fakturze.</w:t>
      </w:r>
    </w:p>
    <w:p w14:paraId="5CC04FE7" w14:textId="77777777" w:rsidR="003F3440" w:rsidRPr="001E168C" w:rsidRDefault="003F3440" w:rsidP="001E168C">
      <w:pPr>
        <w:pStyle w:val="Standard"/>
        <w:numPr>
          <w:ilvl w:val="0"/>
          <w:numId w:val="104"/>
        </w:numPr>
        <w:ind w:left="357" w:hanging="357"/>
        <w:jc w:val="both"/>
        <w:rPr>
          <w:rFonts w:ascii="Arial" w:hAnsi="Arial" w:cs="Arial"/>
        </w:rPr>
      </w:pPr>
      <w:r w:rsidRPr="001E168C">
        <w:rPr>
          <w:rFonts w:ascii="Arial" w:hAnsi="Arial" w:cs="Arial"/>
        </w:rPr>
        <w:t>Zmiana wierzyciela dokonana bez zgody podmiotu tworzącego Zamawiającego jest nieważna.</w:t>
      </w:r>
    </w:p>
    <w:p w14:paraId="58C64774" w14:textId="77777777" w:rsidR="003F3440" w:rsidRPr="0095648E" w:rsidRDefault="003F3440" w:rsidP="003F3440">
      <w:pPr>
        <w:pStyle w:val="WW-Akapitzlist1"/>
        <w:widowControl w:val="0"/>
        <w:tabs>
          <w:tab w:val="left" w:pos="645"/>
          <w:tab w:val="left" w:pos="708"/>
        </w:tabs>
        <w:ind w:left="0" w:firstLine="0"/>
        <w:jc w:val="both"/>
        <w:rPr>
          <w:rFonts w:ascii="Arial" w:hAnsi="Arial" w:cs="Arial"/>
        </w:rPr>
      </w:pPr>
    </w:p>
    <w:p w14:paraId="750A66C6" w14:textId="6AE6F509" w:rsidR="00B91EA1" w:rsidRPr="00B91EA1" w:rsidRDefault="00B91EA1" w:rsidP="00B91EA1">
      <w:pPr>
        <w:jc w:val="center"/>
        <w:rPr>
          <w:rFonts w:ascii="Arial" w:hAnsi="Arial" w:cs="Arial"/>
        </w:rPr>
      </w:pPr>
      <w:r>
        <w:rPr>
          <w:rFonts w:ascii="Arial" w:hAnsi="Arial" w:cs="Arial"/>
        </w:rPr>
        <w:t>§ 7</w:t>
      </w:r>
      <w:r w:rsidRPr="00B91EA1">
        <w:rPr>
          <w:rFonts w:ascii="Arial" w:hAnsi="Arial" w:cs="Arial"/>
        </w:rPr>
        <w:t xml:space="preserve"> KLAUZULA WALORYZACYJNA</w:t>
      </w:r>
    </w:p>
    <w:p w14:paraId="7B9DFB94" w14:textId="77777777" w:rsidR="00B91EA1" w:rsidRPr="00B91EA1" w:rsidRDefault="00B91EA1" w:rsidP="00B91EA1">
      <w:pPr>
        <w:ind w:left="357" w:hanging="357"/>
        <w:jc w:val="both"/>
        <w:rPr>
          <w:rFonts w:ascii="Arial" w:hAnsi="Arial" w:cs="Arial"/>
        </w:rPr>
      </w:pPr>
      <w:r w:rsidRPr="00B91EA1">
        <w:rPr>
          <w:rFonts w:ascii="Arial" w:hAnsi="Arial" w:cs="Arial"/>
        </w:rPr>
        <w:t>W przypadku zmiany ceny kosztów związanych z realizacją przedmiotu Umowy dopuszcza się zmianę (wzrost/spadek) wynagrodzenia, wg następujących zasad:</w:t>
      </w:r>
    </w:p>
    <w:p w14:paraId="76C95300"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48218F8"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2E04A036"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Wykonawcy może następować nie częściej niż raz w roku przy czym pierwsza nie wcześniej niż po upływie 6 miesięcy realizacji Umowy,</w:t>
      </w:r>
    </w:p>
    <w:p w14:paraId="0283015A"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6D782FA"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Wykonawcy w okresie trwania Umowy nie może przekroczyć 5% pierwotnej wartości wynagrodzenia,</w:t>
      </w:r>
    </w:p>
    <w:p w14:paraId="44C8B43F"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dotyczy zarówno wzrostu odpowiednio kosztów, jak i ich obniżenia, względem kosztów przyjętych w celu ustalenia wynagrodzenia Wykonawcy zawartego w ofercie,</w:t>
      </w:r>
    </w:p>
    <w:p w14:paraId="62B7B637" w14:textId="77777777" w:rsidR="00B91EA1" w:rsidRPr="00B91EA1" w:rsidRDefault="00B91EA1" w:rsidP="00297EA4">
      <w:pPr>
        <w:numPr>
          <w:ilvl w:val="0"/>
          <w:numId w:val="115"/>
        </w:numPr>
        <w:ind w:left="357" w:hanging="357"/>
        <w:jc w:val="both"/>
        <w:rPr>
          <w:rFonts w:ascii="Arial" w:hAnsi="Arial" w:cs="Arial"/>
        </w:rPr>
      </w:pPr>
      <w:r w:rsidRPr="00B91EA1">
        <w:rPr>
          <w:rFonts w:ascii="Arial" w:hAnsi="Arial" w:cs="Arial"/>
        </w:rPr>
        <w:t>zmiana wynagrodzenia nastąpi od daty złożenia pisemnego wniosku przez Stronę Umowy, zawierającego uzasadnienie proponowanych zmian i dotyczy części zamówienia pozostałej do wykonania,</w:t>
      </w:r>
    </w:p>
    <w:p w14:paraId="3CD65A4F" w14:textId="77777777" w:rsidR="00B91EA1" w:rsidRPr="00B91EA1" w:rsidRDefault="00B91EA1" w:rsidP="00297EA4">
      <w:pPr>
        <w:numPr>
          <w:ilvl w:val="0"/>
          <w:numId w:val="115"/>
        </w:numPr>
        <w:suppressAutoHyphens/>
        <w:ind w:left="357" w:hanging="357"/>
        <w:contextualSpacing/>
        <w:jc w:val="both"/>
        <w:rPr>
          <w:rFonts w:ascii="Arial" w:hAnsi="Arial" w:cs="Arial"/>
          <w:lang w:eastAsia="ar-SA"/>
        </w:rPr>
      </w:pPr>
      <w:r w:rsidRPr="00B91EA1">
        <w:rPr>
          <w:rFonts w:ascii="Arial" w:hAnsi="Arial" w:cs="Arial"/>
          <w:lang w:eastAsia="ar-SA"/>
        </w:rPr>
        <w:t>Zamawiający nie dopuszcza możliwości zmiany wynagrodzenia spowodowanego wzrostem płacy minimalnej wprowadzonej Rozporządzeniem Rady Ministrów z dnia 13 września 2022 r. w sprawie wysokości minimalnego wynagrodzenia za pracę oraz wysokości minimalnej stawki godzinowej w 2023 r.</w:t>
      </w:r>
    </w:p>
    <w:p w14:paraId="0BDCF7D3" w14:textId="77777777" w:rsidR="00857FF1" w:rsidRDefault="00857FF1" w:rsidP="003F3440">
      <w:pPr>
        <w:pStyle w:val="Standard"/>
        <w:jc w:val="center"/>
        <w:rPr>
          <w:rFonts w:ascii="Arial" w:hAnsi="Arial" w:cs="Arial"/>
        </w:rPr>
      </w:pPr>
    </w:p>
    <w:p w14:paraId="06F79F2B" w14:textId="77777777" w:rsidR="00B91EA1" w:rsidRDefault="00B91EA1" w:rsidP="003F3440">
      <w:pPr>
        <w:pStyle w:val="Standard"/>
        <w:jc w:val="center"/>
        <w:rPr>
          <w:rFonts w:ascii="Arial" w:hAnsi="Arial" w:cs="Arial"/>
        </w:rPr>
      </w:pPr>
    </w:p>
    <w:p w14:paraId="49B0149E" w14:textId="0E986216" w:rsidR="003F3440" w:rsidRPr="0095648E" w:rsidRDefault="00B91EA1" w:rsidP="003F3440">
      <w:pPr>
        <w:pStyle w:val="Standard"/>
        <w:jc w:val="center"/>
        <w:rPr>
          <w:rFonts w:ascii="Arial" w:hAnsi="Arial" w:cs="Arial"/>
        </w:rPr>
      </w:pPr>
      <w:r>
        <w:rPr>
          <w:rFonts w:ascii="Arial" w:hAnsi="Arial" w:cs="Arial"/>
        </w:rPr>
        <w:t>§ 8</w:t>
      </w:r>
      <w:r w:rsidR="003F3440" w:rsidRPr="0095648E">
        <w:rPr>
          <w:rFonts w:ascii="Arial" w:hAnsi="Arial" w:cs="Arial"/>
        </w:rPr>
        <w:t xml:space="preserve"> Ubezpieczenie od odpowiedzialności cywilnej</w:t>
      </w:r>
    </w:p>
    <w:p w14:paraId="0313C552" w14:textId="77777777" w:rsidR="003F3440" w:rsidRPr="0095648E" w:rsidRDefault="003F3440" w:rsidP="00297EA4">
      <w:pPr>
        <w:pStyle w:val="Akapitzlist"/>
        <w:numPr>
          <w:ilvl w:val="0"/>
          <w:numId w:val="96"/>
        </w:numPr>
        <w:autoSpaceDN w:val="0"/>
        <w:ind w:left="284" w:hanging="284"/>
        <w:contextualSpacing w:val="0"/>
        <w:jc w:val="both"/>
        <w:textAlignment w:val="baseline"/>
        <w:rPr>
          <w:rFonts w:ascii="Arial" w:hAnsi="Arial" w:cs="Arial"/>
        </w:rPr>
      </w:pPr>
      <w:r w:rsidRPr="0095648E">
        <w:rPr>
          <w:rFonts w:ascii="Arial" w:hAnsi="Arial" w:cs="Arial"/>
        </w:rPr>
        <w:t>Wykonawca jest ubezpieczony od odpowiedzialności cywilnej na wartość nie mniejszą niż 100 000,00 zł. Kserokopia polisy stanowi załącznik nr 6 do umowy.</w:t>
      </w:r>
    </w:p>
    <w:p w14:paraId="28859F0D" w14:textId="77777777" w:rsidR="003F3440" w:rsidRPr="0095648E" w:rsidRDefault="003F3440" w:rsidP="00297EA4">
      <w:pPr>
        <w:pStyle w:val="Akapitzlist"/>
        <w:numPr>
          <w:ilvl w:val="0"/>
          <w:numId w:val="96"/>
        </w:numPr>
        <w:autoSpaceDN w:val="0"/>
        <w:ind w:left="284" w:hanging="284"/>
        <w:contextualSpacing w:val="0"/>
        <w:jc w:val="both"/>
        <w:textAlignment w:val="baseline"/>
        <w:rPr>
          <w:rFonts w:ascii="Arial" w:hAnsi="Arial" w:cs="Arial"/>
        </w:rPr>
      </w:pPr>
      <w:r w:rsidRPr="0095648E">
        <w:rPr>
          <w:rFonts w:ascii="Arial" w:hAnsi="Arial" w:cs="Arial"/>
        </w:rPr>
        <w:t>Jeżeli okres ubezpieczenia będzie krótszy niż okres trwania Umowy, Wykonawca zobowiązany jest do przedłużenia ubezpieczenia i przedłożenia Zamawiającemu kserokopii polisy.</w:t>
      </w:r>
    </w:p>
    <w:p w14:paraId="29337B69" w14:textId="77777777" w:rsidR="003F3440" w:rsidRPr="0095648E" w:rsidRDefault="003F3440" w:rsidP="00297EA4">
      <w:pPr>
        <w:pStyle w:val="Akapitzlist"/>
        <w:numPr>
          <w:ilvl w:val="0"/>
          <w:numId w:val="96"/>
        </w:numPr>
        <w:autoSpaceDN w:val="0"/>
        <w:ind w:left="284" w:hanging="284"/>
        <w:contextualSpacing w:val="0"/>
        <w:jc w:val="both"/>
        <w:textAlignment w:val="baseline"/>
        <w:rPr>
          <w:rFonts w:ascii="Arial" w:hAnsi="Arial" w:cs="Arial"/>
        </w:rPr>
      </w:pPr>
      <w:r w:rsidRPr="0095648E">
        <w:rPr>
          <w:rFonts w:ascii="Arial" w:hAnsi="Arial" w:cs="Arial"/>
        </w:rPr>
        <w:t>Wykonawca zobowiązany jest do informowania Zamawiającego o wszelkich zmianach w treści zawartej umowy ubezpieczenia, o której mowa w ust. 1, w terminie 3 dni roboczych od dnia ich wejścia w życie.</w:t>
      </w:r>
    </w:p>
    <w:p w14:paraId="371232C7" w14:textId="77777777" w:rsidR="003F3440" w:rsidRPr="0095648E" w:rsidRDefault="003F3440" w:rsidP="003F3440">
      <w:pPr>
        <w:pStyle w:val="Standard"/>
        <w:jc w:val="center"/>
        <w:rPr>
          <w:rFonts w:ascii="Arial" w:hAnsi="Arial" w:cs="Arial"/>
        </w:rPr>
      </w:pPr>
    </w:p>
    <w:p w14:paraId="5032C8A5" w14:textId="2FF913C9" w:rsidR="003F3440" w:rsidRPr="0095648E" w:rsidRDefault="003F3440" w:rsidP="003F3440">
      <w:pPr>
        <w:pStyle w:val="Standard"/>
        <w:jc w:val="center"/>
        <w:rPr>
          <w:rFonts w:ascii="Arial" w:hAnsi="Arial" w:cs="Arial"/>
        </w:rPr>
      </w:pPr>
      <w:r w:rsidRPr="0095648E">
        <w:rPr>
          <w:rFonts w:ascii="Arial" w:hAnsi="Arial" w:cs="Arial"/>
        </w:rPr>
        <w:t xml:space="preserve">§ </w:t>
      </w:r>
      <w:r w:rsidR="00B91EA1">
        <w:rPr>
          <w:rFonts w:ascii="Arial" w:hAnsi="Arial" w:cs="Arial"/>
        </w:rPr>
        <w:t>9</w:t>
      </w:r>
      <w:r w:rsidRPr="0095648E">
        <w:rPr>
          <w:rFonts w:ascii="Arial" w:hAnsi="Arial" w:cs="Arial"/>
        </w:rPr>
        <w:t xml:space="preserve"> Okres obowiązywania umowy</w:t>
      </w:r>
    </w:p>
    <w:p w14:paraId="47483F4D" w14:textId="77777777" w:rsidR="003F3440" w:rsidRPr="0095648E" w:rsidRDefault="003F3440" w:rsidP="00297EA4">
      <w:pPr>
        <w:pStyle w:val="Standard"/>
        <w:numPr>
          <w:ilvl w:val="0"/>
          <w:numId w:val="106"/>
        </w:numPr>
        <w:ind w:left="357" w:hanging="357"/>
        <w:jc w:val="both"/>
        <w:rPr>
          <w:rFonts w:ascii="Arial" w:hAnsi="Arial" w:cs="Arial"/>
        </w:rPr>
      </w:pPr>
      <w:r w:rsidRPr="0095648E">
        <w:rPr>
          <w:rFonts w:ascii="Arial" w:hAnsi="Arial" w:cs="Arial"/>
        </w:rPr>
        <w:t>Przedmiot Umowy zostanie wykonany w terminie 12 miesięcy od zawarcia Umowy.</w:t>
      </w:r>
    </w:p>
    <w:p w14:paraId="39B15340" w14:textId="77777777" w:rsidR="003F3440" w:rsidRPr="0095648E" w:rsidRDefault="003F3440" w:rsidP="00297EA4">
      <w:pPr>
        <w:pStyle w:val="Standard"/>
        <w:numPr>
          <w:ilvl w:val="0"/>
          <w:numId w:val="106"/>
        </w:numPr>
        <w:ind w:left="357" w:hanging="357"/>
        <w:jc w:val="both"/>
        <w:rPr>
          <w:rFonts w:ascii="Arial" w:hAnsi="Arial" w:cs="Arial"/>
        </w:rPr>
      </w:pPr>
      <w:r w:rsidRPr="0095648E">
        <w:rPr>
          <w:rFonts w:ascii="Arial" w:hAnsi="Arial" w:cs="Arial"/>
        </w:rPr>
        <w:t>Umowa wygasa po upływie terminu określonego w ust. 1 lub w przypadku wykorzystania maksymalnej kwoty zobowiązania umownego, określonego w § 6 ust. 1.</w:t>
      </w:r>
    </w:p>
    <w:p w14:paraId="62D395C4" w14:textId="77777777" w:rsidR="003F3440" w:rsidRPr="0095648E" w:rsidRDefault="003F3440" w:rsidP="003F3440">
      <w:pPr>
        <w:pStyle w:val="Akapitzlist"/>
        <w:tabs>
          <w:tab w:val="left" w:pos="426"/>
        </w:tabs>
        <w:ind w:left="0" w:firstLine="0"/>
        <w:jc w:val="both"/>
        <w:rPr>
          <w:rFonts w:ascii="Arial" w:hAnsi="Arial" w:cs="Arial"/>
        </w:rPr>
      </w:pPr>
    </w:p>
    <w:p w14:paraId="6A256009" w14:textId="6B3505FD" w:rsidR="003F3440" w:rsidRPr="0095648E" w:rsidRDefault="00B91EA1" w:rsidP="003F3440">
      <w:pPr>
        <w:pStyle w:val="Standard"/>
        <w:jc w:val="center"/>
        <w:rPr>
          <w:rFonts w:ascii="Arial" w:hAnsi="Arial" w:cs="Arial"/>
          <w:bCs/>
        </w:rPr>
      </w:pPr>
      <w:r>
        <w:rPr>
          <w:rFonts w:ascii="Arial" w:hAnsi="Arial" w:cs="Arial"/>
          <w:bCs/>
        </w:rPr>
        <w:t>§ 10</w:t>
      </w:r>
      <w:r w:rsidR="003F3440" w:rsidRPr="0095648E">
        <w:rPr>
          <w:rFonts w:ascii="Arial" w:hAnsi="Arial" w:cs="Arial"/>
          <w:bCs/>
        </w:rPr>
        <w:t xml:space="preserve"> Kary umowne</w:t>
      </w:r>
    </w:p>
    <w:p w14:paraId="36E21F53" w14:textId="5A2DEC24" w:rsidR="003F3440" w:rsidRPr="0095648E" w:rsidRDefault="003F3440" w:rsidP="00297EA4">
      <w:pPr>
        <w:pStyle w:val="Akapitzlist"/>
        <w:numPr>
          <w:ilvl w:val="0"/>
          <w:numId w:val="107"/>
        </w:numPr>
        <w:tabs>
          <w:tab w:val="left" w:pos="1278"/>
        </w:tabs>
        <w:autoSpaceDN w:val="0"/>
        <w:ind w:left="357" w:hanging="357"/>
        <w:contextualSpacing w:val="0"/>
        <w:jc w:val="both"/>
        <w:textAlignment w:val="baseline"/>
        <w:rPr>
          <w:rFonts w:ascii="Arial" w:hAnsi="Arial" w:cs="Arial"/>
          <w:bCs/>
        </w:rPr>
      </w:pPr>
      <w:r w:rsidRPr="0095648E">
        <w:rPr>
          <w:rFonts w:ascii="Arial" w:hAnsi="Arial" w:cs="Arial"/>
          <w:bCs/>
        </w:rPr>
        <w:t>W przypadku nienależytego wykonania umowy Wykonawca zapłaci Zamawiaj</w:t>
      </w:r>
      <w:r w:rsidR="00203217">
        <w:rPr>
          <w:rFonts w:ascii="Arial" w:hAnsi="Arial" w:cs="Arial"/>
          <w:bCs/>
        </w:rPr>
        <w:t>ącemu karę umowną w wysokości 3</w:t>
      </w:r>
      <w:r w:rsidRPr="0095648E">
        <w:rPr>
          <w:rFonts w:ascii="Arial" w:hAnsi="Arial" w:cs="Arial"/>
          <w:bCs/>
        </w:rPr>
        <w:t>% ostatniego miesięcznego wynagrodzenia brutto za każdy przypadek nienależytego wykonania umowy tj.:</w:t>
      </w:r>
    </w:p>
    <w:p w14:paraId="1BD875C4" w14:textId="77777777" w:rsidR="003F3440" w:rsidRPr="0095648E" w:rsidRDefault="003F3440" w:rsidP="00297EA4">
      <w:pPr>
        <w:pStyle w:val="Akapitzlist"/>
        <w:numPr>
          <w:ilvl w:val="0"/>
          <w:numId w:val="108"/>
        </w:numPr>
        <w:tabs>
          <w:tab w:val="left" w:pos="709"/>
        </w:tabs>
        <w:autoSpaceDN w:val="0"/>
        <w:ind w:left="709" w:hanging="283"/>
        <w:contextualSpacing w:val="0"/>
        <w:jc w:val="both"/>
        <w:textAlignment w:val="baseline"/>
        <w:rPr>
          <w:rFonts w:ascii="Arial" w:hAnsi="Arial" w:cs="Arial"/>
          <w:bCs/>
          <w:color w:val="000000"/>
        </w:rPr>
      </w:pPr>
      <w:r w:rsidRPr="0095648E">
        <w:rPr>
          <w:rFonts w:ascii="Arial" w:hAnsi="Arial" w:cs="Arial"/>
          <w:bCs/>
          <w:color w:val="000000"/>
        </w:rPr>
        <w:t>niestosowanie się do godzin dostarczenia i odbioru bielizny szpitalnej,</w:t>
      </w:r>
    </w:p>
    <w:p w14:paraId="5A2AA609" w14:textId="77777777" w:rsidR="003F3440" w:rsidRPr="0095648E" w:rsidRDefault="003F3440" w:rsidP="00297EA4">
      <w:pPr>
        <w:pStyle w:val="Akapitzlist"/>
        <w:numPr>
          <w:ilvl w:val="0"/>
          <w:numId w:val="108"/>
        </w:numPr>
        <w:tabs>
          <w:tab w:val="left" w:pos="709"/>
        </w:tabs>
        <w:autoSpaceDN w:val="0"/>
        <w:ind w:left="709" w:hanging="283"/>
        <w:contextualSpacing w:val="0"/>
        <w:jc w:val="both"/>
        <w:textAlignment w:val="baseline"/>
        <w:rPr>
          <w:rFonts w:ascii="Arial" w:hAnsi="Arial" w:cs="Arial"/>
          <w:bCs/>
          <w:color w:val="000000"/>
        </w:rPr>
      </w:pPr>
      <w:r w:rsidRPr="0095648E">
        <w:rPr>
          <w:rFonts w:ascii="Arial" w:hAnsi="Arial" w:cs="Arial"/>
          <w:bCs/>
          <w:color w:val="000000"/>
        </w:rPr>
        <w:t>udokumentowanych przypadków niszczenia, zaginięcia, złej segregacji, braku prasownia,</w:t>
      </w:r>
    </w:p>
    <w:p w14:paraId="31308C33" w14:textId="77777777" w:rsidR="003F3440" w:rsidRPr="0095648E" w:rsidRDefault="003F3440" w:rsidP="00297EA4">
      <w:pPr>
        <w:pStyle w:val="Akapitzlist"/>
        <w:numPr>
          <w:ilvl w:val="0"/>
          <w:numId w:val="108"/>
        </w:numPr>
        <w:tabs>
          <w:tab w:val="left" w:pos="709"/>
        </w:tabs>
        <w:autoSpaceDN w:val="0"/>
        <w:ind w:left="709" w:hanging="283"/>
        <w:contextualSpacing w:val="0"/>
        <w:jc w:val="both"/>
        <w:textAlignment w:val="baseline"/>
        <w:rPr>
          <w:rFonts w:ascii="Arial" w:hAnsi="Arial" w:cs="Arial"/>
          <w:bCs/>
        </w:rPr>
      </w:pPr>
      <w:r w:rsidRPr="0095648E">
        <w:rPr>
          <w:rFonts w:ascii="Arial" w:hAnsi="Arial" w:cs="Arial"/>
          <w:bCs/>
          <w:color w:val="000000"/>
        </w:rPr>
        <w:t>nieprzestrzegania terminu wywiązania się z wykonania realizacji reklamacji.</w:t>
      </w:r>
    </w:p>
    <w:p w14:paraId="2E7F4DB4" w14:textId="77777777" w:rsidR="003F3440" w:rsidRPr="0095648E" w:rsidRDefault="003F3440" w:rsidP="00297EA4">
      <w:pPr>
        <w:pStyle w:val="Akapitzlist"/>
        <w:numPr>
          <w:ilvl w:val="0"/>
          <w:numId w:val="107"/>
        </w:numPr>
        <w:tabs>
          <w:tab w:val="left" w:pos="1278"/>
        </w:tabs>
        <w:autoSpaceDN w:val="0"/>
        <w:ind w:left="357" w:hanging="357"/>
        <w:contextualSpacing w:val="0"/>
        <w:jc w:val="both"/>
        <w:textAlignment w:val="baseline"/>
        <w:rPr>
          <w:rFonts w:ascii="Arial" w:hAnsi="Arial" w:cs="Arial"/>
          <w:bCs/>
        </w:rPr>
      </w:pPr>
      <w:r w:rsidRPr="0095648E">
        <w:rPr>
          <w:rFonts w:ascii="Arial" w:hAnsi="Arial" w:cs="Arial"/>
          <w:bCs/>
        </w:rPr>
        <w:t>Zamawiający może potrącić naliczone kary umowne ze swoich zobowiązań wobec Wykonawcy, na co przez podpisanie Umowy wyraża zgodę Wykonawca.</w:t>
      </w:r>
    </w:p>
    <w:p w14:paraId="64D4CFAD" w14:textId="77777777" w:rsidR="003F3440" w:rsidRPr="0095648E" w:rsidRDefault="003F3440" w:rsidP="003F3440">
      <w:pPr>
        <w:pStyle w:val="Standard"/>
        <w:jc w:val="both"/>
        <w:rPr>
          <w:rFonts w:ascii="Arial" w:hAnsi="Arial" w:cs="Arial"/>
        </w:rPr>
      </w:pPr>
    </w:p>
    <w:p w14:paraId="532FFF28" w14:textId="76C2CFE2" w:rsidR="003F3440" w:rsidRPr="0095648E" w:rsidRDefault="00B91EA1" w:rsidP="003F3440">
      <w:pPr>
        <w:pStyle w:val="Standard"/>
        <w:jc w:val="center"/>
        <w:rPr>
          <w:rFonts w:ascii="Arial" w:hAnsi="Arial" w:cs="Arial"/>
        </w:rPr>
      </w:pPr>
      <w:r>
        <w:rPr>
          <w:rFonts w:ascii="Arial" w:hAnsi="Arial" w:cs="Arial"/>
          <w:lang w:val="en-US"/>
        </w:rPr>
        <w:t>§ 11</w:t>
      </w:r>
      <w:r w:rsidR="003F3440" w:rsidRPr="0095648E">
        <w:rPr>
          <w:rFonts w:ascii="Arial" w:hAnsi="Arial" w:cs="Arial"/>
          <w:lang w:val="en-US"/>
        </w:rPr>
        <w:t xml:space="preserve"> </w:t>
      </w:r>
      <w:r w:rsidR="003F3440" w:rsidRPr="0095648E">
        <w:rPr>
          <w:rFonts w:ascii="Arial" w:hAnsi="Arial" w:cs="Arial"/>
        </w:rPr>
        <w:t>Odstąpienie od Umowy</w:t>
      </w:r>
    </w:p>
    <w:p w14:paraId="735C7D2A" w14:textId="77777777" w:rsidR="003F3440" w:rsidRPr="0095648E" w:rsidRDefault="003F3440" w:rsidP="00297EA4">
      <w:pPr>
        <w:pStyle w:val="Standard"/>
        <w:numPr>
          <w:ilvl w:val="0"/>
          <w:numId w:val="109"/>
        </w:numPr>
        <w:ind w:left="357" w:hanging="357"/>
        <w:jc w:val="both"/>
        <w:rPr>
          <w:rFonts w:ascii="Arial" w:hAnsi="Arial" w:cs="Arial"/>
        </w:rPr>
      </w:pPr>
      <w:r w:rsidRPr="0095648E">
        <w:rPr>
          <w:rFonts w:ascii="Arial" w:hAnsi="Arial" w:cs="Arial"/>
        </w:rPr>
        <w:t>Zamawiający może odstąpić od Umowy:</w:t>
      </w:r>
    </w:p>
    <w:p w14:paraId="3E3ABA15" w14:textId="77777777" w:rsidR="003F3440" w:rsidRPr="0095648E" w:rsidRDefault="003F3440" w:rsidP="00297EA4">
      <w:pPr>
        <w:pStyle w:val="WW-Akapitzlist1"/>
        <w:numPr>
          <w:ilvl w:val="0"/>
          <w:numId w:val="110"/>
        </w:numPr>
        <w:ind w:left="426" w:hanging="284"/>
        <w:jc w:val="both"/>
        <w:rPr>
          <w:rFonts w:ascii="Arial" w:hAnsi="Arial" w:cs="Arial"/>
        </w:rPr>
      </w:pPr>
      <w:r w:rsidRPr="0095648E">
        <w:rPr>
          <w:rFonts w:ascii="Arial" w:hAnsi="Arial" w:cs="Arial"/>
        </w:rPr>
        <w:t>w przypadku nieprzystąpienia przez Wykonawcę do świadczenia Usług lub przerwania ich Wykonywania na okres dłuższy niż 1 dzień roboczy i bezskutecznym upływie terminu dodatkowego wyznaczonego przez Zamawiającego na piśmie,</w:t>
      </w:r>
    </w:p>
    <w:p w14:paraId="6E017AFD" w14:textId="77777777" w:rsidR="003F3440" w:rsidRPr="0095648E" w:rsidRDefault="003F3440" w:rsidP="00297EA4">
      <w:pPr>
        <w:pStyle w:val="WW-Akapitzlist1"/>
        <w:numPr>
          <w:ilvl w:val="0"/>
          <w:numId w:val="110"/>
        </w:numPr>
        <w:ind w:left="426" w:hanging="284"/>
        <w:jc w:val="both"/>
        <w:rPr>
          <w:rFonts w:ascii="Arial" w:hAnsi="Arial" w:cs="Arial"/>
        </w:rPr>
      </w:pPr>
      <w:r w:rsidRPr="0095648E">
        <w:rPr>
          <w:rFonts w:ascii="Arial" w:hAnsi="Arial" w:cs="Arial"/>
        </w:rPr>
        <w:t>w przypadku zmniejszenia wielkości sumy ubezpieczenia od odpowiedzialności cywilnej z tytułu prowadzonej przez wykonawcę działalności gospodarczej, o której mowa w § 7 ust. 1 Umowy;</w:t>
      </w:r>
    </w:p>
    <w:p w14:paraId="49D82110" w14:textId="77777777" w:rsidR="003F3440" w:rsidRPr="0095648E" w:rsidRDefault="003F3440" w:rsidP="00297EA4">
      <w:pPr>
        <w:pStyle w:val="WW-Akapitzlist1"/>
        <w:numPr>
          <w:ilvl w:val="0"/>
          <w:numId w:val="110"/>
        </w:numPr>
        <w:ind w:left="426" w:hanging="284"/>
        <w:jc w:val="both"/>
        <w:rPr>
          <w:rFonts w:ascii="Arial" w:hAnsi="Arial" w:cs="Arial"/>
        </w:rPr>
      </w:pPr>
      <w:r w:rsidRPr="0095648E">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379450C" w14:textId="77777777" w:rsidR="003F3440" w:rsidRPr="0095648E" w:rsidRDefault="003F3440" w:rsidP="00297EA4">
      <w:pPr>
        <w:pStyle w:val="WW-Akapitzlist1"/>
        <w:numPr>
          <w:ilvl w:val="0"/>
          <w:numId w:val="110"/>
        </w:numPr>
        <w:ind w:left="426" w:hanging="284"/>
        <w:jc w:val="both"/>
        <w:rPr>
          <w:rFonts w:ascii="Arial" w:hAnsi="Arial" w:cs="Arial"/>
        </w:rPr>
      </w:pPr>
      <w:r w:rsidRPr="0095648E">
        <w:rPr>
          <w:rFonts w:ascii="Arial" w:hAnsi="Arial" w:cs="Arial"/>
        </w:rPr>
        <w:t>jeżeli zachodzi co najmniej jedna z następujących okoliczności:</w:t>
      </w:r>
    </w:p>
    <w:p w14:paraId="5E5A95DB" w14:textId="77777777" w:rsidR="003F3440" w:rsidRPr="0095648E" w:rsidRDefault="003F3440" w:rsidP="00297EA4">
      <w:pPr>
        <w:pStyle w:val="Standard"/>
        <w:numPr>
          <w:ilvl w:val="0"/>
          <w:numId w:val="111"/>
        </w:numPr>
        <w:ind w:left="709" w:hanging="283"/>
        <w:jc w:val="both"/>
        <w:rPr>
          <w:rFonts w:ascii="Arial" w:hAnsi="Arial" w:cs="Arial"/>
        </w:rPr>
      </w:pPr>
      <w:r w:rsidRPr="0095648E">
        <w:rPr>
          <w:rFonts w:ascii="Arial" w:hAnsi="Arial" w:cs="Arial"/>
        </w:rPr>
        <w:t>dokonano zmiany umowy z naruszeniem art. 454 i art. 455 Ustawy PZP,</w:t>
      </w:r>
    </w:p>
    <w:p w14:paraId="5433CAC0" w14:textId="77777777" w:rsidR="003F3440" w:rsidRPr="0095648E" w:rsidRDefault="003F3440" w:rsidP="00297EA4">
      <w:pPr>
        <w:pStyle w:val="Standard"/>
        <w:numPr>
          <w:ilvl w:val="0"/>
          <w:numId w:val="111"/>
        </w:numPr>
        <w:ind w:left="709" w:hanging="283"/>
        <w:jc w:val="both"/>
        <w:rPr>
          <w:rFonts w:ascii="Arial" w:hAnsi="Arial" w:cs="Arial"/>
        </w:rPr>
      </w:pPr>
      <w:r w:rsidRPr="0095648E">
        <w:rPr>
          <w:rFonts w:ascii="Arial" w:hAnsi="Arial" w:cs="Arial"/>
        </w:rPr>
        <w:t>Wykonawca w chwili zawarcia Umowy podlegał wykluczeniu na podstawie art. 108 ustawy PZP,</w:t>
      </w:r>
    </w:p>
    <w:p w14:paraId="61F5F992" w14:textId="77777777" w:rsidR="003F3440" w:rsidRPr="0095648E" w:rsidRDefault="003F3440" w:rsidP="00297EA4">
      <w:pPr>
        <w:pStyle w:val="Standard"/>
        <w:numPr>
          <w:ilvl w:val="0"/>
          <w:numId w:val="111"/>
        </w:numPr>
        <w:ind w:left="709" w:hanging="283"/>
        <w:jc w:val="both"/>
        <w:rPr>
          <w:rFonts w:ascii="Arial" w:hAnsi="Arial" w:cs="Arial"/>
        </w:rPr>
      </w:pPr>
      <w:r w:rsidRPr="0095648E">
        <w:rPr>
          <w:rFonts w:ascii="Arial" w:hAnsi="Arial" w:cs="Arial"/>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34743D5E" w14:textId="2F052DEB" w:rsidR="003F3440" w:rsidRPr="0095648E" w:rsidRDefault="003F3440" w:rsidP="001E168C">
      <w:pPr>
        <w:pStyle w:val="Standard"/>
        <w:numPr>
          <w:ilvl w:val="0"/>
          <w:numId w:val="109"/>
        </w:numPr>
        <w:ind w:left="357" w:hanging="357"/>
        <w:jc w:val="both"/>
        <w:rPr>
          <w:rFonts w:ascii="Arial" w:hAnsi="Arial" w:cs="Arial"/>
        </w:rPr>
      </w:pPr>
      <w:r w:rsidRPr="0095648E">
        <w:rPr>
          <w:rFonts w:ascii="Arial" w:hAnsi="Arial" w:cs="Arial"/>
        </w:rPr>
        <w:t>Każda ze Stron może odstąpić od Umowy w przypadkach ustawowego prawa odstąpienia wynikających z przepisów Kodeksu cywilnego.</w:t>
      </w:r>
    </w:p>
    <w:p w14:paraId="6A630521" w14:textId="77777777" w:rsidR="003F3440" w:rsidRPr="0095648E" w:rsidRDefault="003F3440" w:rsidP="001E168C">
      <w:pPr>
        <w:pStyle w:val="Standard"/>
        <w:numPr>
          <w:ilvl w:val="0"/>
          <w:numId w:val="109"/>
        </w:numPr>
        <w:ind w:left="357" w:hanging="357"/>
        <w:jc w:val="both"/>
        <w:rPr>
          <w:rFonts w:ascii="Arial" w:hAnsi="Arial" w:cs="Arial"/>
        </w:rPr>
      </w:pPr>
      <w:r w:rsidRPr="0095648E">
        <w:rPr>
          <w:rFonts w:ascii="Arial" w:hAnsi="Arial" w:cs="Arial"/>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73C8B5DA" w14:textId="77777777" w:rsidR="003F3440" w:rsidRPr="0095648E" w:rsidRDefault="003F3440" w:rsidP="001E168C">
      <w:pPr>
        <w:pStyle w:val="Standard"/>
        <w:numPr>
          <w:ilvl w:val="0"/>
          <w:numId w:val="109"/>
        </w:numPr>
        <w:ind w:left="357" w:hanging="357"/>
        <w:jc w:val="both"/>
        <w:rPr>
          <w:rFonts w:ascii="Arial" w:hAnsi="Arial" w:cs="Arial"/>
        </w:rPr>
      </w:pPr>
      <w:r w:rsidRPr="0095648E">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75F5577D" w14:textId="77777777" w:rsidR="003F3440" w:rsidRPr="0095648E" w:rsidRDefault="003F3440" w:rsidP="003F3440">
      <w:pPr>
        <w:pStyle w:val="Standard"/>
        <w:ind w:left="425" w:hanging="425"/>
        <w:jc w:val="both"/>
        <w:rPr>
          <w:rFonts w:ascii="Arial" w:hAnsi="Arial" w:cs="Arial"/>
          <w:strike/>
        </w:rPr>
      </w:pPr>
    </w:p>
    <w:p w14:paraId="602A5ACF" w14:textId="6F6DF673" w:rsidR="003F3440" w:rsidRPr="0095648E" w:rsidRDefault="003F3440" w:rsidP="003F3440">
      <w:pPr>
        <w:pStyle w:val="Standard"/>
        <w:jc w:val="center"/>
        <w:rPr>
          <w:rFonts w:ascii="Arial" w:hAnsi="Arial" w:cs="Arial"/>
        </w:rPr>
      </w:pPr>
      <w:r w:rsidRPr="0095648E">
        <w:rPr>
          <w:rFonts w:ascii="Arial" w:hAnsi="Arial" w:cs="Arial"/>
        </w:rPr>
        <w:t>§ 1</w:t>
      </w:r>
      <w:r w:rsidR="00B91EA1">
        <w:rPr>
          <w:rFonts w:ascii="Arial" w:hAnsi="Arial" w:cs="Arial"/>
        </w:rPr>
        <w:t>2</w:t>
      </w:r>
      <w:r w:rsidRPr="0095648E">
        <w:rPr>
          <w:rFonts w:ascii="Arial" w:hAnsi="Arial" w:cs="Arial"/>
        </w:rPr>
        <w:t xml:space="preserve"> Zasady współpracy i kontaktowania się Stron</w:t>
      </w:r>
    </w:p>
    <w:p w14:paraId="53EA8F8A"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drogą telefoniczną. Strony zobowiązują się współdziałać w zakresie rozwiązywania wszelkich sytuacji spornych w okresie wykonywania Umowy.</w:t>
      </w:r>
    </w:p>
    <w:p w14:paraId="689180E4" w14:textId="34B9EBAA"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 xml:space="preserve">Osobą reprezentującą Zamawiającego w kontaktach w zakresie realizacji Umowy jest Pani </w:t>
      </w:r>
      <w:r w:rsidR="00857FF1" w:rsidRPr="00857FF1">
        <w:rPr>
          <w:rFonts w:ascii="Arial" w:hAnsi="Arial" w:cs="Arial"/>
        </w:rPr>
        <w:t xml:space="preserve">Dorota Konopko-Madej tel. 94 348-81-52, email: </w:t>
      </w:r>
      <w:hyperlink r:id="rId25" w:history="1">
        <w:r w:rsidR="00857FF1" w:rsidRPr="00624A61">
          <w:rPr>
            <w:rStyle w:val="Hipercze"/>
            <w:rFonts w:ascii="Arial" w:hAnsi="Arial" w:cs="Arial"/>
          </w:rPr>
          <w:t>madej@swk.med.pl</w:t>
        </w:r>
      </w:hyperlink>
      <w:r w:rsidR="00857FF1">
        <w:rPr>
          <w:rFonts w:ascii="Arial" w:hAnsi="Arial" w:cs="Arial"/>
        </w:rPr>
        <w:t xml:space="preserve"> </w:t>
      </w:r>
      <w:r w:rsidRPr="0095648E">
        <w:rPr>
          <w:rFonts w:ascii="Arial" w:hAnsi="Arial" w:cs="Arial"/>
          <w:color w:val="00000A"/>
        </w:rPr>
        <w:t>oraz Pan</w:t>
      </w:r>
      <w:r w:rsidR="00857FF1">
        <w:rPr>
          <w:rFonts w:ascii="Arial" w:hAnsi="Arial" w:cs="Arial"/>
          <w:color w:val="00000A"/>
        </w:rPr>
        <w:t xml:space="preserve"> </w:t>
      </w:r>
      <w:r w:rsidR="00857FF1" w:rsidRPr="00857FF1">
        <w:rPr>
          <w:rFonts w:ascii="Arial" w:hAnsi="Arial" w:cs="Arial"/>
          <w:color w:val="00000A"/>
        </w:rPr>
        <w:t xml:space="preserve">Jarosław </w:t>
      </w:r>
      <w:proofErr w:type="spellStart"/>
      <w:r w:rsidR="00857FF1" w:rsidRPr="00857FF1">
        <w:rPr>
          <w:rFonts w:ascii="Arial" w:hAnsi="Arial" w:cs="Arial"/>
          <w:color w:val="00000A"/>
        </w:rPr>
        <w:t>Perczyński</w:t>
      </w:r>
      <w:proofErr w:type="spellEnd"/>
      <w:r w:rsidR="00857FF1" w:rsidRPr="00857FF1">
        <w:rPr>
          <w:rFonts w:ascii="Arial" w:hAnsi="Arial" w:cs="Arial"/>
          <w:color w:val="00000A"/>
        </w:rPr>
        <w:t xml:space="preserve"> tel. 94 348-81-52, email: </w:t>
      </w:r>
      <w:hyperlink r:id="rId26" w:history="1">
        <w:r w:rsidR="00857FF1" w:rsidRPr="00624A61">
          <w:rPr>
            <w:rStyle w:val="Hipercze"/>
            <w:rFonts w:ascii="Arial" w:hAnsi="Arial" w:cs="Arial"/>
          </w:rPr>
          <w:t>jaroslaw.perczynski@swk.med.pl</w:t>
        </w:r>
      </w:hyperlink>
      <w:r w:rsidR="00857FF1">
        <w:rPr>
          <w:rFonts w:ascii="Arial" w:hAnsi="Arial" w:cs="Arial"/>
          <w:color w:val="00000A"/>
        </w:rPr>
        <w:t xml:space="preserve"> </w:t>
      </w:r>
      <w:r w:rsidRPr="001E168C">
        <w:rPr>
          <w:rFonts w:ascii="Arial" w:hAnsi="Arial" w:cs="Arial"/>
        </w:rPr>
        <w:t>.</w:t>
      </w:r>
    </w:p>
    <w:p w14:paraId="310A89EA"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Osobą pełniącą funkcję stałego Koordynatora, o którym mowa w § 2 ust. 5 Umowy, jest ……………………………………………….….. tel. …………………, email ……………………………</w:t>
      </w:r>
    </w:p>
    <w:p w14:paraId="7C599CBD"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lastRenderedPageBreak/>
        <w:t>Stronom przysługuje możliwość zmiany osób, o których mowa w ust. 2 i 3.</w:t>
      </w:r>
    </w:p>
    <w:p w14:paraId="14DEEA7C"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Zmiany osób, o których mowa w ust. 2 i 3, dokonuje się poprzez pisemne powiadomienie drugiej Strony, wraz z podaniem imienia i nazwiska, służbowego numeru telefonu oraz adresu służbowej poczty elektronicznej osoby zmieniającej jedną z osób, o których mowa w ust. 2 i 3.</w:t>
      </w:r>
    </w:p>
    <w:p w14:paraId="46D65935"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Zmiana osób, o których mowa w ust. 2 i 3, nie wymaga zawarcia aneksu do Umowy.</w:t>
      </w:r>
    </w:p>
    <w:p w14:paraId="28292F01" w14:textId="77777777" w:rsidR="003F3440" w:rsidRPr="0095648E" w:rsidRDefault="003F3440" w:rsidP="00297EA4">
      <w:pPr>
        <w:pStyle w:val="Standard"/>
        <w:widowControl w:val="0"/>
        <w:numPr>
          <w:ilvl w:val="0"/>
          <w:numId w:val="97"/>
        </w:numPr>
        <w:jc w:val="both"/>
        <w:rPr>
          <w:rFonts w:ascii="Arial" w:hAnsi="Arial" w:cs="Arial"/>
        </w:rPr>
      </w:pPr>
      <w:r w:rsidRPr="0095648E">
        <w:rPr>
          <w:rFonts w:ascii="Arial" w:hAnsi="Arial" w:cs="Arial"/>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4EFD10A7" w14:textId="77777777" w:rsidR="003F3440" w:rsidRPr="0095648E" w:rsidRDefault="003F3440" w:rsidP="003F3440">
      <w:pPr>
        <w:pStyle w:val="Standard"/>
        <w:jc w:val="center"/>
        <w:rPr>
          <w:rFonts w:ascii="Arial" w:hAnsi="Arial" w:cs="Arial"/>
        </w:rPr>
      </w:pPr>
    </w:p>
    <w:p w14:paraId="5D74C7F5" w14:textId="3C8639D6" w:rsidR="003F3440" w:rsidRPr="0095648E" w:rsidRDefault="00B91EA1" w:rsidP="003F3440">
      <w:pPr>
        <w:pStyle w:val="Standard"/>
        <w:jc w:val="center"/>
        <w:rPr>
          <w:rFonts w:ascii="Arial" w:hAnsi="Arial" w:cs="Arial"/>
        </w:rPr>
      </w:pPr>
      <w:r>
        <w:rPr>
          <w:rFonts w:ascii="Arial" w:hAnsi="Arial" w:cs="Arial"/>
        </w:rPr>
        <w:t>§ 13</w:t>
      </w:r>
      <w:r w:rsidR="003F3440" w:rsidRPr="0095648E">
        <w:rPr>
          <w:rFonts w:ascii="Arial" w:hAnsi="Arial" w:cs="Arial"/>
        </w:rPr>
        <w:t xml:space="preserve"> Zmiana postanowień umowy</w:t>
      </w:r>
    </w:p>
    <w:p w14:paraId="6427F46B" w14:textId="77777777" w:rsidR="003F3440" w:rsidRPr="0095648E" w:rsidRDefault="003F3440" w:rsidP="00297EA4">
      <w:pPr>
        <w:pStyle w:val="Standard"/>
        <w:numPr>
          <w:ilvl w:val="0"/>
          <w:numId w:val="112"/>
        </w:numPr>
        <w:ind w:left="357" w:hanging="357"/>
        <w:jc w:val="both"/>
        <w:rPr>
          <w:rFonts w:ascii="Arial" w:hAnsi="Arial" w:cs="Arial"/>
        </w:rPr>
      </w:pPr>
      <w:r w:rsidRPr="0095648E">
        <w:rPr>
          <w:rFonts w:ascii="Arial" w:hAnsi="Arial" w:cs="Arial"/>
        </w:rPr>
        <w:t>Strony zgodnie z art. 455 Ustawy PZP dopuszczają możliwość wprowadzania istotnych zmian postanowień Umowy w następujących okolicznościach:</w:t>
      </w:r>
    </w:p>
    <w:p w14:paraId="6BD894B8" w14:textId="77777777" w:rsidR="003F3440" w:rsidRPr="0095648E" w:rsidRDefault="003F3440" w:rsidP="00297EA4">
      <w:pPr>
        <w:pStyle w:val="Standard"/>
        <w:numPr>
          <w:ilvl w:val="0"/>
          <w:numId w:val="113"/>
        </w:numPr>
        <w:ind w:left="426" w:hanging="284"/>
        <w:jc w:val="both"/>
        <w:rPr>
          <w:rFonts w:ascii="Arial" w:hAnsi="Arial" w:cs="Arial"/>
        </w:rPr>
      </w:pPr>
      <w:r w:rsidRPr="0095648E">
        <w:rPr>
          <w:rFonts w:ascii="Arial" w:hAnsi="Arial" w:cs="Arial"/>
        </w:rPr>
        <w:t>w przypadku:</w:t>
      </w:r>
    </w:p>
    <w:p w14:paraId="6ECE4D9A" w14:textId="77777777" w:rsidR="003F3440" w:rsidRPr="0095648E" w:rsidRDefault="003F3440" w:rsidP="00297EA4">
      <w:pPr>
        <w:pStyle w:val="Standard"/>
        <w:widowControl w:val="0"/>
        <w:numPr>
          <w:ilvl w:val="0"/>
          <w:numId w:val="114"/>
        </w:numPr>
        <w:tabs>
          <w:tab w:val="left" w:pos="105"/>
        </w:tabs>
        <w:ind w:left="709" w:hanging="283"/>
        <w:jc w:val="both"/>
        <w:rPr>
          <w:rFonts w:ascii="Arial" w:hAnsi="Arial" w:cs="Arial"/>
        </w:rPr>
      </w:pPr>
      <w:r w:rsidRPr="0095648E">
        <w:rPr>
          <w:rFonts w:ascii="Arial" w:hAnsi="Arial" w:cs="Arial"/>
        </w:rPr>
        <w:t>możliwości obniżenia wielkości ceny, w przypadku gdy Wykonawca w okresie realizacji umowy zaproponuje tę samą usługę w niższej cenie.</w:t>
      </w:r>
    </w:p>
    <w:p w14:paraId="7B840966" w14:textId="77777777" w:rsidR="003F3440" w:rsidRPr="0095648E" w:rsidRDefault="003F3440" w:rsidP="00297EA4">
      <w:pPr>
        <w:pStyle w:val="Standard"/>
        <w:widowControl w:val="0"/>
        <w:numPr>
          <w:ilvl w:val="0"/>
          <w:numId w:val="114"/>
        </w:numPr>
        <w:tabs>
          <w:tab w:val="left" w:pos="105"/>
        </w:tabs>
        <w:ind w:left="709" w:hanging="283"/>
        <w:jc w:val="both"/>
        <w:rPr>
          <w:rFonts w:ascii="Arial" w:hAnsi="Arial" w:cs="Arial"/>
        </w:rPr>
      </w:pPr>
      <w:r w:rsidRPr="0095648E">
        <w:rPr>
          <w:rFonts w:ascii="Arial" w:hAnsi="Arial" w:cs="Arial"/>
        </w:rPr>
        <w:t>możliwości zmniejszenia lub zmiany zakresu pranego asortymentu, w przypadku wystąpienia zmian organizacyjnych u Zamawiającego lub zmian ilości posiadanej bielizny.</w:t>
      </w:r>
    </w:p>
    <w:p w14:paraId="13698305" w14:textId="77777777" w:rsidR="003F3440" w:rsidRPr="0095648E" w:rsidRDefault="003F3440" w:rsidP="00297EA4">
      <w:pPr>
        <w:pStyle w:val="Standard"/>
        <w:numPr>
          <w:ilvl w:val="0"/>
          <w:numId w:val="114"/>
        </w:numPr>
        <w:ind w:left="709" w:hanging="283"/>
        <w:jc w:val="both"/>
        <w:rPr>
          <w:rFonts w:ascii="Arial" w:eastAsia="Calibri" w:hAnsi="Arial" w:cs="Arial"/>
        </w:rPr>
      </w:pPr>
      <w:r w:rsidRPr="0095648E">
        <w:rPr>
          <w:rFonts w:ascii="Arial" w:eastAsia="Calibri" w:hAnsi="Arial" w:cs="Arial"/>
        </w:rPr>
        <w:t>zmiany godzin świadczenia usług w trakcie zmiany organizacji czasu pracy Zamawiającego, informując o tym Wykonawcę z tygodniowym wyprzedzeniem.</w:t>
      </w:r>
    </w:p>
    <w:p w14:paraId="51D41F1F" w14:textId="103EA9B8" w:rsidR="003F3440" w:rsidRPr="0095648E" w:rsidRDefault="003F3440" w:rsidP="001E168C">
      <w:pPr>
        <w:pStyle w:val="Standard"/>
        <w:numPr>
          <w:ilvl w:val="0"/>
          <w:numId w:val="113"/>
        </w:numPr>
        <w:ind w:left="426" w:hanging="284"/>
        <w:jc w:val="both"/>
        <w:rPr>
          <w:rFonts w:ascii="Arial" w:hAnsi="Arial" w:cs="Arial"/>
        </w:rPr>
      </w:pPr>
      <w:r w:rsidRPr="0095648E">
        <w:rPr>
          <w:rFonts w:ascii="Arial" w:hAnsi="Arial" w:cs="Arial"/>
        </w:rPr>
        <w:t>w przypadku niezrealizowania przedmiotu umowy w umownym terminie z powodu zmniejszenia potrzeb własnych, poprzez wydłużenie okresu jej realizacji,</w:t>
      </w:r>
    </w:p>
    <w:p w14:paraId="51BACCF7" w14:textId="6B1076DB" w:rsidR="003F3440" w:rsidRPr="0095648E" w:rsidRDefault="003F3440" w:rsidP="001E168C">
      <w:pPr>
        <w:pStyle w:val="Standard"/>
        <w:numPr>
          <w:ilvl w:val="0"/>
          <w:numId w:val="112"/>
        </w:numPr>
        <w:ind w:left="357" w:hanging="357"/>
        <w:jc w:val="both"/>
        <w:rPr>
          <w:rFonts w:ascii="Arial" w:hAnsi="Arial" w:cs="Arial"/>
        </w:rPr>
      </w:pPr>
      <w:r w:rsidRPr="0095648E">
        <w:rPr>
          <w:rFonts w:ascii="Arial" w:hAnsi="Arial" w:cs="Arial"/>
        </w:rPr>
        <w:t>Zmiana postanowień Umowy wymaga zachowania formy pisemnej pod rygorem nieważności, o ile postanowienia Umowy nie stanowią inaczej.</w:t>
      </w:r>
    </w:p>
    <w:p w14:paraId="0655FE5E" w14:textId="77777777" w:rsidR="003F3440" w:rsidRPr="0095648E" w:rsidRDefault="003F3440" w:rsidP="003F3440">
      <w:pPr>
        <w:pStyle w:val="Standard"/>
        <w:jc w:val="both"/>
        <w:rPr>
          <w:rFonts w:ascii="Arial" w:hAnsi="Arial" w:cs="Arial"/>
        </w:rPr>
      </w:pPr>
    </w:p>
    <w:p w14:paraId="2C0C1F70" w14:textId="48E1A542" w:rsidR="003F3440" w:rsidRPr="0095648E" w:rsidRDefault="003F3440" w:rsidP="003F3440">
      <w:pPr>
        <w:pStyle w:val="Standard"/>
        <w:jc w:val="center"/>
        <w:rPr>
          <w:rFonts w:ascii="Arial" w:hAnsi="Arial" w:cs="Arial"/>
        </w:rPr>
      </w:pPr>
      <w:r w:rsidRPr="0095648E">
        <w:rPr>
          <w:rFonts w:ascii="Arial" w:hAnsi="Arial" w:cs="Arial"/>
        </w:rPr>
        <w:t xml:space="preserve">§ </w:t>
      </w:r>
      <w:r w:rsidR="00B91EA1">
        <w:rPr>
          <w:rFonts w:ascii="Arial" w:hAnsi="Arial" w:cs="Arial"/>
        </w:rPr>
        <w:t>14</w:t>
      </w:r>
      <w:r w:rsidRPr="0095648E">
        <w:rPr>
          <w:rFonts w:ascii="Arial" w:hAnsi="Arial" w:cs="Arial"/>
        </w:rPr>
        <w:t xml:space="preserve"> POSTANOWIENIA KOŃCOWE</w:t>
      </w:r>
    </w:p>
    <w:p w14:paraId="681EC382" w14:textId="77777777" w:rsidR="003F3440" w:rsidRPr="0095648E" w:rsidRDefault="003F3440" w:rsidP="00297EA4">
      <w:pPr>
        <w:pStyle w:val="Standard"/>
        <w:numPr>
          <w:ilvl w:val="0"/>
          <w:numId w:val="120"/>
        </w:numPr>
        <w:ind w:left="357" w:hanging="357"/>
        <w:jc w:val="both"/>
        <w:rPr>
          <w:rFonts w:ascii="Arial" w:hAnsi="Arial" w:cs="Arial"/>
        </w:rPr>
      </w:pPr>
      <w:r w:rsidRPr="0095648E">
        <w:rPr>
          <w:rFonts w:ascii="Arial" w:hAnsi="Arial" w:cs="Arial"/>
        </w:rPr>
        <w:t>Wszelkie zmiany do niniejszej umowy wymagają formy pisemnej w postaci aneksu do umowy pod rygorem nieważności.</w:t>
      </w:r>
    </w:p>
    <w:p w14:paraId="7F3F386D" w14:textId="77777777" w:rsidR="003F3440" w:rsidRPr="0095648E" w:rsidRDefault="003F3440" w:rsidP="00297EA4">
      <w:pPr>
        <w:pStyle w:val="Standard"/>
        <w:numPr>
          <w:ilvl w:val="0"/>
          <w:numId w:val="120"/>
        </w:numPr>
        <w:ind w:left="357" w:hanging="357"/>
        <w:jc w:val="both"/>
        <w:rPr>
          <w:rFonts w:ascii="Arial" w:hAnsi="Arial" w:cs="Arial"/>
        </w:rPr>
      </w:pPr>
      <w:r w:rsidRPr="0095648E">
        <w:rPr>
          <w:rFonts w:ascii="Arial" w:hAnsi="Arial" w:cs="Arial"/>
        </w:rPr>
        <w:t>W sprawach nieuregulowanych niniejszą umową będą miały zastosowanie przepisy Kodeksu Cywilnego oraz ustawy Prawo zamówień publicznych.</w:t>
      </w:r>
    </w:p>
    <w:p w14:paraId="3764A482" w14:textId="77777777" w:rsidR="003F3440" w:rsidRPr="0095648E" w:rsidRDefault="003F3440" w:rsidP="00297EA4">
      <w:pPr>
        <w:pStyle w:val="Standard"/>
        <w:numPr>
          <w:ilvl w:val="0"/>
          <w:numId w:val="120"/>
        </w:numPr>
        <w:ind w:left="357" w:hanging="357"/>
        <w:jc w:val="both"/>
        <w:rPr>
          <w:rFonts w:ascii="Arial" w:hAnsi="Arial" w:cs="Arial"/>
        </w:rPr>
      </w:pPr>
      <w:r w:rsidRPr="0095648E">
        <w:rPr>
          <w:rFonts w:ascii="Arial" w:hAnsi="Arial" w:cs="Arial"/>
        </w:rPr>
        <w:t>Spory wynikłe na tle wykonania niniejszej umowy, strony poddadzą rozstrzygnięciu właściwemu rzeczowo Sądowi w Koszalinie.</w:t>
      </w:r>
    </w:p>
    <w:p w14:paraId="2B07F342" w14:textId="77777777" w:rsidR="003F3440" w:rsidRPr="0095648E" w:rsidRDefault="003F3440" w:rsidP="00297EA4">
      <w:pPr>
        <w:pStyle w:val="Standard"/>
        <w:numPr>
          <w:ilvl w:val="0"/>
          <w:numId w:val="120"/>
        </w:numPr>
        <w:ind w:left="357" w:hanging="357"/>
        <w:jc w:val="both"/>
        <w:rPr>
          <w:rFonts w:ascii="Arial" w:hAnsi="Arial" w:cs="Arial"/>
        </w:rPr>
      </w:pPr>
      <w:r w:rsidRPr="0095648E">
        <w:rPr>
          <w:rFonts w:ascii="Arial" w:hAnsi="Arial" w:cs="Arial"/>
        </w:rPr>
        <w:t>Umowę sporządzono w dwóch jednobrzmiących egzemplarzach, po jednym egzemplarzu dla każdej ze stron.</w:t>
      </w:r>
    </w:p>
    <w:p w14:paraId="6B0BF142" w14:textId="77777777" w:rsidR="003F3440" w:rsidRPr="0095648E" w:rsidRDefault="003F3440" w:rsidP="00297EA4">
      <w:pPr>
        <w:pStyle w:val="Standard"/>
        <w:numPr>
          <w:ilvl w:val="0"/>
          <w:numId w:val="120"/>
        </w:numPr>
        <w:ind w:left="357" w:hanging="357"/>
        <w:jc w:val="both"/>
        <w:rPr>
          <w:rFonts w:ascii="Arial" w:hAnsi="Arial" w:cs="Arial"/>
        </w:rPr>
      </w:pPr>
      <w:r w:rsidRPr="0095648E">
        <w:rPr>
          <w:rFonts w:ascii="Arial" w:hAnsi="Arial" w:cs="Arial"/>
        </w:rPr>
        <w:t>Załącznikiem do umowy jest oferta Wykonawcy.</w:t>
      </w:r>
    </w:p>
    <w:p w14:paraId="4433595A" w14:textId="77777777" w:rsidR="003F3440" w:rsidRPr="0095648E" w:rsidRDefault="003F3440" w:rsidP="003F3440">
      <w:pPr>
        <w:pStyle w:val="Standard"/>
        <w:jc w:val="both"/>
        <w:rPr>
          <w:rFonts w:ascii="Arial" w:hAnsi="Arial" w:cs="Arial"/>
        </w:rPr>
      </w:pPr>
    </w:p>
    <w:p w14:paraId="00F7AC96" w14:textId="77777777" w:rsidR="003F3440" w:rsidRPr="0095648E" w:rsidRDefault="003F3440" w:rsidP="003F3440">
      <w:pPr>
        <w:pStyle w:val="Standard"/>
        <w:spacing w:before="100" w:after="100"/>
        <w:jc w:val="both"/>
        <w:rPr>
          <w:rFonts w:ascii="Arial" w:hAnsi="Arial" w:cs="Arial"/>
          <w:u w:val="single"/>
        </w:rPr>
      </w:pPr>
      <w:r w:rsidRPr="0095648E">
        <w:rPr>
          <w:rFonts w:ascii="Arial" w:hAnsi="Arial" w:cs="Arial"/>
          <w:u w:val="single"/>
        </w:rPr>
        <w:t>Załączniki do umowy:</w:t>
      </w:r>
    </w:p>
    <w:p w14:paraId="38A4B6A2"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Formularz oferty;</w:t>
      </w:r>
    </w:p>
    <w:p w14:paraId="21FF2AEA"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Szczegółowy wykaz cen;</w:t>
      </w:r>
    </w:p>
    <w:p w14:paraId="551E0B94"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Opis przedmiotu zamówienia;</w:t>
      </w:r>
    </w:p>
    <w:p w14:paraId="7CAF0BEC"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Szczegółowy grafik odbioru i dostawy bielizny szpitalnej;</w:t>
      </w:r>
    </w:p>
    <w:p w14:paraId="626950CC"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Wzór dowodu zdania do pralni i przyjęcia po wypraniu;</w:t>
      </w:r>
    </w:p>
    <w:p w14:paraId="7D4D89E2"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Wzór dowodu zdania do pralni i przyjęcia po wypraniu;</w:t>
      </w:r>
    </w:p>
    <w:p w14:paraId="22AF92E6" w14:textId="77777777" w:rsidR="003F3440" w:rsidRPr="0095648E" w:rsidRDefault="003F3440" w:rsidP="00297EA4">
      <w:pPr>
        <w:pStyle w:val="Akapitzlist"/>
        <w:numPr>
          <w:ilvl w:val="0"/>
          <w:numId w:val="99"/>
        </w:numPr>
        <w:rPr>
          <w:rFonts w:ascii="Arial" w:hAnsi="Arial" w:cs="Arial"/>
        </w:rPr>
      </w:pPr>
      <w:r w:rsidRPr="0095648E">
        <w:rPr>
          <w:rFonts w:ascii="Arial" w:hAnsi="Arial" w:cs="Arial"/>
        </w:rPr>
        <w:t>Polisa ubezpieczeniowa.</w:t>
      </w:r>
    </w:p>
    <w:p w14:paraId="237B4437" w14:textId="77777777" w:rsidR="00A766DC" w:rsidRPr="00A766DC" w:rsidRDefault="00A766DC" w:rsidP="003F3440">
      <w:pPr>
        <w:suppressAutoHyphens/>
        <w:autoSpaceDN w:val="0"/>
        <w:jc w:val="both"/>
        <w:textAlignment w:val="baseline"/>
        <w:rPr>
          <w:rFonts w:ascii="Arial" w:hAnsi="Arial" w:cs="Arial"/>
          <w:kern w:val="3"/>
        </w:rPr>
      </w:pPr>
    </w:p>
    <w:tbl>
      <w:tblPr>
        <w:tblW w:w="9746" w:type="dxa"/>
        <w:jc w:val="center"/>
        <w:tblLayout w:type="fixed"/>
        <w:tblCellMar>
          <w:left w:w="10" w:type="dxa"/>
          <w:right w:w="10" w:type="dxa"/>
        </w:tblCellMar>
        <w:tblLook w:val="0000" w:firstRow="0" w:lastRow="0" w:firstColumn="0" w:lastColumn="0" w:noHBand="0" w:noVBand="0"/>
      </w:tblPr>
      <w:tblGrid>
        <w:gridCol w:w="4815"/>
        <w:gridCol w:w="4931"/>
      </w:tblGrid>
      <w:tr w:rsidR="00A766DC" w:rsidRPr="00A766DC" w14:paraId="1E92D250" w14:textId="77777777" w:rsidTr="00AC1265">
        <w:trPr>
          <w:jc w:val="center"/>
        </w:trPr>
        <w:tc>
          <w:tcPr>
            <w:tcW w:w="4815" w:type="dxa"/>
            <w:shd w:val="clear" w:color="auto" w:fill="auto"/>
            <w:tcMar>
              <w:top w:w="0" w:type="dxa"/>
              <w:left w:w="108" w:type="dxa"/>
              <w:bottom w:w="0" w:type="dxa"/>
              <w:right w:w="108" w:type="dxa"/>
            </w:tcMar>
            <w:vAlign w:val="center"/>
          </w:tcPr>
          <w:p w14:paraId="6BB783F4" w14:textId="77777777" w:rsidR="00A766DC" w:rsidRPr="00A766DC" w:rsidRDefault="00A766DC" w:rsidP="00A766DC">
            <w:pPr>
              <w:suppressAutoHyphens/>
              <w:autoSpaceDN w:val="0"/>
              <w:spacing w:line="264" w:lineRule="auto"/>
              <w:jc w:val="center"/>
              <w:textAlignment w:val="baseline"/>
              <w:rPr>
                <w:rFonts w:ascii="Arial" w:hAnsi="Arial" w:cs="Arial"/>
                <w:kern w:val="3"/>
              </w:rPr>
            </w:pPr>
            <w:r w:rsidRPr="00A766DC">
              <w:rPr>
                <w:rFonts w:ascii="Arial" w:hAnsi="Arial" w:cs="Arial"/>
                <w:kern w:val="3"/>
              </w:rPr>
              <w:t>ZAMAWIAJĄCY:</w:t>
            </w:r>
          </w:p>
        </w:tc>
        <w:tc>
          <w:tcPr>
            <w:tcW w:w="4931" w:type="dxa"/>
            <w:shd w:val="clear" w:color="auto" w:fill="auto"/>
            <w:tcMar>
              <w:top w:w="0" w:type="dxa"/>
              <w:left w:w="108" w:type="dxa"/>
              <w:bottom w:w="0" w:type="dxa"/>
              <w:right w:w="108" w:type="dxa"/>
            </w:tcMar>
            <w:vAlign w:val="center"/>
          </w:tcPr>
          <w:p w14:paraId="7A4E07EC" w14:textId="77777777" w:rsidR="00A766DC" w:rsidRPr="00A766DC" w:rsidRDefault="00A766DC" w:rsidP="00A766DC">
            <w:pPr>
              <w:suppressAutoHyphens/>
              <w:autoSpaceDN w:val="0"/>
              <w:spacing w:line="264" w:lineRule="auto"/>
              <w:jc w:val="center"/>
              <w:textAlignment w:val="baseline"/>
              <w:rPr>
                <w:rFonts w:ascii="Arial" w:hAnsi="Arial" w:cs="Arial"/>
                <w:kern w:val="3"/>
              </w:rPr>
            </w:pPr>
            <w:r w:rsidRPr="00A766DC">
              <w:rPr>
                <w:rFonts w:ascii="Arial" w:hAnsi="Arial" w:cs="Arial"/>
                <w:kern w:val="3"/>
              </w:rPr>
              <w:t>WYKONAWCA:</w:t>
            </w: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42E46A93"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0461A3">
        <w:rPr>
          <w:rFonts w:ascii="Arial" w:hAnsi="Arial" w:cs="Arial"/>
          <w:color w:val="0000FF"/>
          <w:sz w:val="20"/>
        </w:rPr>
        <w:t>7</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281F0BBD"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203217">
        <w:rPr>
          <w:rFonts w:ascii="Arial" w:hAnsi="Arial" w:cs="Arial"/>
        </w:rPr>
        <w:t>U</w:t>
      </w:r>
      <w:r w:rsidR="00203217" w:rsidRPr="00203217">
        <w:rPr>
          <w:rFonts w:ascii="Arial" w:hAnsi="Arial" w:cs="Arial"/>
        </w:rPr>
        <w:t>sługa kompleksowego prania bielizny szpitalnej</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0461A3">
        <w:rPr>
          <w:rFonts w:ascii="Arial" w:hAnsi="Arial" w:cs="Arial"/>
        </w:rPr>
        <w:t xml:space="preserve">Oświadczam, że nie podlegam wykluczeniu z postępowania na podstawie </w:t>
      </w:r>
      <w:r w:rsidR="003500F9" w:rsidRPr="000461A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8AD4C64" w14:textId="2F9BFC41" w:rsidR="003406C2" w:rsidRPr="00177A7D" w:rsidRDefault="000461A3" w:rsidP="003406C2">
      <w:pPr>
        <w:pStyle w:val="TableText"/>
        <w:widowControl/>
        <w:tabs>
          <w:tab w:val="clear" w:pos="0"/>
        </w:tabs>
        <w:autoSpaceDE/>
        <w:autoSpaceDN/>
        <w:adjustRightInd/>
        <w:spacing w:line="264" w:lineRule="auto"/>
        <w:jc w:val="right"/>
        <w:rPr>
          <w:rFonts w:ascii="Arial" w:hAnsi="Arial" w:cs="Arial"/>
          <w:color w:val="0000FF"/>
          <w:sz w:val="20"/>
        </w:rPr>
      </w:pPr>
      <w:r w:rsidRPr="000461A3">
        <w:rPr>
          <w:rFonts w:ascii="Arial" w:hAnsi="Arial" w:cs="Arial"/>
          <w:color w:val="0000FF"/>
          <w:sz w:val="20"/>
        </w:rPr>
        <w:lastRenderedPageBreak/>
        <w:t>ZAŁĄCZNIK NR 8</w:t>
      </w:r>
      <w:r w:rsidR="003406C2" w:rsidRPr="000461A3">
        <w:rPr>
          <w:rFonts w:ascii="Arial" w:hAnsi="Arial" w:cs="Arial"/>
          <w:color w:val="0000FF"/>
          <w:sz w:val="20"/>
        </w:rPr>
        <w:t xml:space="preserve"> DO SWZ</w:t>
      </w:r>
    </w:p>
    <w:p w14:paraId="3B587E75" w14:textId="77777777" w:rsidR="003406C2" w:rsidRPr="00177A7D" w:rsidRDefault="003406C2" w:rsidP="003406C2">
      <w:pPr>
        <w:jc w:val="both"/>
        <w:rPr>
          <w:rFonts w:ascii="Arial" w:hAnsi="Arial" w:cs="Arial"/>
        </w:rPr>
      </w:pP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157C862" w14:textId="77777777" w:rsidR="003406C2" w:rsidRPr="00177A7D" w:rsidRDefault="003406C2" w:rsidP="003406C2">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4FAF5C99" w14:textId="77777777" w:rsidR="003406C2" w:rsidRPr="00177A7D" w:rsidRDefault="003406C2" w:rsidP="003406C2">
      <w:pPr>
        <w:spacing w:line="264" w:lineRule="auto"/>
        <w:rPr>
          <w:rFonts w:ascii="Arial" w:hAnsi="Arial" w:cs="Arial"/>
          <w:u w:val="single"/>
        </w:rPr>
      </w:pPr>
      <w:r w:rsidRPr="00177A7D">
        <w:rPr>
          <w:rFonts w:ascii="Arial" w:hAnsi="Arial" w:cs="Arial"/>
          <w:u w:val="single"/>
        </w:rPr>
        <w:t>reprezentowany przez:</w:t>
      </w:r>
    </w:p>
    <w:p w14:paraId="1580434F"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4A2EC7C" w14:textId="77777777" w:rsidR="003406C2" w:rsidRPr="00177A7D" w:rsidRDefault="003406C2" w:rsidP="003406C2">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2957597E" w14:textId="77777777"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3406C2">
      <w:pPr>
        <w:jc w:val="both"/>
        <w:rPr>
          <w:rFonts w:ascii="Arial" w:eastAsia="Arial" w:hAnsi="Arial" w:cs="Arial"/>
          <w:color w:val="000000"/>
          <w:lang w:eastAsia="ar-SA"/>
        </w:rPr>
      </w:pPr>
    </w:p>
    <w:p w14:paraId="5EEEC455" w14:textId="00BA66C1" w:rsidR="003406C2" w:rsidRPr="00FF5B48" w:rsidRDefault="003406C2" w:rsidP="003406C2">
      <w:pPr>
        <w:spacing w:line="264" w:lineRule="auto"/>
        <w:jc w:val="both"/>
        <w:rPr>
          <w:rFonts w:ascii="Arial" w:hAnsi="Arial" w:cs="Arial"/>
        </w:rPr>
      </w:pPr>
      <w:r w:rsidRPr="00FF5B48">
        <w:rPr>
          <w:rFonts w:ascii="Arial" w:hAnsi="Arial" w:cs="Arial"/>
        </w:rPr>
        <w:t xml:space="preserve">Na potrzeby postępowania o udzielenie zamówienia publicznego pn. </w:t>
      </w:r>
      <w:r w:rsidR="00203217">
        <w:rPr>
          <w:rFonts w:ascii="Arial" w:hAnsi="Arial" w:cs="Arial"/>
        </w:rPr>
        <w:t>U</w:t>
      </w:r>
      <w:r w:rsidR="00203217" w:rsidRPr="00203217">
        <w:rPr>
          <w:rFonts w:ascii="Arial" w:hAnsi="Arial" w:cs="Arial"/>
        </w:rPr>
        <w:t>sługa kompleksowego prania bielizny szpitalnej</w:t>
      </w:r>
      <w:r w:rsidRPr="00FF5B48">
        <w:rPr>
          <w:rFonts w:ascii="Arial" w:hAnsi="Arial" w:cs="Arial"/>
        </w:rPr>
        <w:t>,</w:t>
      </w:r>
      <w:r w:rsidRPr="00FF5B48">
        <w:rPr>
          <w:rFonts w:ascii="Arial" w:hAnsi="Arial" w:cs="Arial"/>
          <w:i/>
        </w:rPr>
        <w:t xml:space="preserve"> </w:t>
      </w:r>
      <w:r w:rsidRPr="00FF5B48">
        <w:rPr>
          <w:rFonts w:ascii="Arial" w:hAnsi="Arial" w:cs="Arial"/>
        </w:rPr>
        <w:t xml:space="preserve">oświadczam, że w </w:t>
      </w:r>
      <w:r w:rsidRPr="00FF5B48">
        <w:rPr>
          <w:rFonts w:ascii="Arial" w:eastAsia="TimesNewRoman" w:hAnsi="Arial" w:cs="Arial"/>
        </w:rPr>
        <w:t xml:space="preserve">odniesieniu do warunków dotyczących kwalifikacji zawodowych, doświadczenia, wykonawcy wspólnie ubiegający się o udzielenie zamówienia mogą polegać na zdolnościach tych z wykonawców, którzy wykonają usługi, do realizacji których te zdolności są wymagane. </w:t>
      </w:r>
    </w:p>
    <w:p w14:paraId="08EECB65" w14:textId="77777777" w:rsidR="003406C2" w:rsidRPr="005E6CE9" w:rsidRDefault="003406C2" w:rsidP="003406C2">
      <w:pPr>
        <w:autoSpaceDN w:val="0"/>
        <w:adjustRightInd w:val="0"/>
        <w:jc w:val="both"/>
        <w:rPr>
          <w:rFonts w:ascii="Arial" w:eastAsia="TimesNewRoman" w:hAnsi="Arial" w:cs="Arial"/>
          <w:color w:val="000000"/>
        </w:rPr>
      </w:pPr>
    </w:p>
    <w:p w14:paraId="4BFDA55A" w14:textId="77777777" w:rsidR="003406C2" w:rsidRPr="005E6CE9" w:rsidRDefault="003406C2" w:rsidP="003406C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3406C2">
      <w:pPr>
        <w:autoSpaceDN w:val="0"/>
        <w:adjustRightInd w:val="0"/>
        <w:jc w:val="both"/>
        <w:rPr>
          <w:rFonts w:ascii="Arial" w:eastAsia="Arial" w:hAnsi="Arial" w:cs="Arial"/>
          <w:color w:val="000000"/>
          <w:lang w:eastAsia="ar-SA"/>
        </w:rPr>
      </w:pPr>
    </w:p>
    <w:p w14:paraId="648DC304" w14:textId="77777777" w:rsidR="003406C2" w:rsidRPr="00745B1F"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0461A3" w14:paraId="3DA2AACF" w14:textId="77777777" w:rsidTr="006F29BF">
        <w:tc>
          <w:tcPr>
            <w:tcW w:w="567" w:type="dxa"/>
          </w:tcPr>
          <w:p w14:paraId="2D7F693D" w14:textId="77777777" w:rsidR="003406C2" w:rsidRPr="000461A3" w:rsidRDefault="003406C2" w:rsidP="006F29BF">
            <w:pPr>
              <w:jc w:val="both"/>
              <w:rPr>
                <w:rFonts w:ascii="Arial" w:eastAsia="Arial" w:hAnsi="Arial" w:cs="Arial"/>
                <w:color w:val="000000"/>
                <w:sz w:val="18"/>
                <w:szCs w:val="18"/>
                <w:lang w:eastAsia="ar-SA"/>
              </w:rPr>
            </w:pPr>
            <w:r w:rsidRPr="000461A3">
              <w:rPr>
                <w:rFonts w:ascii="Arial" w:eastAsia="Arial" w:hAnsi="Arial" w:cs="Arial"/>
                <w:color w:val="000000"/>
                <w:sz w:val="18"/>
                <w:szCs w:val="18"/>
                <w:lang w:eastAsia="ar-SA"/>
              </w:rPr>
              <w:t>Lp.</w:t>
            </w:r>
          </w:p>
        </w:tc>
        <w:tc>
          <w:tcPr>
            <w:tcW w:w="5843" w:type="dxa"/>
            <w:vAlign w:val="center"/>
          </w:tcPr>
          <w:p w14:paraId="0BF51B83" w14:textId="77777777" w:rsidR="003406C2" w:rsidRPr="000461A3" w:rsidRDefault="003406C2" w:rsidP="006F29BF">
            <w:pPr>
              <w:jc w:val="center"/>
              <w:rPr>
                <w:rFonts w:ascii="Arial" w:eastAsia="Arial" w:hAnsi="Arial" w:cs="Arial"/>
                <w:color w:val="000000"/>
                <w:sz w:val="18"/>
                <w:szCs w:val="18"/>
                <w:lang w:eastAsia="ar-SA"/>
              </w:rPr>
            </w:pPr>
            <w:r w:rsidRPr="000461A3">
              <w:rPr>
                <w:rFonts w:ascii="Arial" w:eastAsia="Arial" w:hAnsi="Arial" w:cs="Arial"/>
                <w:color w:val="000000"/>
                <w:sz w:val="18"/>
                <w:szCs w:val="18"/>
                <w:lang w:eastAsia="ar-SA"/>
              </w:rPr>
              <w:t>Nazwa Wykonawcy</w:t>
            </w:r>
          </w:p>
        </w:tc>
        <w:tc>
          <w:tcPr>
            <w:tcW w:w="3260" w:type="dxa"/>
          </w:tcPr>
          <w:p w14:paraId="552D159A" w14:textId="4F35FAB4" w:rsidR="003406C2" w:rsidRPr="000461A3" w:rsidRDefault="003406C2" w:rsidP="00FF5B48">
            <w:pPr>
              <w:jc w:val="center"/>
              <w:rPr>
                <w:rFonts w:ascii="Arial" w:eastAsia="Arial" w:hAnsi="Arial" w:cs="Arial"/>
                <w:color w:val="000000"/>
                <w:sz w:val="18"/>
                <w:szCs w:val="18"/>
                <w:lang w:eastAsia="ar-SA"/>
              </w:rPr>
            </w:pPr>
            <w:r w:rsidRPr="000461A3">
              <w:rPr>
                <w:rFonts w:ascii="Arial" w:eastAsia="Arial" w:hAnsi="Arial" w:cs="Arial"/>
                <w:color w:val="000000"/>
                <w:sz w:val="18"/>
                <w:szCs w:val="18"/>
                <w:lang w:eastAsia="ar-SA"/>
              </w:rPr>
              <w:t>Zakres usług</w:t>
            </w:r>
          </w:p>
        </w:tc>
      </w:tr>
      <w:tr w:rsidR="003406C2" w:rsidRPr="00745B1F" w14:paraId="1E1863CD" w14:textId="77777777" w:rsidTr="006F29BF">
        <w:tc>
          <w:tcPr>
            <w:tcW w:w="567" w:type="dxa"/>
          </w:tcPr>
          <w:p w14:paraId="247F9653" w14:textId="77777777" w:rsidR="003406C2" w:rsidRPr="00745B1F" w:rsidRDefault="003406C2" w:rsidP="006F29BF">
            <w:pPr>
              <w:jc w:val="both"/>
              <w:rPr>
                <w:rFonts w:ascii="Arial" w:eastAsia="Arial" w:hAnsi="Arial" w:cs="Arial"/>
                <w:color w:val="000000"/>
                <w:lang w:eastAsia="ar-SA"/>
              </w:rPr>
            </w:pPr>
          </w:p>
        </w:tc>
        <w:tc>
          <w:tcPr>
            <w:tcW w:w="5843" w:type="dxa"/>
          </w:tcPr>
          <w:p w14:paraId="4DB6C0CC" w14:textId="77777777" w:rsidR="003406C2" w:rsidRPr="00745B1F" w:rsidRDefault="003406C2" w:rsidP="006F29BF">
            <w:pPr>
              <w:jc w:val="both"/>
              <w:rPr>
                <w:rFonts w:ascii="Arial" w:eastAsia="Arial" w:hAnsi="Arial" w:cs="Arial"/>
                <w:color w:val="000000"/>
                <w:lang w:eastAsia="ar-SA"/>
              </w:rPr>
            </w:pPr>
          </w:p>
        </w:tc>
        <w:tc>
          <w:tcPr>
            <w:tcW w:w="3260" w:type="dxa"/>
          </w:tcPr>
          <w:p w14:paraId="770F395C" w14:textId="77777777" w:rsidR="003406C2" w:rsidRPr="00745B1F" w:rsidRDefault="003406C2" w:rsidP="006F29BF">
            <w:pPr>
              <w:jc w:val="both"/>
              <w:rPr>
                <w:rFonts w:ascii="Arial" w:eastAsia="Arial" w:hAnsi="Arial" w:cs="Arial"/>
                <w:color w:val="000000"/>
                <w:lang w:eastAsia="ar-SA"/>
              </w:rPr>
            </w:pPr>
          </w:p>
        </w:tc>
      </w:tr>
      <w:tr w:rsidR="003406C2" w:rsidRPr="00745B1F" w14:paraId="6FA5317F" w14:textId="77777777" w:rsidTr="006F29BF">
        <w:tc>
          <w:tcPr>
            <w:tcW w:w="567" w:type="dxa"/>
          </w:tcPr>
          <w:p w14:paraId="28B9802C" w14:textId="77777777" w:rsidR="003406C2" w:rsidRPr="00745B1F" w:rsidRDefault="003406C2" w:rsidP="006F29BF">
            <w:pPr>
              <w:jc w:val="both"/>
              <w:rPr>
                <w:rFonts w:ascii="Arial" w:eastAsia="Arial" w:hAnsi="Arial" w:cs="Arial"/>
                <w:color w:val="000000"/>
                <w:lang w:eastAsia="ar-SA"/>
              </w:rPr>
            </w:pPr>
          </w:p>
        </w:tc>
        <w:tc>
          <w:tcPr>
            <w:tcW w:w="5843" w:type="dxa"/>
          </w:tcPr>
          <w:p w14:paraId="6F76E382" w14:textId="77777777" w:rsidR="003406C2" w:rsidRPr="00745B1F" w:rsidRDefault="003406C2" w:rsidP="006F29BF">
            <w:pPr>
              <w:jc w:val="both"/>
              <w:rPr>
                <w:rFonts w:ascii="Arial" w:eastAsia="Arial" w:hAnsi="Arial" w:cs="Arial"/>
                <w:color w:val="000000"/>
                <w:lang w:eastAsia="ar-SA"/>
              </w:rPr>
            </w:pPr>
          </w:p>
        </w:tc>
        <w:tc>
          <w:tcPr>
            <w:tcW w:w="3260" w:type="dxa"/>
          </w:tcPr>
          <w:p w14:paraId="3F02F607" w14:textId="77777777" w:rsidR="003406C2" w:rsidRPr="00745B1F" w:rsidRDefault="003406C2" w:rsidP="006F29BF">
            <w:pPr>
              <w:jc w:val="both"/>
              <w:rPr>
                <w:rFonts w:ascii="Arial" w:eastAsia="Arial" w:hAnsi="Arial" w:cs="Arial"/>
                <w:color w:val="000000"/>
                <w:lang w:eastAsia="ar-SA"/>
              </w:rPr>
            </w:pPr>
          </w:p>
        </w:tc>
      </w:tr>
      <w:tr w:rsidR="000461A3" w:rsidRPr="00745B1F" w14:paraId="417C2315" w14:textId="77777777" w:rsidTr="006F29BF">
        <w:tc>
          <w:tcPr>
            <w:tcW w:w="567" w:type="dxa"/>
          </w:tcPr>
          <w:p w14:paraId="1E39C8C7" w14:textId="77777777" w:rsidR="000461A3" w:rsidRPr="00745B1F" w:rsidRDefault="000461A3" w:rsidP="006F29BF">
            <w:pPr>
              <w:jc w:val="both"/>
              <w:rPr>
                <w:rFonts w:ascii="Arial" w:eastAsia="Arial" w:hAnsi="Arial" w:cs="Arial"/>
                <w:color w:val="000000"/>
                <w:lang w:eastAsia="ar-SA"/>
              </w:rPr>
            </w:pPr>
          </w:p>
        </w:tc>
        <w:tc>
          <w:tcPr>
            <w:tcW w:w="5843" w:type="dxa"/>
          </w:tcPr>
          <w:p w14:paraId="29D82CB9" w14:textId="77777777" w:rsidR="000461A3" w:rsidRPr="00745B1F" w:rsidRDefault="000461A3" w:rsidP="006F29BF">
            <w:pPr>
              <w:jc w:val="both"/>
              <w:rPr>
                <w:rFonts w:ascii="Arial" w:eastAsia="Arial" w:hAnsi="Arial" w:cs="Arial"/>
                <w:color w:val="000000"/>
                <w:lang w:eastAsia="ar-SA"/>
              </w:rPr>
            </w:pPr>
          </w:p>
        </w:tc>
        <w:tc>
          <w:tcPr>
            <w:tcW w:w="3260" w:type="dxa"/>
          </w:tcPr>
          <w:p w14:paraId="6538720C" w14:textId="77777777" w:rsidR="000461A3" w:rsidRPr="00745B1F" w:rsidRDefault="000461A3" w:rsidP="006F29BF">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08220" w14:textId="77777777" w:rsidR="00BD0D2D" w:rsidRDefault="00BD0D2D">
      <w:r>
        <w:separator/>
      </w:r>
    </w:p>
  </w:endnote>
  <w:endnote w:type="continuationSeparator" w:id="0">
    <w:p w14:paraId="6398F599" w14:textId="77777777" w:rsidR="00BD0D2D" w:rsidRDefault="00BD0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54A2B" w:rsidRPr="00AE3B40" w14:paraId="21D37289" w14:textId="77777777" w:rsidTr="00AB02E5">
      <w:tc>
        <w:tcPr>
          <w:tcW w:w="4748" w:type="dxa"/>
          <w:tcBorders>
            <w:top w:val="single" w:sz="4" w:space="0" w:color="auto"/>
            <w:left w:val="nil"/>
            <w:bottom w:val="nil"/>
            <w:right w:val="nil"/>
          </w:tcBorders>
        </w:tcPr>
        <w:p w14:paraId="65EB92C4" w14:textId="77777777" w:rsidR="00454A2B" w:rsidRPr="00AE3B40" w:rsidRDefault="00454A2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454A2B" w:rsidRPr="00AE3B40" w:rsidRDefault="00454A2B">
          <w:pPr>
            <w:pStyle w:val="Stopka"/>
            <w:rPr>
              <w:rFonts w:ascii="Arial" w:hAnsi="Arial" w:cs="Arial"/>
              <w:color w:val="5F5F5F"/>
              <w:sz w:val="16"/>
              <w:szCs w:val="16"/>
            </w:rPr>
          </w:pPr>
        </w:p>
      </w:tc>
    </w:tr>
    <w:tr w:rsidR="00454A2B" w:rsidRPr="000F6A14" w14:paraId="1A15AA44" w14:textId="77777777" w:rsidTr="00AB02E5">
      <w:tc>
        <w:tcPr>
          <w:tcW w:w="4748" w:type="dxa"/>
          <w:tcBorders>
            <w:top w:val="nil"/>
            <w:left w:val="nil"/>
            <w:bottom w:val="nil"/>
            <w:right w:val="nil"/>
          </w:tcBorders>
        </w:tcPr>
        <w:p w14:paraId="47DDA6AB" w14:textId="77777777" w:rsidR="00454A2B" w:rsidRPr="000F6A14" w:rsidRDefault="00454A2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454A2B" w:rsidRPr="000F6A14" w:rsidRDefault="00454A2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9269B">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454A2B" w:rsidRPr="00AE3B40" w:rsidRDefault="00454A2B">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54A2B" w:rsidRPr="00AE3B40" w14:paraId="21A802AB" w14:textId="77777777" w:rsidTr="00A9067C">
      <w:tc>
        <w:tcPr>
          <w:tcW w:w="4748" w:type="dxa"/>
          <w:tcBorders>
            <w:top w:val="single" w:sz="4" w:space="0" w:color="auto"/>
            <w:left w:val="nil"/>
            <w:bottom w:val="nil"/>
            <w:right w:val="nil"/>
          </w:tcBorders>
        </w:tcPr>
        <w:p w14:paraId="6A0C5B9C" w14:textId="77777777" w:rsidR="00454A2B" w:rsidRPr="00AE3B40" w:rsidRDefault="00454A2B"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454A2B" w:rsidRPr="00AE3B40" w:rsidRDefault="00454A2B" w:rsidP="00372BF0">
          <w:pPr>
            <w:pStyle w:val="Stopka"/>
            <w:rPr>
              <w:rFonts w:ascii="Arial" w:hAnsi="Arial" w:cs="Arial"/>
              <w:color w:val="5F5F5F"/>
              <w:sz w:val="16"/>
              <w:szCs w:val="16"/>
            </w:rPr>
          </w:pPr>
        </w:p>
      </w:tc>
    </w:tr>
    <w:tr w:rsidR="00454A2B" w:rsidRPr="00AE3B40" w14:paraId="11C9F02A" w14:textId="77777777" w:rsidTr="00A9067C">
      <w:tc>
        <w:tcPr>
          <w:tcW w:w="4748" w:type="dxa"/>
          <w:tcBorders>
            <w:top w:val="nil"/>
            <w:left w:val="nil"/>
            <w:bottom w:val="nil"/>
            <w:right w:val="nil"/>
          </w:tcBorders>
        </w:tcPr>
        <w:p w14:paraId="457B0F8C" w14:textId="77777777" w:rsidR="00454A2B" w:rsidRPr="00AE3B40" w:rsidRDefault="00454A2B"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454A2B" w:rsidRPr="00AB02E5" w:rsidRDefault="00454A2B"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59269B">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454A2B" w:rsidRDefault="00454A2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54A2B" w:rsidRPr="00AE3B40" w14:paraId="693EB262" w14:textId="77777777" w:rsidTr="00AB02E5">
      <w:tc>
        <w:tcPr>
          <w:tcW w:w="4748" w:type="dxa"/>
          <w:tcBorders>
            <w:top w:val="single" w:sz="4" w:space="0" w:color="auto"/>
            <w:left w:val="nil"/>
            <w:bottom w:val="nil"/>
            <w:right w:val="nil"/>
          </w:tcBorders>
        </w:tcPr>
        <w:p w14:paraId="68F21338" w14:textId="77777777" w:rsidR="00454A2B" w:rsidRPr="00AE3B40" w:rsidRDefault="00454A2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454A2B" w:rsidRPr="00AE3B40" w:rsidRDefault="00454A2B">
          <w:pPr>
            <w:pStyle w:val="Stopka"/>
            <w:rPr>
              <w:rFonts w:ascii="Arial" w:hAnsi="Arial" w:cs="Arial"/>
              <w:color w:val="5F5F5F"/>
              <w:sz w:val="16"/>
              <w:szCs w:val="16"/>
            </w:rPr>
          </w:pPr>
        </w:p>
      </w:tc>
    </w:tr>
    <w:tr w:rsidR="00454A2B" w:rsidRPr="000F6A14" w14:paraId="4882B970" w14:textId="77777777" w:rsidTr="00AB02E5">
      <w:tc>
        <w:tcPr>
          <w:tcW w:w="4748" w:type="dxa"/>
          <w:tcBorders>
            <w:top w:val="nil"/>
            <w:left w:val="nil"/>
            <w:bottom w:val="nil"/>
            <w:right w:val="nil"/>
          </w:tcBorders>
        </w:tcPr>
        <w:p w14:paraId="254E4D98" w14:textId="77777777" w:rsidR="00454A2B" w:rsidRPr="000F6A14" w:rsidRDefault="00454A2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454A2B" w:rsidRPr="000F6A14" w:rsidRDefault="00454A2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9269B">
            <w:rPr>
              <w:rStyle w:val="Numerstrony"/>
              <w:rFonts w:ascii="Arial" w:hAnsi="Arial" w:cs="Arial"/>
              <w:noProof/>
              <w:color w:val="5F5F5F"/>
              <w:sz w:val="16"/>
              <w:szCs w:val="16"/>
            </w:rPr>
            <w:t>27</w:t>
          </w:r>
          <w:r w:rsidRPr="000F6A14">
            <w:rPr>
              <w:rStyle w:val="Numerstrony"/>
              <w:rFonts w:ascii="Arial" w:hAnsi="Arial" w:cs="Arial"/>
              <w:color w:val="5F5F5F"/>
              <w:sz w:val="16"/>
              <w:szCs w:val="16"/>
            </w:rPr>
            <w:fldChar w:fldCharType="end"/>
          </w:r>
        </w:p>
      </w:tc>
    </w:tr>
  </w:tbl>
  <w:p w14:paraId="5A10DB92" w14:textId="77777777" w:rsidR="00454A2B" w:rsidRPr="00AE3B40" w:rsidRDefault="00454A2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F8C19" w14:textId="77777777" w:rsidR="00BD0D2D" w:rsidRDefault="00BD0D2D">
      <w:r>
        <w:separator/>
      </w:r>
    </w:p>
  </w:footnote>
  <w:footnote w:type="continuationSeparator" w:id="0">
    <w:p w14:paraId="1022535A" w14:textId="77777777" w:rsidR="00BD0D2D" w:rsidRDefault="00BD0D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54A2B" w:rsidRPr="00AE3B40" w14:paraId="3E802E08" w14:textId="77777777" w:rsidTr="00AB02E5">
      <w:tc>
        <w:tcPr>
          <w:tcW w:w="4736" w:type="dxa"/>
        </w:tcPr>
        <w:p w14:paraId="3A155CAD" w14:textId="77777777" w:rsidR="00454A2B" w:rsidRPr="00AE3B40" w:rsidRDefault="00454A2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BDF8A50" w:rsidR="00454A2B" w:rsidRPr="00AE3B40" w:rsidRDefault="00454A2B" w:rsidP="00AC1265">
          <w:pPr>
            <w:pStyle w:val="Nagwek"/>
            <w:jc w:val="right"/>
            <w:rPr>
              <w:rFonts w:ascii="Arial" w:hAnsi="Arial" w:cs="Arial"/>
              <w:color w:val="5F5F5F"/>
              <w:sz w:val="16"/>
              <w:szCs w:val="16"/>
            </w:rPr>
          </w:pPr>
          <w:r>
            <w:rPr>
              <w:rFonts w:ascii="Arial" w:hAnsi="Arial" w:cs="Arial"/>
              <w:color w:val="5F5F5F"/>
              <w:sz w:val="16"/>
              <w:szCs w:val="16"/>
            </w:rPr>
            <w:t>TP.382.058.2023 BS</w:t>
          </w:r>
        </w:p>
      </w:tc>
    </w:tr>
    <w:tr w:rsidR="00454A2B" w:rsidRPr="00AE3B40" w14:paraId="483BD621" w14:textId="77777777" w:rsidTr="00AB02E5">
      <w:tc>
        <w:tcPr>
          <w:tcW w:w="4736" w:type="dxa"/>
          <w:tcBorders>
            <w:bottom w:val="single" w:sz="4" w:space="0" w:color="auto"/>
          </w:tcBorders>
        </w:tcPr>
        <w:p w14:paraId="5672B794" w14:textId="77777777" w:rsidR="00454A2B" w:rsidRPr="00AE3B40" w:rsidRDefault="00454A2B">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454A2B" w:rsidRPr="00AE3B40" w:rsidRDefault="00454A2B">
          <w:pPr>
            <w:pStyle w:val="Nagwek"/>
            <w:jc w:val="right"/>
            <w:rPr>
              <w:rFonts w:ascii="Arial" w:hAnsi="Arial" w:cs="Arial"/>
              <w:b/>
              <w:color w:val="5F5F5F"/>
              <w:sz w:val="10"/>
              <w:szCs w:val="10"/>
            </w:rPr>
          </w:pPr>
        </w:p>
      </w:tc>
    </w:tr>
  </w:tbl>
  <w:p w14:paraId="3A92931E" w14:textId="77777777" w:rsidR="00454A2B" w:rsidRDefault="00454A2B">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54A2B" w:rsidRPr="00AE3B40" w14:paraId="6DC7021C" w14:textId="77777777" w:rsidTr="00A9067C">
      <w:tc>
        <w:tcPr>
          <w:tcW w:w="4736" w:type="dxa"/>
        </w:tcPr>
        <w:p w14:paraId="5A512B8D" w14:textId="77777777" w:rsidR="00454A2B" w:rsidRPr="00AE3B40" w:rsidRDefault="00454A2B"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73A570C7" w:rsidR="00454A2B" w:rsidRPr="00AE3B40" w:rsidRDefault="00454A2B" w:rsidP="00AC1265">
          <w:pPr>
            <w:pStyle w:val="Nagwek"/>
            <w:jc w:val="right"/>
            <w:rPr>
              <w:rFonts w:ascii="Arial" w:hAnsi="Arial" w:cs="Arial"/>
              <w:color w:val="5F5F5F"/>
              <w:sz w:val="16"/>
              <w:szCs w:val="16"/>
            </w:rPr>
          </w:pPr>
          <w:r>
            <w:rPr>
              <w:rFonts w:ascii="Arial" w:hAnsi="Arial" w:cs="Arial"/>
              <w:color w:val="5F5F5F"/>
              <w:sz w:val="16"/>
              <w:szCs w:val="16"/>
            </w:rPr>
            <w:t>TP.382.058.2023 BS</w:t>
          </w:r>
        </w:p>
      </w:tc>
    </w:tr>
    <w:tr w:rsidR="00454A2B" w:rsidRPr="00AE3B40" w14:paraId="37E7C38E" w14:textId="77777777" w:rsidTr="00A9067C">
      <w:tc>
        <w:tcPr>
          <w:tcW w:w="4736" w:type="dxa"/>
          <w:tcBorders>
            <w:bottom w:val="single" w:sz="4" w:space="0" w:color="auto"/>
          </w:tcBorders>
        </w:tcPr>
        <w:p w14:paraId="06A8E748" w14:textId="77777777" w:rsidR="00454A2B" w:rsidRPr="00AE3B40" w:rsidRDefault="00454A2B"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454A2B" w:rsidRPr="00AE3B40" w:rsidRDefault="00454A2B" w:rsidP="00372BF0">
          <w:pPr>
            <w:pStyle w:val="Nagwek"/>
            <w:jc w:val="right"/>
            <w:rPr>
              <w:rFonts w:ascii="Arial" w:hAnsi="Arial" w:cs="Arial"/>
              <w:b/>
              <w:color w:val="5F5F5F"/>
              <w:sz w:val="10"/>
              <w:szCs w:val="10"/>
            </w:rPr>
          </w:pPr>
        </w:p>
      </w:tc>
    </w:tr>
  </w:tbl>
  <w:p w14:paraId="5145F594" w14:textId="77777777" w:rsidR="00454A2B" w:rsidRDefault="00454A2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54A2B" w:rsidRPr="00AE3B40" w14:paraId="73521208" w14:textId="77777777" w:rsidTr="00AB02E5">
      <w:tc>
        <w:tcPr>
          <w:tcW w:w="4736" w:type="dxa"/>
        </w:tcPr>
        <w:p w14:paraId="7FA4B337" w14:textId="77777777" w:rsidR="00454A2B" w:rsidRPr="00AE3B40" w:rsidRDefault="00454A2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543E693" w:rsidR="00454A2B" w:rsidRPr="00AE3B40" w:rsidRDefault="00454A2B" w:rsidP="002E0599">
          <w:pPr>
            <w:pStyle w:val="Nagwek"/>
            <w:jc w:val="right"/>
            <w:rPr>
              <w:rFonts w:ascii="Arial" w:hAnsi="Arial" w:cs="Arial"/>
              <w:color w:val="5F5F5F"/>
              <w:sz w:val="16"/>
              <w:szCs w:val="16"/>
            </w:rPr>
          </w:pPr>
          <w:r>
            <w:rPr>
              <w:rFonts w:ascii="Arial" w:hAnsi="Arial" w:cs="Arial"/>
              <w:color w:val="5F5F5F"/>
              <w:sz w:val="16"/>
              <w:szCs w:val="16"/>
            </w:rPr>
            <w:t>TP.382.058.2023 BS</w:t>
          </w:r>
        </w:p>
      </w:tc>
    </w:tr>
    <w:tr w:rsidR="00454A2B" w:rsidRPr="00AE3B40" w14:paraId="08A8BDB8" w14:textId="77777777" w:rsidTr="00AB02E5">
      <w:tc>
        <w:tcPr>
          <w:tcW w:w="4736" w:type="dxa"/>
          <w:tcBorders>
            <w:bottom w:val="single" w:sz="4" w:space="0" w:color="auto"/>
          </w:tcBorders>
        </w:tcPr>
        <w:p w14:paraId="2E8AA056" w14:textId="77777777" w:rsidR="00454A2B" w:rsidRPr="00AE3B40" w:rsidRDefault="00454A2B">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454A2B" w:rsidRPr="00AE3B40" w:rsidRDefault="00454A2B">
          <w:pPr>
            <w:pStyle w:val="Nagwek"/>
            <w:jc w:val="right"/>
            <w:rPr>
              <w:rFonts w:ascii="Arial" w:hAnsi="Arial" w:cs="Arial"/>
              <w:b/>
              <w:color w:val="5F5F5F"/>
              <w:sz w:val="10"/>
              <w:szCs w:val="10"/>
            </w:rPr>
          </w:pPr>
        </w:p>
      </w:tc>
    </w:tr>
  </w:tbl>
  <w:p w14:paraId="4C82E92D" w14:textId="77777777" w:rsidR="00454A2B" w:rsidRDefault="00454A2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33D612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E90C95"/>
    <w:multiLevelType w:val="multilevel"/>
    <w:tmpl w:val="E9CE1E20"/>
    <w:styleLink w:val="WWNum40"/>
    <w:lvl w:ilvl="0">
      <w:numFmt w:val="bullet"/>
      <w:lvlText w:val="-"/>
      <w:lvlJc w:val="left"/>
      <w:rPr>
        <w:rFonts w:ascii="OpenSymbol" w:hAnsi="OpenSymbol" w:cs="Aria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2F80DF2"/>
    <w:multiLevelType w:val="hybridMultilevel"/>
    <w:tmpl w:val="3B1CEF70"/>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nsid w:val="033715FC"/>
    <w:multiLevelType w:val="multilevel"/>
    <w:tmpl w:val="50D691D2"/>
    <w:styleLink w:val="WWNum8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35A3A54"/>
    <w:multiLevelType w:val="multilevel"/>
    <w:tmpl w:val="B014715C"/>
    <w:styleLink w:val="WWNum54"/>
    <w:lvl w:ilvl="0">
      <w:numFmt w:val="bullet"/>
      <w:lvlText w:val="-"/>
      <w:lvlJc w:val="left"/>
      <w:rPr>
        <w:rFonts w:ascii="OpenSymbol" w:hAnsi="OpenSymbol" w:cs="Aria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36619AB"/>
    <w:multiLevelType w:val="hybridMultilevel"/>
    <w:tmpl w:val="DC8202C0"/>
    <w:lvl w:ilvl="0" w:tplc="3F868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7">
    <w:nsid w:val="07D93AC2"/>
    <w:multiLevelType w:val="hybridMultilevel"/>
    <w:tmpl w:val="3E3E4DB8"/>
    <w:lvl w:ilvl="0" w:tplc="F440D4FC">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963517D"/>
    <w:multiLevelType w:val="multilevel"/>
    <w:tmpl w:val="F9E69D7E"/>
    <w:styleLink w:val="WWNum52"/>
    <w:lvl w:ilvl="0">
      <w:numFmt w:val="bullet"/>
      <w:lvlText w:val="-"/>
      <w:lvlJc w:val="left"/>
      <w:rPr>
        <w:rFonts w:ascii="OpenSymbol" w:hAnsi="OpenSymbol" w:cs="OpenSymbo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09B344DD"/>
    <w:multiLevelType w:val="multilevel"/>
    <w:tmpl w:val="4E3CD15A"/>
    <w:styleLink w:val="WWNum8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09B63E20"/>
    <w:multiLevelType w:val="multilevel"/>
    <w:tmpl w:val="0722F0BE"/>
    <w:styleLink w:val="WWNum57"/>
    <w:lvl w:ilvl="0">
      <w:numFmt w:val="bullet"/>
      <w:lvlText w:val="-"/>
      <w:lvlJc w:val="left"/>
      <w:rPr>
        <w:rFonts w:ascii="OpenSymbol" w:hAnsi="OpenSymbol" w:cs="OpenSymbol"/>
        <w:b w:val="0"/>
        <w:i w:val="0"/>
        <w:sz w:val="24"/>
        <w:szCs w:val="24"/>
      </w:rPr>
    </w:lvl>
    <w:lvl w:ilvl="1">
      <w:start w:val="4"/>
      <w:numFmt w:val="decimal"/>
      <w:lvlText w:val="%2."/>
      <w:lvlJc w:val="left"/>
      <w:rPr>
        <w:rFonts w:cs="Times New Roman"/>
        <w:b w:val="0"/>
        <w:i w:val="0"/>
        <w:sz w:val="20"/>
        <w:szCs w:val="20"/>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3">
    <w:nsid w:val="0A79729F"/>
    <w:multiLevelType w:val="multilevel"/>
    <w:tmpl w:val="FD9E2716"/>
    <w:styleLink w:val="WWNum97"/>
    <w:lvl w:ilvl="0">
      <w:start w:val="1"/>
      <w:numFmt w:val="decimal"/>
      <w:lvlText w:val="%1."/>
      <w:lvlJc w:val="left"/>
      <w:rPr>
        <w:rFonts w:cs="Aria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0B03263F"/>
    <w:multiLevelType w:val="multilevel"/>
    <w:tmpl w:val="031A746A"/>
    <w:styleLink w:val="WWNum10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nsid w:val="0B667EFB"/>
    <w:multiLevelType w:val="multilevel"/>
    <w:tmpl w:val="65087E5A"/>
    <w:styleLink w:val="WWNum95"/>
    <w:lvl w:ilvl="0">
      <w:start w:val="1"/>
      <w:numFmt w:val="lowerLetter"/>
      <w:lvlText w:val="%1)"/>
      <w:lvlJc w:val="left"/>
    </w:lvl>
    <w:lvl w:ilvl="1">
      <w:start w:val="1"/>
      <w:numFmt w:val="decimal"/>
      <w:lvlText w:val="%2."/>
      <w:lvlJc w:val="left"/>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0BC2313E"/>
    <w:multiLevelType w:val="multilevel"/>
    <w:tmpl w:val="AE98AAF0"/>
    <w:styleLink w:val="WWNum93"/>
    <w:lvl w:ilvl="0">
      <w:start w:val="1"/>
      <w:numFmt w:val="decimal"/>
      <w:lvlText w:val="%1."/>
      <w:lvlJc w:val="left"/>
      <w:rPr>
        <w:rFonts w:cs="Arial"/>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C9B59C3"/>
    <w:multiLevelType w:val="multilevel"/>
    <w:tmpl w:val="B97C5B16"/>
    <w:styleLink w:val="WWNum8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D20366C"/>
    <w:multiLevelType w:val="hybridMultilevel"/>
    <w:tmpl w:val="F7ECC26E"/>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
    <w:nsid w:val="0E0173CB"/>
    <w:multiLevelType w:val="multilevel"/>
    <w:tmpl w:val="04D48368"/>
    <w:styleLink w:val="WWNum88"/>
    <w:lvl w:ilvl="0">
      <w:start w:val="1"/>
      <w:numFmt w:val="decimal"/>
      <w:lvlText w:val="%1)"/>
      <w:lvlJc w:val="left"/>
      <w:rPr>
        <w:rFonts w:cs="Arial"/>
        <w:b w:val="0"/>
        <w:sz w:val="20"/>
        <w:szCs w:val="20"/>
      </w:rPr>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1">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2765A33"/>
    <w:multiLevelType w:val="multilevel"/>
    <w:tmpl w:val="474C7BB0"/>
    <w:styleLink w:val="WWNum48"/>
    <w:lvl w:ilvl="0">
      <w:numFmt w:val="bullet"/>
      <w:lvlText w:val="-"/>
      <w:lvlJc w:val="left"/>
      <w:pPr>
        <w:ind w:left="720" w:hanging="360"/>
      </w:pPr>
      <w:rPr>
        <w:rFonts w:ascii="OpenSymbol" w:hAnsi="OpenSymbol" w:cs="OpenSymbo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6003E14"/>
    <w:multiLevelType w:val="hybridMultilevel"/>
    <w:tmpl w:val="C7F472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17DD3D88"/>
    <w:multiLevelType w:val="multilevel"/>
    <w:tmpl w:val="7146FC3C"/>
    <w:styleLink w:val="WWNum9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9237D56"/>
    <w:multiLevelType w:val="hybridMultilevel"/>
    <w:tmpl w:val="D50CB3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9A57EC5"/>
    <w:multiLevelType w:val="hybridMultilevel"/>
    <w:tmpl w:val="34B21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A381018"/>
    <w:multiLevelType w:val="multilevel"/>
    <w:tmpl w:val="4816E882"/>
    <w:styleLink w:val="WWNum65"/>
    <w:lvl w:ilvl="0">
      <w:start w:val="1"/>
      <w:numFmt w:val="decimal"/>
      <w:lvlText w:val="%1."/>
      <w:lvlJc w:val="left"/>
      <w:rPr>
        <w:rFonts w:eastAsia="Arial" w:cs="Arial"/>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1C92450A"/>
    <w:multiLevelType w:val="multilevel"/>
    <w:tmpl w:val="8C3C5890"/>
    <w:styleLink w:val="WWNum87"/>
    <w:lvl w:ilvl="0">
      <w:start w:val="1"/>
      <w:numFmt w:val="decimal"/>
      <w:lvlText w:val="%1."/>
      <w:lvlJc w:val="left"/>
      <w:rPr>
        <w:rFonts w:cs="Arial"/>
        <w:bCs/>
        <w:color w:val="000000"/>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1DD23102"/>
    <w:multiLevelType w:val="hybridMultilevel"/>
    <w:tmpl w:val="FCA84C10"/>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3">
    <w:nsid w:val="1E351450"/>
    <w:multiLevelType w:val="multilevel"/>
    <w:tmpl w:val="DB62EC1E"/>
    <w:styleLink w:val="WWNum9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1EF84EE7"/>
    <w:multiLevelType w:val="hybridMultilevel"/>
    <w:tmpl w:val="73E0D4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F2628DD"/>
    <w:multiLevelType w:val="hybridMultilevel"/>
    <w:tmpl w:val="C57A723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32746CA"/>
    <w:multiLevelType w:val="hybridMultilevel"/>
    <w:tmpl w:val="D3A606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4921D1D"/>
    <w:multiLevelType w:val="hybridMultilevel"/>
    <w:tmpl w:val="3BE4066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73D7A83"/>
    <w:multiLevelType w:val="multilevel"/>
    <w:tmpl w:val="6E4489E0"/>
    <w:styleLink w:val="WWNum42"/>
    <w:lvl w:ilvl="0">
      <w:numFmt w:val="bullet"/>
      <w:lvlText w:val="-"/>
      <w:lvlJc w:val="left"/>
      <w:rPr>
        <w:rFonts w:ascii="OpenSymbol" w:hAnsi="OpenSymbol" w:cs="OpenSymbo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27756B38"/>
    <w:multiLevelType w:val="multilevel"/>
    <w:tmpl w:val="30B05E6A"/>
    <w:styleLink w:val="WWNum7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294570F8"/>
    <w:multiLevelType w:val="multilevel"/>
    <w:tmpl w:val="7AA6A9DE"/>
    <w:styleLink w:val="WWNum7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29D62151"/>
    <w:multiLevelType w:val="multilevel"/>
    <w:tmpl w:val="B4BE7270"/>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2AD308E8"/>
    <w:multiLevelType w:val="hybridMultilevel"/>
    <w:tmpl w:val="DE68F4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B285817"/>
    <w:multiLevelType w:val="multilevel"/>
    <w:tmpl w:val="515A47E6"/>
    <w:styleLink w:val="WWNum55"/>
    <w:lvl w:ilvl="0">
      <w:numFmt w:val="bullet"/>
      <w:lvlText w:val="-"/>
      <w:lvlJc w:val="left"/>
      <w:rPr>
        <w:rFonts w:ascii="OpenSymbol" w:hAnsi="OpenSymbol" w:cs="Aria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2D735DF4"/>
    <w:multiLevelType w:val="multilevel"/>
    <w:tmpl w:val="C2D867A8"/>
    <w:styleLink w:val="WWNum109"/>
    <w:lvl w:ilvl="0">
      <w:start w:val="1"/>
      <w:numFmt w:val="decimal"/>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2D944849"/>
    <w:multiLevelType w:val="hybridMultilevel"/>
    <w:tmpl w:val="9F109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D961185"/>
    <w:multiLevelType w:val="hybridMultilevel"/>
    <w:tmpl w:val="91669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2F5F0177"/>
    <w:multiLevelType w:val="hybridMultilevel"/>
    <w:tmpl w:val="9C029412"/>
    <w:lvl w:ilvl="0" w:tplc="D806E3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5AD7F49"/>
    <w:multiLevelType w:val="multilevel"/>
    <w:tmpl w:val="D8B6618E"/>
    <w:styleLink w:val="WWNum80"/>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36B20FF6"/>
    <w:multiLevelType w:val="multilevel"/>
    <w:tmpl w:val="29785906"/>
    <w:styleLink w:val="WWNum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38F12CDD"/>
    <w:multiLevelType w:val="hybridMultilevel"/>
    <w:tmpl w:val="FD9023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A7026DF"/>
    <w:multiLevelType w:val="hybridMultilevel"/>
    <w:tmpl w:val="EE0863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3A7848E9"/>
    <w:multiLevelType w:val="multilevel"/>
    <w:tmpl w:val="1D7EEC26"/>
    <w:styleLink w:val="WWNum1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3CE14B29"/>
    <w:multiLevelType w:val="multilevel"/>
    <w:tmpl w:val="44AE1572"/>
    <w:styleLink w:val="WWNum72"/>
    <w:lvl w:ilvl="0">
      <w:start w:val="1"/>
      <w:numFmt w:val="decimal"/>
      <w:lvlText w:val="%1)"/>
      <w:lvlJc w:val="left"/>
      <w:rPr>
        <w:b w:val="0"/>
        <w:color w:val="00000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3D2E60D6"/>
    <w:multiLevelType w:val="multilevel"/>
    <w:tmpl w:val="8E42F8FC"/>
    <w:styleLink w:val="WWNum68"/>
    <w:lvl w:ilvl="0">
      <w:start w:val="1"/>
      <w:numFmt w:val="decimal"/>
      <w:lvlText w:val="%1."/>
      <w:lvlJc w:val="left"/>
      <w:rPr>
        <w:rFonts w:cs="Arial"/>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40594FDC"/>
    <w:multiLevelType w:val="multilevel"/>
    <w:tmpl w:val="C2360ECE"/>
    <w:styleLink w:val="WWNum10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414F41E2"/>
    <w:multiLevelType w:val="multilevel"/>
    <w:tmpl w:val="82382CC8"/>
    <w:styleLink w:val="WWNum90"/>
    <w:lvl w:ilvl="0">
      <w:start w:val="1"/>
      <w:numFmt w:val="decimal"/>
      <w:lvlText w:val="%1."/>
      <w:lvlJc w:val="left"/>
      <w:rPr>
        <w:rFonts w:cs="Aria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430551DC"/>
    <w:multiLevelType w:val="hybridMultilevel"/>
    <w:tmpl w:val="F9A035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447B55C2"/>
    <w:multiLevelType w:val="multilevel"/>
    <w:tmpl w:val="587CE232"/>
    <w:styleLink w:val="WWNum51"/>
    <w:lvl w:ilvl="0">
      <w:start w:val="1"/>
      <w:numFmt w:val="decimal"/>
      <w:lvlText w:val="%1."/>
      <w:lvlJc w:val="left"/>
      <w:rPr>
        <w:rFonts w:cs="Arial"/>
        <w:bCs/>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4A074120"/>
    <w:multiLevelType w:val="multilevel"/>
    <w:tmpl w:val="2EE67E6A"/>
    <w:styleLink w:val="WWNum53"/>
    <w:lvl w:ilvl="0">
      <w:numFmt w:val="bullet"/>
      <w:lvlText w:val="-"/>
      <w:lvlJc w:val="left"/>
      <w:rPr>
        <w:rFonts w:ascii="OpenSymbol" w:hAnsi="OpenSymbol" w:cs="OpenSymbo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4B5A715C"/>
    <w:multiLevelType w:val="multilevel"/>
    <w:tmpl w:val="60760E7A"/>
    <w:styleLink w:val="WWNum11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C870AE4"/>
    <w:multiLevelType w:val="hybridMultilevel"/>
    <w:tmpl w:val="113A62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DB565F4"/>
    <w:multiLevelType w:val="multilevel"/>
    <w:tmpl w:val="19AACDFE"/>
    <w:styleLink w:val="WWNum39"/>
    <w:lvl w:ilvl="0">
      <w:numFmt w:val="bullet"/>
      <w:lvlText w:val="-"/>
      <w:lvlJc w:val="left"/>
      <w:rPr>
        <w:rFonts w:ascii="OpenSymbol" w:hAnsi="OpenSymbol" w:cs="Aria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4F925DD1"/>
    <w:multiLevelType w:val="hybridMultilevel"/>
    <w:tmpl w:val="750CEFD4"/>
    <w:lvl w:ilvl="0" w:tplc="6600A9C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0">
    <w:nsid w:val="51503713"/>
    <w:multiLevelType w:val="multilevel"/>
    <w:tmpl w:val="329265D2"/>
    <w:styleLink w:val="WWNum78"/>
    <w:lvl w:ilvl="0">
      <w:start w:val="1"/>
      <w:numFmt w:val="lowerLetter"/>
      <w:lvlText w:val="%1)"/>
      <w:lvlJc w:val="left"/>
    </w:lvl>
    <w:lvl w:ilvl="1">
      <w:start w:val="1"/>
      <w:numFmt w:val="decimal"/>
      <w:lvlText w:val="%2."/>
      <w:lvlJc w:val="left"/>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3EA769C"/>
    <w:multiLevelType w:val="multilevel"/>
    <w:tmpl w:val="FCDE6AB0"/>
    <w:styleLink w:val="WWNum100"/>
    <w:lvl w:ilvl="0">
      <w:start w:val="1"/>
      <w:numFmt w:val="decimal"/>
      <w:lvlText w:val="%1)"/>
      <w:lvlJc w:val="left"/>
      <w:rPr>
        <w:b w:val="0"/>
        <w:color w:val="00000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554B774F"/>
    <w:multiLevelType w:val="multilevel"/>
    <w:tmpl w:val="A440DE70"/>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nsid w:val="5572386A"/>
    <w:multiLevelType w:val="multilevel"/>
    <w:tmpl w:val="01D6AF68"/>
    <w:styleLink w:val="WWNum10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nsid w:val="58062931"/>
    <w:multiLevelType w:val="multilevel"/>
    <w:tmpl w:val="F5148582"/>
    <w:styleLink w:val="WWNum7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nsid w:val="58BF6011"/>
    <w:multiLevelType w:val="multilevel"/>
    <w:tmpl w:val="8A626F2A"/>
    <w:styleLink w:val="WW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DB248F1"/>
    <w:multiLevelType w:val="multilevel"/>
    <w:tmpl w:val="11A8DE10"/>
    <w:lvl w:ilvl="0">
      <w:start w:val="1"/>
      <w:numFmt w:val="decimal"/>
      <w:lvlText w:val="%1."/>
      <w:lvlJc w:val="left"/>
      <w:pPr>
        <w:ind w:left="360" w:hanging="360"/>
      </w:pPr>
      <w:rPr>
        <w:sz w:val="20"/>
        <w:szCs w:val="20"/>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1">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5F161B88"/>
    <w:multiLevelType w:val="multilevel"/>
    <w:tmpl w:val="AD46E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60475208"/>
    <w:multiLevelType w:val="hybridMultilevel"/>
    <w:tmpl w:val="724EA11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nsid w:val="608357FC"/>
    <w:multiLevelType w:val="hybridMultilevel"/>
    <w:tmpl w:val="59A46A6E"/>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6">
    <w:nsid w:val="61F13517"/>
    <w:multiLevelType w:val="multilevel"/>
    <w:tmpl w:val="E6722E40"/>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7">
    <w:nsid w:val="62592DF9"/>
    <w:multiLevelType w:val="multilevel"/>
    <w:tmpl w:val="E390BF06"/>
    <w:styleLink w:val="WWNum10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31B5E96"/>
    <w:multiLevelType w:val="multilevel"/>
    <w:tmpl w:val="BF0CD8A6"/>
    <w:styleLink w:val="WWNum9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39936AF"/>
    <w:multiLevelType w:val="multilevel"/>
    <w:tmpl w:val="4E3A9742"/>
    <w:styleLink w:val="WWNum8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6A516C00"/>
    <w:multiLevelType w:val="multilevel"/>
    <w:tmpl w:val="35427A58"/>
    <w:styleLink w:val="WWNum56"/>
    <w:lvl w:ilvl="0">
      <w:numFmt w:val="bullet"/>
      <w:lvlText w:val="-"/>
      <w:lvlJc w:val="left"/>
      <w:rPr>
        <w:rFonts w:ascii="OpenSymbol" w:hAnsi="OpenSymbol" w:cs="OpenSymbol"/>
        <w:b w:val="0"/>
        <w:i w:val="0"/>
        <w:sz w:val="24"/>
        <w:szCs w:val="24"/>
      </w:rPr>
    </w:lvl>
    <w:lvl w:ilvl="1">
      <w:start w:val="4"/>
      <w:numFmt w:val="decimal"/>
      <w:lvlText w:val="%2."/>
      <w:lvlJc w:val="left"/>
      <w:rPr>
        <w:rFonts w:cs="Times New Roman"/>
        <w:b w:val="0"/>
        <w:i w:val="0"/>
        <w:sz w:val="20"/>
        <w:szCs w:val="20"/>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4">
    <w:nsid w:val="6AF75EB9"/>
    <w:multiLevelType w:val="multilevel"/>
    <w:tmpl w:val="6A2EFB68"/>
    <w:styleLink w:val="WWNum89"/>
    <w:lvl w:ilvl="0">
      <w:start w:val="1"/>
      <w:numFmt w:val="decimal"/>
      <w:lvlText w:val="%1."/>
      <w:lvlJc w:val="left"/>
      <w:rPr>
        <w:rFonts w:eastAsia="Arial" w:cs="Arial"/>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6B9E4943"/>
    <w:multiLevelType w:val="multilevel"/>
    <w:tmpl w:val="CB1EF924"/>
    <w:styleLink w:val="WWNum10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nsid w:val="6E771A78"/>
    <w:multiLevelType w:val="hybridMultilevel"/>
    <w:tmpl w:val="260E67DA"/>
    <w:lvl w:ilvl="0" w:tplc="C2C21D96">
      <w:start w:val="1"/>
      <w:numFmt w:val="decimal"/>
      <w:lvlText w:val="%1."/>
      <w:lvlJc w:val="left"/>
      <w:pPr>
        <w:ind w:left="720" w:hanging="360"/>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2E57F1E"/>
    <w:multiLevelType w:val="hybridMultilevel"/>
    <w:tmpl w:val="0660018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nsid w:val="73FE3661"/>
    <w:multiLevelType w:val="hybridMultilevel"/>
    <w:tmpl w:val="CD0CD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4367D82"/>
    <w:multiLevelType w:val="hybridMultilevel"/>
    <w:tmpl w:val="6D1C65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759640BA"/>
    <w:multiLevelType w:val="multilevel"/>
    <w:tmpl w:val="A87C3258"/>
    <w:styleLink w:val="WWNum70"/>
    <w:lvl w:ilvl="0">
      <w:start w:val="1"/>
      <w:numFmt w:val="decimal"/>
      <w:lvlText w:val="%1."/>
      <w:lvlJc w:val="left"/>
      <w:pPr>
        <w:ind w:left="360" w:hanging="360"/>
      </w:pPr>
      <w:rPr>
        <w:rFonts w:cs="Aria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nsid w:val="76C94B64"/>
    <w:multiLevelType w:val="hybridMultilevel"/>
    <w:tmpl w:val="164E3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9EA6A96"/>
    <w:multiLevelType w:val="multilevel"/>
    <w:tmpl w:val="A23EC32A"/>
    <w:styleLink w:val="WWNum62"/>
    <w:lvl w:ilvl="0">
      <w:start w:val="1"/>
      <w:numFmt w:val="decimal"/>
      <w:lvlText w:val="%1."/>
      <w:lvlJc w:val="left"/>
      <w:rPr>
        <w:rFonts w:cs="Aria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7A7F36E8"/>
    <w:multiLevelType w:val="multilevel"/>
    <w:tmpl w:val="541E5258"/>
    <w:styleLink w:val="WWNum41"/>
    <w:lvl w:ilvl="0">
      <w:numFmt w:val="bullet"/>
      <w:lvlText w:val="-"/>
      <w:lvlJc w:val="left"/>
      <w:rPr>
        <w:rFonts w:ascii="OpenSymbol" w:hAnsi="OpenSymbol" w:cs="OpenSymbol"/>
        <w:b w:val="0"/>
        <w:i w:val="0"/>
        <w:sz w:val="24"/>
        <w:szCs w:val="24"/>
      </w:rPr>
    </w:lvl>
    <w:lvl w:ilvl="1">
      <w:start w:val="4"/>
      <w:numFmt w:val="decimal"/>
      <w:lvlText w:val="%2."/>
      <w:lvlJc w:val="left"/>
      <w:rPr>
        <w:rFonts w:cs="Times New Roman"/>
        <w:b w:val="0"/>
        <w:i w:val="0"/>
        <w:sz w:val="20"/>
        <w:szCs w:val="20"/>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4">
    <w:nsid w:val="7AC34EDB"/>
    <w:multiLevelType w:val="multilevel"/>
    <w:tmpl w:val="FD705C7C"/>
    <w:styleLink w:val="WWNum9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17">
    <w:nsid w:val="7D272425"/>
    <w:multiLevelType w:val="multilevel"/>
    <w:tmpl w:val="BE9A9954"/>
    <w:styleLink w:val="WWNum43"/>
    <w:lvl w:ilvl="0">
      <w:numFmt w:val="bullet"/>
      <w:lvlText w:val="-"/>
      <w:lvlJc w:val="left"/>
      <w:rPr>
        <w:rFonts w:ascii="OpenSymbol" w:hAnsi="OpenSymbol" w:cs="Arial"/>
        <w:b w:val="0"/>
        <w:i w:val="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7D655193"/>
    <w:multiLevelType w:val="multilevel"/>
    <w:tmpl w:val="5054F67E"/>
    <w:styleLink w:val="WWNum8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nsid w:val="7E683556"/>
    <w:multiLevelType w:val="multilevel"/>
    <w:tmpl w:val="C2C47CE0"/>
    <w:styleLink w:val="WWNum9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68"/>
  </w:num>
  <w:num w:numId="2">
    <w:abstractNumId w:val="25"/>
  </w:num>
  <w:num w:numId="3">
    <w:abstractNumId w:val="42"/>
  </w:num>
  <w:num w:numId="4">
    <w:abstractNumId w:val="74"/>
  </w:num>
  <w:num w:numId="5">
    <w:abstractNumId w:val="43"/>
  </w:num>
  <w:num w:numId="6">
    <w:abstractNumId w:val="93"/>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6"/>
  </w:num>
  <w:num w:numId="9">
    <w:abstractNumId w:val="102"/>
  </w:num>
  <w:num w:numId="10">
    <w:abstractNumId w:val="115"/>
  </w:num>
  <w:num w:numId="11">
    <w:abstractNumId w:val="27"/>
  </w:num>
  <w:num w:numId="12">
    <w:abstractNumId w:val="23"/>
  </w:num>
  <w:num w:numId="13">
    <w:abstractNumId w:val="15"/>
  </w:num>
  <w:num w:numId="14">
    <w:abstractNumId w:val="82"/>
  </w:num>
  <w:num w:numId="15">
    <w:abstractNumId w:val="8"/>
  </w:num>
  <w:num w:numId="16">
    <w:abstractNumId w:val="41"/>
  </w:num>
  <w:num w:numId="17">
    <w:abstractNumId w:val="44"/>
  </w:num>
  <w:num w:numId="18">
    <w:abstractNumId w:val="49"/>
  </w:num>
  <w:num w:numId="19">
    <w:abstractNumId w:val="32"/>
  </w:num>
  <w:num w:numId="20">
    <w:abstractNumId w:val="76"/>
  </w:num>
  <w:num w:numId="21">
    <w:abstractNumId w:val="61"/>
  </w:num>
  <w:num w:numId="22">
    <w:abstractNumId w:val="88"/>
  </w:num>
  <w:num w:numId="23">
    <w:abstractNumId w:val="77"/>
  </w:num>
  <w:num w:numId="24">
    <w:abstractNumId w:val="98"/>
  </w:num>
  <w:num w:numId="25">
    <w:abstractNumId w:val="70"/>
  </w:num>
  <w:num w:numId="26">
    <w:abstractNumId w:val="37"/>
  </w:num>
  <w:num w:numId="27">
    <w:abstractNumId w:val="9"/>
  </w:num>
  <w:num w:numId="28">
    <w:abstractNumId w:val="6"/>
  </w:num>
  <w:num w:numId="29">
    <w:abstractNumId w:val="21"/>
  </w:num>
  <w:num w:numId="30">
    <w:abstractNumId w:val="34"/>
  </w:num>
  <w:num w:numId="31">
    <w:abstractNumId w:val="38"/>
  </w:num>
  <w:num w:numId="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55"/>
  </w:num>
  <w:num w:numId="35">
    <w:abstractNumId w:val="91"/>
  </w:num>
  <w:num w:numId="36">
    <w:abstractNumId w:val="81"/>
  </w:num>
  <w:num w:numId="37">
    <w:abstractNumId w:val="90"/>
  </w:num>
  <w:num w:numId="38">
    <w:abstractNumId w:val="78"/>
  </w:num>
  <w:num w:numId="39">
    <w:abstractNumId w:val="1"/>
  </w:num>
  <w:num w:numId="40">
    <w:abstractNumId w:val="5"/>
  </w:num>
  <w:num w:numId="41">
    <w:abstractNumId w:val="113"/>
  </w:num>
  <w:num w:numId="42">
    <w:abstractNumId w:val="45"/>
  </w:num>
  <w:num w:numId="43">
    <w:abstractNumId w:val="117"/>
  </w:num>
  <w:num w:numId="44">
    <w:abstractNumId w:val="71"/>
  </w:num>
  <w:num w:numId="45">
    <w:abstractNumId w:val="10"/>
  </w:num>
  <w:num w:numId="46">
    <w:abstractNumId w:val="72"/>
  </w:num>
  <w:num w:numId="47">
    <w:abstractNumId w:val="4"/>
  </w:num>
  <w:num w:numId="48">
    <w:abstractNumId w:val="51"/>
  </w:num>
  <w:num w:numId="49">
    <w:abstractNumId w:val="103"/>
  </w:num>
  <w:num w:numId="50">
    <w:abstractNumId w:val="12"/>
  </w:num>
  <w:num w:numId="51">
    <w:abstractNumId w:val="71"/>
    <w:lvlOverride w:ilvl="0">
      <w:startOverride w:val="1"/>
    </w:lvlOverride>
  </w:num>
  <w:num w:numId="52">
    <w:abstractNumId w:val="112"/>
  </w:num>
  <w:num w:numId="53">
    <w:abstractNumId w:val="30"/>
  </w:num>
  <w:num w:numId="54">
    <w:abstractNumId w:val="65"/>
  </w:num>
  <w:num w:numId="55">
    <w:abstractNumId w:val="64"/>
  </w:num>
  <w:num w:numId="56">
    <w:abstractNumId w:val="47"/>
  </w:num>
  <w:num w:numId="57">
    <w:abstractNumId w:val="46"/>
  </w:num>
  <w:num w:numId="58">
    <w:abstractNumId w:val="59"/>
  </w:num>
  <w:num w:numId="59">
    <w:abstractNumId w:val="80"/>
  </w:num>
  <w:num w:numId="60">
    <w:abstractNumId w:val="86"/>
  </w:num>
  <w:num w:numId="61">
    <w:abstractNumId w:val="57"/>
  </w:num>
  <w:num w:numId="62">
    <w:abstractNumId w:val="118"/>
  </w:num>
  <w:num w:numId="63">
    <w:abstractNumId w:val="3"/>
  </w:num>
  <w:num w:numId="64">
    <w:abstractNumId w:val="87"/>
  </w:num>
  <w:num w:numId="65">
    <w:abstractNumId w:val="11"/>
  </w:num>
  <w:num w:numId="66">
    <w:abstractNumId w:val="18"/>
  </w:num>
  <w:num w:numId="67">
    <w:abstractNumId w:val="101"/>
  </w:num>
  <w:num w:numId="68">
    <w:abstractNumId w:val="31"/>
  </w:num>
  <w:num w:numId="69">
    <w:abstractNumId w:val="20"/>
  </w:num>
  <w:num w:numId="70">
    <w:abstractNumId w:val="104"/>
  </w:num>
  <w:num w:numId="71">
    <w:abstractNumId w:val="67"/>
  </w:num>
  <w:num w:numId="72">
    <w:abstractNumId w:val="33"/>
  </w:num>
  <w:num w:numId="73">
    <w:abstractNumId w:val="119"/>
  </w:num>
  <w:num w:numId="74">
    <w:abstractNumId w:val="17"/>
  </w:num>
  <w:num w:numId="75">
    <w:abstractNumId w:val="26"/>
  </w:num>
  <w:num w:numId="76">
    <w:abstractNumId w:val="16"/>
  </w:num>
  <w:num w:numId="77">
    <w:abstractNumId w:val="99"/>
  </w:num>
  <w:num w:numId="78">
    <w:abstractNumId w:val="13"/>
  </w:num>
  <w:num w:numId="79">
    <w:abstractNumId w:val="114"/>
  </w:num>
  <w:num w:numId="80">
    <w:abstractNumId w:val="48"/>
  </w:num>
  <w:num w:numId="81">
    <w:abstractNumId w:val="83"/>
  </w:num>
  <w:num w:numId="82">
    <w:abstractNumId w:val="63"/>
  </w:num>
  <w:num w:numId="83">
    <w:abstractNumId w:val="84"/>
  </w:num>
  <w:num w:numId="84">
    <w:abstractNumId w:val="14"/>
  </w:num>
  <w:num w:numId="85">
    <w:abstractNumId w:val="85"/>
  </w:num>
  <w:num w:numId="86">
    <w:abstractNumId w:val="97"/>
  </w:num>
  <w:num w:numId="87">
    <w:abstractNumId w:val="105"/>
  </w:num>
  <w:num w:numId="88">
    <w:abstractNumId w:val="66"/>
  </w:num>
  <w:num w:numId="89">
    <w:abstractNumId w:val="52"/>
  </w:num>
  <w:num w:numId="90">
    <w:abstractNumId w:val="73"/>
  </w:num>
  <w:num w:numId="91">
    <w:abstractNumId w:val="96"/>
  </w:num>
  <w:num w:numId="92">
    <w:abstractNumId w:val="110"/>
    <w:lvlOverride w:ilvl="0">
      <w:lvl w:ilvl="0">
        <w:start w:val="1"/>
        <w:numFmt w:val="decimal"/>
        <w:lvlText w:val="%1."/>
        <w:lvlJc w:val="left"/>
        <w:pPr>
          <w:ind w:left="360" w:hanging="360"/>
        </w:pPr>
        <w:rPr>
          <w:rFonts w:cs="Arial"/>
          <w:sz w:val="20"/>
          <w:szCs w:val="20"/>
        </w:rPr>
      </w:lvl>
    </w:lvlOverride>
  </w:num>
  <w:num w:numId="93">
    <w:abstractNumId w:val="110"/>
    <w:lvlOverride w:ilvl="0">
      <w:startOverride w:val="1"/>
      <w:lvl w:ilvl="0">
        <w:start w:val="1"/>
        <w:numFmt w:val="decimal"/>
        <w:lvlText w:val="%1."/>
        <w:lvlJc w:val="left"/>
        <w:pPr>
          <w:ind w:left="360" w:hanging="360"/>
        </w:pPr>
        <w:rPr>
          <w:rFonts w:cs="Arial"/>
          <w:sz w:val="20"/>
          <w:szCs w:val="20"/>
        </w:rPr>
      </w:lvl>
    </w:lvlOverride>
  </w:num>
  <w:num w:numId="94">
    <w:abstractNumId w:val="113"/>
    <w:lvlOverride w:ilvl="0">
      <w:startOverride w:val="1"/>
    </w:lvlOverride>
  </w:num>
  <w:num w:numId="95">
    <w:abstractNumId w:val="2"/>
  </w:num>
  <w:num w:numId="96">
    <w:abstractNumId w:val="53"/>
  </w:num>
  <w:num w:numId="97">
    <w:abstractNumId w:val="89"/>
  </w:num>
  <w:num w:numId="98">
    <w:abstractNumId w:val="50"/>
  </w:num>
  <w:num w:numId="99">
    <w:abstractNumId w:val="75"/>
  </w:num>
  <w:num w:numId="100">
    <w:abstractNumId w:val="19"/>
  </w:num>
  <w:num w:numId="101">
    <w:abstractNumId w:val="36"/>
  </w:num>
  <w:num w:numId="102">
    <w:abstractNumId w:val="54"/>
  </w:num>
  <w:num w:numId="103">
    <w:abstractNumId w:val="108"/>
  </w:num>
  <w:num w:numId="104">
    <w:abstractNumId w:val="69"/>
  </w:num>
  <w:num w:numId="105">
    <w:abstractNumId w:val="39"/>
  </w:num>
  <w:num w:numId="106">
    <w:abstractNumId w:val="35"/>
  </w:num>
  <w:num w:numId="107">
    <w:abstractNumId w:val="111"/>
  </w:num>
  <w:num w:numId="108">
    <w:abstractNumId w:val="107"/>
  </w:num>
  <w:num w:numId="109">
    <w:abstractNumId w:val="60"/>
  </w:num>
  <w:num w:numId="110">
    <w:abstractNumId w:val="95"/>
  </w:num>
  <w:num w:numId="111">
    <w:abstractNumId w:val="62"/>
  </w:num>
  <w:num w:numId="112">
    <w:abstractNumId w:val="24"/>
  </w:num>
  <w:num w:numId="113">
    <w:abstractNumId w:val="40"/>
  </w:num>
  <w:num w:numId="114">
    <w:abstractNumId w:val="109"/>
  </w:num>
  <w:num w:numId="11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num>
  <w:num w:numId="117">
    <w:abstractNumId w:val="29"/>
  </w:num>
  <w:num w:numId="118">
    <w:abstractNumId w:val="94"/>
  </w:num>
  <w:num w:numId="119">
    <w:abstractNumId w:val="56"/>
  </w:num>
  <w:num w:numId="120">
    <w:abstractNumId w:val="106"/>
  </w:num>
  <w:num w:numId="121">
    <w:abstractNumId w:val="110"/>
  </w:num>
  <w:num w:numId="122">
    <w:abstractNumId w:val="7"/>
  </w:num>
  <w:num w:numId="123">
    <w:abstractNumId w:val="79"/>
  </w:num>
  <w:num w:numId="124">
    <w:abstractNumId w:val="2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1A3"/>
    <w:rsid w:val="00046903"/>
    <w:rsid w:val="00047125"/>
    <w:rsid w:val="00047625"/>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9784D"/>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1FAF"/>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2170"/>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5FDE"/>
    <w:rsid w:val="001A7081"/>
    <w:rsid w:val="001B1010"/>
    <w:rsid w:val="001B23D6"/>
    <w:rsid w:val="001B317B"/>
    <w:rsid w:val="001B396E"/>
    <w:rsid w:val="001B4BF4"/>
    <w:rsid w:val="001B5551"/>
    <w:rsid w:val="001B78CD"/>
    <w:rsid w:val="001C13BE"/>
    <w:rsid w:val="001C3518"/>
    <w:rsid w:val="001C3700"/>
    <w:rsid w:val="001C3857"/>
    <w:rsid w:val="001C3BEA"/>
    <w:rsid w:val="001C5ABA"/>
    <w:rsid w:val="001C6E3D"/>
    <w:rsid w:val="001D0BF1"/>
    <w:rsid w:val="001D2E16"/>
    <w:rsid w:val="001D4947"/>
    <w:rsid w:val="001D5EAA"/>
    <w:rsid w:val="001D6414"/>
    <w:rsid w:val="001D6735"/>
    <w:rsid w:val="001E168C"/>
    <w:rsid w:val="001E2177"/>
    <w:rsid w:val="001E3181"/>
    <w:rsid w:val="001E4868"/>
    <w:rsid w:val="001E77ED"/>
    <w:rsid w:val="001E7E0A"/>
    <w:rsid w:val="001F002B"/>
    <w:rsid w:val="001F417B"/>
    <w:rsid w:val="001F491B"/>
    <w:rsid w:val="00201093"/>
    <w:rsid w:val="002018FE"/>
    <w:rsid w:val="00201CAE"/>
    <w:rsid w:val="00203217"/>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2B30"/>
    <w:rsid w:val="00284DC9"/>
    <w:rsid w:val="00285ED2"/>
    <w:rsid w:val="0028605E"/>
    <w:rsid w:val="00286800"/>
    <w:rsid w:val="00287061"/>
    <w:rsid w:val="00287D9E"/>
    <w:rsid w:val="00292CBD"/>
    <w:rsid w:val="00292E2A"/>
    <w:rsid w:val="00293B6A"/>
    <w:rsid w:val="00294577"/>
    <w:rsid w:val="00295451"/>
    <w:rsid w:val="00295C04"/>
    <w:rsid w:val="00297EA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6EC"/>
    <w:rsid w:val="002D684B"/>
    <w:rsid w:val="002D78F7"/>
    <w:rsid w:val="002D7BF9"/>
    <w:rsid w:val="002E0596"/>
    <w:rsid w:val="002E0599"/>
    <w:rsid w:val="002E0C9C"/>
    <w:rsid w:val="002E1D53"/>
    <w:rsid w:val="002E303A"/>
    <w:rsid w:val="002E381F"/>
    <w:rsid w:val="002E4204"/>
    <w:rsid w:val="002F0232"/>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4E2E"/>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440"/>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4A2B"/>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0B7"/>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B6F"/>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269B"/>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966"/>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0D68"/>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9BF"/>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58B1"/>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42835"/>
    <w:rsid w:val="008437E7"/>
    <w:rsid w:val="008444CA"/>
    <w:rsid w:val="008449C4"/>
    <w:rsid w:val="0084754F"/>
    <w:rsid w:val="00854574"/>
    <w:rsid w:val="00855888"/>
    <w:rsid w:val="00856E6D"/>
    <w:rsid w:val="00857FF1"/>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46AD"/>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65B"/>
    <w:rsid w:val="00A52CBC"/>
    <w:rsid w:val="00A53E1F"/>
    <w:rsid w:val="00A5519D"/>
    <w:rsid w:val="00A572A1"/>
    <w:rsid w:val="00A57EDC"/>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6DC"/>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1265"/>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1EA1"/>
    <w:rsid w:val="00B92ED6"/>
    <w:rsid w:val="00B9303A"/>
    <w:rsid w:val="00B93ACE"/>
    <w:rsid w:val="00B94ADD"/>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0D2D"/>
    <w:rsid w:val="00BD754B"/>
    <w:rsid w:val="00BE404C"/>
    <w:rsid w:val="00BE62B2"/>
    <w:rsid w:val="00BF17F3"/>
    <w:rsid w:val="00BF18A8"/>
    <w:rsid w:val="00BF19E6"/>
    <w:rsid w:val="00BF48F8"/>
    <w:rsid w:val="00BF5717"/>
    <w:rsid w:val="00BF78A6"/>
    <w:rsid w:val="00C0091B"/>
    <w:rsid w:val="00C014B6"/>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3B2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0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600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372C"/>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2DE9"/>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5B48"/>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numbering" w:customStyle="1" w:styleId="WWNum39">
    <w:name w:val="WWNum39"/>
    <w:basedOn w:val="Bezlisty"/>
    <w:rsid w:val="00B94ADD"/>
    <w:pPr>
      <w:numPr>
        <w:numId w:val="38"/>
      </w:numPr>
    </w:pPr>
  </w:style>
  <w:style w:type="numbering" w:customStyle="1" w:styleId="WWNum40">
    <w:name w:val="WWNum40"/>
    <w:basedOn w:val="Bezlisty"/>
    <w:rsid w:val="00B94ADD"/>
    <w:pPr>
      <w:numPr>
        <w:numId w:val="39"/>
      </w:numPr>
    </w:pPr>
  </w:style>
  <w:style w:type="numbering" w:customStyle="1" w:styleId="WWNum41">
    <w:name w:val="WWNum41"/>
    <w:basedOn w:val="Bezlisty"/>
    <w:rsid w:val="00B94ADD"/>
    <w:pPr>
      <w:numPr>
        <w:numId w:val="41"/>
      </w:numPr>
    </w:pPr>
  </w:style>
  <w:style w:type="numbering" w:customStyle="1" w:styleId="WWNum42">
    <w:name w:val="WWNum42"/>
    <w:basedOn w:val="Bezlisty"/>
    <w:rsid w:val="00B94ADD"/>
    <w:pPr>
      <w:numPr>
        <w:numId w:val="42"/>
      </w:numPr>
    </w:pPr>
  </w:style>
  <w:style w:type="numbering" w:customStyle="1" w:styleId="WWNum43">
    <w:name w:val="WWNum43"/>
    <w:basedOn w:val="Bezlisty"/>
    <w:rsid w:val="00B94ADD"/>
    <w:pPr>
      <w:numPr>
        <w:numId w:val="43"/>
      </w:numPr>
    </w:pPr>
  </w:style>
  <w:style w:type="numbering" w:customStyle="1" w:styleId="WWNum51">
    <w:name w:val="WWNum51"/>
    <w:basedOn w:val="Bezlisty"/>
    <w:rsid w:val="00B94ADD"/>
    <w:pPr>
      <w:numPr>
        <w:numId w:val="44"/>
      </w:numPr>
    </w:pPr>
  </w:style>
  <w:style w:type="numbering" w:customStyle="1" w:styleId="WWNum52">
    <w:name w:val="WWNum52"/>
    <w:basedOn w:val="Bezlisty"/>
    <w:rsid w:val="00B94ADD"/>
    <w:pPr>
      <w:numPr>
        <w:numId w:val="45"/>
      </w:numPr>
    </w:pPr>
  </w:style>
  <w:style w:type="numbering" w:customStyle="1" w:styleId="WWNum53">
    <w:name w:val="WWNum53"/>
    <w:basedOn w:val="Bezlisty"/>
    <w:rsid w:val="00B94ADD"/>
    <w:pPr>
      <w:numPr>
        <w:numId w:val="46"/>
      </w:numPr>
    </w:pPr>
  </w:style>
  <w:style w:type="numbering" w:customStyle="1" w:styleId="WWNum54">
    <w:name w:val="WWNum54"/>
    <w:basedOn w:val="Bezlisty"/>
    <w:rsid w:val="00B94ADD"/>
    <w:pPr>
      <w:numPr>
        <w:numId w:val="47"/>
      </w:numPr>
    </w:pPr>
  </w:style>
  <w:style w:type="numbering" w:customStyle="1" w:styleId="WWNum55">
    <w:name w:val="WWNum55"/>
    <w:basedOn w:val="Bezlisty"/>
    <w:rsid w:val="00B94ADD"/>
    <w:pPr>
      <w:numPr>
        <w:numId w:val="48"/>
      </w:numPr>
    </w:pPr>
  </w:style>
  <w:style w:type="numbering" w:customStyle="1" w:styleId="WWNum56">
    <w:name w:val="WWNum56"/>
    <w:basedOn w:val="Bezlisty"/>
    <w:rsid w:val="00B94ADD"/>
    <w:pPr>
      <w:numPr>
        <w:numId w:val="49"/>
      </w:numPr>
    </w:pPr>
  </w:style>
  <w:style w:type="numbering" w:customStyle="1" w:styleId="WWNum57">
    <w:name w:val="WWNum57"/>
    <w:basedOn w:val="Bezlisty"/>
    <w:rsid w:val="00B94ADD"/>
    <w:pPr>
      <w:numPr>
        <w:numId w:val="50"/>
      </w:numPr>
    </w:pPr>
  </w:style>
  <w:style w:type="numbering" w:customStyle="1" w:styleId="WWNum62">
    <w:name w:val="WWNum62"/>
    <w:basedOn w:val="Bezlisty"/>
    <w:rsid w:val="00A766DC"/>
    <w:pPr>
      <w:numPr>
        <w:numId w:val="52"/>
      </w:numPr>
    </w:pPr>
  </w:style>
  <w:style w:type="numbering" w:customStyle="1" w:styleId="WWNum65">
    <w:name w:val="WWNum65"/>
    <w:basedOn w:val="Bezlisty"/>
    <w:rsid w:val="00A766DC"/>
    <w:pPr>
      <w:numPr>
        <w:numId w:val="53"/>
      </w:numPr>
    </w:pPr>
  </w:style>
  <w:style w:type="numbering" w:customStyle="1" w:styleId="WWNum68">
    <w:name w:val="WWNum68"/>
    <w:basedOn w:val="Bezlisty"/>
    <w:rsid w:val="00A766DC"/>
    <w:pPr>
      <w:numPr>
        <w:numId w:val="54"/>
      </w:numPr>
    </w:pPr>
  </w:style>
  <w:style w:type="numbering" w:customStyle="1" w:styleId="WWNum72">
    <w:name w:val="WWNum72"/>
    <w:basedOn w:val="Bezlisty"/>
    <w:rsid w:val="00A766DC"/>
    <w:pPr>
      <w:numPr>
        <w:numId w:val="55"/>
      </w:numPr>
    </w:pPr>
  </w:style>
  <w:style w:type="numbering" w:customStyle="1" w:styleId="WWNum75">
    <w:name w:val="WWNum75"/>
    <w:basedOn w:val="Bezlisty"/>
    <w:rsid w:val="00A766DC"/>
    <w:pPr>
      <w:numPr>
        <w:numId w:val="56"/>
      </w:numPr>
    </w:pPr>
  </w:style>
  <w:style w:type="numbering" w:customStyle="1" w:styleId="WWNum76">
    <w:name w:val="WWNum76"/>
    <w:basedOn w:val="Bezlisty"/>
    <w:rsid w:val="00A766DC"/>
    <w:pPr>
      <w:numPr>
        <w:numId w:val="57"/>
      </w:numPr>
    </w:pPr>
  </w:style>
  <w:style w:type="numbering" w:customStyle="1" w:styleId="WWNum77">
    <w:name w:val="WWNum77"/>
    <w:basedOn w:val="Bezlisty"/>
    <w:rsid w:val="00A766DC"/>
    <w:pPr>
      <w:numPr>
        <w:numId w:val="58"/>
      </w:numPr>
    </w:pPr>
  </w:style>
  <w:style w:type="numbering" w:customStyle="1" w:styleId="WWNum78">
    <w:name w:val="WWNum78"/>
    <w:basedOn w:val="Bezlisty"/>
    <w:rsid w:val="00A766DC"/>
    <w:pPr>
      <w:numPr>
        <w:numId w:val="59"/>
      </w:numPr>
    </w:pPr>
  </w:style>
  <w:style w:type="numbering" w:customStyle="1" w:styleId="WWNum79">
    <w:name w:val="WWNum79"/>
    <w:basedOn w:val="Bezlisty"/>
    <w:rsid w:val="00A766DC"/>
    <w:pPr>
      <w:numPr>
        <w:numId w:val="60"/>
      </w:numPr>
    </w:pPr>
  </w:style>
  <w:style w:type="numbering" w:customStyle="1" w:styleId="WWNum80">
    <w:name w:val="WWNum80"/>
    <w:basedOn w:val="Bezlisty"/>
    <w:rsid w:val="00A766DC"/>
    <w:pPr>
      <w:numPr>
        <w:numId w:val="61"/>
      </w:numPr>
    </w:pPr>
  </w:style>
  <w:style w:type="numbering" w:customStyle="1" w:styleId="WWNum81">
    <w:name w:val="WWNum81"/>
    <w:basedOn w:val="Bezlisty"/>
    <w:rsid w:val="00A766DC"/>
    <w:pPr>
      <w:numPr>
        <w:numId w:val="62"/>
      </w:numPr>
    </w:pPr>
  </w:style>
  <w:style w:type="numbering" w:customStyle="1" w:styleId="WWNum82">
    <w:name w:val="WWNum82"/>
    <w:basedOn w:val="Bezlisty"/>
    <w:rsid w:val="00A766DC"/>
    <w:pPr>
      <w:numPr>
        <w:numId w:val="63"/>
      </w:numPr>
    </w:pPr>
  </w:style>
  <w:style w:type="numbering" w:customStyle="1" w:styleId="WWNum83">
    <w:name w:val="WWNum83"/>
    <w:basedOn w:val="Bezlisty"/>
    <w:rsid w:val="00A766DC"/>
    <w:pPr>
      <w:numPr>
        <w:numId w:val="64"/>
      </w:numPr>
    </w:pPr>
  </w:style>
  <w:style w:type="numbering" w:customStyle="1" w:styleId="WWNum84">
    <w:name w:val="WWNum84"/>
    <w:basedOn w:val="Bezlisty"/>
    <w:rsid w:val="00A766DC"/>
    <w:pPr>
      <w:numPr>
        <w:numId w:val="65"/>
      </w:numPr>
    </w:pPr>
  </w:style>
  <w:style w:type="numbering" w:customStyle="1" w:styleId="WWNum85">
    <w:name w:val="WWNum85"/>
    <w:basedOn w:val="Bezlisty"/>
    <w:rsid w:val="00A766DC"/>
    <w:pPr>
      <w:numPr>
        <w:numId w:val="66"/>
      </w:numPr>
    </w:pPr>
  </w:style>
  <w:style w:type="numbering" w:customStyle="1" w:styleId="WWNum86">
    <w:name w:val="WWNum86"/>
    <w:basedOn w:val="Bezlisty"/>
    <w:rsid w:val="00A766DC"/>
    <w:pPr>
      <w:numPr>
        <w:numId w:val="67"/>
      </w:numPr>
    </w:pPr>
  </w:style>
  <w:style w:type="numbering" w:customStyle="1" w:styleId="WWNum87">
    <w:name w:val="WWNum87"/>
    <w:basedOn w:val="Bezlisty"/>
    <w:rsid w:val="00A766DC"/>
    <w:pPr>
      <w:numPr>
        <w:numId w:val="68"/>
      </w:numPr>
    </w:pPr>
  </w:style>
  <w:style w:type="numbering" w:customStyle="1" w:styleId="WWNum88">
    <w:name w:val="WWNum88"/>
    <w:basedOn w:val="Bezlisty"/>
    <w:rsid w:val="00A766DC"/>
    <w:pPr>
      <w:numPr>
        <w:numId w:val="69"/>
      </w:numPr>
    </w:pPr>
  </w:style>
  <w:style w:type="numbering" w:customStyle="1" w:styleId="WWNum89">
    <w:name w:val="WWNum89"/>
    <w:basedOn w:val="Bezlisty"/>
    <w:rsid w:val="00A766DC"/>
    <w:pPr>
      <w:numPr>
        <w:numId w:val="70"/>
      </w:numPr>
    </w:pPr>
  </w:style>
  <w:style w:type="numbering" w:customStyle="1" w:styleId="WWNum90">
    <w:name w:val="WWNum90"/>
    <w:basedOn w:val="Bezlisty"/>
    <w:rsid w:val="00A766DC"/>
    <w:pPr>
      <w:numPr>
        <w:numId w:val="71"/>
      </w:numPr>
    </w:pPr>
  </w:style>
  <w:style w:type="numbering" w:customStyle="1" w:styleId="WWNum91">
    <w:name w:val="WWNum91"/>
    <w:basedOn w:val="Bezlisty"/>
    <w:rsid w:val="00A766DC"/>
    <w:pPr>
      <w:numPr>
        <w:numId w:val="72"/>
      </w:numPr>
    </w:pPr>
  </w:style>
  <w:style w:type="numbering" w:customStyle="1" w:styleId="WWNum92">
    <w:name w:val="WWNum92"/>
    <w:basedOn w:val="Bezlisty"/>
    <w:rsid w:val="00A766DC"/>
    <w:pPr>
      <w:numPr>
        <w:numId w:val="73"/>
      </w:numPr>
    </w:pPr>
  </w:style>
  <w:style w:type="numbering" w:customStyle="1" w:styleId="WWNum93">
    <w:name w:val="WWNum93"/>
    <w:basedOn w:val="Bezlisty"/>
    <w:rsid w:val="00A766DC"/>
    <w:pPr>
      <w:numPr>
        <w:numId w:val="74"/>
      </w:numPr>
    </w:pPr>
  </w:style>
  <w:style w:type="numbering" w:customStyle="1" w:styleId="WWNum94">
    <w:name w:val="WWNum94"/>
    <w:basedOn w:val="Bezlisty"/>
    <w:rsid w:val="00A766DC"/>
    <w:pPr>
      <w:numPr>
        <w:numId w:val="75"/>
      </w:numPr>
    </w:pPr>
  </w:style>
  <w:style w:type="numbering" w:customStyle="1" w:styleId="WWNum95">
    <w:name w:val="WWNum95"/>
    <w:basedOn w:val="Bezlisty"/>
    <w:rsid w:val="00A766DC"/>
    <w:pPr>
      <w:numPr>
        <w:numId w:val="76"/>
      </w:numPr>
    </w:pPr>
  </w:style>
  <w:style w:type="numbering" w:customStyle="1" w:styleId="WWNum96">
    <w:name w:val="WWNum96"/>
    <w:basedOn w:val="Bezlisty"/>
    <w:rsid w:val="00A766DC"/>
    <w:pPr>
      <w:numPr>
        <w:numId w:val="77"/>
      </w:numPr>
    </w:pPr>
  </w:style>
  <w:style w:type="numbering" w:customStyle="1" w:styleId="WWNum97">
    <w:name w:val="WWNum97"/>
    <w:basedOn w:val="Bezlisty"/>
    <w:rsid w:val="00A766DC"/>
    <w:pPr>
      <w:numPr>
        <w:numId w:val="78"/>
      </w:numPr>
    </w:pPr>
  </w:style>
  <w:style w:type="numbering" w:customStyle="1" w:styleId="WWNum98">
    <w:name w:val="WWNum98"/>
    <w:basedOn w:val="Bezlisty"/>
    <w:rsid w:val="00A766DC"/>
    <w:pPr>
      <w:numPr>
        <w:numId w:val="79"/>
      </w:numPr>
    </w:pPr>
  </w:style>
  <w:style w:type="numbering" w:customStyle="1" w:styleId="WWNum99">
    <w:name w:val="WWNum99"/>
    <w:basedOn w:val="Bezlisty"/>
    <w:rsid w:val="00A766DC"/>
    <w:pPr>
      <w:numPr>
        <w:numId w:val="80"/>
      </w:numPr>
    </w:pPr>
  </w:style>
  <w:style w:type="numbering" w:customStyle="1" w:styleId="WWNum100">
    <w:name w:val="WWNum100"/>
    <w:basedOn w:val="Bezlisty"/>
    <w:rsid w:val="00A766DC"/>
    <w:pPr>
      <w:numPr>
        <w:numId w:val="81"/>
      </w:numPr>
    </w:pPr>
  </w:style>
  <w:style w:type="numbering" w:customStyle="1" w:styleId="WWNum101">
    <w:name w:val="WWNum101"/>
    <w:basedOn w:val="Bezlisty"/>
    <w:rsid w:val="00A766DC"/>
    <w:pPr>
      <w:numPr>
        <w:numId w:val="82"/>
      </w:numPr>
    </w:pPr>
  </w:style>
  <w:style w:type="numbering" w:customStyle="1" w:styleId="WWNum102">
    <w:name w:val="WWNum102"/>
    <w:basedOn w:val="Bezlisty"/>
    <w:rsid w:val="00A766DC"/>
    <w:pPr>
      <w:numPr>
        <w:numId w:val="83"/>
      </w:numPr>
    </w:pPr>
  </w:style>
  <w:style w:type="numbering" w:customStyle="1" w:styleId="WWNum103">
    <w:name w:val="WWNum103"/>
    <w:basedOn w:val="Bezlisty"/>
    <w:rsid w:val="00A766DC"/>
    <w:pPr>
      <w:numPr>
        <w:numId w:val="84"/>
      </w:numPr>
    </w:pPr>
  </w:style>
  <w:style w:type="numbering" w:customStyle="1" w:styleId="WWNum104">
    <w:name w:val="WWNum104"/>
    <w:basedOn w:val="Bezlisty"/>
    <w:rsid w:val="00A766DC"/>
    <w:pPr>
      <w:numPr>
        <w:numId w:val="85"/>
      </w:numPr>
    </w:pPr>
  </w:style>
  <w:style w:type="numbering" w:customStyle="1" w:styleId="WWNum105">
    <w:name w:val="WWNum105"/>
    <w:basedOn w:val="Bezlisty"/>
    <w:rsid w:val="00A766DC"/>
    <w:pPr>
      <w:numPr>
        <w:numId w:val="86"/>
      </w:numPr>
    </w:pPr>
  </w:style>
  <w:style w:type="numbering" w:customStyle="1" w:styleId="WWNum107">
    <w:name w:val="WWNum107"/>
    <w:basedOn w:val="Bezlisty"/>
    <w:rsid w:val="00A766DC"/>
    <w:pPr>
      <w:numPr>
        <w:numId w:val="87"/>
      </w:numPr>
    </w:pPr>
  </w:style>
  <w:style w:type="numbering" w:customStyle="1" w:styleId="WWNum108">
    <w:name w:val="WWNum108"/>
    <w:basedOn w:val="Bezlisty"/>
    <w:rsid w:val="00A766DC"/>
    <w:pPr>
      <w:numPr>
        <w:numId w:val="88"/>
      </w:numPr>
    </w:pPr>
  </w:style>
  <w:style w:type="numbering" w:customStyle="1" w:styleId="WWNum109">
    <w:name w:val="WWNum109"/>
    <w:basedOn w:val="Bezlisty"/>
    <w:rsid w:val="00A766DC"/>
    <w:pPr>
      <w:numPr>
        <w:numId w:val="89"/>
      </w:numPr>
    </w:pPr>
  </w:style>
  <w:style w:type="numbering" w:customStyle="1" w:styleId="WWNum112">
    <w:name w:val="WWNum112"/>
    <w:basedOn w:val="Bezlisty"/>
    <w:rsid w:val="00A766DC"/>
    <w:pPr>
      <w:numPr>
        <w:numId w:val="90"/>
      </w:numPr>
    </w:pPr>
  </w:style>
  <w:style w:type="numbering" w:customStyle="1" w:styleId="WWNum113">
    <w:name w:val="WWNum113"/>
    <w:basedOn w:val="Bezlisty"/>
    <w:rsid w:val="00A766DC"/>
    <w:pPr>
      <w:numPr>
        <w:numId w:val="91"/>
      </w:numPr>
    </w:pPr>
  </w:style>
  <w:style w:type="paragraph" w:customStyle="1" w:styleId="WW-Akapitzlist1">
    <w:name w:val="WW-Akapit z listą1"/>
    <w:basedOn w:val="Standard"/>
    <w:rsid w:val="003F3440"/>
    <w:pPr>
      <w:ind w:left="720" w:hanging="357"/>
    </w:pPr>
    <w:rPr>
      <w:lang w:eastAsia="ar-SA"/>
    </w:rPr>
  </w:style>
  <w:style w:type="numbering" w:customStyle="1" w:styleId="WWNum70">
    <w:name w:val="WWNum70"/>
    <w:basedOn w:val="Bezlisty"/>
    <w:rsid w:val="003F3440"/>
    <w:pPr>
      <w:numPr>
        <w:numId w:val="121"/>
      </w:numPr>
    </w:pPr>
  </w:style>
  <w:style w:type="numbering" w:customStyle="1" w:styleId="WWNum48">
    <w:name w:val="WWNum48"/>
    <w:basedOn w:val="Bezlisty"/>
    <w:rsid w:val="000461A3"/>
    <w:pPr>
      <w:numPr>
        <w:numId w:val="116"/>
      </w:numPr>
    </w:pPr>
  </w:style>
  <w:style w:type="paragraph" w:customStyle="1" w:styleId="Tekstpodstawowy21">
    <w:name w:val="Tekst podstawowy 21"/>
    <w:basedOn w:val="Standard"/>
    <w:rsid w:val="000461A3"/>
    <w:rPr>
      <w:rFonts w:ascii="Arial" w:hAnsi="Arial" w:cs="Arial"/>
      <w:sz w:val="24"/>
      <w:lang w:eastAsia="ar-SA"/>
    </w:rPr>
  </w:style>
  <w:style w:type="character" w:customStyle="1" w:styleId="UnresolvedMention">
    <w:name w:val="Unresolved Mention"/>
    <w:basedOn w:val="Domylnaczcionkaakapitu"/>
    <w:uiPriority w:val="99"/>
    <w:semiHidden/>
    <w:unhideWhenUsed/>
    <w:rsid w:val="001E168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numbering" w:customStyle="1" w:styleId="WWNum39">
    <w:name w:val="WWNum39"/>
    <w:basedOn w:val="Bezlisty"/>
    <w:rsid w:val="00B94ADD"/>
    <w:pPr>
      <w:numPr>
        <w:numId w:val="38"/>
      </w:numPr>
    </w:pPr>
  </w:style>
  <w:style w:type="numbering" w:customStyle="1" w:styleId="WWNum40">
    <w:name w:val="WWNum40"/>
    <w:basedOn w:val="Bezlisty"/>
    <w:rsid w:val="00B94ADD"/>
    <w:pPr>
      <w:numPr>
        <w:numId w:val="39"/>
      </w:numPr>
    </w:pPr>
  </w:style>
  <w:style w:type="numbering" w:customStyle="1" w:styleId="WWNum41">
    <w:name w:val="WWNum41"/>
    <w:basedOn w:val="Bezlisty"/>
    <w:rsid w:val="00B94ADD"/>
    <w:pPr>
      <w:numPr>
        <w:numId w:val="41"/>
      </w:numPr>
    </w:pPr>
  </w:style>
  <w:style w:type="numbering" w:customStyle="1" w:styleId="WWNum42">
    <w:name w:val="WWNum42"/>
    <w:basedOn w:val="Bezlisty"/>
    <w:rsid w:val="00B94ADD"/>
    <w:pPr>
      <w:numPr>
        <w:numId w:val="42"/>
      </w:numPr>
    </w:pPr>
  </w:style>
  <w:style w:type="numbering" w:customStyle="1" w:styleId="WWNum43">
    <w:name w:val="WWNum43"/>
    <w:basedOn w:val="Bezlisty"/>
    <w:rsid w:val="00B94ADD"/>
    <w:pPr>
      <w:numPr>
        <w:numId w:val="43"/>
      </w:numPr>
    </w:pPr>
  </w:style>
  <w:style w:type="numbering" w:customStyle="1" w:styleId="WWNum51">
    <w:name w:val="WWNum51"/>
    <w:basedOn w:val="Bezlisty"/>
    <w:rsid w:val="00B94ADD"/>
    <w:pPr>
      <w:numPr>
        <w:numId w:val="44"/>
      </w:numPr>
    </w:pPr>
  </w:style>
  <w:style w:type="numbering" w:customStyle="1" w:styleId="WWNum52">
    <w:name w:val="WWNum52"/>
    <w:basedOn w:val="Bezlisty"/>
    <w:rsid w:val="00B94ADD"/>
    <w:pPr>
      <w:numPr>
        <w:numId w:val="45"/>
      </w:numPr>
    </w:pPr>
  </w:style>
  <w:style w:type="numbering" w:customStyle="1" w:styleId="WWNum53">
    <w:name w:val="WWNum53"/>
    <w:basedOn w:val="Bezlisty"/>
    <w:rsid w:val="00B94ADD"/>
    <w:pPr>
      <w:numPr>
        <w:numId w:val="46"/>
      </w:numPr>
    </w:pPr>
  </w:style>
  <w:style w:type="numbering" w:customStyle="1" w:styleId="WWNum54">
    <w:name w:val="WWNum54"/>
    <w:basedOn w:val="Bezlisty"/>
    <w:rsid w:val="00B94ADD"/>
    <w:pPr>
      <w:numPr>
        <w:numId w:val="47"/>
      </w:numPr>
    </w:pPr>
  </w:style>
  <w:style w:type="numbering" w:customStyle="1" w:styleId="WWNum55">
    <w:name w:val="WWNum55"/>
    <w:basedOn w:val="Bezlisty"/>
    <w:rsid w:val="00B94ADD"/>
    <w:pPr>
      <w:numPr>
        <w:numId w:val="48"/>
      </w:numPr>
    </w:pPr>
  </w:style>
  <w:style w:type="numbering" w:customStyle="1" w:styleId="WWNum56">
    <w:name w:val="WWNum56"/>
    <w:basedOn w:val="Bezlisty"/>
    <w:rsid w:val="00B94ADD"/>
    <w:pPr>
      <w:numPr>
        <w:numId w:val="49"/>
      </w:numPr>
    </w:pPr>
  </w:style>
  <w:style w:type="numbering" w:customStyle="1" w:styleId="WWNum57">
    <w:name w:val="WWNum57"/>
    <w:basedOn w:val="Bezlisty"/>
    <w:rsid w:val="00B94ADD"/>
    <w:pPr>
      <w:numPr>
        <w:numId w:val="50"/>
      </w:numPr>
    </w:pPr>
  </w:style>
  <w:style w:type="numbering" w:customStyle="1" w:styleId="WWNum62">
    <w:name w:val="WWNum62"/>
    <w:basedOn w:val="Bezlisty"/>
    <w:rsid w:val="00A766DC"/>
    <w:pPr>
      <w:numPr>
        <w:numId w:val="52"/>
      </w:numPr>
    </w:pPr>
  </w:style>
  <w:style w:type="numbering" w:customStyle="1" w:styleId="WWNum65">
    <w:name w:val="WWNum65"/>
    <w:basedOn w:val="Bezlisty"/>
    <w:rsid w:val="00A766DC"/>
    <w:pPr>
      <w:numPr>
        <w:numId w:val="53"/>
      </w:numPr>
    </w:pPr>
  </w:style>
  <w:style w:type="numbering" w:customStyle="1" w:styleId="WWNum68">
    <w:name w:val="WWNum68"/>
    <w:basedOn w:val="Bezlisty"/>
    <w:rsid w:val="00A766DC"/>
    <w:pPr>
      <w:numPr>
        <w:numId w:val="54"/>
      </w:numPr>
    </w:pPr>
  </w:style>
  <w:style w:type="numbering" w:customStyle="1" w:styleId="WWNum72">
    <w:name w:val="WWNum72"/>
    <w:basedOn w:val="Bezlisty"/>
    <w:rsid w:val="00A766DC"/>
    <w:pPr>
      <w:numPr>
        <w:numId w:val="55"/>
      </w:numPr>
    </w:pPr>
  </w:style>
  <w:style w:type="numbering" w:customStyle="1" w:styleId="WWNum75">
    <w:name w:val="WWNum75"/>
    <w:basedOn w:val="Bezlisty"/>
    <w:rsid w:val="00A766DC"/>
    <w:pPr>
      <w:numPr>
        <w:numId w:val="56"/>
      </w:numPr>
    </w:pPr>
  </w:style>
  <w:style w:type="numbering" w:customStyle="1" w:styleId="WWNum76">
    <w:name w:val="WWNum76"/>
    <w:basedOn w:val="Bezlisty"/>
    <w:rsid w:val="00A766DC"/>
    <w:pPr>
      <w:numPr>
        <w:numId w:val="57"/>
      </w:numPr>
    </w:pPr>
  </w:style>
  <w:style w:type="numbering" w:customStyle="1" w:styleId="WWNum77">
    <w:name w:val="WWNum77"/>
    <w:basedOn w:val="Bezlisty"/>
    <w:rsid w:val="00A766DC"/>
    <w:pPr>
      <w:numPr>
        <w:numId w:val="58"/>
      </w:numPr>
    </w:pPr>
  </w:style>
  <w:style w:type="numbering" w:customStyle="1" w:styleId="WWNum78">
    <w:name w:val="WWNum78"/>
    <w:basedOn w:val="Bezlisty"/>
    <w:rsid w:val="00A766DC"/>
    <w:pPr>
      <w:numPr>
        <w:numId w:val="59"/>
      </w:numPr>
    </w:pPr>
  </w:style>
  <w:style w:type="numbering" w:customStyle="1" w:styleId="WWNum79">
    <w:name w:val="WWNum79"/>
    <w:basedOn w:val="Bezlisty"/>
    <w:rsid w:val="00A766DC"/>
    <w:pPr>
      <w:numPr>
        <w:numId w:val="60"/>
      </w:numPr>
    </w:pPr>
  </w:style>
  <w:style w:type="numbering" w:customStyle="1" w:styleId="WWNum80">
    <w:name w:val="WWNum80"/>
    <w:basedOn w:val="Bezlisty"/>
    <w:rsid w:val="00A766DC"/>
    <w:pPr>
      <w:numPr>
        <w:numId w:val="61"/>
      </w:numPr>
    </w:pPr>
  </w:style>
  <w:style w:type="numbering" w:customStyle="1" w:styleId="WWNum81">
    <w:name w:val="WWNum81"/>
    <w:basedOn w:val="Bezlisty"/>
    <w:rsid w:val="00A766DC"/>
    <w:pPr>
      <w:numPr>
        <w:numId w:val="62"/>
      </w:numPr>
    </w:pPr>
  </w:style>
  <w:style w:type="numbering" w:customStyle="1" w:styleId="WWNum82">
    <w:name w:val="WWNum82"/>
    <w:basedOn w:val="Bezlisty"/>
    <w:rsid w:val="00A766DC"/>
    <w:pPr>
      <w:numPr>
        <w:numId w:val="63"/>
      </w:numPr>
    </w:pPr>
  </w:style>
  <w:style w:type="numbering" w:customStyle="1" w:styleId="WWNum83">
    <w:name w:val="WWNum83"/>
    <w:basedOn w:val="Bezlisty"/>
    <w:rsid w:val="00A766DC"/>
    <w:pPr>
      <w:numPr>
        <w:numId w:val="64"/>
      </w:numPr>
    </w:pPr>
  </w:style>
  <w:style w:type="numbering" w:customStyle="1" w:styleId="WWNum84">
    <w:name w:val="WWNum84"/>
    <w:basedOn w:val="Bezlisty"/>
    <w:rsid w:val="00A766DC"/>
    <w:pPr>
      <w:numPr>
        <w:numId w:val="65"/>
      </w:numPr>
    </w:pPr>
  </w:style>
  <w:style w:type="numbering" w:customStyle="1" w:styleId="WWNum85">
    <w:name w:val="WWNum85"/>
    <w:basedOn w:val="Bezlisty"/>
    <w:rsid w:val="00A766DC"/>
    <w:pPr>
      <w:numPr>
        <w:numId w:val="66"/>
      </w:numPr>
    </w:pPr>
  </w:style>
  <w:style w:type="numbering" w:customStyle="1" w:styleId="WWNum86">
    <w:name w:val="WWNum86"/>
    <w:basedOn w:val="Bezlisty"/>
    <w:rsid w:val="00A766DC"/>
    <w:pPr>
      <w:numPr>
        <w:numId w:val="67"/>
      </w:numPr>
    </w:pPr>
  </w:style>
  <w:style w:type="numbering" w:customStyle="1" w:styleId="WWNum87">
    <w:name w:val="WWNum87"/>
    <w:basedOn w:val="Bezlisty"/>
    <w:rsid w:val="00A766DC"/>
    <w:pPr>
      <w:numPr>
        <w:numId w:val="68"/>
      </w:numPr>
    </w:pPr>
  </w:style>
  <w:style w:type="numbering" w:customStyle="1" w:styleId="WWNum88">
    <w:name w:val="WWNum88"/>
    <w:basedOn w:val="Bezlisty"/>
    <w:rsid w:val="00A766DC"/>
    <w:pPr>
      <w:numPr>
        <w:numId w:val="69"/>
      </w:numPr>
    </w:pPr>
  </w:style>
  <w:style w:type="numbering" w:customStyle="1" w:styleId="WWNum89">
    <w:name w:val="WWNum89"/>
    <w:basedOn w:val="Bezlisty"/>
    <w:rsid w:val="00A766DC"/>
    <w:pPr>
      <w:numPr>
        <w:numId w:val="70"/>
      </w:numPr>
    </w:pPr>
  </w:style>
  <w:style w:type="numbering" w:customStyle="1" w:styleId="WWNum90">
    <w:name w:val="WWNum90"/>
    <w:basedOn w:val="Bezlisty"/>
    <w:rsid w:val="00A766DC"/>
    <w:pPr>
      <w:numPr>
        <w:numId w:val="71"/>
      </w:numPr>
    </w:pPr>
  </w:style>
  <w:style w:type="numbering" w:customStyle="1" w:styleId="WWNum91">
    <w:name w:val="WWNum91"/>
    <w:basedOn w:val="Bezlisty"/>
    <w:rsid w:val="00A766DC"/>
    <w:pPr>
      <w:numPr>
        <w:numId w:val="72"/>
      </w:numPr>
    </w:pPr>
  </w:style>
  <w:style w:type="numbering" w:customStyle="1" w:styleId="WWNum92">
    <w:name w:val="WWNum92"/>
    <w:basedOn w:val="Bezlisty"/>
    <w:rsid w:val="00A766DC"/>
    <w:pPr>
      <w:numPr>
        <w:numId w:val="73"/>
      </w:numPr>
    </w:pPr>
  </w:style>
  <w:style w:type="numbering" w:customStyle="1" w:styleId="WWNum93">
    <w:name w:val="WWNum93"/>
    <w:basedOn w:val="Bezlisty"/>
    <w:rsid w:val="00A766DC"/>
    <w:pPr>
      <w:numPr>
        <w:numId w:val="74"/>
      </w:numPr>
    </w:pPr>
  </w:style>
  <w:style w:type="numbering" w:customStyle="1" w:styleId="WWNum94">
    <w:name w:val="WWNum94"/>
    <w:basedOn w:val="Bezlisty"/>
    <w:rsid w:val="00A766DC"/>
    <w:pPr>
      <w:numPr>
        <w:numId w:val="75"/>
      </w:numPr>
    </w:pPr>
  </w:style>
  <w:style w:type="numbering" w:customStyle="1" w:styleId="WWNum95">
    <w:name w:val="WWNum95"/>
    <w:basedOn w:val="Bezlisty"/>
    <w:rsid w:val="00A766DC"/>
    <w:pPr>
      <w:numPr>
        <w:numId w:val="76"/>
      </w:numPr>
    </w:pPr>
  </w:style>
  <w:style w:type="numbering" w:customStyle="1" w:styleId="WWNum96">
    <w:name w:val="WWNum96"/>
    <w:basedOn w:val="Bezlisty"/>
    <w:rsid w:val="00A766DC"/>
    <w:pPr>
      <w:numPr>
        <w:numId w:val="77"/>
      </w:numPr>
    </w:pPr>
  </w:style>
  <w:style w:type="numbering" w:customStyle="1" w:styleId="WWNum97">
    <w:name w:val="WWNum97"/>
    <w:basedOn w:val="Bezlisty"/>
    <w:rsid w:val="00A766DC"/>
    <w:pPr>
      <w:numPr>
        <w:numId w:val="78"/>
      </w:numPr>
    </w:pPr>
  </w:style>
  <w:style w:type="numbering" w:customStyle="1" w:styleId="WWNum98">
    <w:name w:val="WWNum98"/>
    <w:basedOn w:val="Bezlisty"/>
    <w:rsid w:val="00A766DC"/>
    <w:pPr>
      <w:numPr>
        <w:numId w:val="79"/>
      </w:numPr>
    </w:pPr>
  </w:style>
  <w:style w:type="numbering" w:customStyle="1" w:styleId="WWNum99">
    <w:name w:val="WWNum99"/>
    <w:basedOn w:val="Bezlisty"/>
    <w:rsid w:val="00A766DC"/>
    <w:pPr>
      <w:numPr>
        <w:numId w:val="80"/>
      </w:numPr>
    </w:pPr>
  </w:style>
  <w:style w:type="numbering" w:customStyle="1" w:styleId="WWNum100">
    <w:name w:val="WWNum100"/>
    <w:basedOn w:val="Bezlisty"/>
    <w:rsid w:val="00A766DC"/>
    <w:pPr>
      <w:numPr>
        <w:numId w:val="81"/>
      </w:numPr>
    </w:pPr>
  </w:style>
  <w:style w:type="numbering" w:customStyle="1" w:styleId="WWNum101">
    <w:name w:val="WWNum101"/>
    <w:basedOn w:val="Bezlisty"/>
    <w:rsid w:val="00A766DC"/>
    <w:pPr>
      <w:numPr>
        <w:numId w:val="82"/>
      </w:numPr>
    </w:pPr>
  </w:style>
  <w:style w:type="numbering" w:customStyle="1" w:styleId="WWNum102">
    <w:name w:val="WWNum102"/>
    <w:basedOn w:val="Bezlisty"/>
    <w:rsid w:val="00A766DC"/>
    <w:pPr>
      <w:numPr>
        <w:numId w:val="83"/>
      </w:numPr>
    </w:pPr>
  </w:style>
  <w:style w:type="numbering" w:customStyle="1" w:styleId="WWNum103">
    <w:name w:val="WWNum103"/>
    <w:basedOn w:val="Bezlisty"/>
    <w:rsid w:val="00A766DC"/>
    <w:pPr>
      <w:numPr>
        <w:numId w:val="84"/>
      </w:numPr>
    </w:pPr>
  </w:style>
  <w:style w:type="numbering" w:customStyle="1" w:styleId="WWNum104">
    <w:name w:val="WWNum104"/>
    <w:basedOn w:val="Bezlisty"/>
    <w:rsid w:val="00A766DC"/>
    <w:pPr>
      <w:numPr>
        <w:numId w:val="85"/>
      </w:numPr>
    </w:pPr>
  </w:style>
  <w:style w:type="numbering" w:customStyle="1" w:styleId="WWNum105">
    <w:name w:val="WWNum105"/>
    <w:basedOn w:val="Bezlisty"/>
    <w:rsid w:val="00A766DC"/>
    <w:pPr>
      <w:numPr>
        <w:numId w:val="86"/>
      </w:numPr>
    </w:pPr>
  </w:style>
  <w:style w:type="numbering" w:customStyle="1" w:styleId="WWNum107">
    <w:name w:val="WWNum107"/>
    <w:basedOn w:val="Bezlisty"/>
    <w:rsid w:val="00A766DC"/>
    <w:pPr>
      <w:numPr>
        <w:numId w:val="87"/>
      </w:numPr>
    </w:pPr>
  </w:style>
  <w:style w:type="numbering" w:customStyle="1" w:styleId="WWNum108">
    <w:name w:val="WWNum108"/>
    <w:basedOn w:val="Bezlisty"/>
    <w:rsid w:val="00A766DC"/>
    <w:pPr>
      <w:numPr>
        <w:numId w:val="88"/>
      </w:numPr>
    </w:pPr>
  </w:style>
  <w:style w:type="numbering" w:customStyle="1" w:styleId="WWNum109">
    <w:name w:val="WWNum109"/>
    <w:basedOn w:val="Bezlisty"/>
    <w:rsid w:val="00A766DC"/>
    <w:pPr>
      <w:numPr>
        <w:numId w:val="89"/>
      </w:numPr>
    </w:pPr>
  </w:style>
  <w:style w:type="numbering" w:customStyle="1" w:styleId="WWNum112">
    <w:name w:val="WWNum112"/>
    <w:basedOn w:val="Bezlisty"/>
    <w:rsid w:val="00A766DC"/>
    <w:pPr>
      <w:numPr>
        <w:numId w:val="90"/>
      </w:numPr>
    </w:pPr>
  </w:style>
  <w:style w:type="numbering" w:customStyle="1" w:styleId="WWNum113">
    <w:name w:val="WWNum113"/>
    <w:basedOn w:val="Bezlisty"/>
    <w:rsid w:val="00A766DC"/>
    <w:pPr>
      <w:numPr>
        <w:numId w:val="91"/>
      </w:numPr>
    </w:pPr>
  </w:style>
  <w:style w:type="paragraph" w:customStyle="1" w:styleId="WW-Akapitzlist1">
    <w:name w:val="WW-Akapit z listą1"/>
    <w:basedOn w:val="Standard"/>
    <w:rsid w:val="003F3440"/>
    <w:pPr>
      <w:ind w:left="720" w:hanging="357"/>
    </w:pPr>
    <w:rPr>
      <w:lang w:eastAsia="ar-SA"/>
    </w:rPr>
  </w:style>
  <w:style w:type="numbering" w:customStyle="1" w:styleId="WWNum70">
    <w:name w:val="WWNum70"/>
    <w:basedOn w:val="Bezlisty"/>
    <w:rsid w:val="003F3440"/>
    <w:pPr>
      <w:numPr>
        <w:numId w:val="121"/>
      </w:numPr>
    </w:pPr>
  </w:style>
  <w:style w:type="numbering" w:customStyle="1" w:styleId="WWNum48">
    <w:name w:val="WWNum48"/>
    <w:basedOn w:val="Bezlisty"/>
    <w:rsid w:val="000461A3"/>
    <w:pPr>
      <w:numPr>
        <w:numId w:val="116"/>
      </w:numPr>
    </w:pPr>
  </w:style>
  <w:style w:type="paragraph" w:customStyle="1" w:styleId="Tekstpodstawowy21">
    <w:name w:val="Tekst podstawowy 21"/>
    <w:basedOn w:val="Standard"/>
    <w:rsid w:val="000461A3"/>
    <w:rPr>
      <w:rFonts w:ascii="Arial" w:hAnsi="Arial" w:cs="Arial"/>
      <w:sz w:val="24"/>
      <w:lang w:eastAsia="ar-SA"/>
    </w:rPr>
  </w:style>
  <w:style w:type="character" w:customStyle="1" w:styleId="UnresolvedMention">
    <w:name w:val="Unresolved Mention"/>
    <w:basedOn w:val="Domylnaczcionkaakapitu"/>
    <w:uiPriority w:val="99"/>
    <w:semiHidden/>
    <w:unhideWhenUsed/>
    <w:rsid w:val="001E1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footer" Target="footer1.xml"/><Relationship Id="rId26" Type="http://schemas.openxmlformats.org/officeDocument/2006/relationships/hyperlink" Target="mailto:jaroslaw.perczynski@swk.med.pl"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eader" Target="header1.xml"/><Relationship Id="rId25" Type="http://schemas.openxmlformats.org/officeDocument/2006/relationships/hyperlink" Target="mailto:madej@swk.med.pl" TargetMode="External"/><Relationship Id="rId2" Type="http://schemas.openxmlformats.org/officeDocument/2006/relationships/numbering" Target="numbering.xml"/><Relationship Id="rId16" Type="http://schemas.openxmlformats.org/officeDocument/2006/relationships/hyperlink" Target="mailto:sekretariat@swk.med.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24" Type="http://schemas.openxmlformats.org/officeDocument/2006/relationships/hyperlink" Target="https://efaktura.gov.pl/" TargetMode="External"/><Relationship Id="rId5" Type="http://schemas.openxmlformats.org/officeDocument/2006/relationships/settings" Target="settings.xml"/><Relationship Id="rId15" Type="http://schemas.openxmlformats.org/officeDocument/2006/relationships/hyperlink" Target="mailto:bozena.sterczynska@swk.med.pl" TargetMode="External"/><Relationship Id="rId23" Type="http://schemas.openxmlformats.org/officeDocument/2006/relationships/hyperlink" Target="mailto:faktury@swk.med.pl" TargetMode="External"/><Relationship Id="rId28" Type="http://schemas.openxmlformats.org/officeDocument/2006/relationships/theme" Target="theme/theme1.xml"/><Relationship Id="rId10" Type="http://schemas.openxmlformats.org/officeDocument/2006/relationships/hyperlink" Target="https://ezamowienia.gov.pl/mp-client/search/list/ocds-148610-a9937aaf-f4a1-11ed-b70f-ae2d9e28ec7b"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834B1-D615-420F-BB36-B45E9DAD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27</Pages>
  <Words>11867</Words>
  <Characters>71203</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82905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8</cp:revision>
  <cp:lastPrinted>2023-05-17T11:26:00Z</cp:lastPrinted>
  <dcterms:created xsi:type="dcterms:W3CDTF">2023-05-17T08:54:00Z</dcterms:created>
  <dcterms:modified xsi:type="dcterms:W3CDTF">2023-05-23T06:22:00Z</dcterms:modified>
  <cp:category>Specyfikacje</cp:category>
</cp:coreProperties>
</file>