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836" w:rsidRPr="0011371F" w:rsidRDefault="005B7DF8" w:rsidP="00837502">
      <w:pPr>
        <w:ind w:right="141"/>
        <w:rPr>
          <w:rFonts w:ascii="Arial" w:hAnsi="Arial" w:cs="Arial"/>
        </w:rPr>
      </w:pPr>
      <w:r>
        <w:rPr>
          <w:noProof/>
        </w:rPr>
        <w:drawing>
          <wp:inline distT="0" distB="0" distL="0" distR="0">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rsidR="00AD3836" w:rsidRDefault="00AD3836" w:rsidP="00837502">
      <w:pPr>
        <w:ind w:right="141"/>
        <w:rPr>
          <w:rFonts w:ascii="Arial" w:hAnsi="Arial" w:cs="Arial"/>
        </w:rPr>
      </w:pPr>
    </w:p>
    <w:p w:rsidR="00FB2F2F" w:rsidRDefault="00FB2F2F" w:rsidP="00837502">
      <w:pPr>
        <w:ind w:right="141"/>
        <w:rPr>
          <w:rFonts w:ascii="Arial" w:hAnsi="Arial" w:cs="Arial"/>
        </w:rPr>
      </w:pPr>
    </w:p>
    <w:p w:rsidR="00FB2F2F" w:rsidRDefault="00FB2F2F" w:rsidP="00837502">
      <w:pPr>
        <w:ind w:right="141"/>
        <w:rPr>
          <w:rFonts w:ascii="Arial" w:hAnsi="Arial" w:cs="Arial"/>
        </w:rPr>
      </w:pPr>
    </w:p>
    <w:p w:rsidR="00FB2F2F" w:rsidRDefault="00FB2F2F" w:rsidP="00837502">
      <w:pPr>
        <w:ind w:right="141"/>
        <w:rPr>
          <w:rFonts w:ascii="Arial" w:hAnsi="Arial" w:cs="Arial"/>
        </w:rPr>
      </w:pPr>
    </w:p>
    <w:p w:rsidR="00FB2F2F" w:rsidRDefault="00FB2F2F" w:rsidP="00837502">
      <w:pPr>
        <w:ind w:right="141"/>
        <w:rPr>
          <w:rFonts w:ascii="Arial" w:hAnsi="Arial" w:cs="Arial"/>
        </w:rPr>
      </w:pPr>
    </w:p>
    <w:p w:rsidR="00FB2F2F" w:rsidRPr="0011371F" w:rsidRDefault="00FB2F2F" w:rsidP="00837502">
      <w:pPr>
        <w:ind w:right="141"/>
        <w:rPr>
          <w:rFonts w:ascii="Arial" w:hAnsi="Arial" w:cs="Arial"/>
        </w:rPr>
      </w:pPr>
    </w:p>
    <w:p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rsidTr="00FB2F2F">
        <w:trPr>
          <w:trHeight w:val="1418"/>
        </w:trPr>
        <w:tc>
          <w:tcPr>
            <w:tcW w:w="9923" w:type="dxa"/>
            <w:gridSpan w:val="2"/>
            <w:vAlign w:val="center"/>
          </w:tcPr>
          <w:p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rsidTr="00FB2F2F">
        <w:trPr>
          <w:trHeight w:val="1418"/>
        </w:trPr>
        <w:tc>
          <w:tcPr>
            <w:tcW w:w="9923" w:type="dxa"/>
            <w:gridSpan w:val="2"/>
          </w:tcPr>
          <w:p w:rsidR="0011371F" w:rsidRPr="006E0782" w:rsidRDefault="0011371F" w:rsidP="00837502">
            <w:pPr>
              <w:pStyle w:val="Tekstprzypisudolnego"/>
              <w:tabs>
                <w:tab w:val="left" w:pos="6379"/>
              </w:tabs>
              <w:rPr>
                <w:rFonts w:ascii="Arial" w:hAnsi="Arial" w:cs="Arial"/>
              </w:rPr>
            </w:pPr>
          </w:p>
        </w:tc>
      </w:tr>
      <w:tr w:rsidR="0011371F" w:rsidRPr="006E0782" w:rsidTr="00FB2F2F">
        <w:trPr>
          <w:trHeight w:val="1418"/>
        </w:trPr>
        <w:tc>
          <w:tcPr>
            <w:tcW w:w="9923" w:type="dxa"/>
            <w:gridSpan w:val="2"/>
          </w:tcPr>
          <w:p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rsidR="00B91D8E" w:rsidRDefault="00B91D8E" w:rsidP="008B498D">
            <w:pPr>
              <w:tabs>
                <w:tab w:val="left" w:pos="497"/>
              </w:tabs>
              <w:jc w:val="center"/>
              <w:rPr>
                <w:rFonts w:ascii="Arial" w:hAnsi="Arial" w:cs="Arial"/>
                <w:bCs/>
                <w:color w:val="0000FF"/>
                <w:sz w:val="40"/>
                <w:szCs w:val="40"/>
              </w:rPr>
            </w:pPr>
          </w:p>
          <w:p w:rsidR="0011371F" w:rsidRPr="00FB2F2F" w:rsidRDefault="008B498D" w:rsidP="008B498D">
            <w:pPr>
              <w:tabs>
                <w:tab w:val="left" w:pos="497"/>
              </w:tabs>
              <w:jc w:val="center"/>
              <w:rPr>
                <w:rFonts w:ascii="Arial" w:hAnsi="Arial" w:cs="Arial"/>
                <w:bCs/>
                <w:color w:val="0000FF"/>
                <w:w w:val="150"/>
                <w:sz w:val="40"/>
                <w:szCs w:val="40"/>
              </w:rPr>
            </w:pPr>
            <w:r w:rsidRPr="00603032">
              <w:rPr>
                <w:rFonts w:ascii="Arial" w:hAnsi="Arial" w:cs="Arial"/>
                <w:bCs/>
                <w:color w:val="0000FF"/>
                <w:sz w:val="40"/>
                <w:szCs w:val="40"/>
              </w:rPr>
              <w:t>JEDNORAZOWE ZESTAWY DO ZABIEGÓW WITREKTOMII</w:t>
            </w:r>
            <w:r>
              <w:rPr>
                <w:rFonts w:ascii="Arial" w:hAnsi="Arial" w:cs="Arial"/>
                <w:bCs/>
                <w:color w:val="0000FF"/>
                <w:sz w:val="40"/>
                <w:szCs w:val="40"/>
              </w:rPr>
              <w:t xml:space="preserve"> </w:t>
            </w:r>
            <w:r w:rsidRPr="00603032">
              <w:rPr>
                <w:rFonts w:ascii="Arial" w:hAnsi="Arial" w:cs="Arial"/>
                <w:bCs/>
                <w:color w:val="0000FF"/>
                <w:sz w:val="40"/>
                <w:szCs w:val="40"/>
              </w:rPr>
              <w:t>ORAZ DO ZABIEGÓW ZAĆMY</w:t>
            </w:r>
            <w:r>
              <w:rPr>
                <w:rFonts w:ascii="Arial" w:hAnsi="Arial" w:cs="Arial"/>
                <w:bCs/>
                <w:color w:val="0000FF"/>
                <w:sz w:val="40"/>
                <w:szCs w:val="40"/>
              </w:rPr>
              <w:t xml:space="preserve"> WRAZ Z DZIERŻAWĄ FAKOEMULSYFIKATORA</w:t>
            </w:r>
          </w:p>
        </w:tc>
      </w:tr>
      <w:tr w:rsidR="0011371F" w:rsidRPr="006E0782" w:rsidTr="00FB2F2F">
        <w:trPr>
          <w:trHeight w:val="1418"/>
        </w:trPr>
        <w:tc>
          <w:tcPr>
            <w:tcW w:w="9923" w:type="dxa"/>
            <w:gridSpan w:val="2"/>
          </w:tcPr>
          <w:p w:rsidR="0011371F" w:rsidRPr="006E0782" w:rsidRDefault="0011371F" w:rsidP="00837502">
            <w:pPr>
              <w:pStyle w:val="Tekstprzypisudolnego"/>
              <w:tabs>
                <w:tab w:val="left" w:pos="6663"/>
              </w:tabs>
              <w:rPr>
                <w:rFonts w:ascii="Arial" w:hAnsi="Arial" w:cs="Arial"/>
              </w:rPr>
            </w:pPr>
          </w:p>
        </w:tc>
      </w:tr>
      <w:tr w:rsidR="0011371F" w:rsidRPr="006E0782" w:rsidTr="00FB2F2F">
        <w:tblPrEx>
          <w:tblLook w:val="0080" w:firstRow="0" w:lastRow="0" w:firstColumn="1" w:lastColumn="0" w:noHBand="0" w:noVBand="0"/>
        </w:tblPrEx>
        <w:trPr>
          <w:trHeight w:val="567"/>
        </w:trPr>
        <w:tc>
          <w:tcPr>
            <w:tcW w:w="3119" w:type="dxa"/>
            <w:vAlign w:val="center"/>
          </w:tcPr>
          <w:p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rsidR="0011371F" w:rsidRPr="00FB2F2F" w:rsidRDefault="00295C04" w:rsidP="008B498D">
            <w:pPr>
              <w:rPr>
                <w:rFonts w:ascii="Arial" w:hAnsi="Arial" w:cs="Arial"/>
                <w:caps/>
                <w:color w:val="0000FF"/>
                <w:sz w:val="24"/>
                <w:szCs w:val="24"/>
              </w:rPr>
            </w:pPr>
            <w:r w:rsidRPr="008B498D">
              <w:rPr>
                <w:rFonts w:ascii="Arial" w:hAnsi="Arial" w:cs="Arial"/>
                <w:caps/>
                <w:color w:val="0000FF"/>
                <w:sz w:val="24"/>
                <w:szCs w:val="24"/>
              </w:rPr>
              <w:t>TP</w:t>
            </w:r>
            <w:r w:rsidR="008B498D" w:rsidRPr="008B498D">
              <w:rPr>
                <w:rFonts w:ascii="Arial" w:hAnsi="Arial" w:cs="Arial"/>
                <w:caps/>
                <w:color w:val="0000FF"/>
                <w:sz w:val="24"/>
                <w:szCs w:val="24"/>
              </w:rPr>
              <w:t>.382.122.</w:t>
            </w:r>
            <w:r w:rsidRPr="008B498D">
              <w:rPr>
                <w:rFonts w:ascii="Arial" w:hAnsi="Arial" w:cs="Arial"/>
                <w:caps/>
                <w:color w:val="0000FF"/>
                <w:sz w:val="24"/>
                <w:szCs w:val="24"/>
              </w:rPr>
              <w:t>202</w:t>
            </w:r>
            <w:r w:rsidR="00D87881" w:rsidRPr="008B498D">
              <w:rPr>
                <w:rFonts w:ascii="Arial" w:hAnsi="Arial" w:cs="Arial"/>
                <w:caps/>
                <w:color w:val="0000FF"/>
                <w:sz w:val="24"/>
                <w:szCs w:val="24"/>
              </w:rPr>
              <w:t>3</w:t>
            </w:r>
            <w:r w:rsidRPr="008B498D">
              <w:rPr>
                <w:rFonts w:ascii="Arial" w:hAnsi="Arial" w:cs="Arial"/>
                <w:caps/>
                <w:color w:val="0000FF"/>
                <w:sz w:val="24"/>
                <w:szCs w:val="24"/>
              </w:rPr>
              <w:t xml:space="preserve"> </w:t>
            </w:r>
            <w:r w:rsidR="008B498D" w:rsidRPr="008B498D">
              <w:rPr>
                <w:rFonts w:ascii="Arial" w:hAnsi="Arial" w:cs="Arial"/>
                <w:caps/>
                <w:color w:val="0000FF"/>
                <w:sz w:val="24"/>
                <w:szCs w:val="24"/>
              </w:rPr>
              <w:t>ek</w:t>
            </w:r>
          </w:p>
        </w:tc>
      </w:tr>
      <w:tr w:rsidR="0011371F" w:rsidRPr="006E0782" w:rsidTr="00FB2F2F">
        <w:tblPrEx>
          <w:tblLook w:val="0080" w:firstRow="0" w:lastRow="0" w:firstColumn="1" w:lastColumn="0" w:noHBand="0" w:noVBand="0"/>
        </w:tblPrEx>
        <w:trPr>
          <w:trHeight w:val="567"/>
        </w:trPr>
        <w:tc>
          <w:tcPr>
            <w:tcW w:w="3119" w:type="dxa"/>
            <w:vAlign w:val="center"/>
          </w:tcPr>
          <w:p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 xml:space="preserve">Ustawa z dnia 11 września 2019 roku Prawo zamówień publicznych </w:t>
            </w:r>
            <w:r w:rsidRPr="008B498D">
              <w:rPr>
                <w:rFonts w:ascii="Arial" w:hAnsi="Arial" w:cs="Arial"/>
                <w:color w:val="0000FF"/>
                <w:sz w:val="24"/>
                <w:szCs w:val="24"/>
              </w:rPr>
              <w:t>(</w:t>
            </w:r>
            <w:r w:rsidR="00DB24B5" w:rsidRPr="008B498D">
              <w:rPr>
                <w:rFonts w:ascii="Arial" w:hAnsi="Arial" w:cs="Arial"/>
                <w:color w:val="0000FF"/>
                <w:sz w:val="24"/>
                <w:szCs w:val="24"/>
              </w:rPr>
              <w:t>Dz.U.2023.1605 t.j.</w:t>
            </w:r>
            <w:r w:rsidRPr="008B498D">
              <w:rPr>
                <w:rFonts w:ascii="Arial" w:hAnsi="Arial" w:cs="Arial"/>
                <w:color w:val="0000FF"/>
                <w:sz w:val="24"/>
                <w:szCs w:val="24"/>
              </w:rPr>
              <w:t>),</w:t>
            </w:r>
            <w:r w:rsidRPr="00273D54">
              <w:rPr>
                <w:rFonts w:ascii="Arial" w:hAnsi="Arial" w:cs="Arial"/>
                <w:color w:val="0000FF"/>
                <w:sz w:val="24"/>
                <w:szCs w:val="24"/>
              </w:rPr>
              <w:t xml:space="preserve"> zwana dalej</w:t>
            </w:r>
            <w:r w:rsidRPr="00BE5B54">
              <w:rPr>
                <w:rFonts w:ascii="Arial" w:hAnsi="Arial" w:cs="Arial"/>
                <w:color w:val="0000FF"/>
                <w:sz w:val="24"/>
                <w:szCs w:val="24"/>
              </w:rPr>
              <w:t xml:space="preserve"> ustawą Pzp</w:t>
            </w:r>
          </w:p>
        </w:tc>
      </w:tr>
      <w:tr w:rsidR="0011371F" w:rsidRPr="006E0782" w:rsidTr="00FB2F2F">
        <w:tblPrEx>
          <w:tblLook w:val="0080" w:firstRow="0" w:lastRow="0" w:firstColumn="1" w:lastColumn="0" w:noHBand="0" w:noVBand="0"/>
        </w:tblPrEx>
        <w:trPr>
          <w:trHeight w:val="340"/>
        </w:trPr>
        <w:tc>
          <w:tcPr>
            <w:tcW w:w="9923" w:type="dxa"/>
            <w:gridSpan w:val="2"/>
            <w:vAlign w:val="center"/>
          </w:tcPr>
          <w:p w:rsidR="0011371F" w:rsidRPr="006E0782" w:rsidRDefault="0011371F" w:rsidP="00837502">
            <w:pPr>
              <w:rPr>
                <w:rFonts w:ascii="Arial" w:hAnsi="Arial" w:cs="Arial"/>
                <w:color w:val="0000FF"/>
                <w:sz w:val="24"/>
                <w:szCs w:val="24"/>
              </w:rPr>
            </w:pPr>
          </w:p>
        </w:tc>
      </w:tr>
      <w:tr w:rsidR="0011371F" w:rsidRPr="00295C04" w:rsidTr="00FB2F2F">
        <w:tblPrEx>
          <w:tblLook w:val="0080" w:firstRow="0" w:lastRow="0" w:firstColumn="1" w:lastColumn="0" w:noHBand="0" w:noVBand="0"/>
        </w:tblPrEx>
        <w:trPr>
          <w:trHeight w:val="1701"/>
        </w:trPr>
        <w:tc>
          <w:tcPr>
            <w:tcW w:w="9923" w:type="dxa"/>
            <w:gridSpan w:val="2"/>
            <w:vAlign w:val="bottom"/>
          </w:tcPr>
          <w:p w:rsidR="0011371F" w:rsidRPr="00295C04" w:rsidRDefault="00295C04" w:rsidP="00B5211C">
            <w:pPr>
              <w:rPr>
                <w:rFonts w:ascii="Arial" w:hAnsi="Arial" w:cs="Arial"/>
                <w:color w:val="0000FF"/>
              </w:rPr>
            </w:pPr>
            <w:r w:rsidRPr="00295C04">
              <w:rPr>
                <w:rFonts w:ascii="Arial" w:hAnsi="Arial" w:cs="Arial"/>
              </w:rPr>
              <w:t>Zatwierdził</w:t>
            </w:r>
            <w:r w:rsidR="00B5211C">
              <w:rPr>
                <w:rFonts w:ascii="Arial" w:hAnsi="Arial" w:cs="Arial"/>
              </w:rPr>
              <w:t>a</w:t>
            </w:r>
            <w:r w:rsidRPr="00295C04">
              <w:rPr>
                <w:rFonts w:ascii="Arial" w:hAnsi="Arial" w:cs="Arial"/>
              </w:rPr>
              <w:t xml:space="preserve"> dnia </w:t>
            </w:r>
            <w:r w:rsidR="004F5A63">
              <w:rPr>
                <w:rFonts w:ascii="Arial" w:hAnsi="Arial" w:cs="Arial"/>
              </w:rPr>
              <w:t>20.10.2023 r.</w:t>
            </w:r>
            <w:r w:rsidR="00B5211C">
              <w:rPr>
                <w:rFonts w:ascii="Arial" w:hAnsi="Arial" w:cs="Arial"/>
              </w:rPr>
              <w:t xml:space="preserve"> Magdalena Sikora – Z-ca D</w:t>
            </w:r>
            <w:bookmarkStart w:id="0" w:name="_GoBack"/>
            <w:bookmarkEnd w:id="0"/>
            <w:r w:rsidR="00B5211C">
              <w:rPr>
                <w:rFonts w:ascii="Arial" w:hAnsi="Arial" w:cs="Arial"/>
              </w:rPr>
              <w:t>yrektora ds. Techniczno-Administracyjnych</w:t>
            </w:r>
          </w:p>
        </w:tc>
      </w:tr>
    </w:tbl>
    <w:p w:rsidR="001B317B" w:rsidRDefault="001B317B" w:rsidP="00837502">
      <w:pPr>
        <w:pStyle w:val="Tekstprzypisudolnego"/>
        <w:rPr>
          <w:rFonts w:ascii="Arial" w:hAnsi="Arial" w:cs="Arial"/>
        </w:rPr>
      </w:pPr>
    </w:p>
    <w:p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rsidTr="00590F4A">
        <w:tc>
          <w:tcPr>
            <w:tcW w:w="9954" w:type="dxa"/>
            <w:shd w:val="clear" w:color="auto" w:fill="F2F2F2" w:themeFill="background1" w:themeFillShade="F2"/>
          </w:tcPr>
          <w:p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rsidR="00EA3C76" w:rsidRPr="00245C2B" w:rsidRDefault="00EA3C76" w:rsidP="00837502">
      <w:pPr>
        <w:pStyle w:val="Tekstprzypisudolnego"/>
        <w:rPr>
          <w:rFonts w:ascii="Arial" w:hAnsi="Arial" w:cs="Arial"/>
        </w:rPr>
      </w:pPr>
    </w:p>
    <w:p w:rsidR="00E41056" w:rsidRPr="00177A7D" w:rsidRDefault="00E41056" w:rsidP="00837502">
      <w:pPr>
        <w:pStyle w:val="Akapitzlist"/>
        <w:ind w:left="360" w:firstLine="0"/>
        <w:jc w:val="both"/>
        <w:rPr>
          <w:rFonts w:ascii="Arial" w:hAnsi="Arial" w:cs="Arial"/>
        </w:rPr>
      </w:pPr>
      <w:r w:rsidRPr="00177A7D">
        <w:rPr>
          <w:rFonts w:ascii="Arial" w:hAnsi="Arial" w:cs="Arial"/>
        </w:rPr>
        <w:t>Szpital Wojewódzki Im. Mikołaja Kopernika</w:t>
      </w:r>
    </w:p>
    <w:p w:rsidR="00E41056" w:rsidRPr="00177A7D" w:rsidRDefault="00E41056" w:rsidP="00837502">
      <w:pPr>
        <w:ind w:firstLine="357"/>
        <w:jc w:val="both"/>
        <w:rPr>
          <w:rFonts w:ascii="Arial" w:hAnsi="Arial" w:cs="Arial"/>
        </w:rPr>
      </w:pPr>
      <w:r w:rsidRPr="00177A7D">
        <w:rPr>
          <w:rFonts w:ascii="Arial" w:hAnsi="Arial" w:cs="Arial"/>
        </w:rPr>
        <w:t>ul. T. Chałubińskiego 7, 75 – 581 Koszalin</w:t>
      </w:r>
    </w:p>
    <w:p w:rsidR="00E41056" w:rsidRPr="00177A7D" w:rsidRDefault="00E41056" w:rsidP="00837502">
      <w:pPr>
        <w:ind w:firstLine="357"/>
        <w:jc w:val="both"/>
        <w:rPr>
          <w:rFonts w:ascii="Arial" w:hAnsi="Arial" w:cs="Arial"/>
        </w:rPr>
      </w:pPr>
      <w:r w:rsidRPr="00177A7D">
        <w:rPr>
          <w:rFonts w:ascii="Arial" w:hAnsi="Arial" w:cs="Arial"/>
        </w:rPr>
        <w:t>NIP: 669-10-44-410; REGON:330006292; BDO: 000008455</w:t>
      </w:r>
    </w:p>
    <w:p w:rsidR="00E41056" w:rsidRPr="00177A7D" w:rsidRDefault="00E41056" w:rsidP="00837502">
      <w:pPr>
        <w:ind w:firstLine="357"/>
        <w:jc w:val="both"/>
        <w:rPr>
          <w:rFonts w:ascii="Arial" w:hAnsi="Arial" w:cs="Arial"/>
        </w:rPr>
      </w:pPr>
      <w:r w:rsidRPr="00177A7D">
        <w:rPr>
          <w:rFonts w:ascii="Arial" w:hAnsi="Arial" w:cs="Arial"/>
        </w:rPr>
        <w:t xml:space="preserve">Reprezentowany przez </w:t>
      </w:r>
      <w:r w:rsidR="00953C4F">
        <w:rPr>
          <w:rFonts w:ascii="Arial" w:hAnsi="Arial" w:cs="Arial"/>
        </w:rPr>
        <w:t>Piotra Sołtysińskiego</w:t>
      </w:r>
      <w:r w:rsidRPr="00177A7D">
        <w:rPr>
          <w:rFonts w:ascii="Arial" w:hAnsi="Arial" w:cs="Arial"/>
        </w:rPr>
        <w:t xml:space="preserve"> </w:t>
      </w:r>
      <w:r w:rsidR="00837502">
        <w:rPr>
          <w:rFonts w:ascii="Arial" w:hAnsi="Arial" w:cs="Arial"/>
        </w:rPr>
        <w:t>–</w:t>
      </w:r>
      <w:r w:rsidRPr="00177A7D">
        <w:rPr>
          <w:rFonts w:ascii="Arial" w:hAnsi="Arial" w:cs="Arial"/>
        </w:rPr>
        <w:t xml:space="preserve"> Dyrektora</w:t>
      </w:r>
    </w:p>
    <w:p w:rsidR="0011371F" w:rsidRPr="00245C2B"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rsidTr="0011371F">
        <w:tc>
          <w:tcPr>
            <w:tcW w:w="9954" w:type="dxa"/>
            <w:shd w:val="clear" w:color="auto" w:fill="F2F2F2" w:themeFill="background1" w:themeFillShade="F2"/>
          </w:tcPr>
          <w:p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rsidR="0011371F" w:rsidRPr="00245C2B" w:rsidRDefault="0011371F" w:rsidP="00837502">
      <w:pPr>
        <w:pStyle w:val="Tekstprzypisudolnego"/>
        <w:rPr>
          <w:rFonts w:ascii="Arial" w:hAnsi="Arial" w:cs="Arial"/>
        </w:rPr>
      </w:pPr>
    </w:p>
    <w:p w:rsidR="00E41056" w:rsidRPr="00177A7D" w:rsidRDefault="00E41056" w:rsidP="00837502">
      <w:pPr>
        <w:pStyle w:val="Tekstprzypisudolnego"/>
        <w:numPr>
          <w:ilvl w:val="0"/>
          <w:numId w:val="31"/>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rsidR="00B07AC8" w:rsidRDefault="00B07AC8" w:rsidP="00837502">
      <w:pPr>
        <w:pStyle w:val="Tekstprzypisudolnego"/>
        <w:ind w:left="357"/>
        <w:jc w:val="both"/>
        <w:rPr>
          <w:rFonts w:ascii="Arial" w:hAnsi="Arial" w:cs="Arial"/>
        </w:rPr>
      </w:pPr>
      <w:r w:rsidRPr="00B07AC8">
        <w:rPr>
          <w:rFonts w:ascii="Arial" w:hAnsi="Arial" w:cs="Arial"/>
          <w:color w:val="4A4A4A"/>
          <w:shd w:val="clear" w:color="auto" w:fill="FFFFFF"/>
        </w:rPr>
        <w:t>https://ezamowienia.gov.pl/mp-client/search/list/</w:t>
      </w:r>
      <w:r>
        <w:rPr>
          <w:rFonts w:ascii="Arial" w:hAnsi="Arial" w:cs="Arial"/>
          <w:color w:val="4A4A4A"/>
          <w:shd w:val="clear" w:color="auto" w:fill="FFFFFF"/>
        </w:rPr>
        <w:t>ocds-148610-5c73243b-6f15-11ee-9aa3-96d3b4440790</w:t>
      </w:r>
    </w:p>
    <w:p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rsidR="00E41056" w:rsidRDefault="00E41056" w:rsidP="00837502">
      <w:pPr>
        <w:pStyle w:val="Tekstprzypisudolnego"/>
        <w:numPr>
          <w:ilvl w:val="0"/>
          <w:numId w:val="31"/>
        </w:numPr>
        <w:jc w:val="both"/>
        <w:rPr>
          <w:rFonts w:ascii="Arial" w:hAnsi="Arial" w:cs="Arial"/>
        </w:rPr>
      </w:pPr>
      <w:r w:rsidRPr="00177A7D">
        <w:rPr>
          <w:rFonts w:ascii="Arial" w:hAnsi="Arial" w:cs="Arial"/>
        </w:rPr>
        <w:t>Identyfikator (ID) postępowania na Platformie e-Zamówienia:</w:t>
      </w:r>
    </w:p>
    <w:p w:rsidR="00B07AC8" w:rsidRPr="00177A7D" w:rsidRDefault="00B07AC8" w:rsidP="00B07AC8">
      <w:pPr>
        <w:pStyle w:val="Tekstprzypisudolnego"/>
        <w:ind w:firstLine="284"/>
        <w:jc w:val="both"/>
        <w:rPr>
          <w:rFonts w:ascii="Arial" w:hAnsi="Arial" w:cs="Arial"/>
        </w:rPr>
      </w:pPr>
      <w:r>
        <w:rPr>
          <w:rFonts w:ascii="Arial" w:hAnsi="Arial" w:cs="Arial"/>
          <w:color w:val="4A4A4A"/>
          <w:shd w:val="clear" w:color="auto" w:fill="FFFFFF"/>
        </w:rPr>
        <w:t>ocds-148610-5c73243b-6f15-11ee-9aa3-96d3b4440790</w:t>
      </w:r>
    </w:p>
    <w:p w:rsidR="00E41056" w:rsidRPr="00177A7D" w:rsidRDefault="00E41056" w:rsidP="00837502">
      <w:pPr>
        <w:pStyle w:val="Tekstprzypisudolnego"/>
        <w:numPr>
          <w:ilvl w:val="0"/>
          <w:numId w:val="31"/>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rsidTr="0020617A">
        <w:tc>
          <w:tcPr>
            <w:tcW w:w="9954" w:type="dxa"/>
            <w:shd w:val="clear" w:color="auto" w:fill="F2F2F2" w:themeFill="background1" w:themeFillShade="F2"/>
          </w:tcPr>
          <w:p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rsidR="0007735E" w:rsidRPr="00245C2B" w:rsidRDefault="0007735E" w:rsidP="00837502">
      <w:pPr>
        <w:pStyle w:val="Tekstprzypisudolnego"/>
        <w:rPr>
          <w:rFonts w:ascii="Arial" w:hAnsi="Arial" w:cs="Arial"/>
        </w:rPr>
      </w:pPr>
    </w:p>
    <w:p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rsidTr="0020617A">
        <w:tc>
          <w:tcPr>
            <w:tcW w:w="9954" w:type="dxa"/>
            <w:shd w:val="clear" w:color="auto" w:fill="F2F2F2" w:themeFill="background1" w:themeFillShade="F2"/>
          </w:tcPr>
          <w:p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rsidR="00AD3836" w:rsidRPr="00245C2B" w:rsidRDefault="00AD3836" w:rsidP="00837502">
      <w:pPr>
        <w:widowControl w:val="0"/>
        <w:autoSpaceDE w:val="0"/>
        <w:autoSpaceDN w:val="0"/>
        <w:adjustRightInd w:val="0"/>
        <w:jc w:val="both"/>
        <w:rPr>
          <w:rFonts w:ascii="Arial" w:hAnsi="Arial" w:cs="Arial"/>
        </w:rPr>
      </w:pPr>
    </w:p>
    <w:p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Przedmiotem zamówienia jest </w:t>
      </w:r>
      <w:r w:rsidRPr="008B498D">
        <w:rPr>
          <w:rFonts w:cs="Arial"/>
          <w:sz w:val="20"/>
        </w:rPr>
        <w:t>dostawa</w:t>
      </w:r>
      <w:r w:rsidR="008B498D">
        <w:rPr>
          <w:rFonts w:cs="Arial"/>
          <w:sz w:val="20"/>
        </w:rPr>
        <w:t xml:space="preserve"> jednorazowych zestawów do zabiegów witrektomii oraz do zabiegów zaćmy wraz z dzierżawą fakoemulsyfikatora.</w:t>
      </w:r>
    </w:p>
    <w:p w:rsidR="00E41056" w:rsidRPr="00177A7D" w:rsidRDefault="00E41056" w:rsidP="00837502">
      <w:pPr>
        <w:pStyle w:val="Tekstpodstawowy"/>
        <w:jc w:val="both"/>
        <w:rPr>
          <w:rFonts w:cs="Arial"/>
          <w:bCs/>
          <w:sz w:val="20"/>
        </w:rPr>
      </w:pPr>
    </w:p>
    <w:p w:rsidR="00E41056" w:rsidRPr="00177A7D" w:rsidRDefault="00E41056" w:rsidP="008B498D">
      <w:pPr>
        <w:pStyle w:val="Tekstpodstawowy"/>
        <w:numPr>
          <w:ilvl w:val="0"/>
          <w:numId w:val="6"/>
        </w:numPr>
        <w:jc w:val="both"/>
        <w:rPr>
          <w:rFonts w:cs="Arial"/>
          <w:bCs/>
          <w:sz w:val="20"/>
        </w:rPr>
      </w:pPr>
      <w:r w:rsidRPr="00177A7D">
        <w:rPr>
          <w:rFonts w:cs="Arial"/>
          <w:bCs/>
          <w:sz w:val="20"/>
        </w:rPr>
        <w:t xml:space="preserve">Nazwa i kody dotyczące przedmiotu zamówienia określone we Wspólnym Słowniku Zamówień publicznych (CPV) - </w:t>
      </w:r>
      <w:r w:rsidR="008B498D" w:rsidRPr="008B498D">
        <w:rPr>
          <w:rFonts w:cs="Arial"/>
          <w:bCs/>
          <w:sz w:val="20"/>
        </w:rPr>
        <w:t>zestawy medyczne - 33141620-2</w:t>
      </w:r>
      <w:r w:rsidR="008B498D">
        <w:rPr>
          <w:rFonts w:cs="Arial"/>
          <w:bCs/>
          <w:sz w:val="20"/>
        </w:rPr>
        <w:t>.</w:t>
      </w:r>
    </w:p>
    <w:p w:rsidR="00E41056" w:rsidRPr="00177A7D" w:rsidRDefault="00E41056" w:rsidP="00837502">
      <w:pPr>
        <w:pStyle w:val="Tekstpodstawowy"/>
        <w:jc w:val="both"/>
        <w:rPr>
          <w:rFonts w:cs="Arial"/>
          <w:bCs/>
          <w:sz w:val="20"/>
        </w:rPr>
      </w:pPr>
    </w:p>
    <w:p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rsidR="00E41056" w:rsidRPr="00177A7D" w:rsidRDefault="00E41056" w:rsidP="00837502">
      <w:pPr>
        <w:pStyle w:val="Tekstpodstawowy"/>
        <w:jc w:val="both"/>
        <w:rPr>
          <w:rFonts w:cs="Arial"/>
          <w:bCs/>
          <w:sz w:val="20"/>
        </w:rPr>
      </w:pPr>
    </w:p>
    <w:p w:rsidR="00E41056" w:rsidRPr="008B498D" w:rsidRDefault="00E41056" w:rsidP="00837502">
      <w:pPr>
        <w:pStyle w:val="Tekstpodstawowy"/>
        <w:numPr>
          <w:ilvl w:val="0"/>
          <w:numId w:val="6"/>
        </w:numPr>
        <w:jc w:val="both"/>
        <w:rPr>
          <w:rFonts w:cs="Arial"/>
          <w:bCs/>
          <w:sz w:val="20"/>
        </w:rPr>
      </w:pPr>
      <w:r w:rsidRPr="008B498D">
        <w:rPr>
          <w:rFonts w:cs="Arial"/>
          <w:bCs/>
          <w:sz w:val="20"/>
        </w:rPr>
        <w:t>Prawo opcji.</w:t>
      </w:r>
    </w:p>
    <w:p w:rsidR="00E41056" w:rsidRPr="008B498D" w:rsidRDefault="00E41056" w:rsidP="00837502">
      <w:pPr>
        <w:pStyle w:val="Tekstpodstawowy"/>
        <w:ind w:left="357"/>
        <w:jc w:val="both"/>
        <w:rPr>
          <w:rFonts w:cs="Arial"/>
          <w:sz w:val="20"/>
        </w:rPr>
      </w:pPr>
      <w:r w:rsidRPr="008B498D">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rsidR="00E41056" w:rsidRPr="00177A7D" w:rsidRDefault="00E41056" w:rsidP="00837502">
      <w:pPr>
        <w:pStyle w:val="Tekstpodstawowy"/>
        <w:ind w:left="357"/>
        <w:jc w:val="both"/>
        <w:rPr>
          <w:rFonts w:cs="Arial"/>
          <w:sz w:val="20"/>
        </w:rPr>
      </w:pPr>
      <w:r w:rsidRPr="008B498D">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rsidR="00E41056" w:rsidRPr="00177A7D" w:rsidRDefault="00E41056" w:rsidP="00837502">
      <w:pPr>
        <w:pStyle w:val="FR1"/>
        <w:autoSpaceDE w:val="0"/>
        <w:autoSpaceDN w:val="0"/>
        <w:adjustRightInd w:val="0"/>
        <w:rPr>
          <w:rFonts w:ascii="Arial" w:hAnsi="Arial" w:cs="Arial"/>
          <w:sz w:val="20"/>
        </w:rPr>
      </w:pPr>
    </w:p>
    <w:p w:rsidR="00E41056" w:rsidRPr="00313DDE" w:rsidRDefault="00E41056" w:rsidP="00313DDE">
      <w:pPr>
        <w:pStyle w:val="Tekstpodstawowy"/>
        <w:numPr>
          <w:ilvl w:val="0"/>
          <w:numId w:val="6"/>
        </w:numPr>
        <w:jc w:val="both"/>
        <w:rPr>
          <w:rFonts w:cs="Arial"/>
          <w:bCs/>
          <w:sz w:val="20"/>
        </w:rPr>
      </w:pPr>
      <w:r w:rsidRPr="00313DDE">
        <w:rPr>
          <w:rFonts w:cs="Arial"/>
          <w:bCs/>
          <w:sz w:val="20"/>
        </w:rPr>
        <w:t>Zamawiający nie dopuszcza składanie ofert częściowych.</w:t>
      </w:r>
    </w:p>
    <w:p w:rsidR="00E41056" w:rsidRPr="00177A7D" w:rsidRDefault="00E41056" w:rsidP="00313DDE">
      <w:pPr>
        <w:pStyle w:val="Tekstprzypisudolnego"/>
        <w:ind w:left="357"/>
        <w:jc w:val="both"/>
        <w:rPr>
          <w:rFonts w:ascii="Arial" w:hAnsi="Arial" w:cs="Arial"/>
        </w:rPr>
      </w:pPr>
      <w:r w:rsidRPr="008B498D">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rsidTr="0020617A">
        <w:tc>
          <w:tcPr>
            <w:tcW w:w="9954" w:type="dxa"/>
            <w:shd w:val="clear" w:color="auto" w:fill="F2F2F2" w:themeFill="background1" w:themeFillShade="F2"/>
          </w:tcPr>
          <w:p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rsidR="004657F9" w:rsidRPr="00245C2B" w:rsidRDefault="004657F9" w:rsidP="00837502">
      <w:pPr>
        <w:widowControl w:val="0"/>
        <w:autoSpaceDE w:val="0"/>
        <w:autoSpaceDN w:val="0"/>
        <w:adjustRightInd w:val="0"/>
        <w:jc w:val="both"/>
        <w:rPr>
          <w:rFonts w:ascii="Arial" w:hAnsi="Arial" w:cs="Arial"/>
        </w:rPr>
      </w:pPr>
    </w:p>
    <w:p w:rsidR="008B498D" w:rsidRDefault="00E41056" w:rsidP="001D4E74">
      <w:pPr>
        <w:pStyle w:val="Tekstpodstawowy"/>
        <w:numPr>
          <w:ilvl w:val="0"/>
          <w:numId w:val="32"/>
        </w:numPr>
        <w:jc w:val="both"/>
        <w:rPr>
          <w:rFonts w:cs="Arial"/>
          <w:sz w:val="20"/>
        </w:rPr>
      </w:pPr>
      <w:r w:rsidRPr="00177A7D">
        <w:rPr>
          <w:rFonts w:cs="Arial"/>
          <w:sz w:val="20"/>
        </w:rPr>
        <w:t xml:space="preserve">Zamawiający </w:t>
      </w:r>
      <w:r w:rsidR="008B498D" w:rsidRPr="008B498D">
        <w:rPr>
          <w:rFonts w:cs="Arial"/>
          <w:sz w:val="20"/>
        </w:rPr>
        <w:t>wymaga</w:t>
      </w:r>
      <w:r w:rsidRPr="00177A7D">
        <w:rPr>
          <w:rFonts w:cs="Arial"/>
          <w:sz w:val="20"/>
        </w:rPr>
        <w:t xml:space="preserve"> złożenia, wraz z ofertą, przedmiotowych środków</w:t>
      </w:r>
      <w:r w:rsidR="008B498D">
        <w:rPr>
          <w:rFonts w:cs="Arial"/>
          <w:sz w:val="20"/>
        </w:rPr>
        <w:t>:</w:t>
      </w:r>
    </w:p>
    <w:p w:rsidR="008B498D" w:rsidRPr="00BF3F9E" w:rsidRDefault="008B498D" w:rsidP="001D4E74">
      <w:pPr>
        <w:pStyle w:val="Tekstpodstawowy"/>
        <w:numPr>
          <w:ilvl w:val="0"/>
          <w:numId w:val="33"/>
        </w:numPr>
        <w:jc w:val="both"/>
        <w:rPr>
          <w:rFonts w:cs="Arial"/>
          <w:sz w:val="20"/>
        </w:rPr>
      </w:pPr>
      <w:r w:rsidRPr="00BF3F9E">
        <w:rPr>
          <w:rFonts w:cs="Arial"/>
          <w:sz w:val="20"/>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rsidR="008B498D" w:rsidRPr="00186275" w:rsidRDefault="008B498D" w:rsidP="001D4E74">
      <w:pPr>
        <w:pStyle w:val="Tekstpodstawowy"/>
        <w:numPr>
          <w:ilvl w:val="0"/>
          <w:numId w:val="33"/>
        </w:numPr>
        <w:jc w:val="both"/>
        <w:rPr>
          <w:rFonts w:cs="Arial"/>
          <w:sz w:val="20"/>
        </w:rPr>
      </w:pPr>
      <w:r w:rsidRPr="00186275">
        <w:rPr>
          <w:rFonts w:cs="Arial"/>
          <w:sz w:val="20"/>
        </w:rPr>
        <w:t>dokumenty potwierdzające parametry przedmiotu zamówienia (katalog, strony katalogu, foldery, ulotki informacyjne, prospekty, itp.) – dotyczy wszystkich części.</w:t>
      </w:r>
    </w:p>
    <w:p w:rsidR="008B498D" w:rsidRPr="00BF3F9E" w:rsidRDefault="008B498D" w:rsidP="001D4E74">
      <w:pPr>
        <w:pStyle w:val="Tekstpodstawowy"/>
        <w:numPr>
          <w:ilvl w:val="0"/>
          <w:numId w:val="33"/>
        </w:numPr>
        <w:jc w:val="both"/>
        <w:rPr>
          <w:rFonts w:cs="Arial"/>
          <w:sz w:val="20"/>
        </w:rPr>
      </w:pPr>
      <w:r w:rsidRPr="00BF3F9E">
        <w:rPr>
          <w:rFonts w:cs="Arial"/>
          <w:sz w:val="20"/>
        </w:rPr>
        <w:t xml:space="preserve">poświadczony przez Wykonawcę opis przedmiotu zamówienia – </w:t>
      </w:r>
      <w:r w:rsidRPr="00BF3F9E">
        <w:rPr>
          <w:rFonts w:cs="Arial"/>
          <w:color w:val="0000FF"/>
          <w:sz w:val="20"/>
        </w:rPr>
        <w:t>załącznik nr 2 do SWZ</w:t>
      </w:r>
      <w:r>
        <w:rPr>
          <w:rFonts w:cs="Arial"/>
          <w:sz w:val="20"/>
        </w:rPr>
        <w:t>.</w:t>
      </w:r>
    </w:p>
    <w:p w:rsidR="00E41056" w:rsidRPr="00177A7D" w:rsidRDefault="00E41056" w:rsidP="008B498D">
      <w:pPr>
        <w:pStyle w:val="Tekstpodstawowy"/>
        <w:jc w:val="both"/>
        <w:rPr>
          <w:rFonts w:cs="Arial"/>
          <w:sz w:val="20"/>
        </w:rPr>
      </w:pPr>
    </w:p>
    <w:p w:rsidR="00E41056" w:rsidRPr="008B498D" w:rsidRDefault="00E41056" w:rsidP="001D4E74">
      <w:pPr>
        <w:pStyle w:val="Tekstpodstawowy"/>
        <w:numPr>
          <w:ilvl w:val="0"/>
          <w:numId w:val="32"/>
        </w:numPr>
        <w:jc w:val="both"/>
        <w:rPr>
          <w:rFonts w:cs="Arial"/>
          <w:sz w:val="20"/>
        </w:rPr>
      </w:pPr>
      <w:r w:rsidRPr="008B498D">
        <w:rPr>
          <w:rFonts w:cs="Arial"/>
          <w:sz w:val="20"/>
        </w:rPr>
        <w:t>Zamawiający akceptuje równoważne przedmiotowe środki dowodowe, jeżeli potwierdzają, że oferowane dostawy spełniają określone przez zamawiającego wymagania.</w:t>
      </w:r>
    </w:p>
    <w:p w:rsidR="00E41056" w:rsidRPr="008B498D" w:rsidRDefault="00E41056" w:rsidP="00837502">
      <w:pPr>
        <w:pStyle w:val="Tekstpodstawowy"/>
        <w:jc w:val="both"/>
        <w:rPr>
          <w:rFonts w:cs="Arial"/>
          <w:sz w:val="20"/>
        </w:rPr>
      </w:pPr>
    </w:p>
    <w:p w:rsidR="00E41056" w:rsidRPr="008B498D" w:rsidRDefault="00E41056" w:rsidP="001D4E74">
      <w:pPr>
        <w:pStyle w:val="Tekstpodstawowy"/>
        <w:numPr>
          <w:ilvl w:val="0"/>
          <w:numId w:val="32"/>
        </w:numPr>
        <w:jc w:val="both"/>
        <w:rPr>
          <w:rFonts w:cs="Arial"/>
          <w:sz w:val="20"/>
        </w:rPr>
      </w:pPr>
      <w:r w:rsidRPr="008B498D">
        <w:rPr>
          <w:rFonts w:cs="Arial"/>
          <w:sz w:val="20"/>
        </w:rPr>
        <w:lastRenderedPageBreak/>
        <w:t>Jeżeli wykonawca nie złożył przedmiotowych środków dowodowych lub złożone przedmiotowe środki dowodowe są niekompletne, Zamawiający wzywa do ich złożenia lub uzupełnienia w wyznaczonym terminie.</w:t>
      </w:r>
    </w:p>
    <w:p w:rsidR="00E41056" w:rsidRPr="008B498D" w:rsidRDefault="00E41056" w:rsidP="00837502">
      <w:pPr>
        <w:pStyle w:val="Tekstpodstawowy"/>
        <w:jc w:val="both"/>
        <w:rPr>
          <w:rFonts w:cs="Arial"/>
          <w:sz w:val="20"/>
        </w:rPr>
      </w:pPr>
    </w:p>
    <w:p w:rsidR="00E41056" w:rsidRPr="008B498D" w:rsidRDefault="00E41056" w:rsidP="001D4E74">
      <w:pPr>
        <w:pStyle w:val="Tekstpodstawowy"/>
        <w:numPr>
          <w:ilvl w:val="0"/>
          <w:numId w:val="32"/>
        </w:numPr>
        <w:jc w:val="both"/>
        <w:rPr>
          <w:rFonts w:cs="Arial"/>
          <w:sz w:val="20"/>
        </w:rPr>
      </w:pPr>
      <w:r w:rsidRPr="008B498D">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rsidR="00E41056" w:rsidRPr="008B498D" w:rsidRDefault="00E41056" w:rsidP="00837502">
      <w:pPr>
        <w:pStyle w:val="Tekstpodstawowy"/>
        <w:jc w:val="both"/>
        <w:rPr>
          <w:rFonts w:cs="Arial"/>
          <w:sz w:val="20"/>
        </w:rPr>
      </w:pPr>
    </w:p>
    <w:p w:rsidR="00E41056" w:rsidRPr="008B498D" w:rsidRDefault="00E41056" w:rsidP="001D4E74">
      <w:pPr>
        <w:pStyle w:val="Tekstpodstawowy"/>
        <w:numPr>
          <w:ilvl w:val="0"/>
          <w:numId w:val="32"/>
        </w:numPr>
        <w:jc w:val="both"/>
        <w:rPr>
          <w:rFonts w:cs="Arial"/>
          <w:sz w:val="20"/>
        </w:rPr>
      </w:pPr>
      <w:r w:rsidRPr="008B498D">
        <w:rPr>
          <w:rFonts w:cs="Arial"/>
          <w:sz w:val="20"/>
        </w:rPr>
        <w:t>Zamawiający może żądać od wykonawców wyjaśnień dotyczących treści przedmiotowych środków dowodowych.</w:t>
      </w:r>
    </w:p>
    <w:p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rsidTr="0020617A">
        <w:tc>
          <w:tcPr>
            <w:tcW w:w="9954" w:type="dxa"/>
            <w:shd w:val="clear" w:color="auto" w:fill="F2F2F2" w:themeFill="background1" w:themeFillShade="F2"/>
          </w:tcPr>
          <w:p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rsidR="004657F9" w:rsidRPr="00245C2B" w:rsidRDefault="004657F9" w:rsidP="00837502">
      <w:pPr>
        <w:widowControl w:val="0"/>
        <w:autoSpaceDE w:val="0"/>
        <w:autoSpaceDN w:val="0"/>
        <w:adjustRightInd w:val="0"/>
        <w:jc w:val="both"/>
        <w:rPr>
          <w:rFonts w:ascii="Arial" w:hAnsi="Arial" w:cs="Arial"/>
        </w:rPr>
      </w:pPr>
    </w:p>
    <w:p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terminie </w:t>
      </w:r>
      <w:r w:rsidR="008B498D" w:rsidRPr="008B498D">
        <w:rPr>
          <w:rFonts w:ascii="Arial" w:hAnsi="Arial" w:cs="Arial"/>
        </w:rPr>
        <w:t>36</w:t>
      </w:r>
      <w:r w:rsidRPr="008B498D">
        <w:rPr>
          <w:rFonts w:ascii="Arial" w:hAnsi="Arial" w:cs="Arial"/>
        </w:rPr>
        <w:t xml:space="preserve"> miesięcy</w:t>
      </w:r>
      <w:r w:rsidRPr="00177A7D">
        <w:rPr>
          <w:rFonts w:ascii="Arial" w:hAnsi="Arial" w:cs="Arial"/>
        </w:rPr>
        <w:t xml:space="preserve"> od zawarcia umowy w sprawie zamówienia publicznego.</w:t>
      </w:r>
    </w:p>
    <w:p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rsidTr="0020617A">
        <w:tc>
          <w:tcPr>
            <w:tcW w:w="9954" w:type="dxa"/>
            <w:shd w:val="clear" w:color="auto" w:fill="F2F2F2" w:themeFill="background1" w:themeFillShade="F2"/>
          </w:tcPr>
          <w:p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rsidR="0037135B" w:rsidRPr="00245C2B" w:rsidRDefault="0037135B" w:rsidP="00837502">
      <w:pPr>
        <w:pStyle w:val="Tekstprzypisudolnego"/>
        <w:rPr>
          <w:rFonts w:ascii="Arial" w:hAnsi="Arial" w:cs="Arial"/>
        </w:rPr>
      </w:pPr>
    </w:p>
    <w:p w:rsidR="0037135B" w:rsidRPr="00245C2B" w:rsidRDefault="0037135B"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handlu ludźmi, o którym mowa w art. 189a Kodeksu karnego,</w:t>
      </w:r>
    </w:p>
    <w:p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bCs/>
        </w:rPr>
        <w:t>o którym mowa w art. 228-230a, art. 250a Kodeksu karnego, w art. 46-48 ustawy z dnia 25 czerwca 2010 r. o sporcie (</w:t>
      </w:r>
      <w:r w:rsidRPr="008B498D">
        <w:rPr>
          <w:rFonts w:ascii="Arial" w:hAnsi="Arial" w:cs="Arial"/>
          <w:bCs/>
        </w:rPr>
        <w:t xml:space="preserve">Dz. U. z </w:t>
      </w:r>
      <w:r w:rsidR="00F800A0" w:rsidRPr="008B498D">
        <w:rPr>
          <w:rFonts w:ascii="Arial" w:hAnsi="Arial" w:cs="Arial"/>
          <w:bCs/>
        </w:rPr>
        <w:t>2022 r. poz. 1599 i 2185</w:t>
      </w:r>
      <w:r w:rsidRPr="008B498D">
        <w:rPr>
          <w:rFonts w:ascii="Arial" w:hAnsi="Arial" w:cs="Arial"/>
          <w:bCs/>
        </w:rPr>
        <w:t>)</w:t>
      </w:r>
      <w:r w:rsidRPr="00245C2B">
        <w:rPr>
          <w:rFonts w:ascii="Arial" w:hAnsi="Arial" w:cs="Arial"/>
          <w:bCs/>
        </w:rPr>
        <w:t xml:space="preserve"> lub w art. 54 ust. 1-4 ustawy z dnia 12 maja 2011 r. o refundacji leków, środków spożywczych specjalnego przeznaczenia żywieniowego oraz wyrobów medycznych </w:t>
      </w:r>
      <w:r w:rsidRPr="008B498D">
        <w:rPr>
          <w:rFonts w:ascii="Arial" w:hAnsi="Arial" w:cs="Arial"/>
          <w:bCs/>
        </w:rPr>
        <w:t xml:space="preserve">(Dz. U. z </w:t>
      </w:r>
      <w:r w:rsidR="00F800A0" w:rsidRPr="008B498D">
        <w:rPr>
          <w:rFonts w:ascii="Arial" w:hAnsi="Arial" w:cs="Arial"/>
          <w:bCs/>
        </w:rPr>
        <w:t>2023 r. poz. 826</w:t>
      </w:r>
      <w:r w:rsidRPr="008B498D">
        <w:rPr>
          <w:rFonts w:ascii="Arial" w:hAnsi="Arial" w:cs="Arial"/>
          <w:bCs/>
        </w:rPr>
        <w:t>)</w:t>
      </w:r>
      <w:r w:rsidRPr="008B498D">
        <w:rPr>
          <w:rFonts w:ascii="Arial" w:hAnsi="Arial" w:cs="Arial"/>
        </w:rPr>
        <w:t>,</w:t>
      </w:r>
    </w:p>
    <w:p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t>
      </w:r>
      <w:r w:rsidRPr="00245C2B">
        <w:rPr>
          <w:rFonts w:ascii="Arial" w:hAnsi="Arial" w:cs="Arial"/>
        </w:rPr>
        <w:lastRenderedPageBreak/>
        <w:t>wyeliminowane w inny sposób niż przez wykluczenie wykonawcy z udziału w postępowaniu o udzielenie zamówienia.</w:t>
      </w:r>
    </w:p>
    <w:p w:rsidR="003F76A4" w:rsidRPr="00245C2B" w:rsidRDefault="003F76A4"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rsidR="00BF78A6" w:rsidRPr="00245C2B" w:rsidRDefault="00BF78A6"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rsidTr="00A5519D">
        <w:tc>
          <w:tcPr>
            <w:tcW w:w="9804" w:type="dxa"/>
            <w:shd w:val="clear" w:color="auto" w:fill="F2F2F2" w:themeFill="background1" w:themeFillShade="F2"/>
          </w:tcPr>
          <w:p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rsidR="0020617A" w:rsidRPr="00245C2B" w:rsidRDefault="0020617A" w:rsidP="00837502">
      <w:pPr>
        <w:widowControl w:val="0"/>
        <w:autoSpaceDE w:val="0"/>
        <w:autoSpaceDN w:val="0"/>
        <w:adjustRightInd w:val="0"/>
        <w:jc w:val="both"/>
        <w:rPr>
          <w:rFonts w:ascii="Arial" w:hAnsi="Arial" w:cs="Arial"/>
        </w:rPr>
      </w:pPr>
    </w:p>
    <w:p w:rsidR="002711AB" w:rsidRPr="008B498D" w:rsidRDefault="002711AB" w:rsidP="00837502">
      <w:pPr>
        <w:widowControl w:val="0"/>
        <w:autoSpaceDE w:val="0"/>
        <w:autoSpaceDN w:val="0"/>
        <w:adjustRightInd w:val="0"/>
        <w:jc w:val="both"/>
        <w:rPr>
          <w:rFonts w:ascii="Arial" w:hAnsi="Arial" w:cs="Arial"/>
        </w:rPr>
      </w:pPr>
      <w:r w:rsidRPr="008B498D">
        <w:rPr>
          <w:rFonts w:ascii="Arial" w:hAnsi="Arial" w:cs="Arial"/>
        </w:rPr>
        <w:t>Zamawiający nie określa warunków udziału w postępowaniu.</w:t>
      </w:r>
    </w:p>
    <w:p w:rsidR="002711AB" w:rsidRPr="00E41056"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rsidTr="00C86F66">
        <w:tc>
          <w:tcPr>
            <w:tcW w:w="9804" w:type="dxa"/>
            <w:shd w:val="clear" w:color="auto" w:fill="F2F2F2" w:themeFill="background1" w:themeFillShade="F2"/>
          </w:tcPr>
          <w:p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rsidR="0037135B" w:rsidRPr="00245C2B" w:rsidRDefault="0037135B" w:rsidP="00837502">
      <w:pPr>
        <w:pStyle w:val="Tekstprzypisudolnego"/>
        <w:rPr>
          <w:rFonts w:ascii="Arial" w:hAnsi="Arial" w:cs="Arial"/>
        </w:rPr>
      </w:pPr>
    </w:p>
    <w:p w:rsidR="0037135B" w:rsidRPr="00E4105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 zakresie wskazanym przez zamawiającego w Dziale VII SWZ.</w:t>
      </w:r>
    </w:p>
    <w:p w:rsidR="003A5CA6"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rsidR="003A5CA6" w:rsidRPr="00245C2B" w:rsidRDefault="0037135B" w:rsidP="00837502">
      <w:pPr>
        <w:pStyle w:val="Akapitzlist"/>
        <w:widowControl w:val="0"/>
        <w:numPr>
          <w:ilvl w:val="0"/>
          <w:numId w:val="30"/>
        </w:numPr>
        <w:autoSpaceDE w:val="0"/>
        <w:autoSpaceDN w:val="0"/>
        <w:adjustRightInd w:val="0"/>
        <w:jc w:val="both"/>
        <w:rPr>
          <w:rFonts w:ascii="Arial" w:hAnsi="Arial" w:cs="Arial"/>
        </w:rPr>
      </w:pPr>
      <w:bookmarkStart w:id="1"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rsidR="0037135B" w:rsidRPr="00245C2B" w:rsidRDefault="003A5CA6" w:rsidP="00837502">
      <w:pPr>
        <w:pStyle w:val="Akapitzlist"/>
        <w:widowControl w:val="0"/>
        <w:numPr>
          <w:ilvl w:val="0"/>
          <w:numId w:val="30"/>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 xml:space="preserve">ałącznik nr </w:t>
      </w:r>
      <w:r w:rsidR="00192202">
        <w:rPr>
          <w:rFonts w:ascii="Arial" w:hAnsi="Arial" w:cs="Arial"/>
          <w:color w:val="0000FF"/>
          <w:lang w:eastAsia="pl-PL"/>
        </w:rPr>
        <w:t>5</w:t>
      </w:r>
      <w:r w:rsidRPr="00245C2B">
        <w:rPr>
          <w:rFonts w:ascii="Arial" w:hAnsi="Arial" w:cs="Arial"/>
          <w:color w:val="0000FF"/>
          <w:lang w:eastAsia="pl-PL"/>
        </w:rPr>
        <w:t xml:space="preserve"> do SWZ</w:t>
      </w:r>
      <w:r w:rsidR="00C51E04" w:rsidRPr="00245C2B">
        <w:rPr>
          <w:rFonts w:ascii="Arial" w:hAnsi="Arial" w:cs="Arial"/>
        </w:rPr>
        <w:t>.</w:t>
      </w:r>
    </w:p>
    <w:bookmarkEnd w:id="1"/>
    <w:p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xml:space="preserve">, także oświadczenie podmiotu udostępniającego zasoby, potwierdzające brak podstaw wykluczenia tego podmiotu oraz odpowiednio spełnianie warunków udziału w postępowaniu, w zakresie, w jakim wykonawca powołuje się na jego </w:t>
      </w:r>
      <w:r w:rsidRPr="00245C2B">
        <w:rPr>
          <w:rFonts w:ascii="Arial" w:hAnsi="Arial" w:cs="Arial"/>
        </w:rPr>
        <w:lastRenderedPageBreak/>
        <w:t>zasoby.</w:t>
      </w:r>
    </w:p>
    <w:p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rsidR="0037135B" w:rsidRPr="00245C2B" w:rsidRDefault="0037135B" w:rsidP="00837502">
      <w:pPr>
        <w:widowControl w:val="0"/>
        <w:autoSpaceDE w:val="0"/>
        <w:autoSpaceDN w:val="0"/>
        <w:adjustRightInd w:val="0"/>
        <w:jc w:val="both"/>
        <w:rPr>
          <w:rFonts w:ascii="Arial" w:hAnsi="Arial" w:cs="Arial"/>
        </w:rPr>
      </w:pPr>
    </w:p>
    <w:p w:rsidR="0037135B" w:rsidRPr="00245C2B" w:rsidRDefault="0037135B" w:rsidP="00837502">
      <w:pPr>
        <w:pStyle w:val="Akapitzlist"/>
        <w:widowControl w:val="0"/>
        <w:numPr>
          <w:ilvl w:val="1"/>
          <w:numId w:val="26"/>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informacji z Krajowego Rejestru Karnego w zakresie:</w:t>
      </w:r>
    </w:p>
    <w:p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1 i 2 ustawy Pzp,</w:t>
      </w:r>
    </w:p>
    <w:p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2" w:name="_Hlk114652851"/>
      <w:r w:rsidRPr="00245C2B">
        <w:rPr>
          <w:rFonts w:ascii="Arial" w:hAnsi="Arial" w:cs="Arial"/>
        </w:rPr>
        <w:t>art. 108 ust. 1 pkt 3 ustawy Pzp,</w:t>
      </w:r>
    </w:p>
    <w:p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rsidR="00DD54E5" w:rsidRPr="00245C2B"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rsidR="00716E5C" w:rsidRPr="00245C2B"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2"/>
    <w:p w:rsidR="0037135B" w:rsidRPr="00245C2B" w:rsidRDefault="0037135B" w:rsidP="00837502">
      <w:pPr>
        <w:widowControl w:val="0"/>
        <w:autoSpaceDE w:val="0"/>
        <w:autoSpaceDN w:val="0"/>
        <w:adjustRightInd w:val="0"/>
        <w:jc w:val="both"/>
        <w:rPr>
          <w:rFonts w:ascii="Arial" w:hAnsi="Arial" w:cs="Arial"/>
        </w:rPr>
      </w:pPr>
    </w:p>
    <w:p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rsidR="0037135B" w:rsidRPr="00245C2B" w:rsidRDefault="0037135B" w:rsidP="00837502">
      <w:pPr>
        <w:widowControl w:val="0"/>
        <w:autoSpaceDE w:val="0"/>
        <w:autoSpaceDN w:val="0"/>
        <w:adjustRightInd w:val="0"/>
        <w:ind w:left="426" w:hanging="426"/>
        <w:jc w:val="both"/>
        <w:rPr>
          <w:rFonts w:ascii="Arial" w:hAnsi="Arial" w:cs="Arial"/>
        </w:rPr>
      </w:pPr>
    </w:p>
    <w:p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w:t>
      </w:r>
      <w:r w:rsidRPr="00245C2B">
        <w:rPr>
          <w:rFonts w:ascii="Arial" w:hAnsi="Arial" w:cs="Arial"/>
        </w:rPr>
        <w:lastRenderedPageBreak/>
        <w:t>się odpowiednio.</w:t>
      </w:r>
    </w:p>
    <w:p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rsidR="0037135B" w:rsidRPr="00245C2B" w:rsidRDefault="0037135B" w:rsidP="00837502">
      <w:pPr>
        <w:widowControl w:val="0"/>
        <w:autoSpaceDE w:val="0"/>
        <w:autoSpaceDN w:val="0"/>
        <w:adjustRightInd w:val="0"/>
        <w:ind w:left="426" w:hanging="426"/>
        <w:jc w:val="both"/>
        <w:rPr>
          <w:rFonts w:ascii="Arial" w:hAnsi="Arial" w:cs="Arial"/>
        </w:rPr>
      </w:pPr>
    </w:p>
    <w:p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rsidR="0037135B" w:rsidRPr="00245C2B" w:rsidRDefault="0037135B" w:rsidP="00837502">
      <w:pPr>
        <w:widowControl w:val="0"/>
        <w:autoSpaceDE w:val="0"/>
        <w:autoSpaceDN w:val="0"/>
        <w:adjustRightInd w:val="0"/>
        <w:ind w:left="426" w:hanging="426"/>
        <w:jc w:val="both"/>
        <w:rPr>
          <w:rFonts w:ascii="Arial" w:hAnsi="Arial" w:cs="Arial"/>
        </w:rPr>
      </w:pPr>
    </w:p>
    <w:p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rsidR="0037135B" w:rsidRPr="00245C2B" w:rsidRDefault="0037135B" w:rsidP="00837502">
      <w:pPr>
        <w:widowControl w:val="0"/>
        <w:autoSpaceDE w:val="0"/>
        <w:autoSpaceDN w:val="0"/>
        <w:adjustRightInd w:val="0"/>
        <w:jc w:val="both"/>
        <w:rPr>
          <w:rFonts w:ascii="Arial" w:hAnsi="Arial" w:cs="Arial"/>
        </w:rPr>
      </w:pPr>
    </w:p>
    <w:p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37135B" w:rsidRPr="00245C2B" w:rsidRDefault="0037135B" w:rsidP="00837502">
      <w:pPr>
        <w:widowControl w:val="0"/>
        <w:autoSpaceDE w:val="0"/>
        <w:autoSpaceDN w:val="0"/>
        <w:adjustRightInd w:val="0"/>
        <w:jc w:val="both"/>
        <w:rPr>
          <w:rFonts w:ascii="Arial" w:hAnsi="Arial" w:cs="Arial"/>
        </w:rPr>
      </w:pPr>
    </w:p>
    <w:p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rsidR="0037135B" w:rsidRPr="00245C2B" w:rsidRDefault="0037135B" w:rsidP="00837502">
      <w:pPr>
        <w:widowControl w:val="0"/>
        <w:autoSpaceDE w:val="0"/>
        <w:autoSpaceDN w:val="0"/>
        <w:adjustRightInd w:val="0"/>
        <w:jc w:val="both"/>
        <w:rPr>
          <w:rFonts w:ascii="Arial" w:hAnsi="Arial" w:cs="Arial"/>
        </w:rPr>
      </w:pPr>
    </w:p>
    <w:p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rsidR="0037135B" w:rsidRPr="00245C2B" w:rsidRDefault="0037135B" w:rsidP="00837502">
      <w:pPr>
        <w:widowControl w:val="0"/>
        <w:autoSpaceDE w:val="0"/>
        <w:autoSpaceDN w:val="0"/>
        <w:adjustRightInd w:val="0"/>
        <w:jc w:val="both"/>
        <w:rPr>
          <w:rFonts w:ascii="Arial" w:hAnsi="Arial" w:cs="Arial"/>
        </w:rPr>
      </w:pPr>
    </w:p>
    <w:p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rsidR="0037135B" w:rsidRPr="00245C2B" w:rsidRDefault="0037135B" w:rsidP="00837502">
      <w:pPr>
        <w:widowControl w:val="0"/>
        <w:autoSpaceDE w:val="0"/>
        <w:autoSpaceDN w:val="0"/>
        <w:adjustRightInd w:val="0"/>
        <w:jc w:val="both"/>
        <w:rPr>
          <w:rFonts w:ascii="Arial" w:hAnsi="Arial" w:cs="Arial"/>
        </w:rPr>
      </w:pPr>
    </w:p>
    <w:p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rsidTr="007E6A0B">
        <w:tc>
          <w:tcPr>
            <w:tcW w:w="9923" w:type="dxa"/>
            <w:shd w:val="clear" w:color="auto" w:fill="F2F2F2" w:themeFill="background1" w:themeFillShade="F2"/>
          </w:tcPr>
          <w:p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rsidR="006C5235" w:rsidRDefault="006C5235" w:rsidP="00837502">
      <w:pPr>
        <w:autoSpaceDE w:val="0"/>
        <w:autoSpaceDN w:val="0"/>
        <w:adjustRightInd w:val="0"/>
        <w:jc w:val="both"/>
        <w:rPr>
          <w:rFonts w:ascii="Arial" w:hAnsi="Arial" w:cs="Arial"/>
        </w:rPr>
      </w:pPr>
    </w:p>
    <w:p w:rsidR="00C04138" w:rsidRPr="00177A7D" w:rsidRDefault="00C04138" w:rsidP="001D4E74">
      <w:pPr>
        <w:pStyle w:val="Tekstprzypisudolnego"/>
        <w:numPr>
          <w:ilvl w:val="0"/>
          <w:numId w:val="35"/>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rsidR="00C04138" w:rsidRPr="00177A7D" w:rsidRDefault="00C04138" w:rsidP="001D4E74">
      <w:pPr>
        <w:pStyle w:val="Tekstprzypisudolnego"/>
        <w:numPr>
          <w:ilvl w:val="0"/>
          <w:numId w:val="35"/>
        </w:numPr>
        <w:jc w:val="both"/>
        <w:rPr>
          <w:rFonts w:ascii="Arial" w:hAnsi="Arial" w:cs="Arial"/>
        </w:rPr>
      </w:pPr>
      <w:r w:rsidRPr="00177A7D">
        <w:rPr>
          <w:rFonts w:ascii="Arial" w:hAnsi="Arial" w:cs="Arial"/>
        </w:rPr>
        <w:t>Korzystanie z Platformy e-Zamówienia jest bezpłatne.</w:t>
      </w:r>
    </w:p>
    <w:p w:rsidR="00C04138" w:rsidRPr="00177A7D" w:rsidRDefault="00C04138" w:rsidP="001D4E74">
      <w:pPr>
        <w:pStyle w:val="Tekstprzypisudolnego"/>
        <w:numPr>
          <w:ilvl w:val="0"/>
          <w:numId w:val="35"/>
        </w:numPr>
        <w:jc w:val="both"/>
        <w:rPr>
          <w:rFonts w:ascii="Arial" w:hAnsi="Arial" w:cs="Arial"/>
        </w:rPr>
      </w:pPr>
      <w:r w:rsidRPr="00177A7D">
        <w:rPr>
          <w:rFonts w:ascii="Arial" w:hAnsi="Arial" w:cs="Arial"/>
        </w:rPr>
        <w:t>Zamawiający wyznacza następujące osoby do kontaktu z wykonawcami:</w:t>
      </w:r>
    </w:p>
    <w:p w:rsidR="00C04138" w:rsidRPr="00177A7D" w:rsidRDefault="00C04138" w:rsidP="00837502">
      <w:pPr>
        <w:pStyle w:val="Tekstprzypisudolnego"/>
        <w:ind w:left="357"/>
        <w:jc w:val="both"/>
        <w:rPr>
          <w:rFonts w:ascii="Arial" w:hAnsi="Arial" w:cs="Arial"/>
        </w:rPr>
      </w:pPr>
      <w:r w:rsidRPr="00177A7D">
        <w:rPr>
          <w:rFonts w:ascii="Arial" w:hAnsi="Arial" w:cs="Arial"/>
        </w:rPr>
        <w:t>Pani</w:t>
      </w:r>
      <w:r w:rsidR="008B498D">
        <w:rPr>
          <w:rFonts w:ascii="Arial" w:hAnsi="Arial" w:cs="Arial"/>
        </w:rPr>
        <w:t xml:space="preserve"> Ewelina Kopaczewska,</w:t>
      </w:r>
    </w:p>
    <w:p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tel. </w:t>
      </w:r>
      <w:r w:rsidR="008B498D">
        <w:rPr>
          <w:rFonts w:ascii="Arial" w:hAnsi="Arial" w:cs="Arial"/>
        </w:rPr>
        <w:t>94 34 88 109,</w:t>
      </w:r>
      <w:r w:rsidR="00313DDE">
        <w:rPr>
          <w:rFonts w:ascii="Arial" w:hAnsi="Arial" w:cs="Arial"/>
        </w:rPr>
        <w:t xml:space="preserve"> </w:t>
      </w:r>
      <w:r w:rsidRPr="00177A7D">
        <w:rPr>
          <w:rFonts w:ascii="Arial" w:hAnsi="Arial" w:cs="Arial"/>
        </w:rPr>
        <w:t xml:space="preserve">e-mail: </w:t>
      </w:r>
      <w:r w:rsidR="008B498D">
        <w:rPr>
          <w:rFonts w:ascii="Arial" w:hAnsi="Arial" w:cs="Arial"/>
        </w:rPr>
        <w:t>ewelina@swk.med.pl</w:t>
      </w:r>
    </w:p>
    <w:p w:rsidR="00C04138" w:rsidRPr="00177A7D" w:rsidRDefault="00C04138" w:rsidP="001D4E74">
      <w:pPr>
        <w:pStyle w:val="Tekstprzypisudolnego"/>
        <w:numPr>
          <w:ilvl w:val="0"/>
          <w:numId w:val="35"/>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rsidR="00C04138" w:rsidRPr="00177A7D" w:rsidRDefault="00C04138" w:rsidP="001D4E74">
      <w:pPr>
        <w:pStyle w:val="Tekstprzypisudolnego"/>
        <w:numPr>
          <w:ilvl w:val="0"/>
          <w:numId w:val="35"/>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rsidR="00C04138" w:rsidRPr="00177A7D" w:rsidRDefault="00C04138" w:rsidP="001D4E74">
      <w:pPr>
        <w:pStyle w:val="Tekstprzypisudolnego"/>
        <w:numPr>
          <w:ilvl w:val="0"/>
          <w:numId w:val="35"/>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rsidR="00C04138" w:rsidRPr="00177A7D" w:rsidRDefault="00C04138" w:rsidP="001D4E74">
      <w:pPr>
        <w:pStyle w:val="Tekstprzypisudolnego"/>
        <w:numPr>
          <w:ilvl w:val="0"/>
          <w:numId w:val="35"/>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rsidR="00C04138" w:rsidRPr="00177A7D" w:rsidRDefault="00C04138" w:rsidP="001D4E74">
      <w:pPr>
        <w:pStyle w:val="Tekstprzypisudolnego"/>
        <w:numPr>
          <w:ilvl w:val="0"/>
          <w:numId w:val="35"/>
        </w:numPr>
        <w:jc w:val="both"/>
        <w:rPr>
          <w:rFonts w:ascii="Arial" w:hAnsi="Arial" w:cs="Arial"/>
        </w:rPr>
      </w:pPr>
      <w:r w:rsidRPr="00177A7D">
        <w:rPr>
          <w:rFonts w:ascii="Arial" w:hAnsi="Arial" w:cs="Arial"/>
        </w:rPr>
        <w:lastRenderedPageBreak/>
        <w:t>Informacje, oświadczenia lub dokumenty, inne niż wymienione w § 2 ust. 1 rozporządzenia Prezesa Rady Ministrów w sprawie wymagań dla dokumentów elektronicznych, przekazywane w postępowaniu sporządza się w postaci elektronicznej:</w:t>
      </w:r>
    </w:p>
    <w:p w:rsidR="00C04138" w:rsidRPr="00177A7D" w:rsidRDefault="00C04138" w:rsidP="001D4E74">
      <w:pPr>
        <w:pStyle w:val="Tekstprzypisudolnego"/>
        <w:numPr>
          <w:ilvl w:val="0"/>
          <w:numId w:val="34"/>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rsidR="00C04138" w:rsidRPr="00177A7D" w:rsidRDefault="00C04138" w:rsidP="001D4E74">
      <w:pPr>
        <w:pStyle w:val="Tekstprzypisudolnego"/>
        <w:numPr>
          <w:ilvl w:val="0"/>
          <w:numId w:val="34"/>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rsidR="00C04138" w:rsidRPr="00177A7D" w:rsidRDefault="00C04138" w:rsidP="001D4E74">
      <w:pPr>
        <w:pStyle w:val="Tekstprzypisudolnego"/>
        <w:numPr>
          <w:ilvl w:val="0"/>
          <w:numId w:val="35"/>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rsidR="00C04138" w:rsidRPr="00177A7D" w:rsidRDefault="00C04138" w:rsidP="001D4E74">
      <w:pPr>
        <w:pStyle w:val="Tekstprzypisudolnego"/>
        <w:numPr>
          <w:ilvl w:val="0"/>
          <w:numId w:val="35"/>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rsidR="00C04138" w:rsidRPr="00177A7D" w:rsidRDefault="00C04138" w:rsidP="001D4E74">
      <w:pPr>
        <w:pStyle w:val="Tekstprzypisudolnego"/>
        <w:numPr>
          <w:ilvl w:val="0"/>
          <w:numId w:val="35"/>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rsidR="00C04138" w:rsidRPr="00177A7D" w:rsidRDefault="00C04138" w:rsidP="001D4E74">
      <w:pPr>
        <w:pStyle w:val="Tekstprzypisudolnego"/>
        <w:numPr>
          <w:ilvl w:val="0"/>
          <w:numId w:val="35"/>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rsidR="00C04138" w:rsidRPr="00177A7D" w:rsidRDefault="00C04138" w:rsidP="001D4E74">
      <w:pPr>
        <w:pStyle w:val="Tekstprzypisudolnego"/>
        <w:numPr>
          <w:ilvl w:val="0"/>
          <w:numId w:val="35"/>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rsidR="00C04138" w:rsidRPr="00177A7D" w:rsidRDefault="00C04138" w:rsidP="001D4E74">
      <w:pPr>
        <w:pStyle w:val="Tekstprzypisudolnego"/>
        <w:numPr>
          <w:ilvl w:val="0"/>
          <w:numId w:val="35"/>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rsidR="00C04138" w:rsidRPr="00177A7D" w:rsidRDefault="00C04138" w:rsidP="001D4E74">
      <w:pPr>
        <w:pStyle w:val="Tekstprzypisudolnego"/>
        <w:numPr>
          <w:ilvl w:val="0"/>
          <w:numId w:val="35"/>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177A7D">
          <w:rPr>
            <w:rFonts w:ascii="Arial" w:hAnsi="Arial" w:cs="Arial"/>
          </w:rPr>
          <w:t>https://ezamowienia.gov.pl</w:t>
        </w:r>
      </w:hyperlink>
      <w:r w:rsidRPr="00177A7D">
        <w:rPr>
          <w:rFonts w:ascii="Arial" w:hAnsi="Arial" w:cs="Arial"/>
        </w:rPr>
        <w:t xml:space="preserve"> w zakładce „Zgłoś problem”.</w:t>
      </w:r>
    </w:p>
    <w:p w:rsidR="00C04138" w:rsidRPr="00177A7D" w:rsidRDefault="00C04138" w:rsidP="001D4E74">
      <w:pPr>
        <w:pStyle w:val="Tekstprzypisudolnego"/>
        <w:numPr>
          <w:ilvl w:val="0"/>
          <w:numId w:val="35"/>
        </w:numPr>
        <w:jc w:val="both"/>
        <w:rPr>
          <w:rFonts w:ascii="Arial" w:hAnsi="Arial" w:cs="Arial"/>
        </w:rPr>
      </w:pPr>
      <w:r w:rsidRPr="00177A7D">
        <w:rPr>
          <w:rFonts w:ascii="Arial" w:hAnsi="Arial" w:cs="Arial"/>
        </w:rPr>
        <w:t xml:space="preserve">Zamawiający dopuszcza komunikację za pomocą poczty elektronicznej na adres e-mail: </w:t>
      </w:r>
      <w:r w:rsidR="008B498D" w:rsidRPr="008B498D">
        <w:rPr>
          <w:rFonts w:ascii="Arial" w:hAnsi="Arial" w:cs="Arial"/>
        </w:rPr>
        <w:t>ewelina</w:t>
      </w:r>
      <w:r w:rsidRPr="008B498D">
        <w:rPr>
          <w:rFonts w:ascii="Arial" w:hAnsi="Arial" w:cs="Arial"/>
        </w:rPr>
        <w:t>@swk.med.pl</w:t>
      </w:r>
      <w:r w:rsidRPr="00177A7D">
        <w:rPr>
          <w:rFonts w:ascii="Arial" w:hAnsi="Arial" w:cs="Arial"/>
        </w:rPr>
        <w:t xml:space="preserve"> (nie dotyczy składania ofert).</w:t>
      </w:r>
    </w:p>
    <w:p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rsidTr="005E565C">
        <w:tc>
          <w:tcPr>
            <w:tcW w:w="9923" w:type="dxa"/>
            <w:shd w:val="clear" w:color="auto" w:fill="F2F2F2" w:themeFill="background1" w:themeFillShade="F2"/>
          </w:tcPr>
          <w:p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rsidR="00C04138" w:rsidRPr="00177A7D" w:rsidRDefault="00C04138" w:rsidP="00837502">
      <w:pPr>
        <w:pStyle w:val="Tekstprzypisudolnego"/>
        <w:rPr>
          <w:rFonts w:ascii="Arial" w:hAnsi="Arial" w:cs="Arial"/>
          <w:highlight w:val="cyan"/>
        </w:rPr>
      </w:pPr>
    </w:p>
    <w:p w:rsidR="00C04138" w:rsidRPr="00177A7D" w:rsidRDefault="00C04138" w:rsidP="00837502">
      <w:pPr>
        <w:pStyle w:val="Tekstprzypisudolnego"/>
        <w:jc w:val="both"/>
        <w:rPr>
          <w:rFonts w:ascii="Arial" w:hAnsi="Arial" w:cs="Arial"/>
        </w:rPr>
      </w:pPr>
      <w:r w:rsidRPr="00192202">
        <w:rPr>
          <w:rFonts w:ascii="Arial" w:hAnsi="Arial" w:cs="Arial"/>
        </w:rPr>
        <w:t xml:space="preserve">Zamawiający nie przewiduje </w:t>
      </w:r>
      <w:r w:rsidRPr="00192202">
        <w:rPr>
          <w:rFonts w:ascii="Arial" w:hAnsi="Arial" w:cs="Arial"/>
          <w:bCs/>
        </w:rPr>
        <w:t>komunikowania się z Wykonawcami w inny sposób niż przy użyciu środków komunikacji elektronicznej.</w:t>
      </w:r>
    </w:p>
    <w:p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rsidTr="005E565C">
        <w:tc>
          <w:tcPr>
            <w:tcW w:w="9923" w:type="dxa"/>
            <w:shd w:val="clear" w:color="auto" w:fill="F2F2F2" w:themeFill="background1" w:themeFillShade="F2"/>
          </w:tcPr>
          <w:p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rsidR="001054F3" w:rsidRPr="00245C2B" w:rsidRDefault="001054F3" w:rsidP="00837502">
      <w:pPr>
        <w:pStyle w:val="Tekstprzypisudolnego"/>
        <w:rPr>
          <w:rFonts w:ascii="Arial" w:hAnsi="Arial" w:cs="Arial"/>
        </w:rPr>
      </w:pPr>
    </w:p>
    <w:p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4F5A63">
        <w:rPr>
          <w:rFonts w:ascii="Arial" w:hAnsi="Arial" w:cs="Arial"/>
        </w:rPr>
        <w:t xml:space="preserve">18.02.2024 </w:t>
      </w:r>
      <w:r w:rsidRPr="00177A7D">
        <w:rPr>
          <w:rFonts w:ascii="Arial" w:hAnsi="Arial" w:cs="Arial"/>
        </w:rPr>
        <w:t xml:space="preserve">r. </w:t>
      </w:r>
    </w:p>
    <w:p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rsidTr="005E565C">
        <w:tc>
          <w:tcPr>
            <w:tcW w:w="9923" w:type="dxa"/>
            <w:shd w:val="clear" w:color="auto" w:fill="F2F2F2" w:themeFill="background1" w:themeFillShade="F2"/>
          </w:tcPr>
          <w:p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rsidR="005E565C" w:rsidRPr="00245C2B" w:rsidRDefault="005E565C" w:rsidP="00837502">
      <w:pPr>
        <w:tabs>
          <w:tab w:val="left" w:pos="1418"/>
        </w:tabs>
        <w:rPr>
          <w:rFonts w:ascii="Arial" w:hAnsi="Arial" w:cs="Arial"/>
        </w:rPr>
      </w:pPr>
    </w:p>
    <w:p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rsidR="005E565C" w:rsidRPr="00245C2B" w:rsidRDefault="005E565C" w:rsidP="00837502">
      <w:pPr>
        <w:pStyle w:val="TableText"/>
        <w:tabs>
          <w:tab w:val="clear" w:pos="0"/>
        </w:tabs>
        <w:rPr>
          <w:rFonts w:ascii="Arial" w:hAnsi="Arial" w:cs="Arial"/>
          <w:bCs/>
          <w:sz w:val="20"/>
        </w:rPr>
      </w:pPr>
    </w:p>
    <w:p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Wraz z 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rsidR="00C04138" w:rsidRPr="00192202" w:rsidRDefault="00C04138" w:rsidP="00837502">
      <w:pPr>
        <w:pStyle w:val="Akapitzlist"/>
        <w:numPr>
          <w:ilvl w:val="0"/>
          <w:numId w:val="18"/>
        </w:numPr>
        <w:jc w:val="both"/>
        <w:rPr>
          <w:rFonts w:ascii="Arial" w:hAnsi="Arial" w:cs="Arial"/>
        </w:rPr>
      </w:pPr>
      <w:r w:rsidRPr="00192202">
        <w:rPr>
          <w:rFonts w:ascii="Arial" w:hAnsi="Arial" w:cs="Arial"/>
        </w:rPr>
        <w:t xml:space="preserve">poświadczony przez Wykonawcę opis przedmiotu zamówienia – </w:t>
      </w:r>
      <w:r w:rsidR="00837502" w:rsidRPr="00192202">
        <w:rPr>
          <w:rFonts w:ascii="Arial" w:hAnsi="Arial" w:cs="Arial"/>
          <w:color w:val="0000FF"/>
        </w:rPr>
        <w:t>z</w:t>
      </w:r>
      <w:r w:rsidRPr="00192202">
        <w:rPr>
          <w:rFonts w:ascii="Arial" w:hAnsi="Arial" w:cs="Arial"/>
          <w:color w:val="0000FF"/>
        </w:rPr>
        <w:t>ałącznik nr 2 do SWZ;</w:t>
      </w:r>
    </w:p>
    <w:p w:rsidR="005E565C" w:rsidRPr="00C04138" w:rsidRDefault="005E565C" w:rsidP="00837502">
      <w:pPr>
        <w:widowControl w:val="0"/>
        <w:numPr>
          <w:ilvl w:val="0"/>
          <w:numId w:val="18"/>
        </w:numPr>
        <w:autoSpaceDE w:val="0"/>
        <w:autoSpaceDN w:val="0"/>
        <w:adjustRightInd w:val="0"/>
        <w:jc w:val="both"/>
        <w:rPr>
          <w:rFonts w:ascii="Arial" w:hAnsi="Arial" w:cs="Arial"/>
        </w:rPr>
      </w:pPr>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 xml:space="preserve">załącznik nr </w:t>
      </w:r>
      <w:r w:rsidR="00192202">
        <w:rPr>
          <w:rFonts w:ascii="Arial" w:hAnsi="Arial" w:cs="Arial"/>
          <w:color w:val="0000FF"/>
        </w:rPr>
        <w:t>4</w:t>
      </w:r>
      <w:r w:rsidR="000B7DF2" w:rsidRPr="00C04138">
        <w:rPr>
          <w:rFonts w:ascii="Arial" w:hAnsi="Arial" w:cs="Arial"/>
          <w:color w:val="0000FF"/>
        </w:rPr>
        <w:t xml:space="preserve"> do SWZ</w:t>
      </w:r>
      <w:r w:rsidR="000B7DF2" w:rsidRPr="00C04138">
        <w:rPr>
          <w:rFonts w:ascii="Arial" w:hAnsi="Arial" w:cs="Arial"/>
        </w:rPr>
        <w:t>;</w:t>
      </w:r>
    </w:p>
    <w:p w:rsidR="00301632" w:rsidRPr="00C04138" w:rsidRDefault="00301632" w:rsidP="00837502">
      <w:pPr>
        <w:widowControl w:val="0"/>
        <w:numPr>
          <w:ilvl w:val="0"/>
          <w:numId w:val="18"/>
        </w:numPr>
        <w:autoSpaceDE w:val="0"/>
        <w:autoSpaceDN w:val="0"/>
        <w:adjustRightInd w:val="0"/>
        <w:jc w:val="both"/>
        <w:rPr>
          <w:rFonts w:ascii="Arial" w:hAnsi="Arial" w:cs="Arial"/>
        </w:rPr>
      </w:pPr>
      <w:bookmarkStart w:id="3"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załącznik nr 5 do SWZ</w:t>
      </w:r>
      <w:r w:rsidRPr="00C04138">
        <w:rPr>
          <w:rFonts w:ascii="Arial" w:hAnsi="Arial" w:cs="Arial"/>
        </w:rPr>
        <w:t>;</w:t>
      </w:r>
    </w:p>
    <w:bookmarkEnd w:id="3"/>
    <w:p w:rsidR="00C04138" w:rsidRPr="007175CD" w:rsidRDefault="00C04138" w:rsidP="00837502">
      <w:pPr>
        <w:widowControl w:val="0"/>
        <w:numPr>
          <w:ilvl w:val="0"/>
          <w:numId w:val="18"/>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 xml:space="preserve">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w:t>
      </w:r>
      <w:r w:rsidRPr="007175CD">
        <w:rPr>
          <w:rFonts w:ascii="Arial" w:hAnsi="Arial" w:cs="Arial"/>
        </w:rPr>
        <w:lastRenderedPageBreak/>
        <w:t>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rsidR="00C04138" w:rsidRPr="007175CD" w:rsidRDefault="00C04138" w:rsidP="00837502">
      <w:pPr>
        <w:pStyle w:val="Akapitzlist"/>
        <w:ind w:left="567" w:firstLine="0"/>
        <w:rPr>
          <w:rFonts w:ascii="Arial" w:hAnsi="Arial" w:cs="Arial"/>
          <w:highlight w:val="yellow"/>
          <w:lang w:eastAsia="pl-PL"/>
        </w:rPr>
      </w:pPr>
    </w:p>
    <w:p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rsidR="005E565C" w:rsidRPr="00245C2B" w:rsidRDefault="005E565C" w:rsidP="00837502">
      <w:pPr>
        <w:widowControl w:val="0"/>
        <w:autoSpaceDE w:val="0"/>
        <w:autoSpaceDN w:val="0"/>
        <w:adjustRightInd w:val="0"/>
        <w:jc w:val="both"/>
        <w:rPr>
          <w:rFonts w:ascii="Arial" w:hAnsi="Arial" w:cs="Arial"/>
        </w:rPr>
      </w:pPr>
    </w:p>
    <w:p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rsidTr="00E333A0">
        <w:tc>
          <w:tcPr>
            <w:tcW w:w="9923" w:type="dxa"/>
            <w:shd w:val="clear" w:color="auto" w:fill="F2F2F2" w:themeFill="background1" w:themeFillShade="F2"/>
          </w:tcPr>
          <w:p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rsidR="00C04138" w:rsidRPr="00177A7D" w:rsidRDefault="00C04138" w:rsidP="00837502">
      <w:pPr>
        <w:rPr>
          <w:rFonts w:ascii="Arial" w:hAnsi="Arial" w:cs="Arial"/>
          <w:bCs/>
          <w:highlight w:val="cyan"/>
        </w:rPr>
      </w:pPr>
    </w:p>
    <w:p w:rsidR="00C04138" w:rsidRPr="00192202" w:rsidRDefault="00C04138" w:rsidP="001D4E74">
      <w:pPr>
        <w:pStyle w:val="Akapitzlist"/>
        <w:numPr>
          <w:ilvl w:val="0"/>
          <w:numId w:val="36"/>
        </w:numPr>
        <w:jc w:val="both"/>
        <w:rPr>
          <w:rFonts w:ascii="Arial" w:hAnsi="Arial" w:cs="Arial"/>
          <w:bCs/>
        </w:rPr>
      </w:pPr>
      <w:bookmarkStart w:id="4" w:name="_Hlk145485273"/>
      <w:r w:rsidRPr="00192202">
        <w:rPr>
          <w:rFonts w:ascii="Arial" w:hAnsi="Arial" w:cs="Arial"/>
          <w:bCs/>
        </w:rPr>
        <w:t xml:space="preserve">Wykonawca przygotowuje ofertę przy pomocy „Formularza ofertowego”, stanowiącego </w:t>
      </w:r>
      <w:r w:rsidRPr="00192202">
        <w:rPr>
          <w:rFonts w:ascii="Arial" w:hAnsi="Arial" w:cs="Arial"/>
          <w:color w:val="0000FF"/>
        </w:rPr>
        <w:t xml:space="preserve">załącznik nr </w:t>
      </w:r>
      <w:r w:rsidR="00192202" w:rsidRPr="00192202">
        <w:rPr>
          <w:rFonts w:ascii="Arial" w:hAnsi="Arial" w:cs="Arial"/>
          <w:color w:val="0000FF"/>
        </w:rPr>
        <w:t>1</w:t>
      </w:r>
      <w:r w:rsidR="007175CD" w:rsidRPr="00192202">
        <w:rPr>
          <w:rFonts w:ascii="Arial" w:hAnsi="Arial" w:cs="Arial"/>
          <w:color w:val="0000FF"/>
        </w:rPr>
        <w:t xml:space="preserve"> do SWZ</w:t>
      </w:r>
      <w:r w:rsidRPr="00192202">
        <w:rPr>
          <w:rFonts w:ascii="Arial" w:hAnsi="Arial" w:cs="Arial"/>
          <w:bCs/>
        </w:rPr>
        <w:t xml:space="preserve"> udostępnionego przez Zamawiającego na Platformie e-Zamówienia i zamieszczonego w podglądzie postępowania w zakładce „Informacje podstawowe”.</w:t>
      </w:r>
    </w:p>
    <w:p w:rsidR="00C04138" w:rsidRPr="00192202" w:rsidRDefault="00C04138" w:rsidP="001D4E74">
      <w:pPr>
        <w:pStyle w:val="Akapitzlist"/>
        <w:numPr>
          <w:ilvl w:val="0"/>
          <w:numId w:val="36"/>
        </w:numPr>
        <w:jc w:val="both"/>
        <w:rPr>
          <w:rFonts w:ascii="Arial" w:hAnsi="Arial" w:cs="Arial"/>
          <w:bCs/>
        </w:rPr>
      </w:pPr>
      <w:r w:rsidRPr="00192202">
        <w:rPr>
          <w:rFonts w:ascii="Arial" w:hAnsi="Arial" w:cs="Arial"/>
          <w:bCs/>
        </w:rPr>
        <w:t>Następnie wykonawca powinien pobrać „Formularz ofertowy”, zapisać go na dysku komputera użytkownika, uzupełnić danymi wymaganymi przez Zamawiającego i ponownie zapisać na dysku komputera użytkownika oraz podpisać odpowiednim rodzajem podpisu elektronicznego, zgodnie z pkt 6.</w:t>
      </w:r>
    </w:p>
    <w:p w:rsidR="00C04138" w:rsidRPr="00192202" w:rsidRDefault="00C04138" w:rsidP="001D4E74">
      <w:pPr>
        <w:pStyle w:val="Akapitzlist"/>
        <w:numPr>
          <w:ilvl w:val="0"/>
          <w:numId w:val="36"/>
        </w:numPr>
        <w:jc w:val="both"/>
        <w:rPr>
          <w:rFonts w:ascii="Arial" w:hAnsi="Arial" w:cs="Arial"/>
          <w:bCs/>
        </w:rPr>
      </w:pPr>
      <w:r w:rsidRPr="00192202">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rsidR="00C04138" w:rsidRPr="00192202" w:rsidRDefault="00C04138" w:rsidP="001D4E74">
      <w:pPr>
        <w:pStyle w:val="Akapitzlist"/>
        <w:numPr>
          <w:ilvl w:val="0"/>
          <w:numId w:val="36"/>
        </w:numPr>
        <w:jc w:val="both"/>
        <w:rPr>
          <w:rFonts w:ascii="Arial" w:hAnsi="Arial" w:cs="Arial"/>
          <w:bCs/>
        </w:rPr>
      </w:pPr>
      <w:r w:rsidRPr="00192202">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rsidR="00C04138" w:rsidRPr="00192202" w:rsidRDefault="00C04138" w:rsidP="001D4E74">
      <w:pPr>
        <w:pStyle w:val="Akapitzlist"/>
        <w:numPr>
          <w:ilvl w:val="0"/>
          <w:numId w:val="36"/>
        </w:numPr>
        <w:jc w:val="both"/>
        <w:rPr>
          <w:rFonts w:ascii="Arial" w:hAnsi="Arial" w:cs="Arial"/>
          <w:bCs/>
        </w:rPr>
      </w:pPr>
      <w:r w:rsidRPr="00192202">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rsidR="00C04138" w:rsidRPr="00192202" w:rsidRDefault="00C04138" w:rsidP="001D4E74">
      <w:pPr>
        <w:pStyle w:val="Akapitzlist"/>
        <w:numPr>
          <w:ilvl w:val="0"/>
          <w:numId w:val="36"/>
        </w:numPr>
        <w:jc w:val="both"/>
        <w:rPr>
          <w:rFonts w:ascii="Arial" w:hAnsi="Arial" w:cs="Arial"/>
          <w:bCs/>
        </w:rPr>
      </w:pPr>
      <w:r w:rsidRPr="00192202">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rsidR="00C04138" w:rsidRPr="00192202" w:rsidRDefault="00C04138" w:rsidP="00837502">
      <w:pPr>
        <w:ind w:left="357"/>
        <w:jc w:val="both"/>
        <w:rPr>
          <w:rFonts w:ascii="Arial" w:hAnsi="Arial" w:cs="Arial"/>
          <w:bCs/>
        </w:rPr>
      </w:pPr>
      <w:r w:rsidRPr="00192202">
        <w:rPr>
          <w:rFonts w:ascii="Arial" w:hAnsi="Arial" w:cs="Arial"/>
          <w:bCs/>
        </w:rPr>
        <w:lastRenderedPageBreak/>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rsidR="00C04138" w:rsidRPr="00192202" w:rsidRDefault="00C04138" w:rsidP="00837502">
      <w:pPr>
        <w:ind w:left="357"/>
        <w:jc w:val="both"/>
        <w:rPr>
          <w:rFonts w:ascii="Arial" w:hAnsi="Arial" w:cs="Arial"/>
          <w:bCs/>
        </w:rPr>
      </w:pPr>
      <w:r w:rsidRPr="00192202">
        <w:rPr>
          <w:rFonts w:ascii="Arial" w:hAnsi="Arial" w:cs="Arial"/>
          <w:bCs/>
        </w:rPr>
        <w:t>W przypadku przekazywania dokumentu elektronicznego w formacie poddającym dane kompresji, opatrzenie pliku zawierającego skompresowane dokumenty kwalifikowanym po</w:t>
      </w:r>
      <w:r w:rsidR="007B17F2">
        <w:rPr>
          <w:rFonts w:ascii="Arial" w:hAnsi="Arial" w:cs="Arial"/>
          <w:bCs/>
        </w:rPr>
        <w:t>dpisem elektronicznym,</w:t>
      </w:r>
      <w:r w:rsidRPr="00192202">
        <w:rPr>
          <w:rFonts w:ascii="Arial" w:hAnsi="Arial" w:cs="Arial"/>
          <w:bCs/>
        </w:rPr>
        <w:t xml:space="preserve"> jest równoznaczne z opatrzeniem wszystkich dokumentów zawartych w tym pliku kwalifikowanym podpisem </w:t>
      </w:r>
      <w:r w:rsidR="007B17F2">
        <w:rPr>
          <w:rFonts w:ascii="Arial" w:hAnsi="Arial" w:cs="Arial"/>
          <w:bCs/>
        </w:rPr>
        <w:t>elektronicznym</w:t>
      </w:r>
      <w:r w:rsidRPr="00192202">
        <w:rPr>
          <w:rFonts w:ascii="Arial" w:hAnsi="Arial" w:cs="Arial"/>
          <w:bCs/>
        </w:rPr>
        <w:t>.</w:t>
      </w:r>
    </w:p>
    <w:p w:rsidR="00C04138" w:rsidRPr="00192202" w:rsidRDefault="00C04138" w:rsidP="001D4E74">
      <w:pPr>
        <w:pStyle w:val="Akapitzlist"/>
        <w:numPr>
          <w:ilvl w:val="0"/>
          <w:numId w:val="36"/>
        </w:numPr>
        <w:jc w:val="both"/>
        <w:rPr>
          <w:rFonts w:ascii="Arial" w:hAnsi="Arial" w:cs="Arial"/>
          <w:bCs/>
        </w:rPr>
      </w:pPr>
      <w:r w:rsidRPr="00192202">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rsidR="00C04138" w:rsidRPr="00192202" w:rsidRDefault="00C04138" w:rsidP="001D4E74">
      <w:pPr>
        <w:pStyle w:val="Akapitzlist"/>
        <w:numPr>
          <w:ilvl w:val="0"/>
          <w:numId w:val="36"/>
        </w:numPr>
        <w:jc w:val="both"/>
        <w:rPr>
          <w:rFonts w:ascii="Arial" w:hAnsi="Arial" w:cs="Arial"/>
          <w:bCs/>
        </w:rPr>
      </w:pPr>
      <w:r w:rsidRPr="00192202">
        <w:rPr>
          <w:rFonts w:ascii="Arial" w:hAnsi="Arial" w:cs="Arial"/>
          <w:bCs/>
        </w:rPr>
        <w:t>Oferta może być złożona tylko do upływu terminu składania ofert.</w:t>
      </w:r>
    </w:p>
    <w:p w:rsidR="00C04138" w:rsidRPr="00192202" w:rsidRDefault="00C04138" w:rsidP="001D4E74">
      <w:pPr>
        <w:pStyle w:val="Akapitzlist"/>
        <w:numPr>
          <w:ilvl w:val="0"/>
          <w:numId w:val="36"/>
        </w:numPr>
        <w:jc w:val="both"/>
        <w:rPr>
          <w:rFonts w:ascii="Arial" w:hAnsi="Arial" w:cs="Arial"/>
          <w:bCs/>
        </w:rPr>
      </w:pPr>
      <w:r w:rsidRPr="00192202">
        <w:rPr>
          <w:rFonts w:ascii="Arial" w:hAnsi="Arial" w:cs="Arial"/>
          <w:bCs/>
        </w:rPr>
        <w:t>Wykonawca może przed upływem terminu składania ofert wycofać ofertę. Wykonawca wycofuje ofertę w zakładce „Oferty/wnioski” używając przycisku „Wycofaj ofertę”.</w:t>
      </w:r>
    </w:p>
    <w:p w:rsidR="00C04138" w:rsidRPr="00192202" w:rsidRDefault="00C04138" w:rsidP="001D4E74">
      <w:pPr>
        <w:pStyle w:val="Akapitzlist"/>
        <w:numPr>
          <w:ilvl w:val="0"/>
          <w:numId w:val="36"/>
        </w:numPr>
        <w:jc w:val="both"/>
        <w:rPr>
          <w:rFonts w:ascii="Arial" w:hAnsi="Arial" w:cs="Arial"/>
          <w:bCs/>
        </w:rPr>
      </w:pPr>
      <w:r w:rsidRPr="00192202">
        <w:rPr>
          <w:rFonts w:ascii="Arial" w:hAnsi="Arial" w:cs="Arial"/>
          <w:bCs/>
        </w:rPr>
        <w:t>Maksymalny łączny rozmiar plików stanowiących ofertę lub składanych wraz z ofertą to 250 MB.</w:t>
      </w:r>
    </w:p>
    <w:p w:rsidR="00C04138" w:rsidRPr="00192202" w:rsidRDefault="00C04138" w:rsidP="001D4E74">
      <w:pPr>
        <w:pStyle w:val="Akapitzlist"/>
        <w:numPr>
          <w:ilvl w:val="0"/>
          <w:numId w:val="36"/>
        </w:numPr>
        <w:jc w:val="both"/>
        <w:rPr>
          <w:rFonts w:ascii="Arial" w:hAnsi="Arial" w:cs="Arial"/>
          <w:bCs/>
        </w:rPr>
      </w:pPr>
      <w:r w:rsidRPr="00192202">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4"/>
    <w:p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rsidTr="00E333A0">
        <w:tc>
          <w:tcPr>
            <w:tcW w:w="9923" w:type="dxa"/>
            <w:shd w:val="clear" w:color="auto" w:fill="F2F2F2" w:themeFill="background1" w:themeFillShade="F2"/>
          </w:tcPr>
          <w:p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rsidR="00036EE2" w:rsidRPr="00245C2B" w:rsidRDefault="00036EE2" w:rsidP="00837502">
      <w:pPr>
        <w:widowControl w:val="0"/>
        <w:autoSpaceDE w:val="0"/>
        <w:autoSpaceDN w:val="0"/>
        <w:adjustRightInd w:val="0"/>
        <w:jc w:val="both"/>
        <w:rPr>
          <w:rFonts w:ascii="Arial" w:hAnsi="Arial" w:cs="Arial"/>
        </w:rPr>
      </w:pPr>
    </w:p>
    <w:p w:rsidR="00255F4F" w:rsidRPr="00177A7D" w:rsidRDefault="00255F4F" w:rsidP="00837502">
      <w:pPr>
        <w:pStyle w:val="Akapitzlist"/>
        <w:widowControl w:val="0"/>
        <w:numPr>
          <w:ilvl w:val="0"/>
          <w:numId w:val="19"/>
        </w:numPr>
        <w:autoSpaceDE w:val="0"/>
        <w:autoSpaceDN w:val="0"/>
        <w:adjustRightInd w:val="0"/>
        <w:ind w:left="360"/>
        <w:rPr>
          <w:rFonts w:ascii="Arial" w:hAnsi="Arial" w:cs="Arial"/>
          <w:bCs/>
        </w:rPr>
      </w:pPr>
      <w:r w:rsidRPr="00177A7D">
        <w:rPr>
          <w:rFonts w:ascii="Arial" w:hAnsi="Arial" w:cs="Arial"/>
          <w:bCs/>
        </w:rPr>
        <w:t>Termin składania ofert</w:t>
      </w:r>
    </w:p>
    <w:p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4F5A63">
        <w:rPr>
          <w:rFonts w:ascii="Arial" w:hAnsi="Arial" w:cs="Arial"/>
          <w:b/>
        </w:rPr>
        <w:t>21.11.</w:t>
      </w:r>
      <w:r w:rsidRPr="00110D48">
        <w:rPr>
          <w:rFonts w:ascii="Arial" w:hAnsi="Arial" w:cs="Arial"/>
          <w:b/>
        </w:rPr>
        <w:t>202</w:t>
      </w:r>
      <w:r w:rsidR="00D87881">
        <w:rPr>
          <w:rFonts w:ascii="Arial" w:hAnsi="Arial" w:cs="Arial"/>
          <w:b/>
        </w:rPr>
        <w:t>3</w:t>
      </w:r>
      <w:r w:rsidRPr="00110D48">
        <w:rPr>
          <w:rFonts w:ascii="Arial" w:hAnsi="Arial" w:cs="Arial"/>
          <w:b/>
        </w:rPr>
        <w:t xml:space="preserve"> r. do godz. </w:t>
      </w:r>
      <w:r w:rsidR="004F5A63">
        <w:rPr>
          <w:rFonts w:ascii="Arial" w:hAnsi="Arial" w:cs="Arial"/>
          <w:b/>
        </w:rPr>
        <w:t>10:00</w:t>
      </w:r>
    </w:p>
    <w:p w:rsidR="00255F4F" w:rsidRPr="00177A7D" w:rsidRDefault="00255F4F" w:rsidP="00837502">
      <w:pPr>
        <w:pStyle w:val="Lista"/>
        <w:spacing w:before="0" w:line="240" w:lineRule="auto"/>
        <w:ind w:left="360"/>
        <w:rPr>
          <w:rFonts w:ascii="Arial" w:eastAsiaTheme="minorHAnsi" w:hAnsi="Arial" w:cs="Arial"/>
          <w:w w:val="100"/>
          <w:sz w:val="20"/>
          <w:lang w:eastAsia="en-US"/>
        </w:rPr>
      </w:pPr>
    </w:p>
    <w:p w:rsidR="00255F4F" w:rsidRPr="00177A7D" w:rsidRDefault="00255F4F" w:rsidP="00837502">
      <w:pPr>
        <w:pStyle w:val="Akapitzlist"/>
        <w:widowControl w:val="0"/>
        <w:numPr>
          <w:ilvl w:val="0"/>
          <w:numId w:val="19"/>
        </w:numPr>
        <w:autoSpaceDE w:val="0"/>
        <w:autoSpaceDN w:val="0"/>
        <w:adjustRightInd w:val="0"/>
        <w:ind w:left="360"/>
        <w:rPr>
          <w:rFonts w:ascii="Arial" w:hAnsi="Arial" w:cs="Arial"/>
          <w:bCs/>
        </w:rPr>
      </w:pPr>
      <w:r w:rsidRPr="00177A7D">
        <w:rPr>
          <w:rFonts w:ascii="Arial" w:hAnsi="Arial" w:cs="Arial"/>
          <w:bCs/>
        </w:rPr>
        <w:t>Termin otwarcia ofert</w:t>
      </w:r>
    </w:p>
    <w:p w:rsidR="00255F4F" w:rsidRPr="00177A7D" w:rsidRDefault="00255F4F" w:rsidP="001D4E74">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nastąpi w dniu</w:t>
      </w:r>
      <w:r w:rsidR="004F5A63">
        <w:rPr>
          <w:rFonts w:ascii="Arial" w:eastAsiaTheme="minorHAnsi" w:hAnsi="Arial" w:cs="Arial"/>
          <w:w w:val="100"/>
          <w:sz w:val="20"/>
          <w:lang w:eastAsia="en-US"/>
        </w:rPr>
        <w:t xml:space="preserve"> </w:t>
      </w:r>
      <w:r w:rsidR="004F5A63">
        <w:rPr>
          <w:rFonts w:ascii="Arial" w:eastAsiaTheme="minorHAnsi" w:hAnsi="Arial" w:cs="Arial"/>
          <w:b/>
          <w:bCs/>
          <w:w w:val="100"/>
          <w:sz w:val="20"/>
          <w:lang w:eastAsia="en-US"/>
        </w:rPr>
        <w:t>21.11.</w:t>
      </w:r>
      <w:r w:rsidRPr="00110D48">
        <w:rPr>
          <w:rFonts w:ascii="Arial" w:eastAsiaTheme="minorHAnsi" w:hAnsi="Arial" w:cs="Arial"/>
          <w:b/>
          <w:bCs/>
          <w:w w:val="100"/>
          <w:sz w:val="20"/>
          <w:lang w:eastAsia="en-US"/>
        </w:rPr>
        <w:t>202</w:t>
      </w:r>
      <w:r w:rsidR="00D87881">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4F5A63">
        <w:rPr>
          <w:rFonts w:ascii="Arial" w:eastAsiaTheme="minorHAnsi" w:hAnsi="Arial" w:cs="Arial"/>
          <w:b/>
          <w:bCs/>
          <w:w w:val="100"/>
          <w:sz w:val="20"/>
          <w:lang w:eastAsia="en-US"/>
        </w:rPr>
        <w:t>10:30</w:t>
      </w:r>
    </w:p>
    <w:p w:rsidR="00255F4F" w:rsidRPr="00177A7D" w:rsidRDefault="00255F4F" w:rsidP="001D4E74">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rsidR="00255F4F" w:rsidRPr="00177A7D" w:rsidRDefault="00255F4F" w:rsidP="001D4E74">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rsidR="00255F4F" w:rsidRPr="00177A7D" w:rsidRDefault="00255F4F" w:rsidP="001D4E74">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rsidR="00255F4F" w:rsidRPr="00177A7D" w:rsidRDefault="00255F4F" w:rsidP="001D4E74">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rsidR="00255F4F" w:rsidRPr="00177A7D" w:rsidRDefault="00255F4F" w:rsidP="001D4E74">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rsidR="00255F4F" w:rsidRPr="00177A7D" w:rsidRDefault="00255F4F" w:rsidP="001D4E74">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rsidTr="00E333A0">
        <w:tc>
          <w:tcPr>
            <w:tcW w:w="9923" w:type="dxa"/>
            <w:shd w:val="clear" w:color="auto" w:fill="F2F2F2" w:themeFill="background1" w:themeFillShade="F2"/>
          </w:tcPr>
          <w:p w:rsidR="00261FC8" w:rsidRPr="00245C2B" w:rsidRDefault="00261FC8" w:rsidP="00837502">
            <w:pPr>
              <w:rPr>
                <w:rFonts w:ascii="Arial" w:hAnsi="Arial" w:cs="Arial"/>
              </w:rPr>
            </w:pPr>
            <w:r w:rsidRPr="00245C2B">
              <w:rPr>
                <w:rFonts w:ascii="Arial" w:hAnsi="Arial" w:cs="Arial"/>
              </w:rPr>
              <w:t>DZIAŁ XVI. SPOSOBU OBLICZENIA CENY</w:t>
            </w:r>
          </w:p>
        </w:tc>
      </w:tr>
    </w:tbl>
    <w:p w:rsidR="00261FC8" w:rsidRPr="00245C2B" w:rsidRDefault="00261FC8" w:rsidP="00837502">
      <w:pPr>
        <w:tabs>
          <w:tab w:val="left" w:pos="1418"/>
        </w:tabs>
        <w:rPr>
          <w:rFonts w:ascii="Arial" w:hAnsi="Arial" w:cs="Arial"/>
        </w:rPr>
      </w:pPr>
    </w:p>
    <w:p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5"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5"/>
    <w:p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rsidTr="00E333A0">
        <w:tc>
          <w:tcPr>
            <w:tcW w:w="9923" w:type="dxa"/>
            <w:shd w:val="clear" w:color="auto" w:fill="F2F2F2" w:themeFill="background1" w:themeFillShade="F2"/>
          </w:tcPr>
          <w:p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rsidR="00864325" w:rsidRPr="00245C2B" w:rsidRDefault="00864325" w:rsidP="00837502">
      <w:pPr>
        <w:tabs>
          <w:tab w:val="left" w:pos="1418"/>
        </w:tabs>
        <w:rPr>
          <w:rFonts w:ascii="Arial" w:hAnsi="Arial" w:cs="Arial"/>
        </w:rPr>
      </w:pPr>
    </w:p>
    <w:p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rsidTr="008B498D">
        <w:trPr>
          <w:jc w:val="center"/>
        </w:trPr>
        <w:tc>
          <w:tcPr>
            <w:tcW w:w="567" w:type="dxa"/>
            <w:shd w:val="clear" w:color="auto" w:fill="F3F3F3"/>
            <w:vAlign w:val="center"/>
          </w:tcPr>
          <w:p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rsidTr="008B498D">
        <w:tblPrEx>
          <w:tblLook w:val="0000" w:firstRow="0" w:lastRow="0" w:firstColumn="0" w:lastColumn="0" w:noHBand="0" w:noVBand="0"/>
        </w:tblPrEx>
        <w:trPr>
          <w:trHeight w:val="851"/>
          <w:jc w:val="center"/>
        </w:trPr>
        <w:tc>
          <w:tcPr>
            <w:tcW w:w="567" w:type="dxa"/>
            <w:vAlign w:val="center"/>
          </w:tcPr>
          <w:p w:rsidR="00255F4F" w:rsidRPr="00192202" w:rsidRDefault="00255F4F" w:rsidP="00837502">
            <w:pPr>
              <w:jc w:val="center"/>
              <w:rPr>
                <w:rFonts w:ascii="Arial" w:hAnsi="Arial" w:cs="Arial"/>
              </w:rPr>
            </w:pPr>
            <w:r w:rsidRPr="00192202">
              <w:rPr>
                <w:rFonts w:ascii="Arial" w:hAnsi="Arial" w:cs="Arial"/>
              </w:rPr>
              <w:t>1</w:t>
            </w:r>
          </w:p>
        </w:tc>
        <w:tc>
          <w:tcPr>
            <w:tcW w:w="2446" w:type="dxa"/>
            <w:vAlign w:val="center"/>
          </w:tcPr>
          <w:p w:rsidR="00255F4F" w:rsidRPr="00192202" w:rsidRDefault="00255F4F" w:rsidP="00837502">
            <w:pPr>
              <w:jc w:val="center"/>
              <w:rPr>
                <w:rFonts w:ascii="Arial" w:hAnsi="Arial" w:cs="Arial"/>
              </w:rPr>
            </w:pPr>
            <w:r w:rsidRPr="00192202">
              <w:rPr>
                <w:rFonts w:ascii="Arial" w:hAnsi="Arial" w:cs="Arial"/>
              </w:rPr>
              <w:t>Cena</w:t>
            </w:r>
          </w:p>
        </w:tc>
        <w:tc>
          <w:tcPr>
            <w:tcW w:w="992" w:type="dxa"/>
            <w:vAlign w:val="center"/>
          </w:tcPr>
          <w:p w:rsidR="00255F4F" w:rsidRPr="00192202" w:rsidRDefault="00E11F47" w:rsidP="00837502">
            <w:pPr>
              <w:jc w:val="center"/>
              <w:rPr>
                <w:rFonts w:ascii="Arial" w:hAnsi="Arial" w:cs="Arial"/>
              </w:rPr>
            </w:pPr>
            <w:r>
              <w:rPr>
                <w:rFonts w:ascii="Arial" w:hAnsi="Arial" w:cs="Arial"/>
              </w:rPr>
              <w:t>60</w:t>
            </w:r>
          </w:p>
        </w:tc>
        <w:tc>
          <w:tcPr>
            <w:tcW w:w="5812" w:type="dxa"/>
            <w:vAlign w:val="center"/>
          </w:tcPr>
          <w:p w:rsidR="00255F4F" w:rsidRPr="00192202" w:rsidRDefault="00255F4F" w:rsidP="00837502">
            <w:pPr>
              <w:rPr>
                <w:rFonts w:ascii="Arial" w:hAnsi="Arial" w:cs="Arial"/>
              </w:rPr>
            </w:pPr>
            <w:r w:rsidRPr="00192202">
              <w:rPr>
                <w:rFonts w:ascii="Arial" w:hAnsi="Arial" w:cs="Arial"/>
              </w:rPr>
              <w:t>Najniższa cena spośród ważnych ofert</w:t>
            </w:r>
          </w:p>
          <w:p w:rsidR="00255F4F" w:rsidRPr="00192202" w:rsidRDefault="00255F4F" w:rsidP="00837502">
            <w:pPr>
              <w:rPr>
                <w:rFonts w:ascii="Arial" w:hAnsi="Arial" w:cs="Arial"/>
              </w:rPr>
            </w:pPr>
            <w:r w:rsidRPr="00192202">
              <w:rPr>
                <w:rFonts w:ascii="Arial" w:hAnsi="Arial" w:cs="Arial"/>
              </w:rPr>
              <w:t xml:space="preserve">---------------------------------------------------- X </w:t>
            </w:r>
            <w:r w:rsidR="00E11F47">
              <w:rPr>
                <w:rFonts w:ascii="Arial" w:hAnsi="Arial" w:cs="Arial"/>
              </w:rPr>
              <w:t>60</w:t>
            </w:r>
          </w:p>
          <w:p w:rsidR="00255F4F" w:rsidRPr="00192202" w:rsidRDefault="00255F4F" w:rsidP="00837502">
            <w:pPr>
              <w:rPr>
                <w:rFonts w:ascii="Arial" w:hAnsi="Arial" w:cs="Arial"/>
              </w:rPr>
            </w:pPr>
            <w:r w:rsidRPr="00192202">
              <w:rPr>
                <w:rFonts w:ascii="Arial" w:hAnsi="Arial" w:cs="Arial"/>
              </w:rPr>
              <w:t>Cena badanej oferty</w:t>
            </w:r>
          </w:p>
        </w:tc>
      </w:tr>
      <w:tr w:rsidR="00E11F47" w:rsidRPr="00177A7D" w:rsidTr="008B498D">
        <w:tblPrEx>
          <w:tblLook w:val="0000" w:firstRow="0" w:lastRow="0" w:firstColumn="0" w:lastColumn="0" w:noHBand="0" w:noVBand="0"/>
        </w:tblPrEx>
        <w:trPr>
          <w:trHeight w:val="851"/>
          <w:jc w:val="center"/>
        </w:trPr>
        <w:tc>
          <w:tcPr>
            <w:tcW w:w="567" w:type="dxa"/>
            <w:vAlign w:val="center"/>
          </w:tcPr>
          <w:p w:rsidR="00E11F47" w:rsidRPr="00192202" w:rsidRDefault="00E11F47" w:rsidP="00E11F47">
            <w:pPr>
              <w:jc w:val="center"/>
              <w:rPr>
                <w:rFonts w:ascii="Arial" w:hAnsi="Arial" w:cs="Arial"/>
              </w:rPr>
            </w:pPr>
            <w:r w:rsidRPr="008C6932">
              <w:rPr>
                <w:rFonts w:ascii="Arial" w:hAnsi="Arial" w:cs="Arial"/>
              </w:rPr>
              <w:t>2</w:t>
            </w:r>
          </w:p>
        </w:tc>
        <w:tc>
          <w:tcPr>
            <w:tcW w:w="2446" w:type="dxa"/>
            <w:vAlign w:val="center"/>
          </w:tcPr>
          <w:p w:rsidR="00E11F47" w:rsidRPr="00192202" w:rsidRDefault="00E11F47" w:rsidP="00E11F47">
            <w:pPr>
              <w:jc w:val="center"/>
              <w:rPr>
                <w:rFonts w:ascii="Arial" w:hAnsi="Arial" w:cs="Arial"/>
              </w:rPr>
            </w:pPr>
            <w:r w:rsidRPr="008C6932">
              <w:rPr>
                <w:rFonts w:ascii="Arial" w:hAnsi="Arial" w:cs="Arial"/>
              </w:rPr>
              <w:t>Kryteria pozacenowe</w:t>
            </w:r>
          </w:p>
        </w:tc>
        <w:tc>
          <w:tcPr>
            <w:tcW w:w="992" w:type="dxa"/>
            <w:vAlign w:val="center"/>
          </w:tcPr>
          <w:p w:rsidR="00E11F47" w:rsidRPr="00192202" w:rsidRDefault="00E11F47" w:rsidP="00E11F47">
            <w:pPr>
              <w:jc w:val="center"/>
              <w:rPr>
                <w:rFonts w:ascii="Arial" w:hAnsi="Arial" w:cs="Arial"/>
              </w:rPr>
            </w:pPr>
            <w:r w:rsidRPr="008C6932">
              <w:rPr>
                <w:rFonts w:ascii="Arial" w:hAnsi="Arial" w:cs="Arial"/>
              </w:rPr>
              <w:t>40</w:t>
            </w:r>
          </w:p>
        </w:tc>
        <w:tc>
          <w:tcPr>
            <w:tcW w:w="5812" w:type="dxa"/>
            <w:vAlign w:val="center"/>
          </w:tcPr>
          <w:p w:rsidR="00E11F47" w:rsidRPr="00192202" w:rsidRDefault="00E11F47" w:rsidP="005651FD">
            <w:pPr>
              <w:rPr>
                <w:rFonts w:ascii="Arial" w:hAnsi="Arial" w:cs="Arial"/>
              </w:rPr>
            </w:pPr>
            <w:r w:rsidRPr="008C6932">
              <w:rPr>
                <w:rFonts w:ascii="Arial" w:hAnsi="Arial" w:cs="Arial"/>
              </w:rPr>
              <w:t>Kryteria szczegółowo opisane w opis</w:t>
            </w:r>
            <w:r>
              <w:rPr>
                <w:rFonts w:ascii="Arial" w:hAnsi="Arial" w:cs="Arial"/>
              </w:rPr>
              <w:t>i</w:t>
            </w:r>
            <w:r w:rsidR="005651FD">
              <w:rPr>
                <w:rFonts w:ascii="Arial" w:hAnsi="Arial" w:cs="Arial"/>
              </w:rPr>
              <w:t>e</w:t>
            </w:r>
            <w:r w:rsidRPr="008C6932">
              <w:rPr>
                <w:rFonts w:ascii="Arial" w:hAnsi="Arial" w:cs="Arial"/>
              </w:rPr>
              <w:t xml:space="preserve"> przedmiotu zamówienia (załącznik nr 2 do SWZ)</w:t>
            </w:r>
          </w:p>
        </w:tc>
      </w:tr>
    </w:tbl>
    <w:p w:rsidR="00864325" w:rsidRPr="00245C2B" w:rsidRDefault="00864325" w:rsidP="00837502">
      <w:pPr>
        <w:tabs>
          <w:tab w:val="left" w:pos="1418"/>
        </w:tabs>
        <w:rPr>
          <w:rFonts w:ascii="Arial" w:hAnsi="Arial" w:cs="Arial"/>
        </w:rPr>
      </w:pPr>
    </w:p>
    <w:p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rsidTr="00E333A0">
        <w:tc>
          <w:tcPr>
            <w:tcW w:w="9923" w:type="dxa"/>
            <w:shd w:val="clear" w:color="auto" w:fill="F2F2F2" w:themeFill="background1" w:themeFillShade="F2"/>
          </w:tcPr>
          <w:p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rsidR="00982CEB" w:rsidRPr="00245C2B" w:rsidRDefault="00982CEB" w:rsidP="00837502">
      <w:pPr>
        <w:pStyle w:val="Tekstprzypisudolnego"/>
        <w:rPr>
          <w:rFonts w:ascii="Arial" w:hAnsi="Arial" w:cs="Arial"/>
        </w:rPr>
      </w:pPr>
    </w:p>
    <w:p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rsidR="001624BB" w:rsidRPr="00245C2B" w:rsidRDefault="001624BB" w:rsidP="00837502">
      <w:pPr>
        <w:pStyle w:val="Akapitzlist"/>
        <w:widowControl w:val="0"/>
        <w:numPr>
          <w:ilvl w:val="0"/>
          <w:numId w:val="20"/>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rsidR="00982CEB" w:rsidRPr="00245C2B" w:rsidRDefault="001624BB" w:rsidP="00837502">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rsidTr="00E333A0">
        <w:tc>
          <w:tcPr>
            <w:tcW w:w="9923" w:type="dxa"/>
            <w:shd w:val="clear" w:color="auto" w:fill="F2F2F2" w:themeFill="background1" w:themeFillShade="F2"/>
          </w:tcPr>
          <w:p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rsidR="00982CEB" w:rsidRPr="00245C2B" w:rsidRDefault="00982CEB" w:rsidP="00837502">
      <w:pPr>
        <w:pStyle w:val="Tekstprzypisudolnego"/>
        <w:rPr>
          <w:rFonts w:ascii="Arial" w:hAnsi="Arial" w:cs="Arial"/>
        </w:rPr>
      </w:pPr>
    </w:p>
    <w:p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192202">
        <w:rPr>
          <w:rFonts w:ascii="Arial" w:hAnsi="Arial" w:cs="Arial"/>
          <w:color w:val="0000FF"/>
        </w:rPr>
        <w:t>3</w:t>
      </w:r>
      <w:r w:rsidRPr="00245C2B">
        <w:rPr>
          <w:rFonts w:ascii="Arial" w:hAnsi="Arial" w:cs="Arial"/>
          <w:color w:val="0000FF"/>
        </w:rPr>
        <w:t xml:space="preserve"> do SWZ.</w:t>
      </w:r>
    </w:p>
    <w:p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rsidTr="00E333A0">
        <w:tc>
          <w:tcPr>
            <w:tcW w:w="9923" w:type="dxa"/>
            <w:shd w:val="clear" w:color="auto" w:fill="F2F2F2" w:themeFill="background1" w:themeFillShade="F2"/>
          </w:tcPr>
          <w:p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rsidR="0081531B" w:rsidRPr="00245C2B" w:rsidRDefault="0081531B" w:rsidP="00837502">
      <w:pPr>
        <w:rPr>
          <w:rFonts w:ascii="Arial" w:hAnsi="Arial" w:cs="Arial"/>
        </w:rPr>
      </w:pPr>
    </w:p>
    <w:p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rsidR="0081531B" w:rsidRPr="00245C2B" w:rsidRDefault="0081531B" w:rsidP="00837502">
      <w:pPr>
        <w:pStyle w:val="FR1"/>
        <w:autoSpaceDE w:val="0"/>
        <w:autoSpaceDN w:val="0"/>
        <w:adjustRightInd w:val="0"/>
        <w:rPr>
          <w:rFonts w:ascii="Arial" w:hAnsi="Arial" w:cs="Arial"/>
          <w:sz w:val="20"/>
        </w:rPr>
      </w:pPr>
    </w:p>
    <w:p w:rsidR="0081531B" w:rsidRPr="00245C2B" w:rsidRDefault="0081531B" w:rsidP="00837502">
      <w:pPr>
        <w:numPr>
          <w:ilvl w:val="2"/>
          <w:numId w:val="7"/>
        </w:numPr>
        <w:rPr>
          <w:rFonts w:ascii="Arial" w:hAnsi="Arial" w:cs="Arial"/>
        </w:rPr>
      </w:pPr>
      <w:r w:rsidRPr="00245C2B">
        <w:rPr>
          <w:rFonts w:ascii="Arial" w:hAnsi="Arial" w:cs="Arial"/>
        </w:rPr>
        <w:t>Postępowanie skargowe</w:t>
      </w:r>
    </w:p>
    <w:p w:rsidR="0081531B" w:rsidRPr="00245C2B" w:rsidRDefault="0081531B" w:rsidP="00837502">
      <w:pPr>
        <w:pStyle w:val="FR1"/>
        <w:numPr>
          <w:ilvl w:val="0"/>
          <w:numId w:val="22"/>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rsidR="0081531B" w:rsidRPr="00245C2B" w:rsidRDefault="0081531B" w:rsidP="00837502">
      <w:pPr>
        <w:pStyle w:val="FR1"/>
        <w:numPr>
          <w:ilvl w:val="0"/>
          <w:numId w:val="22"/>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rsidR="0081531B" w:rsidRPr="00245C2B" w:rsidRDefault="0081531B" w:rsidP="00837502">
      <w:pPr>
        <w:pStyle w:val="FR1"/>
        <w:autoSpaceDE w:val="0"/>
        <w:autoSpaceDN w:val="0"/>
        <w:adjustRightInd w:val="0"/>
        <w:rPr>
          <w:rFonts w:ascii="Arial" w:hAnsi="Arial" w:cs="Arial"/>
          <w:sz w:val="20"/>
        </w:rPr>
      </w:pPr>
    </w:p>
    <w:p w:rsidR="0081531B" w:rsidRPr="00245C2B" w:rsidRDefault="0081531B" w:rsidP="00F81631">
      <w:pPr>
        <w:numPr>
          <w:ilvl w:val="2"/>
          <w:numId w:val="7"/>
        </w:numPr>
        <w:jc w:val="both"/>
        <w:rPr>
          <w:rFonts w:ascii="Arial" w:hAnsi="Arial" w:cs="Arial"/>
        </w:rPr>
      </w:pPr>
      <w:r w:rsidRPr="00245C2B">
        <w:rPr>
          <w:rFonts w:ascii="Arial" w:hAnsi="Arial" w:cs="Arial"/>
        </w:rPr>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rsidTr="00E333A0">
        <w:tc>
          <w:tcPr>
            <w:tcW w:w="9923" w:type="dxa"/>
            <w:shd w:val="clear" w:color="auto" w:fill="F2F2F2" w:themeFill="background1" w:themeFillShade="F2"/>
          </w:tcPr>
          <w:p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rsidR="00E333A0" w:rsidRPr="00245C2B" w:rsidRDefault="00E333A0" w:rsidP="00837502">
      <w:pPr>
        <w:jc w:val="both"/>
        <w:rPr>
          <w:rFonts w:ascii="Arial" w:hAnsi="Arial" w:cs="Arial"/>
        </w:rPr>
      </w:pPr>
    </w:p>
    <w:p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rsidR="00F800A0" w:rsidRPr="00245C2B"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rsidTr="007F5C13">
        <w:tc>
          <w:tcPr>
            <w:tcW w:w="9804" w:type="dxa"/>
            <w:shd w:val="clear" w:color="auto" w:fill="F2F2F2" w:themeFill="background1" w:themeFillShade="F2"/>
          </w:tcPr>
          <w:p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rsidR="00543B91" w:rsidRPr="00245C2B" w:rsidRDefault="00543B91" w:rsidP="00837502">
      <w:pPr>
        <w:pStyle w:val="FR1"/>
        <w:widowControl/>
        <w:tabs>
          <w:tab w:val="left" w:pos="1418"/>
        </w:tabs>
        <w:rPr>
          <w:rFonts w:ascii="Arial" w:hAnsi="Arial" w:cs="Arial"/>
          <w:sz w:val="20"/>
        </w:rPr>
      </w:pPr>
    </w:p>
    <w:p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rsidTr="007F5C13">
        <w:tc>
          <w:tcPr>
            <w:tcW w:w="9804" w:type="dxa"/>
            <w:shd w:val="clear" w:color="auto" w:fill="F2F2F2" w:themeFill="background1" w:themeFillShade="F2"/>
          </w:tcPr>
          <w:p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rsidR="00D05B35" w:rsidRPr="00245C2B" w:rsidRDefault="00D05B35" w:rsidP="00837502">
      <w:pPr>
        <w:rPr>
          <w:rFonts w:ascii="Arial" w:hAnsi="Arial" w:cs="Arial"/>
        </w:rPr>
      </w:pPr>
    </w:p>
    <w:p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 ul. T. Chałubińskiego 7, 75 – 581 Koszalin;</w:t>
      </w:r>
    </w:p>
    <w:p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jest Pani Anna Kobusińska, adres e-mail: </w:t>
      </w:r>
      <w:hyperlink r:id="rId10"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rsidR="00255F4F" w:rsidRPr="00177A7D" w:rsidRDefault="00255F4F" w:rsidP="00192202">
      <w:pPr>
        <w:pStyle w:val="Akapitzlist"/>
        <w:numPr>
          <w:ilvl w:val="1"/>
          <w:numId w:val="9"/>
        </w:numPr>
        <w:suppressAutoHyphens w:val="0"/>
        <w:ind w:left="567" w:hanging="425"/>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postępowaniem o udzielenie zamówienia publicznego </w:t>
      </w:r>
      <w:r>
        <w:rPr>
          <w:rFonts w:ascii="Arial" w:hAnsi="Arial" w:cs="Arial"/>
        </w:rPr>
        <w:t>p.t.:</w:t>
      </w:r>
      <w:r w:rsidRPr="00177A7D">
        <w:rPr>
          <w:rFonts w:ascii="Arial" w:hAnsi="Arial" w:cs="Arial"/>
        </w:rPr>
        <w:t xml:space="preserve"> </w:t>
      </w:r>
      <w:r w:rsidRPr="00192202">
        <w:rPr>
          <w:rFonts w:ascii="Arial" w:hAnsi="Arial" w:cs="Arial"/>
        </w:rPr>
        <w:t>„</w:t>
      </w:r>
      <w:r w:rsidR="00192202">
        <w:rPr>
          <w:rFonts w:ascii="Arial" w:hAnsi="Arial" w:cs="Arial"/>
        </w:rPr>
        <w:t>J</w:t>
      </w:r>
      <w:r w:rsidR="00192202" w:rsidRPr="00192202">
        <w:rPr>
          <w:rFonts w:ascii="Arial" w:hAnsi="Arial" w:cs="Arial"/>
        </w:rPr>
        <w:t>ednorazow</w:t>
      </w:r>
      <w:r w:rsidR="00192202">
        <w:rPr>
          <w:rFonts w:ascii="Arial" w:hAnsi="Arial" w:cs="Arial"/>
        </w:rPr>
        <w:t>e</w:t>
      </w:r>
      <w:r w:rsidR="00192202" w:rsidRPr="00192202">
        <w:rPr>
          <w:rFonts w:ascii="Arial" w:hAnsi="Arial" w:cs="Arial"/>
        </w:rPr>
        <w:t xml:space="preserve"> zestaw</w:t>
      </w:r>
      <w:r w:rsidR="00192202">
        <w:rPr>
          <w:rFonts w:ascii="Arial" w:hAnsi="Arial" w:cs="Arial"/>
        </w:rPr>
        <w:t>y</w:t>
      </w:r>
      <w:r w:rsidR="00192202" w:rsidRPr="00192202">
        <w:rPr>
          <w:rFonts w:ascii="Arial" w:hAnsi="Arial" w:cs="Arial"/>
        </w:rPr>
        <w:t xml:space="preserve"> do zabiegów witrektomii oraz do zabiegów zaćmy wraz z dzierżawą fakoemulsyfikatora.</w:t>
      </w:r>
      <w:r w:rsidRPr="00192202">
        <w:rPr>
          <w:rFonts w:ascii="Arial" w:hAnsi="Arial" w:cs="Arial"/>
        </w:rPr>
        <w:t>”;</w:t>
      </w:r>
    </w:p>
    <w:p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lastRenderedPageBreak/>
        <w:t>odbiorcami Pani/Pana danych osobowych będą osoby lub podmioty, którym udostępniona zostanie dokumentacja postępowania w oparciu o art. 18 oraz art. 74 ustawy Pzp</w:t>
      </w:r>
      <w:r w:rsidR="00D05B35" w:rsidRPr="00245C2B">
        <w:rPr>
          <w:rFonts w:ascii="Arial" w:hAnsi="Arial" w:cs="Arial"/>
        </w:rPr>
        <w:t>;</w:t>
      </w:r>
    </w:p>
    <w:p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rsidTr="00DF1BDD">
        <w:tc>
          <w:tcPr>
            <w:tcW w:w="9923" w:type="dxa"/>
            <w:shd w:val="clear" w:color="auto" w:fill="F2F2F2" w:themeFill="background1" w:themeFillShade="F2"/>
          </w:tcPr>
          <w:p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rsidR="00AD3836" w:rsidRPr="00245C2B" w:rsidRDefault="00AD3836" w:rsidP="00837502">
      <w:pPr>
        <w:widowControl w:val="0"/>
        <w:autoSpaceDE w:val="0"/>
        <w:autoSpaceDN w:val="0"/>
        <w:adjustRightInd w:val="0"/>
        <w:rPr>
          <w:rFonts w:ascii="Arial" w:hAnsi="Arial" w:cs="Arial"/>
        </w:rPr>
      </w:pPr>
    </w:p>
    <w:p w:rsidR="00A840DD"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rsidR="0017588B" w:rsidRPr="00192202" w:rsidRDefault="006F3084" w:rsidP="00837502">
      <w:pPr>
        <w:pStyle w:val="FR1"/>
        <w:numPr>
          <w:ilvl w:val="0"/>
          <w:numId w:val="24"/>
        </w:numPr>
        <w:autoSpaceDE w:val="0"/>
        <w:autoSpaceDN w:val="0"/>
        <w:adjustRightInd w:val="0"/>
        <w:rPr>
          <w:rFonts w:ascii="Arial" w:hAnsi="Arial" w:cs="Arial"/>
          <w:sz w:val="20"/>
        </w:rPr>
      </w:pPr>
      <w:bookmarkStart w:id="6" w:name="_Hlk120705673"/>
      <w:r w:rsidRPr="00192202">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192202">
        <w:rPr>
          <w:rFonts w:ascii="Arial" w:hAnsi="Arial" w:cs="Arial"/>
          <w:sz w:val="20"/>
        </w:rPr>
        <w:t>Dz. U. z 2022 r. poz. 1510, 1700 i 2140 oraz z 2023 r. poz. 240 i 641</w:t>
      </w:r>
      <w:r w:rsidRPr="00192202">
        <w:rPr>
          <w:rFonts w:ascii="Arial" w:hAnsi="Arial" w:cs="Arial"/>
          <w:sz w:val="20"/>
        </w:rPr>
        <w:t>).</w:t>
      </w:r>
    </w:p>
    <w:bookmarkEnd w:id="6"/>
    <w:p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rsidTr="007F5C13">
        <w:tc>
          <w:tcPr>
            <w:tcW w:w="9804" w:type="dxa"/>
            <w:shd w:val="clear" w:color="auto" w:fill="F2F2F2" w:themeFill="background1" w:themeFillShade="F2"/>
          </w:tcPr>
          <w:p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rsidR="00AD3836" w:rsidRPr="00245C2B" w:rsidRDefault="00AD3836" w:rsidP="00837502">
      <w:pPr>
        <w:tabs>
          <w:tab w:val="left" w:pos="1418"/>
        </w:tabs>
        <w:rPr>
          <w:rFonts w:ascii="Arial" w:hAnsi="Arial" w:cs="Arial"/>
        </w:rPr>
      </w:pPr>
    </w:p>
    <w:p w:rsidR="00F11D80" w:rsidRPr="00DC60FA" w:rsidRDefault="00837502" w:rsidP="00837502">
      <w:pPr>
        <w:numPr>
          <w:ilvl w:val="0"/>
          <w:numId w:val="8"/>
        </w:numPr>
        <w:rPr>
          <w:rFonts w:ascii="Arial" w:hAnsi="Arial" w:cs="Arial"/>
        </w:rPr>
      </w:pPr>
      <w:r w:rsidRPr="00DC60FA">
        <w:rPr>
          <w:rFonts w:ascii="Arial" w:hAnsi="Arial" w:cs="Arial"/>
        </w:rPr>
        <w:t>Formularz ofertowy</w:t>
      </w:r>
    </w:p>
    <w:p w:rsidR="00255F4F" w:rsidRPr="00DC60FA" w:rsidRDefault="00255F4F" w:rsidP="00837502">
      <w:pPr>
        <w:numPr>
          <w:ilvl w:val="0"/>
          <w:numId w:val="8"/>
        </w:numPr>
        <w:rPr>
          <w:rFonts w:ascii="Arial" w:hAnsi="Arial" w:cs="Arial"/>
        </w:rPr>
      </w:pPr>
      <w:r w:rsidRPr="00DC60FA">
        <w:rPr>
          <w:rFonts w:ascii="Arial" w:hAnsi="Arial" w:cs="Arial"/>
        </w:rPr>
        <w:t>Opis przedmiotu zamówienia.</w:t>
      </w:r>
    </w:p>
    <w:p w:rsidR="00AF3C34" w:rsidRPr="00DC60FA" w:rsidRDefault="001826BD" w:rsidP="00837502">
      <w:pPr>
        <w:numPr>
          <w:ilvl w:val="0"/>
          <w:numId w:val="8"/>
        </w:numPr>
        <w:rPr>
          <w:rFonts w:ascii="Arial" w:hAnsi="Arial" w:cs="Arial"/>
        </w:rPr>
      </w:pPr>
      <w:r w:rsidRPr="00DC60FA">
        <w:rPr>
          <w:rFonts w:ascii="Arial" w:hAnsi="Arial" w:cs="Arial"/>
        </w:rPr>
        <w:t>Projekt umowy.</w:t>
      </w:r>
    </w:p>
    <w:p w:rsidR="000B7DF2" w:rsidRPr="00DC60FA" w:rsidRDefault="000B7DF2" w:rsidP="00837502">
      <w:pPr>
        <w:numPr>
          <w:ilvl w:val="0"/>
          <w:numId w:val="8"/>
        </w:numPr>
        <w:rPr>
          <w:rFonts w:ascii="Arial" w:hAnsi="Arial" w:cs="Arial"/>
        </w:rPr>
      </w:pPr>
      <w:r w:rsidRPr="00DC60FA">
        <w:rPr>
          <w:rFonts w:ascii="Arial" w:hAnsi="Arial" w:cs="Arial"/>
        </w:rPr>
        <w:t>Jednolity Europejski Dokument Zamówienia.</w:t>
      </w:r>
    </w:p>
    <w:p w:rsidR="003500F9" w:rsidRPr="00DC60FA" w:rsidRDefault="003500F9" w:rsidP="008A62AC">
      <w:pPr>
        <w:numPr>
          <w:ilvl w:val="0"/>
          <w:numId w:val="8"/>
        </w:numPr>
        <w:jc w:val="both"/>
        <w:rPr>
          <w:rFonts w:ascii="Arial" w:hAnsi="Arial" w:cs="Arial"/>
        </w:rPr>
      </w:pPr>
      <w:bookmarkStart w:id="7" w:name="_Hlk115688679"/>
      <w:r w:rsidRPr="00DC60FA">
        <w:rPr>
          <w:rFonts w:ascii="Arial" w:hAnsi="Arial" w:cs="Arial"/>
        </w:rPr>
        <w:t>Oświadczenie z art. 7</w:t>
      </w:r>
      <w:r w:rsidRPr="00DC60FA">
        <w:t xml:space="preserve"> </w:t>
      </w:r>
      <w:r w:rsidRPr="00DC60FA">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7"/>
      <w:r w:rsidRPr="00DC60FA">
        <w:rPr>
          <w:rFonts w:ascii="Arial" w:hAnsi="Arial" w:cs="Arial"/>
        </w:rPr>
        <w:t>.</w:t>
      </w:r>
    </w:p>
    <w:p w:rsidR="00255F4F" w:rsidRPr="00245C2B" w:rsidRDefault="00255F4F" w:rsidP="00837502">
      <w:pPr>
        <w:ind w:left="357"/>
        <w:rPr>
          <w:rFonts w:ascii="Arial" w:hAnsi="Arial" w:cs="Arial"/>
          <w:highlight w:val="yellow"/>
        </w:rPr>
      </w:pPr>
    </w:p>
    <w:p w:rsidR="002465A4" w:rsidRPr="00245C2B" w:rsidRDefault="002465A4" w:rsidP="00837502">
      <w:pPr>
        <w:jc w:val="right"/>
        <w:rPr>
          <w:rFonts w:ascii="Arial" w:hAnsi="Arial" w:cs="Arial"/>
        </w:rPr>
      </w:pPr>
    </w:p>
    <w:p w:rsidR="00DC60FA" w:rsidRDefault="002465A4" w:rsidP="00837502">
      <w:pPr>
        <w:rPr>
          <w:rFonts w:ascii="Arial" w:hAnsi="Arial" w:cs="Arial"/>
        </w:rPr>
        <w:sectPr w:rsidR="00DC60FA"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r w:rsidRPr="00245C2B">
        <w:rPr>
          <w:rFonts w:ascii="Arial" w:hAnsi="Arial" w:cs="Arial"/>
        </w:rPr>
        <w:br w:type="page"/>
      </w:r>
    </w:p>
    <w:p w:rsidR="002465A4" w:rsidRPr="00245C2B" w:rsidRDefault="002465A4" w:rsidP="00837502">
      <w:pPr>
        <w:rPr>
          <w:rFonts w:ascii="Arial" w:hAnsi="Arial" w:cs="Arial"/>
        </w:rPr>
      </w:pPr>
    </w:p>
    <w:p w:rsidR="004852F5" w:rsidRPr="00245C2B" w:rsidRDefault="004852F5" w:rsidP="00837502">
      <w:pPr>
        <w:jc w:val="right"/>
        <w:rPr>
          <w:rFonts w:ascii="Arial" w:hAnsi="Arial" w:cs="Arial"/>
          <w:color w:val="0000FF"/>
        </w:rPr>
      </w:pPr>
      <w:r w:rsidRPr="00245C2B">
        <w:rPr>
          <w:rFonts w:ascii="Arial" w:hAnsi="Arial" w:cs="Arial"/>
          <w:color w:val="0000FF"/>
        </w:rPr>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rsidR="006115A3" w:rsidRPr="00245C2B" w:rsidRDefault="006115A3" w:rsidP="00837502">
      <w:pPr>
        <w:jc w:val="center"/>
        <w:rPr>
          <w:rFonts w:ascii="Arial" w:hAnsi="Arial" w:cs="Arial"/>
        </w:rPr>
      </w:pPr>
    </w:p>
    <w:p w:rsidR="00DC60FA" w:rsidRDefault="00DC60FA" w:rsidP="00837502">
      <w:pPr>
        <w:jc w:val="center"/>
        <w:rPr>
          <w:rFonts w:ascii="Arial" w:hAnsi="Arial" w:cs="Arial"/>
          <w:b/>
          <w:spacing w:val="60"/>
        </w:rPr>
      </w:pPr>
    </w:p>
    <w:p w:rsidR="00DC60FA" w:rsidRDefault="00DC60FA" w:rsidP="00837502">
      <w:pPr>
        <w:jc w:val="center"/>
        <w:rPr>
          <w:rFonts w:ascii="Arial" w:hAnsi="Arial" w:cs="Arial"/>
          <w:b/>
          <w:spacing w:val="60"/>
        </w:rPr>
      </w:pPr>
    </w:p>
    <w:p w:rsidR="00DC60FA" w:rsidRPr="00245C2B" w:rsidRDefault="00DC60FA" w:rsidP="00DC60FA">
      <w:pPr>
        <w:jc w:val="center"/>
        <w:rPr>
          <w:rFonts w:ascii="Arial" w:hAnsi="Arial" w:cs="Arial"/>
          <w:b/>
          <w:spacing w:val="60"/>
        </w:rPr>
      </w:pPr>
      <w:r w:rsidRPr="00F94F29">
        <w:rPr>
          <w:rFonts w:ascii="Arial" w:hAnsi="Arial" w:cs="Arial"/>
          <w:b/>
          <w:spacing w:val="60"/>
        </w:rPr>
        <w:t>FORMULARZ OFERTOWY</w:t>
      </w:r>
    </w:p>
    <w:p w:rsidR="00DC60FA" w:rsidRPr="00245C2B" w:rsidRDefault="00DC60FA" w:rsidP="00DC60FA">
      <w:pPr>
        <w:jc w:val="center"/>
        <w:rPr>
          <w:rFonts w:ascii="Arial" w:hAnsi="Arial" w:cs="Arial"/>
        </w:rPr>
      </w:pPr>
    </w:p>
    <w:p w:rsidR="00DC60FA" w:rsidRPr="00245C2B" w:rsidRDefault="00DC60FA" w:rsidP="00DC60FA">
      <w:pPr>
        <w:widowControl w:val="0"/>
        <w:numPr>
          <w:ilvl w:val="0"/>
          <w:numId w:val="10"/>
        </w:numPr>
        <w:suppressAutoHyphens/>
        <w:rPr>
          <w:rFonts w:ascii="Arial" w:hAnsi="Arial" w:cs="Arial"/>
        </w:rPr>
      </w:pPr>
      <w:r w:rsidRPr="00245C2B">
        <w:rPr>
          <w:rFonts w:ascii="Arial" w:hAnsi="Arial" w:cs="Arial"/>
        </w:rPr>
        <w:t>Dane Wykonawcy:</w:t>
      </w:r>
    </w:p>
    <w:p w:rsidR="00DC60FA" w:rsidRPr="00245C2B" w:rsidRDefault="00DC60FA" w:rsidP="00DC60FA">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DC60FA" w:rsidRPr="00245C2B" w:rsidTr="000B45CE">
        <w:trPr>
          <w:trHeight w:val="340"/>
        </w:trPr>
        <w:tc>
          <w:tcPr>
            <w:tcW w:w="3119" w:type="dxa"/>
            <w:vAlign w:val="center"/>
          </w:tcPr>
          <w:p w:rsidR="00DC60FA" w:rsidRPr="00245C2B" w:rsidRDefault="00DC60FA" w:rsidP="000B45CE">
            <w:pPr>
              <w:rPr>
                <w:rFonts w:ascii="Arial" w:hAnsi="Arial" w:cs="Arial"/>
              </w:rPr>
            </w:pPr>
            <w:r w:rsidRPr="00245C2B">
              <w:rPr>
                <w:rFonts w:ascii="Arial" w:hAnsi="Arial" w:cs="Arial"/>
              </w:rPr>
              <w:t>Nazwa:</w:t>
            </w:r>
          </w:p>
        </w:tc>
        <w:tc>
          <w:tcPr>
            <w:tcW w:w="11765" w:type="dxa"/>
            <w:vAlign w:val="bottom"/>
          </w:tcPr>
          <w:p w:rsidR="00DC60FA" w:rsidRPr="00245C2B" w:rsidRDefault="00DC60FA" w:rsidP="000B45CE">
            <w:pPr>
              <w:rPr>
                <w:rFonts w:ascii="Arial" w:hAnsi="Arial" w:cs="Arial"/>
              </w:rPr>
            </w:pPr>
            <w:r w:rsidRPr="00245C2B">
              <w:rPr>
                <w:rFonts w:ascii="Arial" w:hAnsi="Arial" w:cs="Arial"/>
              </w:rPr>
              <w:t>...............................................................................................................................</w:t>
            </w:r>
          </w:p>
        </w:tc>
      </w:tr>
      <w:tr w:rsidR="00DC60FA" w:rsidRPr="00245C2B" w:rsidTr="000B45CE">
        <w:trPr>
          <w:trHeight w:val="340"/>
        </w:trPr>
        <w:tc>
          <w:tcPr>
            <w:tcW w:w="3119" w:type="dxa"/>
            <w:vAlign w:val="center"/>
          </w:tcPr>
          <w:p w:rsidR="00DC60FA" w:rsidRPr="00245C2B" w:rsidRDefault="00DC60FA" w:rsidP="000B45CE">
            <w:pPr>
              <w:rPr>
                <w:rFonts w:ascii="Arial" w:hAnsi="Arial" w:cs="Arial"/>
              </w:rPr>
            </w:pPr>
            <w:r w:rsidRPr="00245C2B">
              <w:rPr>
                <w:rFonts w:ascii="Arial" w:hAnsi="Arial" w:cs="Arial"/>
              </w:rPr>
              <w:t>Adres:</w:t>
            </w:r>
          </w:p>
        </w:tc>
        <w:tc>
          <w:tcPr>
            <w:tcW w:w="11765" w:type="dxa"/>
            <w:vAlign w:val="bottom"/>
          </w:tcPr>
          <w:p w:rsidR="00DC60FA" w:rsidRPr="00245C2B" w:rsidRDefault="00DC60FA" w:rsidP="000B45CE">
            <w:pPr>
              <w:rPr>
                <w:rFonts w:ascii="Arial" w:hAnsi="Arial" w:cs="Arial"/>
              </w:rPr>
            </w:pPr>
            <w:r w:rsidRPr="00245C2B">
              <w:rPr>
                <w:rFonts w:ascii="Arial" w:hAnsi="Arial" w:cs="Arial"/>
              </w:rPr>
              <w:t>...............................................................................................................................</w:t>
            </w:r>
          </w:p>
        </w:tc>
      </w:tr>
      <w:tr w:rsidR="00DC60FA" w:rsidRPr="00245C2B" w:rsidTr="000B45CE">
        <w:trPr>
          <w:trHeight w:val="340"/>
        </w:trPr>
        <w:tc>
          <w:tcPr>
            <w:tcW w:w="3119" w:type="dxa"/>
            <w:vAlign w:val="center"/>
          </w:tcPr>
          <w:p w:rsidR="00DC60FA" w:rsidRPr="00245C2B" w:rsidRDefault="00DC60FA" w:rsidP="000B45CE">
            <w:pPr>
              <w:rPr>
                <w:rFonts w:ascii="Arial" w:hAnsi="Arial" w:cs="Arial"/>
              </w:rPr>
            </w:pPr>
            <w:r w:rsidRPr="00245C2B">
              <w:rPr>
                <w:rFonts w:ascii="Arial" w:hAnsi="Arial" w:cs="Arial"/>
              </w:rPr>
              <w:t>Województwo:</w:t>
            </w:r>
          </w:p>
        </w:tc>
        <w:tc>
          <w:tcPr>
            <w:tcW w:w="11765" w:type="dxa"/>
            <w:vAlign w:val="bottom"/>
          </w:tcPr>
          <w:p w:rsidR="00DC60FA" w:rsidRPr="00245C2B" w:rsidRDefault="00DC60FA" w:rsidP="000B45CE">
            <w:pPr>
              <w:rPr>
                <w:rFonts w:ascii="Arial" w:hAnsi="Arial" w:cs="Arial"/>
              </w:rPr>
            </w:pPr>
            <w:r w:rsidRPr="00245C2B">
              <w:rPr>
                <w:rFonts w:ascii="Arial" w:hAnsi="Arial" w:cs="Arial"/>
              </w:rPr>
              <w:t>...............................................................................................................................</w:t>
            </w:r>
          </w:p>
        </w:tc>
      </w:tr>
      <w:tr w:rsidR="00DC60FA" w:rsidRPr="00245C2B" w:rsidTr="000B45CE">
        <w:trPr>
          <w:trHeight w:val="340"/>
        </w:trPr>
        <w:tc>
          <w:tcPr>
            <w:tcW w:w="3119" w:type="dxa"/>
            <w:vAlign w:val="center"/>
          </w:tcPr>
          <w:p w:rsidR="00DC60FA" w:rsidRPr="00245C2B" w:rsidRDefault="00DC60FA" w:rsidP="000B45CE">
            <w:pPr>
              <w:rPr>
                <w:rFonts w:ascii="Arial" w:hAnsi="Arial" w:cs="Arial"/>
              </w:rPr>
            </w:pPr>
            <w:r w:rsidRPr="00177A7D">
              <w:rPr>
                <w:rFonts w:ascii="Arial" w:hAnsi="Arial" w:cs="Arial"/>
              </w:rPr>
              <w:t>KRS lub inny organ rejestrowy:</w:t>
            </w:r>
          </w:p>
        </w:tc>
        <w:tc>
          <w:tcPr>
            <w:tcW w:w="11765" w:type="dxa"/>
            <w:vAlign w:val="bottom"/>
          </w:tcPr>
          <w:p w:rsidR="00DC60FA" w:rsidRPr="00245C2B" w:rsidRDefault="00DC60FA" w:rsidP="000B45CE">
            <w:pPr>
              <w:rPr>
                <w:rFonts w:ascii="Arial" w:hAnsi="Arial" w:cs="Arial"/>
              </w:rPr>
            </w:pPr>
            <w:r w:rsidRPr="00245C2B">
              <w:rPr>
                <w:rFonts w:ascii="Arial" w:hAnsi="Arial" w:cs="Arial"/>
              </w:rPr>
              <w:t>...............................................................................................................................</w:t>
            </w:r>
          </w:p>
        </w:tc>
      </w:tr>
      <w:tr w:rsidR="00DC60FA" w:rsidRPr="00245C2B" w:rsidTr="000B45CE">
        <w:trPr>
          <w:trHeight w:val="340"/>
        </w:trPr>
        <w:tc>
          <w:tcPr>
            <w:tcW w:w="3119" w:type="dxa"/>
            <w:vAlign w:val="center"/>
          </w:tcPr>
          <w:p w:rsidR="00DC60FA" w:rsidRPr="00245C2B" w:rsidRDefault="00DC60FA" w:rsidP="000B45CE">
            <w:pPr>
              <w:rPr>
                <w:rFonts w:ascii="Arial" w:hAnsi="Arial" w:cs="Arial"/>
              </w:rPr>
            </w:pPr>
            <w:r w:rsidRPr="00177A7D">
              <w:rPr>
                <w:rFonts w:ascii="Arial" w:hAnsi="Arial" w:cs="Arial"/>
              </w:rPr>
              <w:t>REGON, NIP:</w:t>
            </w:r>
          </w:p>
        </w:tc>
        <w:tc>
          <w:tcPr>
            <w:tcW w:w="11765" w:type="dxa"/>
            <w:vAlign w:val="bottom"/>
          </w:tcPr>
          <w:p w:rsidR="00DC60FA" w:rsidRPr="00245C2B" w:rsidRDefault="00DC60FA" w:rsidP="000B45CE">
            <w:pPr>
              <w:rPr>
                <w:rFonts w:ascii="Arial" w:hAnsi="Arial" w:cs="Arial"/>
              </w:rPr>
            </w:pPr>
            <w:r w:rsidRPr="00245C2B">
              <w:rPr>
                <w:rFonts w:ascii="Arial" w:hAnsi="Arial" w:cs="Arial"/>
              </w:rPr>
              <w:t>...............................................................................................................................</w:t>
            </w:r>
          </w:p>
        </w:tc>
      </w:tr>
      <w:tr w:rsidR="00DC60FA" w:rsidRPr="00245C2B" w:rsidTr="000B45CE">
        <w:trPr>
          <w:trHeight w:val="340"/>
        </w:trPr>
        <w:tc>
          <w:tcPr>
            <w:tcW w:w="3119" w:type="dxa"/>
            <w:vAlign w:val="center"/>
          </w:tcPr>
          <w:p w:rsidR="00DC60FA" w:rsidRPr="00245C2B" w:rsidRDefault="00DC60FA" w:rsidP="000B45CE">
            <w:pPr>
              <w:rPr>
                <w:rFonts w:ascii="Arial" w:hAnsi="Arial" w:cs="Arial"/>
              </w:rPr>
            </w:pPr>
            <w:r w:rsidRPr="00245C2B">
              <w:rPr>
                <w:rFonts w:ascii="Arial" w:hAnsi="Arial" w:cs="Arial"/>
              </w:rPr>
              <w:t>Wielkość przedsiębiorstwa:</w:t>
            </w:r>
          </w:p>
        </w:tc>
        <w:tc>
          <w:tcPr>
            <w:tcW w:w="11765" w:type="dxa"/>
            <w:vAlign w:val="center"/>
          </w:tcPr>
          <w:p w:rsidR="00DC60FA" w:rsidRPr="00245C2B" w:rsidRDefault="00DC60FA" w:rsidP="000B45CE">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245C2B">
              <w:rPr>
                <w:rFonts w:ascii="Arial" w:hAnsi="Arial" w:cs="Arial"/>
              </w:rPr>
              <w:t>(właściwe podkreślić)</w:t>
            </w:r>
          </w:p>
        </w:tc>
      </w:tr>
      <w:tr w:rsidR="00DC60FA" w:rsidRPr="00245C2B" w:rsidTr="000B45CE">
        <w:trPr>
          <w:trHeight w:val="340"/>
        </w:trPr>
        <w:tc>
          <w:tcPr>
            <w:tcW w:w="3119" w:type="dxa"/>
            <w:vAlign w:val="center"/>
          </w:tcPr>
          <w:p w:rsidR="00DC60FA" w:rsidRPr="00245C2B" w:rsidRDefault="00DC60FA" w:rsidP="000B45CE">
            <w:pPr>
              <w:rPr>
                <w:rFonts w:ascii="Arial" w:hAnsi="Arial" w:cs="Arial"/>
              </w:rPr>
            </w:pPr>
            <w:r w:rsidRPr="00245C2B">
              <w:rPr>
                <w:rFonts w:ascii="Arial" w:hAnsi="Arial" w:cs="Arial"/>
              </w:rPr>
              <w:t>Osoby upoważniona do kontaktu</w:t>
            </w:r>
          </w:p>
        </w:tc>
        <w:tc>
          <w:tcPr>
            <w:tcW w:w="11765" w:type="dxa"/>
            <w:vAlign w:val="bottom"/>
          </w:tcPr>
          <w:p w:rsidR="00DC60FA" w:rsidRPr="00245C2B" w:rsidRDefault="00DC60FA" w:rsidP="000B45CE">
            <w:pPr>
              <w:rPr>
                <w:rFonts w:ascii="Arial" w:hAnsi="Arial" w:cs="Arial"/>
              </w:rPr>
            </w:pPr>
            <w:r w:rsidRPr="00177A7D">
              <w:rPr>
                <w:rFonts w:ascii="Arial" w:hAnsi="Arial" w:cs="Arial"/>
              </w:rPr>
              <w:t>Imię i nazwisko …......................................; Tel. ....................................... Adres e-mail:.......................</w:t>
            </w:r>
          </w:p>
        </w:tc>
      </w:tr>
      <w:tr w:rsidR="00DC60FA" w:rsidRPr="00245C2B" w:rsidTr="000B45CE">
        <w:trPr>
          <w:trHeight w:val="340"/>
        </w:trPr>
        <w:tc>
          <w:tcPr>
            <w:tcW w:w="3119" w:type="dxa"/>
            <w:vAlign w:val="center"/>
          </w:tcPr>
          <w:p w:rsidR="00DC60FA" w:rsidRPr="00245C2B" w:rsidRDefault="00DC60FA" w:rsidP="000B45CE">
            <w:pPr>
              <w:rPr>
                <w:rFonts w:ascii="Arial" w:hAnsi="Arial" w:cs="Arial"/>
              </w:rPr>
            </w:pPr>
            <w:r w:rsidRPr="00245C2B">
              <w:rPr>
                <w:rFonts w:ascii="Arial" w:hAnsi="Arial" w:cs="Arial"/>
              </w:rPr>
              <w:t>Osoba/komórka odpowiedzialna za realizację umowy</w:t>
            </w:r>
          </w:p>
        </w:tc>
        <w:tc>
          <w:tcPr>
            <w:tcW w:w="11765" w:type="dxa"/>
            <w:vAlign w:val="bottom"/>
          </w:tcPr>
          <w:p w:rsidR="00DC60FA" w:rsidRPr="00245C2B" w:rsidRDefault="00DC60FA" w:rsidP="000B45CE">
            <w:pPr>
              <w:rPr>
                <w:rFonts w:ascii="Arial" w:hAnsi="Arial" w:cs="Arial"/>
              </w:rPr>
            </w:pPr>
            <w:r w:rsidRPr="00245C2B">
              <w:rPr>
                <w:rFonts w:ascii="Arial" w:hAnsi="Arial" w:cs="Arial"/>
              </w:rPr>
              <w:t>Tel. ............................... Adres e-mail: .......................</w:t>
            </w:r>
          </w:p>
        </w:tc>
      </w:tr>
      <w:tr w:rsidR="00DC60FA" w:rsidRPr="00245C2B" w:rsidTr="000B45CE">
        <w:tblPrEx>
          <w:tblLook w:val="04A0" w:firstRow="1" w:lastRow="0" w:firstColumn="1" w:lastColumn="0" w:noHBand="0" w:noVBand="1"/>
        </w:tblPrEx>
        <w:trPr>
          <w:trHeight w:val="340"/>
        </w:trPr>
        <w:tc>
          <w:tcPr>
            <w:tcW w:w="3119" w:type="dxa"/>
            <w:vAlign w:val="center"/>
          </w:tcPr>
          <w:p w:rsidR="00DC60FA" w:rsidRPr="00245C2B" w:rsidRDefault="00DC60FA" w:rsidP="000B45CE">
            <w:pPr>
              <w:rPr>
                <w:rFonts w:ascii="Arial" w:hAnsi="Arial" w:cs="Arial"/>
              </w:rPr>
            </w:pPr>
            <w:r w:rsidRPr="00245C2B">
              <w:rPr>
                <w:rFonts w:ascii="Arial" w:hAnsi="Arial" w:cs="Arial"/>
              </w:rPr>
              <w:t>Nr rachunku bankowego:</w:t>
            </w:r>
          </w:p>
        </w:tc>
        <w:tc>
          <w:tcPr>
            <w:tcW w:w="11765" w:type="dxa"/>
            <w:vAlign w:val="bottom"/>
          </w:tcPr>
          <w:p w:rsidR="00DC60FA" w:rsidRPr="00245C2B" w:rsidRDefault="00DC60FA" w:rsidP="000B45CE">
            <w:pPr>
              <w:rPr>
                <w:rFonts w:ascii="Arial" w:hAnsi="Arial" w:cs="Arial"/>
              </w:rPr>
            </w:pPr>
            <w:r w:rsidRPr="00245C2B">
              <w:rPr>
                <w:rFonts w:ascii="Arial" w:hAnsi="Arial" w:cs="Arial"/>
              </w:rPr>
              <w:t>................................................................................................................................</w:t>
            </w:r>
          </w:p>
        </w:tc>
      </w:tr>
    </w:tbl>
    <w:p w:rsidR="00DC60FA" w:rsidRPr="00245C2B" w:rsidRDefault="00DC60FA" w:rsidP="00DC60FA">
      <w:pPr>
        <w:jc w:val="both"/>
        <w:rPr>
          <w:rFonts w:ascii="Arial" w:hAnsi="Arial" w:cs="Arial"/>
        </w:rPr>
      </w:pPr>
    </w:p>
    <w:p w:rsidR="00DC60FA" w:rsidRPr="00245C2B" w:rsidRDefault="00DC60FA" w:rsidP="00DC60FA">
      <w:pPr>
        <w:widowControl w:val="0"/>
        <w:numPr>
          <w:ilvl w:val="0"/>
          <w:numId w:val="10"/>
        </w:numPr>
        <w:suppressAutoHyphens/>
        <w:rPr>
          <w:rFonts w:ascii="Arial" w:hAnsi="Arial" w:cs="Arial"/>
        </w:rPr>
      </w:pPr>
      <w:r w:rsidRPr="00245C2B">
        <w:rPr>
          <w:rFonts w:ascii="Arial" w:hAnsi="Arial" w:cs="Arial"/>
        </w:rPr>
        <w:t>Oświadczam, że:</w:t>
      </w:r>
    </w:p>
    <w:p w:rsidR="00DC60FA" w:rsidRPr="00245C2B" w:rsidRDefault="00DC60FA" w:rsidP="00DC60FA">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rsidR="00DC60FA" w:rsidRPr="00245C2B" w:rsidRDefault="00DC60FA" w:rsidP="00DC60FA">
      <w:pPr>
        <w:widowControl w:val="0"/>
        <w:numPr>
          <w:ilvl w:val="0"/>
          <w:numId w:val="28"/>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rsidR="00DC60FA" w:rsidRPr="00245C2B" w:rsidRDefault="00DC60FA" w:rsidP="00DC60FA">
      <w:pPr>
        <w:widowControl w:val="0"/>
        <w:numPr>
          <w:ilvl w:val="0"/>
          <w:numId w:val="28"/>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rsidR="00DC60FA" w:rsidRPr="00245C2B" w:rsidRDefault="00DC60FA" w:rsidP="00DC60FA">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rsidR="00DC60FA" w:rsidRPr="00245C2B" w:rsidRDefault="00DC60FA" w:rsidP="00DC60FA">
      <w:pPr>
        <w:widowControl w:val="0"/>
        <w:numPr>
          <w:ilvl w:val="0"/>
          <w:numId w:val="28"/>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rsidR="00DC60FA" w:rsidRPr="00245C2B" w:rsidRDefault="00DC60FA" w:rsidP="00DC60FA">
      <w:pPr>
        <w:widowControl w:val="0"/>
        <w:numPr>
          <w:ilvl w:val="0"/>
          <w:numId w:val="28"/>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rsidR="00DC60FA" w:rsidRPr="00245C2B" w:rsidRDefault="00DC60FA" w:rsidP="00DC60FA">
      <w:pPr>
        <w:widowControl w:val="0"/>
        <w:numPr>
          <w:ilvl w:val="0"/>
          <w:numId w:val="28"/>
        </w:numPr>
        <w:suppressAutoHyphens/>
        <w:jc w:val="both"/>
        <w:rPr>
          <w:rFonts w:ascii="Arial" w:hAnsi="Arial" w:cs="Arial"/>
          <w:lang w:eastAsia="en-US"/>
        </w:rPr>
      </w:pPr>
      <w:r w:rsidRPr="00245C2B">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p>
    <w:p w:rsidR="00DC60FA" w:rsidRPr="00245C2B" w:rsidRDefault="00DC60FA" w:rsidP="00DC60FA">
      <w:pPr>
        <w:widowControl w:val="0"/>
        <w:numPr>
          <w:ilvl w:val="0"/>
          <w:numId w:val="28"/>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rsidR="00DC60FA" w:rsidRPr="00245C2B" w:rsidRDefault="00DC60FA" w:rsidP="00DC60FA">
      <w:pPr>
        <w:jc w:val="both"/>
        <w:rPr>
          <w:rFonts w:ascii="Arial" w:hAnsi="Arial" w:cs="Arial"/>
        </w:rPr>
      </w:pPr>
    </w:p>
    <w:p w:rsidR="00DC60FA" w:rsidRDefault="00DC60FA" w:rsidP="00DC60FA">
      <w:pPr>
        <w:widowControl w:val="0"/>
        <w:numPr>
          <w:ilvl w:val="0"/>
          <w:numId w:val="10"/>
        </w:numPr>
        <w:suppressAutoHyphens/>
        <w:rPr>
          <w:rFonts w:ascii="Arial" w:hAnsi="Arial" w:cs="Arial"/>
        </w:rPr>
      </w:pPr>
      <w:r w:rsidRPr="00177A7D">
        <w:rPr>
          <w:rFonts w:ascii="Arial" w:hAnsi="Arial" w:cs="Arial"/>
        </w:rPr>
        <w:t xml:space="preserve">Oferuję </w:t>
      </w:r>
      <w:r w:rsidRPr="00A7754A">
        <w:rPr>
          <w:rFonts w:ascii="Arial" w:hAnsi="Arial" w:cs="Arial"/>
        </w:rPr>
        <w:t>dostawę,</w:t>
      </w:r>
      <w:r w:rsidRPr="00177A7D">
        <w:rPr>
          <w:rFonts w:ascii="Arial" w:hAnsi="Arial" w:cs="Arial"/>
        </w:rPr>
        <w:t xml:space="preserve"> zgodnie z wymogami zawartymi w Specyfikacji Warunków Zamówienia:</w:t>
      </w:r>
    </w:p>
    <w:p w:rsidR="000B45CE" w:rsidRDefault="000B45CE" w:rsidP="000B45CE">
      <w:pPr>
        <w:widowControl w:val="0"/>
        <w:suppressAutoHyphens/>
        <w:rPr>
          <w:rFonts w:ascii="Arial" w:hAnsi="Arial" w:cs="Arial"/>
        </w:rPr>
      </w:pPr>
    </w:p>
    <w:p w:rsidR="000B45CE" w:rsidRDefault="000B45CE" w:rsidP="000B45CE">
      <w:pPr>
        <w:widowControl w:val="0"/>
        <w:suppressAutoHyphens/>
        <w:rPr>
          <w:rFonts w:ascii="Arial" w:hAnsi="Arial" w:cs="Arial"/>
        </w:rPr>
      </w:pPr>
    </w:p>
    <w:p w:rsidR="000B45CE" w:rsidRPr="00177A7D" w:rsidRDefault="000B45CE" w:rsidP="000B45CE">
      <w:pPr>
        <w:widowControl w:val="0"/>
        <w:suppressAutoHyphens/>
        <w:rPr>
          <w:rFonts w:ascii="Arial" w:hAnsi="Arial" w:cs="Arial"/>
        </w:rPr>
      </w:pPr>
    </w:p>
    <w:p w:rsidR="00DC60FA" w:rsidRPr="00177A7D" w:rsidRDefault="00DC60FA" w:rsidP="00DC60FA">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631"/>
        <w:gridCol w:w="68"/>
        <w:gridCol w:w="641"/>
        <w:gridCol w:w="992"/>
        <w:gridCol w:w="926"/>
        <w:gridCol w:w="713"/>
        <w:gridCol w:w="1133"/>
        <w:gridCol w:w="138"/>
        <w:gridCol w:w="570"/>
        <w:gridCol w:w="423"/>
        <w:gridCol w:w="710"/>
        <w:gridCol w:w="849"/>
        <w:gridCol w:w="284"/>
        <w:gridCol w:w="1276"/>
      </w:tblGrid>
      <w:tr w:rsidR="00DC60FA" w:rsidRPr="00177A7D" w:rsidTr="00F35D7A">
        <w:trPr>
          <w:cantSplit/>
        </w:trPr>
        <w:tc>
          <w:tcPr>
            <w:tcW w:w="14885"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C60FA" w:rsidRPr="00177A7D" w:rsidRDefault="000B45CE" w:rsidP="000B45CE">
            <w:pPr>
              <w:rPr>
                <w:rFonts w:ascii="Arial" w:hAnsi="Arial" w:cs="Arial"/>
                <w:bCs/>
              </w:rPr>
            </w:pPr>
            <w:r w:rsidRPr="000B45CE">
              <w:rPr>
                <w:rFonts w:ascii="Arial" w:hAnsi="Arial" w:cs="Arial"/>
              </w:rPr>
              <w:lastRenderedPageBreak/>
              <w:t>JEDNORAZOWE ZESTAWY DO ZABIEGÓW WITREKTOMII ORAZ DO ZABIEGÓW ZAĆMY WRAZ Z DZIERŻAWĄ FAKOEMULSYFIKATORA</w:t>
            </w:r>
          </w:p>
        </w:tc>
      </w:tr>
      <w:tr w:rsidR="00DC60FA" w:rsidRPr="00177A7D" w:rsidTr="00F35D7A">
        <w:trPr>
          <w:cantSplit/>
        </w:trPr>
        <w:tc>
          <w:tcPr>
            <w:tcW w:w="426" w:type="dxa"/>
            <w:tcBorders>
              <w:top w:val="single" w:sz="4" w:space="0" w:color="auto"/>
            </w:tcBorders>
            <w:shd w:val="clear" w:color="auto" w:fill="F2F2F2" w:themeFill="background1" w:themeFillShade="F2"/>
            <w:vAlign w:val="center"/>
          </w:tcPr>
          <w:p w:rsidR="00DC60FA" w:rsidRPr="00177A7D" w:rsidRDefault="00DC60FA" w:rsidP="000B45CE">
            <w:pPr>
              <w:jc w:val="center"/>
              <w:rPr>
                <w:rFonts w:ascii="Arial" w:hAnsi="Arial" w:cs="Arial"/>
                <w:sz w:val="16"/>
                <w:szCs w:val="16"/>
              </w:rPr>
            </w:pPr>
            <w:r w:rsidRPr="00177A7D">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rsidR="00DC60FA" w:rsidRPr="00177A7D" w:rsidRDefault="00DC60FA" w:rsidP="000B45CE">
            <w:pPr>
              <w:jc w:val="center"/>
              <w:rPr>
                <w:rFonts w:ascii="Arial" w:hAnsi="Arial" w:cs="Arial"/>
                <w:sz w:val="16"/>
                <w:szCs w:val="16"/>
              </w:rPr>
            </w:pPr>
            <w:r w:rsidRPr="00177A7D">
              <w:rPr>
                <w:rFonts w:ascii="Arial" w:hAnsi="Arial" w:cs="Arial"/>
                <w:sz w:val="16"/>
                <w:szCs w:val="16"/>
              </w:rPr>
              <w:t>Przedmiot zamówienia</w:t>
            </w:r>
          </w:p>
        </w:tc>
        <w:tc>
          <w:tcPr>
            <w:tcW w:w="1699" w:type="dxa"/>
            <w:gridSpan w:val="2"/>
            <w:tcBorders>
              <w:top w:val="single" w:sz="4" w:space="0" w:color="auto"/>
            </w:tcBorders>
            <w:shd w:val="clear" w:color="auto" w:fill="F2F2F2" w:themeFill="background1" w:themeFillShade="F2"/>
            <w:vAlign w:val="center"/>
          </w:tcPr>
          <w:p w:rsidR="00DC60FA" w:rsidRPr="00177A7D" w:rsidRDefault="00DC60FA" w:rsidP="000B45CE">
            <w:pPr>
              <w:jc w:val="center"/>
              <w:rPr>
                <w:rFonts w:ascii="Arial" w:hAnsi="Arial" w:cs="Arial"/>
                <w:sz w:val="16"/>
                <w:szCs w:val="16"/>
              </w:rPr>
            </w:pPr>
            <w:r w:rsidRPr="00177A7D">
              <w:rPr>
                <w:rFonts w:ascii="Arial" w:hAnsi="Arial" w:cs="Arial"/>
                <w:bCs/>
                <w:sz w:val="16"/>
                <w:szCs w:val="16"/>
              </w:rPr>
              <w:t>Nazwa handlowa/ Producent/ Nr kat.</w:t>
            </w:r>
          </w:p>
        </w:tc>
        <w:tc>
          <w:tcPr>
            <w:tcW w:w="1633" w:type="dxa"/>
            <w:gridSpan w:val="2"/>
            <w:tcBorders>
              <w:top w:val="single" w:sz="4" w:space="0" w:color="auto"/>
            </w:tcBorders>
            <w:shd w:val="clear" w:color="auto" w:fill="F2F2F2" w:themeFill="background1" w:themeFillShade="F2"/>
            <w:vAlign w:val="center"/>
          </w:tcPr>
          <w:p w:rsidR="00DC60FA" w:rsidRPr="00177A7D" w:rsidRDefault="00DC60FA" w:rsidP="000B45CE">
            <w:pPr>
              <w:jc w:val="center"/>
              <w:rPr>
                <w:rFonts w:ascii="Arial" w:hAnsi="Arial" w:cs="Arial"/>
                <w:sz w:val="16"/>
                <w:szCs w:val="16"/>
              </w:rPr>
            </w:pPr>
            <w:r w:rsidRPr="00177A7D">
              <w:rPr>
                <w:rFonts w:ascii="Arial" w:hAnsi="Arial" w:cs="Arial"/>
                <w:sz w:val="16"/>
                <w:szCs w:val="16"/>
              </w:rPr>
              <w:t>Ilość</w:t>
            </w:r>
          </w:p>
        </w:tc>
        <w:tc>
          <w:tcPr>
            <w:tcW w:w="1639" w:type="dxa"/>
            <w:gridSpan w:val="2"/>
            <w:tcBorders>
              <w:top w:val="single" w:sz="4" w:space="0" w:color="auto"/>
            </w:tcBorders>
            <w:shd w:val="clear" w:color="auto" w:fill="F2F2F2" w:themeFill="background1" w:themeFillShade="F2"/>
            <w:vAlign w:val="center"/>
          </w:tcPr>
          <w:p w:rsidR="00DC60FA" w:rsidRPr="00177A7D" w:rsidRDefault="00DC60FA" w:rsidP="000B45CE">
            <w:pPr>
              <w:keepNext/>
              <w:jc w:val="center"/>
              <w:outlineLvl w:val="3"/>
              <w:rPr>
                <w:rFonts w:ascii="Arial" w:hAnsi="Arial" w:cs="Arial"/>
                <w:sz w:val="16"/>
                <w:szCs w:val="16"/>
              </w:rPr>
            </w:pPr>
            <w:r>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rsidR="00DC60FA" w:rsidRPr="00177A7D" w:rsidRDefault="00DC60FA" w:rsidP="000B45CE">
            <w:pPr>
              <w:keepNext/>
              <w:jc w:val="center"/>
              <w:outlineLvl w:val="3"/>
              <w:rPr>
                <w:rFonts w:ascii="Arial" w:hAnsi="Arial" w:cs="Arial"/>
                <w:sz w:val="16"/>
                <w:szCs w:val="16"/>
              </w:rPr>
            </w:pPr>
            <w:r w:rsidRPr="00177A7D">
              <w:rPr>
                <w:rFonts w:ascii="Arial" w:hAnsi="Arial" w:cs="Arial"/>
                <w:sz w:val="16"/>
                <w:szCs w:val="16"/>
              </w:rPr>
              <w:t>Cena jedn. netto</w:t>
            </w:r>
          </w:p>
        </w:tc>
        <w:tc>
          <w:tcPr>
            <w:tcW w:w="708" w:type="dxa"/>
            <w:gridSpan w:val="2"/>
            <w:tcBorders>
              <w:top w:val="single" w:sz="4" w:space="0" w:color="auto"/>
            </w:tcBorders>
            <w:shd w:val="clear" w:color="auto" w:fill="F2F2F2" w:themeFill="background1" w:themeFillShade="F2"/>
            <w:vAlign w:val="center"/>
          </w:tcPr>
          <w:p w:rsidR="00DC60FA" w:rsidRPr="00177A7D" w:rsidRDefault="00DC60FA" w:rsidP="000B45CE">
            <w:pPr>
              <w:keepNext/>
              <w:jc w:val="center"/>
              <w:outlineLvl w:val="3"/>
              <w:rPr>
                <w:rFonts w:ascii="Arial" w:hAnsi="Arial" w:cs="Arial"/>
                <w:sz w:val="16"/>
                <w:szCs w:val="16"/>
              </w:rPr>
            </w:pPr>
            <w:r w:rsidRPr="00177A7D">
              <w:rPr>
                <w:rFonts w:ascii="Arial" w:hAnsi="Arial" w:cs="Arial"/>
                <w:sz w:val="16"/>
                <w:szCs w:val="16"/>
              </w:rPr>
              <w:t>VAT w (%)</w:t>
            </w:r>
          </w:p>
        </w:tc>
        <w:tc>
          <w:tcPr>
            <w:tcW w:w="1133" w:type="dxa"/>
            <w:gridSpan w:val="2"/>
            <w:tcBorders>
              <w:top w:val="single" w:sz="4" w:space="0" w:color="auto"/>
            </w:tcBorders>
            <w:shd w:val="clear" w:color="auto" w:fill="F2F2F2" w:themeFill="background1" w:themeFillShade="F2"/>
            <w:vAlign w:val="center"/>
          </w:tcPr>
          <w:p w:rsidR="00DC60FA" w:rsidRPr="00177A7D" w:rsidRDefault="00DC60FA" w:rsidP="000B45CE">
            <w:pPr>
              <w:jc w:val="center"/>
              <w:rPr>
                <w:rFonts w:ascii="Arial" w:hAnsi="Arial" w:cs="Arial"/>
                <w:sz w:val="16"/>
                <w:szCs w:val="16"/>
              </w:rPr>
            </w:pPr>
            <w:r w:rsidRPr="00177A7D">
              <w:rPr>
                <w:rFonts w:ascii="Arial" w:hAnsi="Arial" w:cs="Arial"/>
                <w:sz w:val="16"/>
                <w:szCs w:val="16"/>
              </w:rPr>
              <w:t>Cena jedn. brutto</w:t>
            </w:r>
          </w:p>
        </w:tc>
        <w:tc>
          <w:tcPr>
            <w:tcW w:w="1133" w:type="dxa"/>
            <w:gridSpan w:val="2"/>
            <w:tcBorders>
              <w:top w:val="single" w:sz="4" w:space="0" w:color="auto"/>
            </w:tcBorders>
            <w:shd w:val="clear" w:color="auto" w:fill="F2F2F2" w:themeFill="background1" w:themeFillShade="F2"/>
            <w:vAlign w:val="center"/>
          </w:tcPr>
          <w:p w:rsidR="00DC60FA" w:rsidRPr="00177A7D" w:rsidRDefault="00DC60FA" w:rsidP="000B45CE">
            <w:pPr>
              <w:jc w:val="center"/>
              <w:rPr>
                <w:rFonts w:ascii="Arial" w:hAnsi="Arial" w:cs="Arial"/>
                <w:sz w:val="16"/>
                <w:szCs w:val="16"/>
              </w:rPr>
            </w:pPr>
            <w:r w:rsidRPr="00177A7D">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rsidR="00DC60FA" w:rsidRPr="00177A7D" w:rsidRDefault="00DC60FA" w:rsidP="000B45CE">
            <w:pPr>
              <w:keepNext/>
              <w:jc w:val="center"/>
              <w:outlineLvl w:val="3"/>
              <w:rPr>
                <w:rFonts w:ascii="Arial" w:hAnsi="Arial" w:cs="Arial"/>
                <w:sz w:val="16"/>
                <w:szCs w:val="16"/>
              </w:rPr>
            </w:pPr>
            <w:r w:rsidRPr="00177A7D">
              <w:rPr>
                <w:rFonts w:ascii="Arial" w:hAnsi="Arial" w:cs="Arial"/>
                <w:sz w:val="16"/>
                <w:szCs w:val="16"/>
              </w:rPr>
              <w:t>Wartość brutto</w:t>
            </w:r>
          </w:p>
        </w:tc>
      </w:tr>
      <w:tr w:rsidR="00DC60FA" w:rsidRPr="00177A7D" w:rsidTr="00F35D7A">
        <w:trPr>
          <w:cantSplit/>
          <w:trHeight w:val="397"/>
        </w:trPr>
        <w:tc>
          <w:tcPr>
            <w:tcW w:w="426" w:type="dxa"/>
            <w:vAlign w:val="center"/>
          </w:tcPr>
          <w:p w:rsidR="00DC60FA" w:rsidRPr="00177A7D" w:rsidRDefault="00E11F47" w:rsidP="000B45CE">
            <w:pPr>
              <w:jc w:val="center"/>
              <w:rPr>
                <w:rFonts w:ascii="Arial" w:hAnsi="Arial" w:cs="Arial"/>
                <w:bCs/>
              </w:rPr>
            </w:pPr>
            <w:r>
              <w:rPr>
                <w:rFonts w:ascii="Arial" w:hAnsi="Arial" w:cs="Arial"/>
                <w:bCs/>
              </w:rPr>
              <w:t>1</w:t>
            </w:r>
          </w:p>
        </w:tc>
        <w:tc>
          <w:tcPr>
            <w:tcW w:w="4105" w:type="dxa"/>
            <w:tcBorders>
              <w:left w:val="single" w:sz="4" w:space="0" w:color="000000"/>
              <w:bottom w:val="single" w:sz="4" w:space="0" w:color="000000"/>
            </w:tcBorders>
            <w:vAlign w:val="bottom"/>
          </w:tcPr>
          <w:p w:rsidR="00DC60FA" w:rsidRPr="00177A7D" w:rsidRDefault="00E11F47" w:rsidP="000B45CE">
            <w:pPr>
              <w:suppressAutoHyphens/>
              <w:autoSpaceDN w:val="0"/>
              <w:snapToGrid w:val="0"/>
              <w:textAlignment w:val="baseline"/>
              <w:rPr>
                <w:rFonts w:ascii="Arial" w:hAnsi="Arial" w:cs="Arial"/>
                <w:kern w:val="3"/>
              </w:rPr>
            </w:pPr>
            <w:r w:rsidRPr="00E11F47">
              <w:rPr>
                <w:rFonts w:ascii="Arial" w:hAnsi="Arial" w:cs="Arial"/>
                <w:kern w:val="3"/>
              </w:rPr>
              <w:t>Zestaw do przeprowadzenia zabiegów zaćmy, jednorazowy, kompatybilny do oferowanego aparatu</w:t>
            </w:r>
          </w:p>
        </w:tc>
        <w:tc>
          <w:tcPr>
            <w:tcW w:w="1699" w:type="dxa"/>
            <w:gridSpan w:val="2"/>
            <w:tcBorders>
              <w:left w:val="single" w:sz="4" w:space="0" w:color="000000"/>
              <w:bottom w:val="single" w:sz="4" w:space="0" w:color="000000"/>
            </w:tcBorders>
            <w:vAlign w:val="center"/>
          </w:tcPr>
          <w:p w:rsidR="00DC60FA" w:rsidRPr="00177A7D" w:rsidRDefault="00DC60FA" w:rsidP="000B45CE">
            <w:pPr>
              <w:suppressAutoHyphens/>
              <w:autoSpaceDN w:val="0"/>
              <w:snapToGrid w:val="0"/>
              <w:jc w:val="center"/>
              <w:textAlignment w:val="baseline"/>
              <w:rPr>
                <w:rFonts w:ascii="Arial" w:hAnsi="Arial" w:cs="Arial"/>
                <w:kern w:val="3"/>
              </w:rPr>
            </w:pPr>
          </w:p>
        </w:tc>
        <w:tc>
          <w:tcPr>
            <w:tcW w:w="1633" w:type="dxa"/>
            <w:gridSpan w:val="2"/>
            <w:tcBorders>
              <w:left w:val="single" w:sz="4" w:space="0" w:color="000000"/>
              <w:bottom w:val="single" w:sz="4" w:space="0" w:color="000000"/>
            </w:tcBorders>
            <w:vAlign w:val="center"/>
          </w:tcPr>
          <w:p w:rsidR="00DC60FA" w:rsidRPr="00177A7D" w:rsidRDefault="00E11F47" w:rsidP="000B45CE">
            <w:pPr>
              <w:suppressAutoHyphens/>
              <w:autoSpaceDN w:val="0"/>
              <w:snapToGrid w:val="0"/>
              <w:jc w:val="center"/>
              <w:textAlignment w:val="baseline"/>
              <w:rPr>
                <w:rFonts w:ascii="Arial" w:hAnsi="Arial" w:cs="Arial"/>
                <w:kern w:val="3"/>
              </w:rPr>
            </w:pPr>
            <w:r>
              <w:rPr>
                <w:rFonts w:ascii="Arial" w:hAnsi="Arial" w:cs="Arial"/>
                <w:kern w:val="3"/>
              </w:rPr>
              <w:t>3000</w:t>
            </w:r>
          </w:p>
        </w:tc>
        <w:tc>
          <w:tcPr>
            <w:tcW w:w="1639" w:type="dxa"/>
            <w:gridSpan w:val="2"/>
            <w:shd w:val="clear" w:color="auto" w:fill="auto"/>
            <w:vAlign w:val="center"/>
          </w:tcPr>
          <w:p w:rsidR="00DC60FA" w:rsidRPr="00177A7D" w:rsidRDefault="00E11F47" w:rsidP="000B45CE">
            <w:pPr>
              <w:jc w:val="center"/>
              <w:rPr>
                <w:rFonts w:ascii="Arial" w:hAnsi="Arial" w:cs="Arial"/>
              </w:rPr>
            </w:pPr>
            <w:r>
              <w:rPr>
                <w:rFonts w:ascii="Arial" w:hAnsi="Arial" w:cs="Arial"/>
              </w:rPr>
              <w:t>Szt.</w:t>
            </w:r>
          </w:p>
        </w:tc>
        <w:tc>
          <w:tcPr>
            <w:tcW w:w="1133" w:type="dxa"/>
            <w:vAlign w:val="center"/>
          </w:tcPr>
          <w:p w:rsidR="00DC60FA" w:rsidRPr="00177A7D" w:rsidRDefault="00DC60FA" w:rsidP="000B45CE">
            <w:pPr>
              <w:jc w:val="center"/>
              <w:rPr>
                <w:rFonts w:ascii="Arial" w:hAnsi="Arial" w:cs="Arial"/>
                <w:color w:val="000000"/>
              </w:rPr>
            </w:pPr>
          </w:p>
        </w:tc>
        <w:tc>
          <w:tcPr>
            <w:tcW w:w="708" w:type="dxa"/>
            <w:gridSpan w:val="2"/>
            <w:vAlign w:val="center"/>
          </w:tcPr>
          <w:p w:rsidR="00DC60FA" w:rsidRPr="00177A7D" w:rsidRDefault="00DC60FA" w:rsidP="000B45CE">
            <w:pPr>
              <w:jc w:val="center"/>
              <w:rPr>
                <w:rFonts w:ascii="Arial" w:hAnsi="Arial" w:cs="Arial"/>
                <w:color w:val="000000"/>
              </w:rPr>
            </w:pPr>
          </w:p>
        </w:tc>
        <w:tc>
          <w:tcPr>
            <w:tcW w:w="1133" w:type="dxa"/>
            <w:gridSpan w:val="2"/>
            <w:vAlign w:val="center"/>
          </w:tcPr>
          <w:p w:rsidR="00DC60FA" w:rsidRPr="00177A7D" w:rsidRDefault="00DC60FA" w:rsidP="000B45CE">
            <w:pPr>
              <w:jc w:val="center"/>
              <w:rPr>
                <w:rFonts w:ascii="Arial" w:hAnsi="Arial" w:cs="Arial"/>
                <w:color w:val="000000"/>
              </w:rPr>
            </w:pPr>
          </w:p>
        </w:tc>
        <w:tc>
          <w:tcPr>
            <w:tcW w:w="1133" w:type="dxa"/>
            <w:gridSpan w:val="2"/>
            <w:vAlign w:val="center"/>
          </w:tcPr>
          <w:p w:rsidR="00DC60FA" w:rsidRPr="00177A7D" w:rsidRDefault="00DC60FA" w:rsidP="000B45CE">
            <w:pPr>
              <w:jc w:val="center"/>
              <w:rPr>
                <w:rFonts w:ascii="Arial" w:hAnsi="Arial" w:cs="Arial"/>
                <w:color w:val="000000"/>
              </w:rPr>
            </w:pPr>
          </w:p>
        </w:tc>
        <w:tc>
          <w:tcPr>
            <w:tcW w:w="1276" w:type="dxa"/>
            <w:vAlign w:val="center"/>
          </w:tcPr>
          <w:p w:rsidR="00DC60FA" w:rsidRPr="00177A7D" w:rsidRDefault="00DC60FA" w:rsidP="000B45CE">
            <w:pPr>
              <w:jc w:val="center"/>
              <w:rPr>
                <w:rFonts w:ascii="Arial" w:hAnsi="Arial" w:cs="Arial"/>
                <w:color w:val="000000"/>
              </w:rPr>
            </w:pPr>
          </w:p>
        </w:tc>
      </w:tr>
      <w:tr w:rsidR="00DC60FA" w:rsidRPr="00177A7D" w:rsidTr="00F35D7A">
        <w:trPr>
          <w:cantSplit/>
          <w:trHeight w:val="397"/>
        </w:trPr>
        <w:tc>
          <w:tcPr>
            <w:tcW w:w="426" w:type="dxa"/>
            <w:vAlign w:val="center"/>
          </w:tcPr>
          <w:p w:rsidR="00DC60FA" w:rsidRPr="00177A7D" w:rsidRDefault="00E11F47" w:rsidP="000B45CE">
            <w:pPr>
              <w:jc w:val="center"/>
              <w:rPr>
                <w:rFonts w:ascii="Arial" w:hAnsi="Arial" w:cs="Arial"/>
                <w:bCs/>
              </w:rPr>
            </w:pPr>
            <w:r>
              <w:rPr>
                <w:rFonts w:ascii="Arial" w:hAnsi="Arial" w:cs="Arial"/>
                <w:bCs/>
              </w:rPr>
              <w:t>2</w:t>
            </w:r>
          </w:p>
        </w:tc>
        <w:tc>
          <w:tcPr>
            <w:tcW w:w="4105" w:type="dxa"/>
            <w:tcBorders>
              <w:left w:val="single" w:sz="4" w:space="0" w:color="000000"/>
              <w:bottom w:val="single" w:sz="4" w:space="0" w:color="000000"/>
            </w:tcBorders>
            <w:vAlign w:val="bottom"/>
          </w:tcPr>
          <w:p w:rsidR="00DC60FA" w:rsidRPr="00177A7D" w:rsidRDefault="00E11F47" w:rsidP="000B45CE">
            <w:pPr>
              <w:suppressAutoHyphens/>
              <w:autoSpaceDN w:val="0"/>
              <w:snapToGrid w:val="0"/>
              <w:textAlignment w:val="baseline"/>
              <w:rPr>
                <w:rFonts w:ascii="Arial" w:hAnsi="Arial" w:cs="Arial"/>
                <w:kern w:val="3"/>
              </w:rPr>
            </w:pPr>
            <w:r w:rsidRPr="00E11F47">
              <w:rPr>
                <w:rFonts w:ascii="Arial" w:hAnsi="Arial" w:cs="Arial"/>
                <w:kern w:val="3"/>
              </w:rPr>
              <w:t>Zestaw do witrektomii 23g, 25g lub 27g do wyboru przez zamawiającego, jednorazowy, kompatybilny z oferowanym aparatem</w:t>
            </w:r>
          </w:p>
        </w:tc>
        <w:tc>
          <w:tcPr>
            <w:tcW w:w="1699" w:type="dxa"/>
            <w:gridSpan w:val="2"/>
            <w:shd w:val="clear" w:color="auto" w:fill="auto"/>
            <w:vAlign w:val="center"/>
          </w:tcPr>
          <w:p w:rsidR="00DC60FA" w:rsidRPr="00177A7D" w:rsidRDefault="00DC60FA" w:rsidP="000B45CE">
            <w:pPr>
              <w:jc w:val="center"/>
              <w:rPr>
                <w:rFonts w:ascii="Arial" w:hAnsi="Arial" w:cs="Arial"/>
              </w:rPr>
            </w:pPr>
          </w:p>
        </w:tc>
        <w:tc>
          <w:tcPr>
            <w:tcW w:w="1633" w:type="dxa"/>
            <w:gridSpan w:val="2"/>
            <w:shd w:val="clear" w:color="auto" w:fill="auto"/>
            <w:vAlign w:val="center"/>
          </w:tcPr>
          <w:p w:rsidR="00DC60FA" w:rsidRPr="00177A7D" w:rsidRDefault="00E11F47" w:rsidP="000B45CE">
            <w:pPr>
              <w:snapToGrid w:val="0"/>
              <w:jc w:val="center"/>
              <w:rPr>
                <w:rFonts w:ascii="Arial" w:hAnsi="Arial" w:cs="Arial"/>
              </w:rPr>
            </w:pPr>
            <w:r>
              <w:rPr>
                <w:rFonts w:ascii="Arial" w:hAnsi="Arial" w:cs="Arial"/>
              </w:rPr>
              <w:t>300</w:t>
            </w:r>
          </w:p>
        </w:tc>
        <w:tc>
          <w:tcPr>
            <w:tcW w:w="1639" w:type="dxa"/>
            <w:gridSpan w:val="2"/>
            <w:shd w:val="clear" w:color="auto" w:fill="auto"/>
            <w:vAlign w:val="center"/>
          </w:tcPr>
          <w:p w:rsidR="00DC60FA" w:rsidRPr="00177A7D" w:rsidRDefault="00E11F47" w:rsidP="000B45CE">
            <w:pPr>
              <w:jc w:val="center"/>
              <w:rPr>
                <w:rFonts w:ascii="Arial" w:hAnsi="Arial" w:cs="Arial"/>
              </w:rPr>
            </w:pPr>
            <w:r>
              <w:rPr>
                <w:rFonts w:ascii="Arial" w:hAnsi="Arial" w:cs="Arial"/>
              </w:rPr>
              <w:t>Szt.</w:t>
            </w:r>
          </w:p>
        </w:tc>
        <w:tc>
          <w:tcPr>
            <w:tcW w:w="1133" w:type="dxa"/>
            <w:vAlign w:val="center"/>
          </w:tcPr>
          <w:p w:rsidR="00DC60FA" w:rsidRPr="00177A7D" w:rsidRDefault="00DC60FA" w:rsidP="000B45CE">
            <w:pPr>
              <w:jc w:val="center"/>
              <w:rPr>
                <w:rFonts w:ascii="Arial" w:hAnsi="Arial" w:cs="Arial"/>
                <w:color w:val="000000"/>
              </w:rPr>
            </w:pPr>
          </w:p>
        </w:tc>
        <w:tc>
          <w:tcPr>
            <w:tcW w:w="708" w:type="dxa"/>
            <w:gridSpan w:val="2"/>
            <w:vAlign w:val="center"/>
          </w:tcPr>
          <w:p w:rsidR="00DC60FA" w:rsidRPr="00177A7D" w:rsidRDefault="00DC60FA" w:rsidP="000B45CE">
            <w:pPr>
              <w:jc w:val="center"/>
              <w:rPr>
                <w:rFonts w:ascii="Arial" w:hAnsi="Arial" w:cs="Arial"/>
                <w:color w:val="000000"/>
              </w:rPr>
            </w:pPr>
          </w:p>
        </w:tc>
        <w:tc>
          <w:tcPr>
            <w:tcW w:w="1133" w:type="dxa"/>
            <w:gridSpan w:val="2"/>
            <w:vAlign w:val="center"/>
          </w:tcPr>
          <w:p w:rsidR="00DC60FA" w:rsidRPr="00177A7D" w:rsidRDefault="00DC60FA" w:rsidP="000B45CE">
            <w:pPr>
              <w:jc w:val="center"/>
              <w:rPr>
                <w:rFonts w:ascii="Arial" w:hAnsi="Arial" w:cs="Arial"/>
                <w:color w:val="000000"/>
              </w:rPr>
            </w:pPr>
          </w:p>
        </w:tc>
        <w:tc>
          <w:tcPr>
            <w:tcW w:w="1133" w:type="dxa"/>
            <w:gridSpan w:val="2"/>
            <w:vAlign w:val="center"/>
          </w:tcPr>
          <w:p w:rsidR="00DC60FA" w:rsidRPr="00177A7D" w:rsidRDefault="00DC60FA" w:rsidP="000B45CE">
            <w:pPr>
              <w:jc w:val="center"/>
              <w:rPr>
                <w:rFonts w:ascii="Arial" w:hAnsi="Arial" w:cs="Arial"/>
                <w:color w:val="000000"/>
              </w:rPr>
            </w:pPr>
          </w:p>
        </w:tc>
        <w:tc>
          <w:tcPr>
            <w:tcW w:w="1276" w:type="dxa"/>
            <w:vAlign w:val="center"/>
          </w:tcPr>
          <w:p w:rsidR="00DC60FA" w:rsidRPr="00177A7D" w:rsidRDefault="00DC60FA" w:rsidP="000B45CE">
            <w:pPr>
              <w:jc w:val="center"/>
              <w:rPr>
                <w:rFonts w:ascii="Arial" w:hAnsi="Arial" w:cs="Arial"/>
                <w:color w:val="000000"/>
              </w:rPr>
            </w:pPr>
          </w:p>
        </w:tc>
      </w:tr>
      <w:tr w:rsidR="000454F2" w:rsidRPr="00177A7D" w:rsidTr="00F35D7A">
        <w:trPr>
          <w:cantSplit/>
          <w:trHeight w:val="397"/>
        </w:trPr>
        <w:tc>
          <w:tcPr>
            <w:tcW w:w="14885" w:type="dxa"/>
            <w:gridSpan w:val="16"/>
            <w:vAlign w:val="center"/>
          </w:tcPr>
          <w:p w:rsidR="000454F2" w:rsidRPr="00177A7D" w:rsidRDefault="000454F2" w:rsidP="00E11F47">
            <w:pPr>
              <w:rPr>
                <w:rFonts w:ascii="Arial" w:hAnsi="Arial" w:cs="Arial"/>
                <w:color w:val="000000"/>
              </w:rPr>
            </w:pPr>
            <w:r w:rsidRPr="00E11F47">
              <w:rPr>
                <w:rFonts w:ascii="Arial" w:hAnsi="Arial" w:cs="Arial"/>
                <w:kern w:val="3"/>
              </w:rPr>
              <w:t>Akcesoria</w:t>
            </w:r>
          </w:p>
        </w:tc>
      </w:tr>
      <w:tr w:rsidR="000454F2" w:rsidRPr="00177A7D" w:rsidTr="00F81631">
        <w:trPr>
          <w:cantSplit/>
          <w:trHeight w:val="397"/>
        </w:trPr>
        <w:tc>
          <w:tcPr>
            <w:tcW w:w="426" w:type="dxa"/>
            <w:vMerge w:val="restart"/>
            <w:vAlign w:val="center"/>
          </w:tcPr>
          <w:p w:rsidR="000454F2" w:rsidRPr="00177A7D" w:rsidRDefault="000454F2" w:rsidP="000454F2">
            <w:pPr>
              <w:jc w:val="center"/>
              <w:rPr>
                <w:rFonts w:ascii="Arial" w:hAnsi="Arial" w:cs="Arial"/>
                <w:bCs/>
              </w:rPr>
            </w:pPr>
            <w:r>
              <w:rPr>
                <w:rFonts w:ascii="Arial" w:hAnsi="Arial" w:cs="Arial"/>
                <w:bCs/>
              </w:rPr>
              <w:t>3</w:t>
            </w:r>
          </w:p>
        </w:tc>
        <w:tc>
          <w:tcPr>
            <w:tcW w:w="4105" w:type="dxa"/>
            <w:vAlign w:val="center"/>
          </w:tcPr>
          <w:p w:rsidR="000454F2" w:rsidRPr="00F81631" w:rsidRDefault="000454F2" w:rsidP="00F81631">
            <w:pPr>
              <w:rPr>
                <w:rFonts w:ascii="Arial" w:hAnsi="Arial" w:cs="Arial"/>
              </w:rPr>
            </w:pPr>
            <w:r w:rsidRPr="00F81631">
              <w:rPr>
                <w:rFonts w:ascii="Arial" w:eastAsia="Calibri" w:hAnsi="Arial" w:cs="Arial"/>
              </w:rPr>
              <w:t>Witrektom pneumatyczny 25 G</w:t>
            </w:r>
          </w:p>
        </w:tc>
        <w:tc>
          <w:tcPr>
            <w:tcW w:w="1699" w:type="dxa"/>
            <w:gridSpan w:val="2"/>
            <w:tcBorders>
              <w:left w:val="single" w:sz="4" w:space="0" w:color="000000"/>
            </w:tcBorders>
            <w:vAlign w:val="center"/>
          </w:tcPr>
          <w:p w:rsidR="000454F2" w:rsidRPr="00177A7D" w:rsidRDefault="000454F2" w:rsidP="000454F2">
            <w:pPr>
              <w:suppressAutoHyphens/>
              <w:autoSpaceDN w:val="0"/>
              <w:snapToGrid w:val="0"/>
              <w:jc w:val="center"/>
              <w:textAlignment w:val="baseline"/>
              <w:rPr>
                <w:rFonts w:ascii="Arial" w:hAnsi="Arial" w:cs="Arial"/>
                <w:kern w:val="3"/>
              </w:rPr>
            </w:pPr>
          </w:p>
        </w:tc>
        <w:tc>
          <w:tcPr>
            <w:tcW w:w="1633" w:type="dxa"/>
            <w:gridSpan w:val="2"/>
            <w:tcBorders>
              <w:left w:val="single" w:sz="4" w:space="0" w:color="000000"/>
            </w:tcBorders>
            <w:vAlign w:val="center"/>
          </w:tcPr>
          <w:p w:rsidR="000454F2" w:rsidRPr="00177A7D" w:rsidRDefault="00F35D7A" w:rsidP="000454F2">
            <w:pPr>
              <w:suppressAutoHyphens/>
              <w:autoSpaceDN w:val="0"/>
              <w:snapToGrid w:val="0"/>
              <w:jc w:val="center"/>
              <w:textAlignment w:val="baseline"/>
              <w:rPr>
                <w:rFonts w:ascii="Arial" w:hAnsi="Arial" w:cs="Arial"/>
                <w:kern w:val="3"/>
              </w:rPr>
            </w:pPr>
            <w:r>
              <w:rPr>
                <w:rFonts w:ascii="Arial" w:hAnsi="Arial" w:cs="Arial"/>
                <w:kern w:val="3"/>
              </w:rPr>
              <w:t>5</w:t>
            </w:r>
          </w:p>
        </w:tc>
        <w:tc>
          <w:tcPr>
            <w:tcW w:w="1639" w:type="dxa"/>
            <w:gridSpan w:val="2"/>
            <w:shd w:val="clear" w:color="auto" w:fill="auto"/>
            <w:vAlign w:val="center"/>
          </w:tcPr>
          <w:p w:rsidR="000454F2" w:rsidRPr="00177A7D" w:rsidRDefault="000454F2" w:rsidP="000454F2">
            <w:pPr>
              <w:jc w:val="center"/>
              <w:rPr>
                <w:rFonts w:ascii="Arial" w:hAnsi="Arial" w:cs="Arial"/>
              </w:rPr>
            </w:pPr>
            <w:r>
              <w:rPr>
                <w:rFonts w:ascii="Arial" w:hAnsi="Arial" w:cs="Arial"/>
              </w:rPr>
              <w:t>Szt.</w:t>
            </w:r>
          </w:p>
        </w:tc>
        <w:tc>
          <w:tcPr>
            <w:tcW w:w="1133" w:type="dxa"/>
            <w:vAlign w:val="center"/>
          </w:tcPr>
          <w:p w:rsidR="000454F2" w:rsidRPr="00177A7D" w:rsidRDefault="000454F2" w:rsidP="000454F2">
            <w:pPr>
              <w:jc w:val="center"/>
              <w:rPr>
                <w:rFonts w:ascii="Arial" w:hAnsi="Arial" w:cs="Arial"/>
                <w:color w:val="000000"/>
              </w:rPr>
            </w:pPr>
          </w:p>
        </w:tc>
        <w:tc>
          <w:tcPr>
            <w:tcW w:w="708"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276" w:type="dxa"/>
            <w:vAlign w:val="center"/>
          </w:tcPr>
          <w:p w:rsidR="000454F2" w:rsidRPr="00177A7D" w:rsidRDefault="000454F2" w:rsidP="000454F2">
            <w:pPr>
              <w:jc w:val="center"/>
              <w:rPr>
                <w:rFonts w:ascii="Arial" w:hAnsi="Arial" w:cs="Arial"/>
                <w:color w:val="000000"/>
              </w:rPr>
            </w:pPr>
          </w:p>
        </w:tc>
      </w:tr>
      <w:tr w:rsidR="000454F2" w:rsidRPr="00177A7D" w:rsidTr="00F81631">
        <w:trPr>
          <w:cantSplit/>
          <w:trHeight w:val="397"/>
        </w:trPr>
        <w:tc>
          <w:tcPr>
            <w:tcW w:w="426" w:type="dxa"/>
            <w:vMerge/>
            <w:vAlign w:val="center"/>
          </w:tcPr>
          <w:p w:rsidR="000454F2" w:rsidRPr="00177A7D" w:rsidRDefault="000454F2" w:rsidP="000454F2">
            <w:pPr>
              <w:jc w:val="center"/>
              <w:rPr>
                <w:rFonts w:ascii="Arial" w:hAnsi="Arial" w:cs="Arial"/>
                <w:bCs/>
              </w:rPr>
            </w:pPr>
          </w:p>
        </w:tc>
        <w:tc>
          <w:tcPr>
            <w:tcW w:w="4105" w:type="dxa"/>
            <w:vAlign w:val="center"/>
          </w:tcPr>
          <w:p w:rsidR="000454F2" w:rsidRPr="00F81631" w:rsidRDefault="000454F2" w:rsidP="00F81631">
            <w:pPr>
              <w:rPr>
                <w:rFonts w:ascii="Arial" w:hAnsi="Arial" w:cs="Arial"/>
              </w:rPr>
            </w:pPr>
            <w:r w:rsidRPr="00F81631">
              <w:rPr>
                <w:rFonts w:ascii="Arial" w:eastAsia="Calibri" w:hAnsi="Arial" w:cs="Arial"/>
              </w:rPr>
              <w:t>Pęseta do ILM 25G</w:t>
            </w:r>
          </w:p>
        </w:tc>
        <w:tc>
          <w:tcPr>
            <w:tcW w:w="1699" w:type="dxa"/>
            <w:gridSpan w:val="2"/>
            <w:tcBorders>
              <w:left w:val="single" w:sz="4" w:space="0" w:color="000000"/>
            </w:tcBorders>
            <w:vAlign w:val="center"/>
          </w:tcPr>
          <w:p w:rsidR="000454F2" w:rsidRPr="00177A7D" w:rsidRDefault="000454F2" w:rsidP="000454F2">
            <w:pPr>
              <w:suppressAutoHyphens/>
              <w:autoSpaceDN w:val="0"/>
              <w:snapToGrid w:val="0"/>
              <w:jc w:val="center"/>
              <w:textAlignment w:val="baseline"/>
              <w:rPr>
                <w:rFonts w:ascii="Arial" w:hAnsi="Arial" w:cs="Arial"/>
                <w:kern w:val="3"/>
              </w:rPr>
            </w:pPr>
          </w:p>
        </w:tc>
        <w:tc>
          <w:tcPr>
            <w:tcW w:w="1633" w:type="dxa"/>
            <w:gridSpan w:val="2"/>
            <w:tcBorders>
              <w:left w:val="single" w:sz="4" w:space="0" w:color="000000"/>
            </w:tcBorders>
            <w:vAlign w:val="center"/>
          </w:tcPr>
          <w:p w:rsidR="000454F2" w:rsidRPr="00177A7D" w:rsidRDefault="00F35D7A" w:rsidP="000454F2">
            <w:pPr>
              <w:suppressAutoHyphens/>
              <w:autoSpaceDN w:val="0"/>
              <w:snapToGrid w:val="0"/>
              <w:jc w:val="center"/>
              <w:textAlignment w:val="baseline"/>
              <w:rPr>
                <w:rFonts w:ascii="Arial" w:hAnsi="Arial" w:cs="Arial"/>
                <w:kern w:val="3"/>
              </w:rPr>
            </w:pPr>
            <w:r>
              <w:rPr>
                <w:rFonts w:ascii="Arial" w:hAnsi="Arial" w:cs="Arial"/>
                <w:kern w:val="3"/>
              </w:rPr>
              <w:t>150</w:t>
            </w:r>
          </w:p>
        </w:tc>
        <w:tc>
          <w:tcPr>
            <w:tcW w:w="1639" w:type="dxa"/>
            <w:gridSpan w:val="2"/>
            <w:shd w:val="clear" w:color="auto" w:fill="auto"/>
            <w:vAlign w:val="center"/>
          </w:tcPr>
          <w:p w:rsidR="000454F2" w:rsidRPr="00177A7D" w:rsidRDefault="000454F2" w:rsidP="000454F2">
            <w:pPr>
              <w:jc w:val="center"/>
              <w:rPr>
                <w:rFonts w:ascii="Arial" w:hAnsi="Arial" w:cs="Arial"/>
              </w:rPr>
            </w:pPr>
            <w:r>
              <w:rPr>
                <w:rFonts w:ascii="Arial" w:hAnsi="Arial" w:cs="Arial"/>
              </w:rPr>
              <w:t>Szt.</w:t>
            </w:r>
          </w:p>
        </w:tc>
        <w:tc>
          <w:tcPr>
            <w:tcW w:w="1133" w:type="dxa"/>
            <w:vAlign w:val="center"/>
          </w:tcPr>
          <w:p w:rsidR="000454F2" w:rsidRPr="00177A7D" w:rsidRDefault="000454F2" w:rsidP="000454F2">
            <w:pPr>
              <w:jc w:val="center"/>
              <w:rPr>
                <w:rFonts w:ascii="Arial" w:hAnsi="Arial" w:cs="Arial"/>
                <w:color w:val="000000"/>
              </w:rPr>
            </w:pPr>
          </w:p>
        </w:tc>
        <w:tc>
          <w:tcPr>
            <w:tcW w:w="708"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276" w:type="dxa"/>
            <w:vAlign w:val="center"/>
          </w:tcPr>
          <w:p w:rsidR="000454F2" w:rsidRPr="00177A7D" w:rsidRDefault="000454F2" w:rsidP="000454F2">
            <w:pPr>
              <w:jc w:val="center"/>
              <w:rPr>
                <w:rFonts w:ascii="Arial" w:hAnsi="Arial" w:cs="Arial"/>
                <w:color w:val="000000"/>
              </w:rPr>
            </w:pPr>
          </w:p>
        </w:tc>
      </w:tr>
      <w:tr w:rsidR="000454F2" w:rsidRPr="00177A7D" w:rsidTr="00F81631">
        <w:trPr>
          <w:cantSplit/>
          <w:trHeight w:val="397"/>
        </w:trPr>
        <w:tc>
          <w:tcPr>
            <w:tcW w:w="426" w:type="dxa"/>
            <w:vMerge/>
            <w:vAlign w:val="center"/>
          </w:tcPr>
          <w:p w:rsidR="000454F2" w:rsidRPr="00177A7D" w:rsidRDefault="000454F2" w:rsidP="000454F2">
            <w:pPr>
              <w:jc w:val="center"/>
              <w:rPr>
                <w:rFonts w:ascii="Arial" w:hAnsi="Arial" w:cs="Arial"/>
                <w:bCs/>
              </w:rPr>
            </w:pPr>
          </w:p>
        </w:tc>
        <w:tc>
          <w:tcPr>
            <w:tcW w:w="4105" w:type="dxa"/>
            <w:vAlign w:val="center"/>
          </w:tcPr>
          <w:p w:rsidR="000454F2" w:rsidRPr="00F81631" w:rsidRDefault="000454F2" w:rsidP="00F81631">
            <w:pPr>
              <w:rPr>
                <w:rFonts w:ascii="Arial" w:hAnsi="Arial" w:cs="Arial"/>
              </w:rPr>
            </w:pPr>
            <w:r w:rsidRPr="00F81631">
              <w:rPr>
                <w:rFonts w:ascii="Arial" w:eastAsia="Calibri" w:hAnsi="Arial" w:cs="Arial"/>
              </w:rPr>
              <w:t>Pęseta „krokodylek” 25G</w:t>
            </w:r>
          </w:p>
        </w:tc>
        <w:tc>
          <w:tcPr>
            <w:tcW w:w="1699" w:type="dxa"/>
            <w:gridSpan w:val="2"/>
            <w:tcBorders>
              <w:left w:val="single" w:sz="4" w:space="0" w:color="000000"/>
            </w:tcBorders>
            <w:vAlign w:val="center"/>
          </w:tcPr>
          <w:p w:rsidR="000454F2" w:rsidRPr="00177A7D" w:rsidRDefault="000454F2" w:rsidP="000454F2">
            <w:pPr>
              <w:suppressAutoHyphens/>
              <w:autoSpaceDN w:val="0"/>
              <w:snapToGrid w:val="0"/>
              <w:jc w:val="center"/>
              <w:textAlignment w:val="baseline"/>
              <w:rPr>
                <w:rFonts w:ascii="Arial" w:hAnsi="Arial" w:cs="Arial"/>
                <w:kern w:val="3"/>
              </w:rPr>
            </w:pPr>
          </w:p>
        </w:tc>
        <w:tc>
          <w:tcPr>
            <w:tcW w:w="1633" w:type="dxa"/>
            <w:gridSpan w:val="2"/>
            <w:tcBorders>
              <w:left w:val="single" w:sz="4" w:space="0" w:color="000000"/>
            </w:tcBorders>
            <w:vAlign w:val="center"/>
          </w:tcPr>
          <w:p w:rsidR="000454F2" w:rsidRPr="00177A7D" w:rsidRDefault="00F35D7A" w:rsidP="000454F2">
            <w:pPr>
              <w:suppressAutoHyphens/>
              <w:autoSpaceDN w:val="0"/>
              <w:snapToGrid w:val="0"/>
              <w:jc w:val="center"/>
              <w:textAlignment w:val="baseline"/>
              <w:rPr>
                <w:rFonts w:ascii="Arial" w:hAnsi="Arial" w:cs="Arial"/>
                <w:kern w:val="3"/>
              </w:rPr>
            </w:pPr>
            <w:r>
              <w:rPr>
                <w:rFonts w:ascii="Arial" w:hAnsi="Arial" w:cs="Arial"/>
                <w:kern w:val="3"/>
              </w:rPr>
              <w:t>10</w:t>
            </w:r>
          </w:p>
        </w:tc>
        <w:tc>
          <w:tcPr>
            <w:tcW w:w="1639" w:type="dxa"/>
            <w:gridSpan w:val="2"/>
            <w:shd w:val="clear" w:color="auto" w:fill="auto"/>
            <w:vAlign w:val="center"/>
          </w:tcPr>
          <w:p w:rsidR="000454F2" w:rsidRPr="00177A7D" w:rsidRDefault="000454F2" w:rsidP="000454F2">
            <w:pPr>
              <w:jc w:val="center"/>
              <w:rPr>
                <w:rFonts w:ascii="Arial" w:hAnsi="Arial" w:cs="Arial"/>
              </w:rPr>
            </w:pPr>
            <w:r>
              <w:rPr>
                <w:rFonts w:ascii="Arial" w:hAnsi="Arial" w:cs="Arial"/>
              </w:rPr>
              <w:t>Szt.</w:t>
            </w:r>
          </w:p>
        </w:tc>
        <w:tc>
          <w:tcPr>
            <w:tcW w:w="1133" w:type="dxa"/>
            <w:vAlign w:val="center"/>
          </w:tcPr>
          <w:p w:rsidR="000454F2" w:rsidRPr="00177A7D" w:rsidRDefault="000454F2" w:rsidP="000454F2">
            <w:pPr>
              <w:jc w:val="center"/>
              <w:rPr>
                <w:rFonts w:ascii="Arial" w:hAnsi="Arial" w:cs="Arial"/>
                <w:color w:val="000000"/>
              </w:rPr>
            </w:pPr>
          </w:p>
        </w:tc>
        <w:tc>
          <w:tcPr>
            <w:tcW w:w="708"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276" w:type="dxa"/>
            <w:vAlign w:val="center"/>
          </w:tcPr>
          <w:p w:rsidR="000454F2" w:rsidRPr="00177A7D" w:rsidRDefault="000454F2" w:rsidP="000454F2">
            <w:pPr>
              <w:jc w:val="center"/>
              <w:rPr>
                <w:rFonts w:ascii="Arial" w:hAnsi="Arial" w:cs="Arial"/>
                <w:color w:val="000000"/>
              </w:rPr>
            </w:pPr>
          </w:p>
        </w:tc>
      </w:tr>
      <w:tr w:rsidR="000454F2" w:rsidRPr="00177A7D" w:rsidTr="00F81631">
        <w:trPr>
          <w:cantSplit/>
          <w:trHeight w:val="397"/>
        </w:trPr>
        <w:tc>
          <w:tcPr>
            <w:tcW w:w="426" w:type="dxa"/>
            <w:vMerge/>
            <w:vAlign w:val="center"/>
          </w:tcPr>
          <w:p w:rsidR="000454F2" w:rsidRPr="00177A7D" w:rsidRDefault="000454F2" w:rsidP="000454F2">
            <w:pPr>
              <w:jc w:val="center"/>
              <w:rPr>
                <w:rFonts w:ascii="Arial" w:hAnsi="Arial" w:cs="Arial"/>
                <w:bCs/>
              </w:rPr>
            </w:pPr>
          </w:p>
        </w:tc>
        <w:tc>
          <w:tcPr>
            <w:tcW w:w="4105" w:type="dxa"/>
            <w:vAlign w:val="center"/>
          </w:tcPr>
          <w:p w:rsidR="000454F2" w:rsidRPr="00F81631" w:rsidRDefault="000454F2" w:rsidP="00F81631">
            <w:pPr>
              <w:rPr>
                <w:rFonts w:ascii="Arial" w:hAnsi="Arial" w:cs="Arial"/>
              </w:rPr>
            </w:pPr>
            <w:r w:rsidRPr="00F81631">
              <w:rPr>
                <w:rFonts w:ascii="Arial" w:eastAsia="Calibri" w:hAnsi="Arial" w:cs="Arial"/>
              </w:rPr>
              <w:t>Zestaw do podaży oleju, 20G, kaniula 7 mm</w:t>
            </w:r>
          </w:p>
        </w:tc>
        <w:tc>
          <w:tcPr>
            <w:tcW w:w="1699" w:type="dxa"/>
            <w:gridSpan w:val="2"/>
            <w:tcBorders>
              <w:left w:val="single" w:sz="4" w:space="0" w:color="000000"/>
            </w:tcBorders>
            <w:vAlign w:val="center"/>
          </w:tcPr>
          <w:p w:rsidR="000454F2" w:rsidRPr="00177A7D" w:rsidRDefault="000454F2" w:rsidP="000454F2">
            <w:pPr>
              <w:suppressAutoHyphens/>
              <w:autoSpaceDN w:val="0"/>
              <w:snapToGrid w:val="0"/>
              <w:jc w:val="center"/>
              <w:textAlignment w:val="baseline"/>
              <w:rPr>
                <w:rFonts w:ascii="Arial" w:hAnsi="Arial" w:cs="Arial"/>
                <w:kern w:val="3"/>
              </w:rPr>
            </w:pPr>
          </w:p>
        </w:tc>
        <w:tc>
          <w:tcPr>
            <w:tcW w:w="1633" w:type="dxa"/>
            <w:gridSpan w:val="2"/>
            <w:tcBorders>
              <w:left w:val="single" w:sz="4" w:space="0" w:color="000000"/>
            </w:tcBorders>
            <w:vAlign w:val="center"/>
          </w:tcPr>
          <w:p w:rsidR="000454F2" w:rsidRPr="00177A7D" w:rsidRDefault="00F35D7A" w:rsidP="000454F2">
            <w:pPr>
              <w:suppressAutoHyphens/>
              <w:autoSpaceDN w:val="0"/>
              <w:snapToGrid w:val="0"/>
              <w:jc w:val="center"/>
              <w:textAlignment w:val="baseline"/>
              <w:rPr>
                <w:rFonts w:ascii="Arial" w:hAnsi="Arial" w:cs="Arial"/>
                <w:kern w:val="3"/>
              </w:rPr>
            </w:pPr>
            <w:r>
              <w:rPr>
                <w:rFonts w:ascii="Arial" w:hAnsi="Arial" w:cs="Arial"/>
                <w:kern w:val="3"/>
              </w:rPr>
              <w:t>5</w:t>
            </w:r>
          </w:p>
        </w:tc>
        <w:tc>
          <w:tcPr>
            <w:tcW w:w="1639" w:type="dxa"/>
            <w:gridSpan w:val="2"/>
            <w:shd w:val="clear" w:color="auto" w:fill="auto"/>
            <w:vAlign w:val="center"/>
          </w:tcPr>
          <w:p w:rsidR="000454F2" w:rsidRPr="00177A7D" w:rsidRDefault="000454F2" w:rsidP="000454F2">
            <w:pPr>
              <w:jc w:val="center"/>
              <w:rPr>
                <w:rFonts w:ascii="Arial" w:hAnsi="Arial" w:cs="Arial"/>
              </w:rPr>
            </w:pPr>
            <w:r>
              <w:rPr>
                <w:rFonts w:ascii="Arial" w:hAnsi="Arial" w:cs="Arial"/>
              </w:rPr>
              <w:t>Szt.</w:t>
            </w:r>
          </w:p>
        </w:tc>
        <w:tc>
          <w:tcPr>
            <w:tcW w:w="1133" w:type="dxa"/>
            <w:vAlign w:val="center"/>
          </w:tcPr>
          <w:p w:rsidR="000454F2" w:rsidRPr="00177A7D" w:rsidRDefault="000454F2" w:rsidP="000454F2">
            <w:pPr>
              <w:jc w:val="center"/>
              <w:rPr>
                <w:rFonts w:ascii="Arial" w:hAnsi="Arial" w:cs="Arial"/>
                <w:color w:val="000000"/>
              </w:rPr>
            </w:pPr>
          </w:p>
        </w:tc>
        <w:tc>
          <w:tcPr>
            <w:tcW w:w="708"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276" w:type="dxa"/>
            <w:vAlign w:val="center"/>
          </w:tcPr>
          <w:p w:rsidR="000454F2" w:rsidRPr="00177A7D" w:rsidRDefault="000454F2" w:rsidP="000454F2">
            <w:pPr>
              <w:jc w:val="center"/>
              <w:rPr>
                <w:rFonts w:ascii="Arial" w:hAnsi="Arial" w:cs="Arial"/>
                <w:color w:val="000000"/>
              </w:rPr>
            </w:pPr>
          </w:p>
        </w:tc>
      </w:tr>
      <w:tr w:rsidR="000454F2" w:rsidRPr="00177A7D" w:rsidTr="00F81631">
        <w:trPr>
          <w:cantSplit/>
          <w:trHeight w:val="397"/>
        </w:trPr>
        <w:tc>
          <w:tcPr>
            <w:tcW w:w="426" w:type="dxa"/>
            <w:vMerge/>
            <w:vAlign w:val="center"/>
          </w:tcPr>
          <w:p w:rsidR="000454F2" w:rsidRPr="00177A7D" w:rsidRDefault="000454F2" w:rsidP="000454F2">
            <w:pPr>
              <w:jc w:val="center"/>
              <w:rPr>
                <w:rFonts w:ascii="Arial" w:hAnsi="Arial" w:cs="Arial"/>
                <w:bCs/>
              </w:rPr>
            </w:pPr>
          </w:p>
        </w:tc>
        <w:tc>
          <w:tcPr>
            <w:tcW w:w="4105" w:type="dxa"/>
            <w:vAlign w:val="center"/>
          </w:tcPr>
          <w:p w:rsidR="000454F2" w:rsidRPr="00F81631" w:rsidRDefault="000454F2" w:rsidP="00F81631">
            <w:pPr>
              <w:rPr>
                <w:rFonts w:ascii="Arial" w:hAnsi="Arial" w:cs="Arial"/>
              </w:rPr>
            </w:pPr>
            <w:r w:rsidRPr="00F81631">
              <w:rPr>
                <w:rFonts w:ascii="Arial" w:eastAsia="Calibri" w:hAnsi="Arial" w:cs="Arial"/>
              </w:rPr>
              <w:t>Zestaw do oleju uniwersalny, strzykawka 10cc z uniwersalną końcówką</w:t>
            </w:r>
          </w:p>
        </w:tc>
        <w:tc>
          <w:tcPr>
            <w:tcW w:w="1699" w:type="dxa"/>
            <w:gridSpan w:val="2"/>
            <w:tcBorders>
              <w:left w:val="single" w:sz="4" w:space="0" w:color="000000"/>
            </w:tcBorders>
            <w:vAlign w:val="center"/>
          </w:tcPr>
          <w:p w:rsidR="000454F2" w:rsidRPr="00177A7D" w:rsidRDefault="000454F2" w:rsidP="000454F2">
            <w:pPr>
              <w:suppressAutoHyphens/>
              <w:autoSpaceDN w:val="0"/>
              <w:snapToGrid w:val="0"/>
              <w:jc w:val="center"/>
              <w:textAlignment w:val="baseline"/>
              <w:rPr>
                <w:rFonts w:ascii="Arial" w:hAnsi="Arial" w:cs="Arial"/>
                <w:kern w:val="3"/>
              </w:rPr>
            </w:pPr>
          </w:p>
        </w:tc>
        <w:tc>
          <w:tcPr>
            <w:tcW w:w="1633" w:type="dxa"/>
            <w:gridSpan w:val="2"/>
            <w:tcBorders>
              <w:left w:val="single" w:sz="4" w:space="0" w:color="000000"/>
            </w:tcBorders>
            <w:vAlign w:val="center"/>
          </w:tcPr>
          <w:p w:rsidR="000454F2" w:rsidRPr="00177A7D" w:rsidRDefault="00F35D7A" w:rsidP="000454F2">
            <w:pPr>
              <w:suppressAutoHyphens/>
              <w:autoSpaceDN w:val="0"/>
              <w:snapToGrid w:val="0"/>
              <w:jc w:val="center"/>
              <w:textAlignment w:val="baseline"/>
              <w:rPr>
                <w:rFonts w:ascii="Arial" w:hAnsi="Arial" w:cs="Arial"/>
                <w:kern w:val="3"/>
              </w:rPr>
            </w:pPr>
            <w:r>
              <w:rPr>
                <w:rFonts w:ascii="Arial" w:hAnsi="Arial" w:cs="Arial"/>
                <w:kern w:val="3"/>
              </w:rPr>
              <w:t>30</w:t>
            </w:r>
          </w:p>
        </w:tc>
        <w:tc>
          <w:tcPr>
            <w:tcW w:w="1639" w:type="dxa"/>
            <w:gridSpan w:val="2"/>
            <w:shd w:val="clear" w:color="auto" w:fill="auto"/>
            <w:vAlign w:val="center"/>
          </w:tcPr>
          <w:p w:rsidR="000454F2" w:rsidRPr="00177A7D" w:rsidRDefault="000454F2" w:rsidP="000454F2">
            <w:pPr>
              <w:jc w:val="center"/>
              <w:rPr>
                <w:rFonts w:ascii="Arial" w:hAnsi="Arial" w:cs="Arial"/>
              </w:rPr>
            </w:pPr>
            <w:r>
              <w:rPr>
                <w:rFonts w:ascii="Arial" w:hAnsi="Arial" w:cs="Arial"/>
              </w:rPr>
              <w:t>Szt.</w:t>
            </w:r>
          </w:p>
        </w:tc>
        <w:tc>
          <w:tcPr>
            <w:tcW w:w="1133" w:type="dxa"/>
            <w:vAlign w:val="center"/>
          </w:tcPr>
          <w:p w:rsidR="000454F2" w:rsidRPr="00177A7D" w:rsidRDefault="000454F2" w:rsidP="000454F2">
            <w:pPr>
              <w:jc w:val="center"/>
              <w:rPr>
                <w:rFonts w:ascii="Arial" w:hAnsi="Arial" w:cs="Arial"/>
                <w:color w:val="000000"/>
              </w:rPr>
            </w:pPr>
          </w:p>
        </w:tc>
        <w:tc>
          <w:tcPr>
            <w:tcW w:w="708"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276" w:type="dxa"/>
            <w:vAlign w:val="center"/>
          </w:tcPr>
          <w:p w:rsidR="000454F2" w:rsidRPr="00177A7D" w:rsidRDefault="000454F2" w:rsidP="000454F2">
            <w:pPr>
              <w:jc w:val="center"/>
              <w:rPr>
                <w:rFonts w:ascii="Arial" w:hAnsi="Arial" w:cs="Arial"/>
                <w:color w:val="000000"/>
              </w:rPr>
            </w:pPr>
          </w:p>
        </w:tc>
      </w:tr>
      <w:tr w:rsidR="000454F2" w:rsidRPr="00177A7D" w:rsidTr="00F81631">
        <w:trPr>
          <w:cantSplit/>
          <w:trHeight w:val="397"/>
        </w:trPr>
        <w:tc>
          <w:tcPr>
            <w:tcW w:w="426" w:type="dxa"/>
            <w:vMerge/>
            <w:vAlign w:val="center"/>
          </w:tcPr>
          <w:p w:rsidR="000454F2" w:rsidRPr="00177A7D" w:rsidRDefault="000454F2" w:rsidP="000454F2">
            <w:pPr>
              <w:jc w:val="center"/>
              <w:rPr>
                <w:rFonts w:ascii="Arial" w:hAnsi="Arial" w:cs="Arial"/>
                <w:bCs/>
              </w:rPr>
            </w:pPr>
          </w:p>
        </w:tc>
        <w:tc>
          <w:tcPr>
            <w:tcW w:w="4105" w:type="dxa"/>
            <w:vAlign w:val="center"/>
          </w:tcPr>
          <w:p w:rsidR="000454F2" w:rsidRPr="00F81631" w:rsidRDefault="000454F2" w:rsidP="00F81631">
            <w:pPr>
              <w:rPr>
                <w:rFonts w:ascii="Arial" w:hAnsi="Arial" w:cs="Arial"/>
              </w:rPr>
            </w:pPr>
            <w:r w:rsidRPr="00F81631">
              <w:rPr>
                <w:rFonts w:ascii="Arial" w:eastAsia="Calibri" w:hAnsi="Arial" w:cs="Arial"/>
              </w:rPr>
              <w:t>Endosonda laserowa 25G</w:t>
            </w:r>
          </w:p>
        </w:tc>
        <w:tc>
          <w:tcPr>
            <w:tcW w:w="1699" w:type="dxa"/>
            <w:gridSpan w:val="2"/>
            <w:tcBorders>
              <w:left w:val="single" w:sz="4" w:space="0" w:color="000000"/>
            </w:tcBorders>
            <w:vAlign w:val="center"/>
          </w:tcPr>
          <w:p w:rsidR="000454F2" w:rsidRPr="00177A7D" w:rsidRDefault="000454F2" w:rsidP="000454F2">
            <w:pPr>
              <w:suppressAutoHyphens/>
              <w:autoSpaceDN w:val="0"/>
              <w:snapToGrid w:val="0"/>
              <w:jc w:val="center"/>
              <w:textAlignment w:val="baseline"/>
              <w:rPr>
                <w:rFonts w:ascii="Arial" w:hAnsi="Arial" w:cs="Arial"/>
                <w:kern w:val="3"/>
              </w:rPr>
            </w:pPr>
          </w:p>
        </w:tc>
        <w:tc>
          <w:tcPr>
            <w:tcW w:w="1633" w:type="dxa"/>
            <w:gridSpan w:val="2"/>
            <w:tcBorders>
              <w:left w:val="single" w:sz="4" w:space="0" w:color="000000"/>
            </w:tcBorders>
            <w:vAlign w:val="center"/>
          </w:tcPr>
          <w:p w:rsidR="000454F2" w:rsidRDefault="00F35D7A" w:rsidP="000454F2">
            <w:pPr>
              <w:suppressAutoHyphens/>
              <w:autoSpaceDN w:val="0"/>
              <w:snapToGrid w:val="0"/>
              <w:jc w:val="center"/>
              <w:textAlignment w:val="baseline"/>
              <w:rPr>
                <w:rFonts w:ascii="Arial" w:hAnsi="Arial" w:cs="Arial"/>
                <w:kern w:val="3"/>
              </w:rPr>
            </w:pPr>
            <w:r>
              <w:rPr>
                <w:rFonts w:ascii="Arial" w:hAnsi="Arial" w:cs="Arial"/>
                <w:kern w:val="3"/>
              </w:rPr>
              <w:t>150</w:t>
            </w:r>
          </w:p>
        </w:tc>
        <w:tc>
          <w:tcPr>
            <w:tcW w:w="1639" w:type="dxa"/>
            <w:gridSpan w:val="2"/>
            <w:shd w:val="clear" w:color="auto" w:fill="auto"/>
            <w:vAlign w:val="center"/>
          </w:tcPr>
          <w:p w:rsidR="000454F2" w:rsidRPr="00A7754A" w:rsidRDefault="000454F2" w:rsidP="000454F2">
            <w:pPr>
              <w:jc w:val="center"/>
              <w:rPr>
                <w:rFonts w:ascii="Arial" w:hAnsi="Arial" w:cs="Arial"/>
              </w:rPr>
            </w:pPr>
            <w:r>
              <w:rPr>
                <w:rFonts w:ascii="Arial" w:hAnsi="Arial" w:cs="Arial"/>
              </w:rPr>
              <w:t>Szt.</w:t>
            </w:r>
          </w:p>
        </w:tc>
        <w:tc>
          <w:tcPr>
            <w:tcW w:w="1133" w:type="dxa"/>
            <w:vAlign w:val="center"/>
          </w:tcPr>
          <w:p w:rsidR="000454F2" w:rsidRPr="00177A7D" w:rsidRDefault="000454F2" w:rsidP="000454F2">
            <w:pPr>
              <w:jc w:val="center"/>
              <w:rPr>
                <w:rFonts w:ascii="Arial" w:hAnsi="Arial" w:cs="Arial"/>
                <w:color w:val="000000"/>
              </w:rPr>
            </w:pPr>
          </w:p>
        </w:tc>
        <w:tc>
          <w:tcPr>
            <w:tcW w:w="708"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276" w:type="dxa"/>
            <w:vAlign w:val="center"/>
          </w:tcPr>
          <w:p w:rsidR="000454F2" w:rsidRPr="00177A7D" w:rsidRDefault="000454F2" w:rsidP="000454F2">
            <w:pPr>
              <w:jc w:val="center"/>
              <w:rPr>
                <w:rFonts w:ascii="Arial" w:hAnsi="Arial" w:cs="Arial"/>
                <w:color w:val="000000"/>
              </w:rPr>
            </w:pPr>
          </w:p>
        </w:tc>
      </w:tr>
      <w:tr w:rsidR="000454F2" w:rsidRPr="00177A7D" w:rsidTr="00F81631">
        <w:trPr>
          <w:cantSplit/>
          <w:trHeight w:val="397"/>
        </w:trPr>
        <w:tc>
          <w:tcPr>
            <w:tcW w:w="426" w:type="dxa"/>
            <w:vMerge/>
            <w:vAlign w:val="center"/>
          </w:tcPr>
          <w:p w:rsidR="000454F2" w:rsidRPr="00177A7D" w:rsidRDefault="000454F2" w:rsidP="000454F2">
            <w:pPr>
              <w:jc w:val="center"/>
              <w:rPr>
                <w:rFonts w:ascii="Arial" w:hAnsi="Arial" w:cs="Arial"/>
                <w:bCs/>
              </w:rPr>
            </w:pPr>
          </w:p>
        </w:tc>
        <w:tc>
          <w:tcPr>
            <w:tcW w:w="4105" w:type="dxa"/>
            <w:vAlign w:val="center"/>
          </w:tcPr>
          <w:p w:rsidR="000454F2" w:rsidRPr="00F81631" w:rsidRDefault="000454F2" w:rsidP="00F81631">
            <w:pPr>
              <w:rPr>
                <w:rFonts w:ascii="Arial" w:hAnsi="Arial" w:cs="Arial"/>
              </w:rPr>
            </w:pPr>
            <w:r w:rsidRPr="00F81631">
              <w:rPr>
                <w:rFonts w:ascii="Arial" w:eastAsia="Calibri" w:hAnsi="Arial" w:cs="Arial"/>
              </w:rPr>
              <w:t>Światłowód panoramiczny 25G</w:t>
            </w:r>
          </w:p>
        </w:tc>
        <w:tc>
          <w:tcPr>
            <w:tcW w:w="1699" w:type="dxa"/>
            <w:gridSpan w:val="2"/>
            <w:tcBorders>
              <w:left w:val="single" w:sz="4" w:space="0" w:color="000000"/>
            </w:tcBorders>
            <w:vAlign w:val="center"/>
          </w:tcPr>
          <w:p w:rsidR="000454F2" w:rsidRPr="00177A7D" w:rsidRDefault="000454F2" w:rsidP="000454F2">
            <w:pPr>
              <w:suppressAutoHyphens/>
              <w:autoSpaceDN w:val="0"/>
              <w:snapToGrid w:val="0"/>
              <w:jc w:val="center"/>
              <w:textAlignment w:val="baseline"/>
              <w:rPr>
                <w:rFonts w:ascii="Arial" w:hAnsi="Arial" w:cs="Arial"/>
                <w:kern w:val="3"/>
              </w:rPr>
            </w:pPr>
          </w:p>
        </w:tc>
        <w:tc>
          <w:tcPr>
            <w:tcW w:w="1633" w:type="dxa"/>
            <w:gridSpan w:val="2"/>
            <w:tcBorders>
              <w:left w:val="single" w:sz="4" w:space="0" w:color="000000"/>
            </w:tcBorders>
            <w:vAlign w:val="center"/>
          </w:tcPr>
          <w:p w:rsidR="000454F2" w:rsidRDefault="005A675D" w:rsidP="000454F2">
            <w:pPr>
              <w:suppressAutoHyphens/>
              <w:autoSpaceDN w:val="0"/>
              <w:snapToGrid w:val="0"/>
              <w:jc w:val="center"/>
              <w:textAlignment w:val="baseline"/>
              <w:rPr>
                <w:rFonts w:ascii="Arial" w:hAnsi="Arial" w:cs="Arial"/>
                <w:kern w:val="3"/>
              </w:rPr>
            </w:pPr>
            <w:r>
              <w:rPr>
                <w:rFonts w:ascii="Arial" w:hAnsi="Arial" w:cs="Arial"/>
                <w:kern w:val="3"/>
              </w:rPr>
              <w:t>5</w:t>
            </w:r>
          </w:p>
        </w:tc>
        <w:tc>
          <w:tcPr>
            <w:tcW w:w="1639" w:type="dxa"/>
            <w:gridSpan w:val="2"/>
            <w:shd w:val="clear" w:color="auto" w:fill="auto"/>
            <w:vAlign w:val="center"/>
          </w:tcPr>
          <w:p w:rsidR="000454F2" w:rsidRPr="00A7754A" w:rsidRDefault="000454F2" w:rsidP="000454F2">
            <w:pPr>
              <w:jc w:val="center"/>
              <w:rPr>
                <w:rFonts w:ascii="Arial" w:hAnsi="Arial" w:cs="Arial"/>
              </w:rPr>
            </w:pPr>
            <w:r>
              <w:rPr>
                <w:rFonts w:ascii="Arial" w:hAnsi="Arial" w:cs="Arial"/>
              </w:rPr>
              <w:t>Szt.</w:t>
            </w:r>
          </w:p>
        </w:tc>
        <w:tc>
          <w:tcPr>
            <w:tcW w:w="1133" w:type="dxa"/>
            <w:vAlign w:val="center"/>
          </w:tcPr>
          <w:p w:rsidR="000454F2" w:rsidRPr="00177A7D" w:rsidRDefault="000454F2" w:rsidP="000454F2">
            <w:pPr>
              <w:jc w:val="center"/>
              <w:rPr>
                <w:rFonts w:ascii="Arial" w:hAnsi="Arial" w:cs="Arial"/>
                <w:color w:val="000000"/>
              </w:rPr>
            </w:pPr>
          </w:p>
        </w:tc>
        <w:tc>
          <w:tcPr>
            <w:tcW w:w="708"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276" w:type="dxa"/>
            <w:vAlign w:val="center"/>
          </w:tcPr>
          <w:p w:rsidR="000454F2" w:rsidRPr="00177A7D" w:rsidRDefault="000454F2" w:rsidP="000454F2">
            <w:pPr>
              <w:jc w:val="center"/>
              <w:rPr>
                <w:rFonts w:ascii="Arial" w:hAnsi="Arial" w:cs="Arial"/>
                <w:color w:val="000000"/>
              </w:rPr>
            </w:pPr>
          </w:p>
        </w:tc>
      </w:tr>
      <w:tr w:rsidR="000454F2" w:rsidRPr="00177A7D" w:rsidTr="00F81631">
        <w:trPr>
          <w:cantSplit/>
          <w:trHeight w:val="397"/>
        </w:trPr>
        <w:tc>
          <w:tcPr>
            <w:tcW w:w="426" w:type="dxa"/>
            <w:vMerge/>
            <w:vAlign w:val="center"/>
          </w:tcPr>
          <w:p w:rsidR="000454F2" w:rsidRPr="00177A7D" w:rsidRDefault="000454F2" w:rsidP="000454F2">
            <w:pPr>
              <w:jc w:val="center"/>
              <w:rPr>
                <w:rFonts w:ascii="Arial" w:hAnsi="Arial" w:cs="Arial"/>
                <w:bCs/>
              </w:rPr>
            </w:pPr>
          </w:p>
        </w:tc>
        <w:tc>
          <w:tcPr>
            <w:tcW w:w="4105" w:type="dxa"/>
            <w:vAlign w:val="center"/>
          </w:tcPr>
          <w:p w:rsidR="000454F2" w:rsidRPr="00F81631" w:rsidRDefault="000454F2" w:rsidP="00F81631">
            <w:pPr>
              <w:rPr>
                <w:rFonts w:ascii="Arial" w:hAnsi="Arial" w:cs="Arial"/>
              </w:rPr>
            </w:pPr>
            <w:r w:rsidRPr="00F81631">
              <w:rPr>
                <w:rFonts w:ascii="Arial" w:eastAsia="Calibri" w:hAnsi="Arial" w:cs="Arial"/>
              </w:rPr>
              <w:t>Igła fletowa z aktywną aspiracją 25 G</w:t>
            </w:r>
          </w:p>
        </w:tc>
        <w:tc>
          <w:tcPr>
            <w:tcW w:w="1699" w:type="dxa"/>
            <w:gridSpan w:val="2"/>
            <w:tcBorders>
              <w:left w:val="single" w:sz="4" w:space="0" w:color="000000"/>
            </w:tcBorders>
            <w:vAlign w:val="center"/>
          </w:tcPr>
          <w:p w:rsidR="000454F2" w:rsidRPr="00177A7D" w:rsidRDefault="000454F2" w:rsidP="000454F2">
            <w:pPr>
              <w:suppressAutoHyphens/>
              <w:autoSpaceDN w:val="0"/>
              <w:snapToGrid w:val="0"/>
              <w:jc w:val="center"/>
              <w:textAlignment w:val="baseline"/>
              <w:rPr>
                <w:rFonts w:ascii="Arial" w:hAnsi="Arial" w:cs="Arial"/>
                <w:kern w:val="3"/>
              </w:rPr>
            </w:pPr>
          </w:p>
        </w:tc>
        <w:tc>
          <w:tcPr>
            <w:tcW w:w="1633" w:type="dxa"/>
            <w:gridSpan w:val="2"/>
            <w:tcBorders>
              <w:left w:val="single" w:sz="4" w:space="0" w:color="000000"/>
            </w:tcBorders>
            <w:vAlign w:val="center"/>
          </w:tcPr>
          <w:p w:rsidR="000454F2" w:rsidRDefault="00F35D7A" w:rsidP="000454F2">
            <w:pPr>
              <w:suppressAutoHyphens/>
              <w:autoSpaceDN w:val="0"/>
              <w:snapToGrid w:val="0"/>
              <w:jc w:val="center"/>
              <w:textAlignment w:val="baseline"/>
              <w:rPr>
                <w:rFonts w:ascii="Arial" w:hAnsi="Arial" w:cs="Arial"/>
                <w:kern w:val="3"/>
              </w:rPr>
            </w:pPr>
            <w:r>
              <w:rPr>
                <w:rFonts w:ascii="Arial" w:hAnsi="Arial" w:cs="Arial"/>
                <w:kern w:val="3"/>
              </w:rPr>
              <w:t>5</w:t>
            </w:r>
          </w:p>
        </w:tc>
        <w:tc>
          <w:tcPr>
            <w:tcW w:w="1639" w:type="dxa"/>
            <w:gridSpan w:val="2"/>
            <w:shd w:val="clear" w:color="auto" w:fill="auto"/>
            <w:vAlign w:val="center"/>
          </w:tcPr>
          <w:p w:rsidR="000454F2" w:rsidRPr="00A7754A" w:rsidRDefault="000454F2" w:rsidP="000454F2">
            <w:pPr>
              <w:jc w:val="center"/>
              <w:rPr>
                <w:rFonts w:ascii="Arial" w:hAnsi="Arial" w:cs="Arial"/>
              </w:rPr>
            </w:pPr>
            <w:r>
              <w:rPr>
                <w:rFonts w:ascii="Arial" w:hAnsi="Arial" w:cs="Arial"/>
              </w:rPr>
              <w:t>Szt.</w:t>
            </w:r>
          </w:p>
        </w:tc>
        <w:tc>
          <w:tcPr>
            <w:tcW w:w="1133" w:type="dxa"/>
            <w:vAlign w:val="center"/>
          </w:tcPr>
          <w:p w:rsidR="000454F2" w:rsidRPr="00177A7D" w:rsidRDefault="000454F2" w:rsidP="000454F2">
            <w:pPr>
              <w:jc w:val="center"/>
              <w:rPr>
                <w:rFonts w:ascii="Arial" w:hAnsi="Arial" w:cs="Arial"/>
                <w:color w:val="000000"/>
              </w:rPr>
            </w:pPr>
          </w:p>
        </w:tc>
        <w:tc>
          <w:tcPr>
            <w:tcW w:w="708"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276" w:type="dxa"/>
            <w:vAlign w:val="center"/>
          </w:tcPr>
          <w:p w:rsidR="000454F2" w:rsidRPr="00177A7D" w:rsidRDefault="000454F2" w:rsidP="000454F2">
            <w:pPr>
              <w:jc w:val="center"/>
              <w:rPr>
                <w:rFonts w:ascii="Arial" w:hAnsi="Arial" w:cs="Arial"/>
                <w:color w:val="000000"/>
              </w:rPr>
            </w:pPr>
          </w:p>
        </w:tc>
      </w:tr>
      <w:tr w:rsidR="000454F2" w:rsidRPr="00177A7D" w:rsidTr="00F81631">
        <w:trPr>
          <w:cantSplit/>
          <w:trHeight w:val="397"/>
        </w:trPr>
        <w:tc>
          <w:tcPr>
            <w:tcW w:w="426" w:type="dxa"/>
            <w:vMerge/>
            <w:vAlign w:val="center"/>
          </w:tcPr>
          <w:p w:rsidR="000454F2" w:rsidRPr="00177A7D" w:rsidRDefault="000454F2" w:rsidP="000454F2">
            <w:pPr>
              <w:jc w:val="center"/>
              <w:rPr>
                <w:rFonts w:ascii="Arial" w:hAnsi="Arial" w:cs="Arial"/>
                <w:bCs/>
              </w:rPr>
            </w:pPr>
          </w:p>
        </w:tc>
        <w:tc>
          <w:tcPr>
            <w:tcW w:w="4105" w:type="dxa"/>
            <w:tcBorders>
              <w:bottom w:val="single" w:sz="4" w:space="0" w:color="auto"/>
            </w:tcBorders>
            <w:vAlign w:val="center"/>
          </w:tcPr>
          <w:p w:rsidR="000454F2" w:rsidRPr="00F81631" w:rsidRDefault="000454F2" w:rsidP="00F81631">
            <w:pPr>
              <w:rPr>
                <w:rFonts w:ascii="Arial" w:hAnsi="Arial" w:cs="Arial"/>
              </w:rPr>
            </w:pPr>
            <w:r w:rsidRPr="00F81631">
              <w:rPr>
                <w:rFonts w:ascii="Arial" w:eastAsia="Calibri" w:hAnsi="Arial" w:cs="Arial"/>
              </w:rPr>
              <w:t>Dodatkowy worek na zlewki</w:t>
            </w:r>
          </w:p>
        </w:tc>
        <w:tc>
          <w:tcPr>
            <w:tcW w:w="1699" w:type="dxa"/>
            <w:gridSpan w:val="2"/>
            <w:tcBorders>
              <w:left w:val="single" w:sz="4" w:space="0" w:color="000000"/>
            </w:tcBorders>
            <w:vAlign w:val="center"/>
          </w:tcPr>
          <w:p w:rsidR="000454F2" w:rsidRPr="00177A7D" w:rsidRDefault="000454F2" w:rsidP="000454F2">
            <w:pPr>
              <w:suppressAutoHyphens/>
              <w:autoSpaceDN w:val="0"/>
              <w:snapToGrid w:val="0"/>
              <w:jc w:val="center"/>
              <w:textAlignment w:val="baseline"/>
              <w:rPr>
                <w:rFonts w:ascii="Arial" w:hAnsi="Arial" w:cs="Arial"/>
                <w:kern w:val="3"/>
              </w:rPr>
            </w:pPr>
          </w:p>
        </w:tc>
        <w:tc>
          <w:tcPr>
            <w:tcW w:w="1633" w:type="dxa"/>
            <w:gridSpan w:val="2"/>
            <w:tcBorders>
              <w:left w:val="single" w:sz="4" w:space="0" w:color="000000"/>
            </w:tcBorders>
            <w:vAlign w:val="center"/>
          </w:tcPr>
          <w:p w:rsidR="000454F2" w:rsidRDefault="00F35D7A" w:rsidP="000454F2">
            <w:pPr>
              <w:suppressAutoHyphens/>
              <w:autoSpaceDN w:val="0"/>
              <w:snapToGrid w:val="0"/>
              <w:jc w:val="center"/>
              <w:textAlignment w:val="baseline"/>
              <w:rPr>
                <w:rFonts w:ascii="Arial" w:hAnsi="Arial" w:cs="Arial"/>
                <w:kern w:val="3"/>
              </w:rPr>
            </w:pPr>
            <w:r>
              <w:rPr>
                <w:rFonts w:ascii="Arial" w:hAnsi="Arial" w:cs="Arial"/>
                <w:kern w:val="3"/>
              </w:rPr>
              <w:t>20</w:t>
            </w:r>
          </w:p>
        </w:tc>
        <w:tc>
          <w:tcPr>
            <w:tcW w:w="1639" w:type="dxa"/>
            <w:gridSpan w:val="2"/>
            <w:shd w:val="clear" w:color="auto" w:fill="auto"/>
            <w:vAlign w:val="center"/>
          </w:tcPr>
          <w:p w:rsidR="000454F2" w:rsidRPr="00A7754A" w:rsidRDefault="000454F2" w:rsidP="000454F2">
            <w:pPr>
              <w:jc w:val="center"/>
              <w:rPr>
                <w:rFonts w:ascii="Arial" w:hAnsi="Arial" w:cs="Arial"/>
              </w:rPr>
            </w:pPr>
            <w:r w:rsidRPr="000454F2">
              <w:rPr>
                <w:rFonts w:ascii="Arial" w:hAnsi="Arial" w:cs="Arial"/>
              </w:rPr>
              <w:t>Szt.</w:t>
            </w:r>
          </w:p>
        </w:tc>
        <w:tc>
          <w:tcPr>
            <w:tcW w:w="1133" w:type="dxa"/>
            <w:vAlign w:val="center"/>
          </w:tcPr>
          <w:p w:rsidR="000454F2" w:rsidRPr="00177A7D" w:rsidRDefault="000454F2" w:rsidP="000454F2">
            <w:pPr>
              <w:jc w:val="center"/>
              <w:rPr>
                <w:rFonts w:ascii="Arial" w:hAnsi="Arial" w:cs="Arial"/>
                <w:color w:val="000000"/>
              </w:rPr>
            </w:pPr>
          </w:p>
        </w:tc>
        <w:tc>
          <w:tcPr>
            <w:tcW w:w="708"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133" w:type="dxa"/>
            <w:gridSpan w:val="2"/>
            <w:vAlign w:val="center"/>
          </w:tcPr>
          <w:p w:rsidR="000454F2" w:rsidRPr="00177A7D" w:rsidRDefault="000454F2" w:rsidP="000454F2">
            <w:pPr>
              <w:jc w:val="center"/>
              <w:rPr>
                <w:rFonts w:ascii="Arial" w:hAnsi="Arial" w:cs="Arial"/>
                <w:color w:val="000000"/>
              </w:rPr>
            </w:pPr>
          </w:p>
        </w:tc>
        <w:tc>
          <w:tcPr>
            <w:tcW w:w="1276" w:type="dxa"/>
            <w:vAlign w:val="center"/>
          </w:tcPr>
          <w:p w:rsidR="000454F2" w:rsidRPr="00177A7D" w:rsidRDefault="000454F2" w:rsidP="000454F2">
            <w:pPr>
              <w:jc w:val="center"/>
              <w:rPr>
                <w:rFonts w:ascii="Arial" w:hAnsi="Arial" w:cs="Arial"/>
                <w:color w:val="000000"/>
              </w:rPr>
            </w:pPr>
          </w:p>
        </w:tc>
      </w:tr>
      <w:tr w:rsidR="00F35D7A" w:rsidRPr="00177A7D" w:rsidTr="005A675D">
        <w:trPr>
          <w:cantSplit/>
          <w:trHeight w:val="397"/>
        </w:trPr>
        <w:tc>
          <w:tcPr>
            <w:tcW w:w="12476" w:type="dxa"/>
            <w:gridSpan w:val="13"/>
            <w:vAlign w:val="center"/>
          </w:tcPr>
          <w:p w:rsidR="00F35D7A" w:rsidRPr="00177A7D" w:rsidRDefault="00F35D7A" w:rsidP="00F35D7A">
            <w:pPr>
              <w:jc w:val="right"/>
              <w:rPr>
                <w:rFonts w:ascii="Arial" w:hAnsi="Arial" w:cs="Arial"/>
                <w:color w:val="000000"/>
              </w:rPr>
            </w:pPr>
            <w:r>
              <w:rPr>
                <w:rFonts w:ascii="Arial" w:hAnsi="Arial" w:cs="Arial"/>
                <w:color w:val="000000"/>
              </w:rPr>
              <w:t>RAZEM</w:t>
            </w:r>
          </w:p>
        </w:tc>
        <w:tc>
          <w:tcPr>
            <w:tcW w:w="1133" w:type="dxa"/>
            <w:gridSpan w:val="2"/>
            <w:vAlign w:val="center"/>
          </w:tcPr>
          <w:p w:rsidR="00F35D7A" w:rsidRPr="00177A7D" w:rsidRDefault="00F35D7A" w:rsidP="000454F2">
            <w:pPr>
              <w:jc w:val="center"/>
              <w:rPr>
                <w:rFonts w:ascii="Arial" w:hAnsi="Arial" w:cs="Arial"/>
                <w:color w:val="000000"/>
              </w:rPr>
            </w:pPr>
          </w:p>
        </w:tc>
        <w:tc>
          <w:tcPr>
            <w:tcW w:w="1276" w:type="dxa"/>
            <w:vAlign w:val="center"/>
          </w:tcPr>
          <w:p w:rsidR="00F35D7A" w:rsidRPr="00177A7D" w:rsidRDefault="00F35D7A" w:rsidP="000454F2">
            <w:pPr>
              <w:jc w:val="center"/>
              <w:rPr>
                <w:rFonts w:ascii="Arial" w:hAnsi="Arial" w:cs="Arial"/>
                <w:color w:val="000000"/>
              </w:rPr>
            </w:pPr>
          </w:p>
        </w:tc>
      </w:tr>
      <w:tr w:rsidR="00F35D7A" w:rsidRPr="00144880" w:rsidTr="00F35D7A">
        <w:trPr>
          <w:cantSplit/>
        </w:trPr>
        <w:tc>
          <w:tcPr>
            <w:tcW w:w="426" w:type="dxa"/>
            <w:shd w:val="clear" w:color="auto" w:fill="F2F2F2" w:themeFill="background1" w:themeFillShade="F2"/>
            <w:vAlign w:val="center"/>
          </w:tcPr>
          <w:p w:rsidR="00F35D7A" w:rsidRPr="00144880" w:rsidRDefault="00F35D7A" w:rsidP="00F35D7A">
            <w:pPr>
              <w:rPr>
                <w:rFonts w:ascii="Arial" w:hAnsi="Arial" w:cs="Arial"/>
                <w:color w:val="000000"/>
              </w:rPr>
            </w:pPr>
            <w:r>
              <w:rPr>
                <w:rFonts w:ascii="Arial" w:hAnsi="Arial" w:cs="Arial"/>
              </w:rPr>
              <w:t>4</w:t>
            </w:r>
            <w:r w:rsidRPr="00144880">
              <w:rPr>
                <w:rFonts w:ascii="Arial" w:hAnsi="Arial" w:cs="Arial"/>
              </w:rPr>
              <w:t xml:space="preserve"> </w:t>
            </w:r>
          </w:p>
        </w:tc>
        <w:tc>
          <w:tcPr>
            <w:tcW w:w="14459" w:type="dxa"/>
            <w:gridSpan w:val="15"/>
            <w:shd w:val="clear" w:color="auto" w:fill="F2F2F2" w:themeFill="background1" w:themeFillShade="F2"/>
            <w:vAlign w:val="center"/>
          </w:tcPr>
          <w:p w:rsidR="00F35D7A" w:rsidRPr="00144880" w:rsidRDefault="00F35D7A" w:rsidP="005A675D">
            <w:pPr>
              <w:rPr>
                <w:rFonts w:ascii="Arial" w:hAnsi="Arial" w:cs="Arial"/>
                <w:color w:val="000000"/>
              </w:rPr>
            </w:pPr>
            <w:r w:rsidRPr="00F35D7A">
              <w:rPr>
                <w:rFonts w:ascii="Arial" w:hAnsi="Arial" w:cs="Arial"/>
                <w:color w:val="000000"/>
              </w:rPr>
              <w:t>Dzierżawa fakoemulsyfikatora z modułem anterior, posterior, wbudowanym endolaserem i modułem hfds z 6 kompletami głowic (głowica, końcówka do i/a szorstka, kontener do sterylizacji)</w:t>
            </w:r>
          </w:p>
        </w:tc>
      </w:tr>
      <w:tr w:rsidR="00F35D7A" w:rsidRPr="00144880" w:rsidTr="00F35D7A">
        <w:trPr>
          <w:cantSplit/>
          <w:trHeight w:val="340"/>
        </w:trPr>
        <w:tc>
          <w:tcPr>
            <w:tcW w:w="4531" w:type="dxa"/>
            <w:gridSpan w:val="2"/>
            <w:shd w:val="clear" w:color="auto" w:fill="F2F2F2" w:themeFill="background1" w:themeFillShade="F2"/>
            <w:vAlign w:val="center"/>
          </w:tcPr>
          <w:p w:rsidR="00F35D7A" w:rsidRPr="00144880" w:rsidRDefault="00F35D7A" w:rsidP="005A675D">
            <w:pPr>
              <w:jc w:val="center"/>
              <w:rPr>
                <w:rFonts w:ascii="Arial" w:hAnsi="Arial" w:cs="Arial"/>
                <w:bCs/>
                <w:sz w:val="16"/>
                <w:szCs w:val="16"/>
              </w:rPr>
            </w:pPr>
            <w:r w:rsidRPr="00144880">
              <w:rPr>
                <w:rFonts w:ascii="Arial" w:hAnsi="Arial" w:cs="Arial"/>
                <w:sz w:val="16"/>
                <w:szCs w:val="16"/>
              </w:rPr>
              <w:t>Przedmiot zamówienia</w:t>
            </w:r>
          </w:p>
        </w:tc>
        <w:tc>
          <w:tcPr>
            <w:tcW w:w="1631" w:type="dxa"/>
            <w:shd w:val="clear" w:color="auto" w:fill="F2F2F2" w:themeFill="background1" w:themeFillShade="F2"/>
            <w:vAlign w:val="center"/>
          </w:tcPr>
          <w:p w:rsidR="00F35D7A" w:rsidRPr="00144880" w:rsidRDefault="00F35D7A" w:rsidP="005A675D">
            <w:pPr>
              <w:jc w:val="center"/>
              <w:rPr>
                <w:rFonts w:ascii="Arial" w:hAnsi="Arial" w:cs="Arial"/>
                <w:sz w:val="16"/>
                <w:szCs w:val="16"/>
              </w:rPr>
            </w:pPr>
            <w:r w:rsidRPr="00144880">
              <w:rPr>
                <w:rFonts w:ascii="Arial" w:hAnsi="Arial" w:cs="Arial"/>
                <w:bCs/>
                <w:sz w:val="16"/>
                <w:szCs w:val="16"/>
              </w:rPr>
              <w:t>Producent, nr kat.</w:t>
            </w:r>
          </w:p>
        </w:tc>
        <w:tc>
          <w:tcPr>
            <w:tcW w:w="709" w:type="dxa"/>
            <w:gridSpan w:val="2"/>
            <w:shd w:val="clear" w:color="auto" w:fill="F2F2F2" w:themeFill="background1" w:themeFillShade="F2"/>
            <w:vAlign w:val="center"/>
          </w:tcPr>
          <w:p w:rsidR="00F35D7A" w:rsidRPr="00144880" w:rsidRDefault="00F35D7A" w:rsidP="00F35D7A">
            <w:pPr>
              <w:pStyle w:val="Nagwek4"/>
              <w:numPr>
                <w:ilvl w:val="3"/>
                <w:numId w:val="59"/>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144880">
              <w:rPr>
                <w:rFonts w:cs="Arial"/>
                <w:b w:val="0"/>
                <w:sz w:val="16"/>
                <w:szCs w:val="16"/>
              </w:rPr>
              <w:t>Ilość</w:t>
            </w:r>
          </w:p>
        </w:tc>
        <w:tc>
          <w:tcPr>
            <w:tcW w:w="1918" w:type="dxa"/>
            <w:gridSpan w:val="2"/>
            <w:shd w:val="clear" w:color="auto" w:fill="F2F2F2" w:themeFill="background1" w:themeFillShade="F2"/>
            <w:vAlign w:val="center"/>
          </w:tcPr>
          <w:p w:rsidR="00F35D7A" w:rsidRPr="00144880" w:rsidRDefault="00F35D7A" w:rsidP="005A675D">
            <w:pPr>
              <w:jc w:val="center"/>
              <w:rPr>
                <w:rFonts w:ascii="Arial" w:hAnsi="Arial" w:cs="Arial"/>
                <w:sz w:val="16"/>
                <w:szCs w:val="16"/>
              </w:rPr>
            </w:pPr>
            <w:r w:rsidRPr="00144880">
              <w:rPr>
                <w:rFonts w:ascii="Arial" w:hAnsi="Arial" w:cs="Arial"/>
                <w:sz w:val="16"/>
                <w:szCs w:val="16"/>
              </w:rPr>
              <w:t>Czynsz netto za 1 m-c</w:t>
            </w:r>
          </w:p>
        </w:tc>
        <w:tc>
          <w:tcPr>
            <w:tcW w:w="1984" w:type="dxa"/>
            <w:gridSpan w:val="3"/>
            <w:shd w:val="clear" w:color="auto" w:fill="F2F2F2" w:themeFill="background1" w:themeFillShade="F2"/>
            <w:vAlign w:val="center"/>
          </w:tcPr>
          <w:p w:rsidR="00F35D7A" w:rsidRPr="00144880" w:rsidRDefault="00F35D7A" w:rsidP="00F35D7A">
            <w:pPr>
              <w:pStyle w:val="Nagwek4"/>
              <w:numPr>
                <w:ilvl w:val="3"/>
                <w:numId w:val="59"/>
              </w:numPr>
              <w:pBdr>
                <w:top w:val="none" w:sz="0" w:space="0" w:color="auto"/>
                <w:left w:val="none" w:sz="0" w:space="0" w:color="auto"/>
                <w:bottom w:val="none" w:sz="0" w:space="0" w:color="auto"/>
                <w:right w:val="none" w:sz="0" w:space="0" w:color="auto"/>
              </w:pBdr>
              <w:suppressAutoHyphens/>
              <w:ind w:left="0" w:firstLine="0"/>
              <w:jc w:val="center"/>
              <w:rPr>
                <w:rFonts w:cs="Arial"/>
                <w:b w:val="0"/>
                <w:sz w:val="16"/>
                <w:szCs w:val="16"/>
              </w:rPr>
            </w:pPr>
            <w:r w:rsidRPr="00144880">
              <w:rPr>
                <w:rFonts w:cs="Arial"/>
                <w:b w:val="0"/>
                <w:sz w:val="16"/>
                <w:szCs w:val="16"/>
              </w:rPr>
              <w:t>Czynsz brutto za 1 m-c</w:t>
            </w:r>
          </w:p>
        </w:tc>
        <w:tc>
          <w:tcPr>
            <w:tcW w:w="993" w:type="dxa"/>
            <w:gridSpan w:val="2"/>
            <w:shd w:val="clear" w:color="auto" w:fill="F2F2F2" w:themeFill="background1" w:themeFillShade="F2"/>
            <w:vAlign w:val="center"/>
          </w:tcPr>
          <w:p w:rsidR="00F35D7A" w:rsidRPr="00144880" w:rsidRDefault="00F35D7A" w:rsidP="00F35D7A">
            <w:pPr>
              <w:pStyle w:val="Nagwek4"/>
              <w:numPr>
                <w:ilvl w:val="3"/>
                <w:numId w:val="59"/>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144880">
              <w:rPr>
                <w:rFonts w:cs="Arial"/>
                <w:b w:val="0"/>
                <w:sz w:val="16"/>
                <w:szCs w:val="16"/>
              </w:rPr>
              <w:t>VAT</w:t>
            </w:r>
          </w:p>
          <w:p w:rsidR="00F35D7A" w:rsidRPr="00144880" w:rsidRDefault="00F35D7A" w:rsidP="00F35D7A">
            <w:pPr>
              <w:pStyle w:val="Nagwek4"/>
              <w:numPr>
                <w:ilvl w:val="3"/>
                <w:numId w:val="59"/>
              </w:numPr>
              <w:pBdr>
                <w:top w:val="none" w:sz="0" w:space="0" w:color="auto"/>
                <w:left w:val="none" w:sz="0" w:space="0" w:color="auto"/>
                <w:bottom w:val="none" w:sz="0" w:space="0" w:color="auto"/>
                <w:right w:val="none" w:sz="0" w:space="0" w:color="auto"/>
              </w:pBdr>
              <w:suppressAutoHyphens/>
              <w:jc w:val="center"/>
              <w:rPr>
                <w:rFonts w:cs="Arial"/>
                <w:sz w:val="16"/>
                <w:szCs w:val="16"/>
              </w:rPr>
            </w:pPr>
            <w:r w:rsidRPr="00144880">
              <w:rPr>
                <w:rFonts w:cs="Arial"/>
                <w:b w:val="0"/>
                <w:sz w:val="16"/>
                <w:szCs w:val="16"/>
              </w:rPr>
              <w:t>w (%)</w:t>
            </w:r>
          </w:p>
        </w:tc>
        <w:tc>
          <w:tcPr>
            <w:tcW w:w="1559" w:type="dxa"/>
            <w:gridSpan w:val="2"/>
            <w:shd w:val="clear" w:color="auto" w:fill="F2F2F2" w:themeFill="background1" w:themeFillShade="F2"/>
            <w:vAlign w:val="center"/>
          </w:tcPr>
          <w:p w:rsidR="00F35D7A" w:rsidRPr="00144880" w:rsidRDefault="00F35D7A" w:rsidP="00F35D7A">
            <w:pPr>
              <w:jc w:val="center"/>
              <w:rPr>
                <w:rFonts w:ascii="Arial" w:hAnsi="Arial" w:cs="Arial"/>
                <w:sz w:val="16"/>
                <w:szCs w:val="16"/>
              </w:rPr>
            </w:pPr>
            <w:r w:rsidRPr="00144880">
              <w:rPr>
                <w:rFonts w:ascii="Arial" w:hAnsi="Arial" w:cs="Arial"/>
                <w:sz w:val="16"/>
                <w:szCs w:val="16"/>
              </w:rPr>
              <w:t xml:space="preserve">Czynsz netto za </w:t>
            </w:r>
            <w:r>
              <w:rPr>
                <w:rFonts w:ascii="Arial" w:hAnsi="Arial" w:cs="Arial"/>
                <w:sz w:val="16"/>
                <w:szCs w:val="16"/>
              </w:rPr>
              <w:t>36</w:t>
            </w:r>
            <w:r w:rsidRPr="00144880">
              <w:rPr>
                <w:rFonts w:ascii="Arial" w:hAnsi="Arial" w:cs="Arial"/>
                <w:sz w:val="16"/>
                <w:szCs w:val="16"/>
              </w:rPr>
              <w:t xml:space="preserve"> m-cy</w:t>
            </w:r>
          </w:p>
        </w:tc>
        <w:tc>
          <w:tcPr>
            <w:tcW w:w="1560" w:type="dxa"/>
            <w:gridSpan w:val="2"/>
            <w:shd w:val="clear" w:color="auto" w:fill="F2F2F2" w:themeFill="background1" w:themeFillShade="F2"/>
            <w:vAlign w:val="center"/>
          </w:tcPr>
          <w:p w:rsidR="00F35D7A" w:rsidRPr="00144880" w:rsidRDefault="00F35D7A" w:rsidP="00F35D7A">
            <w:pPr>
              <w:pStyle w:val="Nagwek4"/>
              <w:numPr>
                <w:ilvl w:val="3"/>
                <w:numId w:val="59"/>
              </w:numPr>
              <w:pBdr>
                <w:top w:val="none" w:sz="0" w:space="0" w:color="auto"/>
                <w:left w:val="none" w:sz="0" w:space="0" w:color="auto"/>
                <w:bottom w:val="none" w:sz="0" w:space="0" w:color="auto"/>
                <w:right w:val="none" w:sz="0" w:space="0" w:color="auto"/>
              </w:pBdr>
              <w:suppressAutoHyphens/>
              <w:ind w:left="0" w:firstLine="0"/>
              <w:jc w:val="center"/>
              <w:rPr>
                <w:rFonts w:cs="Arial"/>
                <w:b w:val="0"/>
                <w:sz w:val="16"/>
                <w:szCs w:val="16"/>
              </w:rPr>
            </w:pPr>
            <w:r w:rsidRPr="00144880">
              <w:rPr>
                <w:rFonts w:cs="Arial"/>
                <w:b w:val="0"/>
                <w:sz w:val="16"/>
                <w:szCs w:val="16"/>
              </w:rPr>
              <w:t xml:space="preserve">Czynsz brutto za </w:t>
            </w:r>
            <w:r>
              <w:rPr>
                <w:rFonts w:cs="Arial"/>
                <w:b w:val="0"/>
                <w:sz w:val="16"/>
                <w:szCs w:val="16"/>
              </w:rPr>
              <w:t>36</w:t>
            </w:r>
            <w:r w:rsidRPr="00144880">
              <w:rPr>
                <w:rFonts w:cs="Arial"/>
                <w:b w:val="0"/>
                <w:sz w:val="16"/>
                <w:szCs w:val="16"/>
              </w:rPr>
              <w:t xml:space="preserve"> m-cy</w:t>
            </w:r>
          </w:p>
        </w:tc>
      </w:tr>
      <w:tr w:rsidR="00F35D7A" w:rsidRPr="00144880" w:rsidTr="00F35D7A">
        <w:trPr>
          <w:cantSplit/>
          <w:trHeight w:val="340"/>
        </w:trPr>
        <w:tc>
          <w:tcPr>
            <w:tcW w:w="4531" w:type="dxa"/>
            <w:gridSpan w:val="2"/>
            <w:vAlign w:val="center"/>
          </w:tcPr>
          <w:p w:rsidR="00F35D7A" w:rsidRPr="00144880" w:rsidRDefault="00F35D7A" w:rsidP="005A675D">
            <w:pPr>
              <w:rPr>
                <w:rFonts w:ascii="Arial" w:hAnsi="Arial" w:cs="Arial"/>
              </w:rPr>
            </w:pPr>
            <w:r w:rsidRPr="00F35D7A">
              <w:rPr>
                <w:rFonts w:ascii="Arial" w:hAnsi="Arial" w:cs="Arial"/>
              </w:rPr>
              <w:t>Dzierżawa fakoemulsyfikatora</w:t>
            </w:r>
          </w:p>
        </w:tc>
        <w:tc>
          <w:tcPr>
            <w:tcW w:w="1631" w:type="dxa"/>
            <w:vAlign w:val="center"/>
          </w:tcPr>
          <w:p w:rsidR="00F35D7A" w:rsidRPr="00144880" w:rsidRDefault="00F35D7A" w:rsidP="005A675D">
            <w:pPr>
              <w:jc w:val="center"/>
              <w:rPr>
                <w:rFonts w:ascii="Arial" w:hAnsi="Arial" w:cs="Arial"/>
              </w:rPr>
            </w:pPr>
          </w:p>
        </w:tc>
        <w:tc>
          <w:tcPr>
            <w:tcW w:w="709" w:type="dxa"/>
            <w:gridSpan w:val="2"/>
            <w:vAlign w:val="center"/>
          </w:tcPr>
          <w:p w:rsidR="00F35D7A" w:rsidRPr="00144880" w:rsidRDefault="00F35D7A" w:rsidP="005A675D">
            <w:pPr>
              <w:jc w:val="center"/>
              <w:rPr>
                <w:rFonts w:ascii="Arial" w:hAnsi="Arial" w:cs="Arial"/>
                <w:color w:val="000000"/>
              </w:rPr>
            </w:pPr>
            <w:r>
              <w:rPr>
                <w:rFonts w:ascii="Arial" w:hAnsi="Arial" w:cs="Arial"/>
              </w:rPr>
              <w:t xml:space="preserve">1 </w:t>
            </w:r>
            <w:r w:rsidRPr="00144880">
              <w:rPr>
                <w:rFonts w:ascii="Arial" w:hAnsi="Arial" w:cs="Arial"/>
              </w:rPr>
              <w:t>szt.</w:t>
            </w:r>
          </w:p>
        </w:tc>
        <w:tc>
          <w:tcPr>
            <w:tcW w:w="1918" w:type="dxa"/>
            <w:gridSpan w:val="2"/>
            <w:vAlign w:val="center"/>
          </w:tcPr>
          <w:p w:rsidR="00F35D7A" w:rsidRPr="00144880" w:rsidRDefault="00F35D7A" w:rsidP="005A675D">
            <w:pPr>
              <w:jc w:val="center"/>
              <w:rPr>
                <w:rFonts w:ascii="Arial" w:hAnsi="Arial" w:cs="Arial"/>
              </w:rPr>
            </w:pPr>
          </w:p>
        </w:tc>
        <w:tc>
          <w:tcPr>
            <w:tcW w:w="1984" w:type="dxa"/>
            <w:gridSpan w:val="3"/>
            <w:vAlign w:val="center"/>
          </w:tcPr>
          <w:p w:rsidR="00F35D7A" w:rsidRPr="00144880" w:rsidRDefault="00F35D7A" w:rsidP="00F35D7A">
            <w:pPr>
              <w:pStyle w:val="Nagwek4"/>
              <w:numPr>
                <w:ilvl w:val="3"/>
                <w:numId w:val="59"/>
              </w:numPr>
              <w:pBdr>
                <w:top w:val="none" w:sz="0" w:space="0" w:color="auto"/>
                <w:left w:val="none" w:sz="0" w:space="0" w:color="auto"/>
                <w:bottom w:val="none" w:sz="0" w:space="0" w:color="auto"/>
                <w:right w:val="none" w:sz="0" w:space="0" w:color="auto"/>
              </w:pBdr>
              <w:suppressAutoHyphens/>
              <w:ind w:left="0" w:firstLine="0"/>
              <w:jc w:val="center"/>
              <w:rPr>
                <w:rFonts w:cs="Arial"/>
                <w:b w:val="0"/>
                <w:sz w:val="20"/>
              </w:rPr>
            </w:pPr>
          </w:p>
        </w:tc>
        <w:tc>
          <w:tcPr>
            <w:tcW w:w="993" w:type="dxa"/>
            <w:gridSpan w:val="2"/>
            <w:vAlign w:val="center"/>
          </w:tcPr>
          <w:p w:rsidR="00F35D7A" w:rsidRPr="00144880" w:rsidRDefault="00F35D7A" w:rsidP="00F35D7A">
            <w:pPr>
              <w:pStyle w:val="Nagwek4"/>
              <w:numPr>
                <w:ilvl w:val="3"/>
                <w:numId w:val="59"/>
              </w:numPr>
              <w:pBdr>
                <w:top w:val="none" w:sz="0" w:space="0" w:color="auto"/>
                <w:left w:val="none" w:sz="0" w:space="0" w:color="auto"/>
                <w:bottom w:val="none" w:sz="0" w:space="0" w:color="auto"/>
                <w:right w:val="none" w:sz="0" w:space="0" w:color="auto"/>
              </w:pBdr>
              <w:suppressAutoHyphens/>
              <w:jc w:val="center"/>
              <w:rPr>
                <w:rFonts w:cs="Arial"/>
                <w:b w:val="0"/>
                <w:sz w:val="20"/>
              </w:rPr>
            </w:pPr>
          </w:p>
        </w:tc>
        <w:tc>
          <w:tcPr>
            <w:tcW w:w="1559" w:type="dxa"/>
            <w:gridSpan w:val="2"/>
            <w:shd w:val="clear" w:color="auto" w:fill="auto"/>
            <w:vAlign w:val="center"/>
          </w:tcPr>
          <w:p w:rsidR="00F35D7A" w:rsidRPr="00144880" w:rsidRDefault="00F35D7A" w:rsidP="005A675D">
            <w:pPr>
              <w:jc w:val="center"/>
              <w:rPr>
                <w:rFonts w:ascii="Arial" w:hAnsi="Arial" w:cs="Arial"/>
              </w:rPr>
            </w:pPr>
          </w:p>
        </w:tc>
        <w:tc>
          <w:tcPr>
            <w:tcW w:w="1560" w:type="dxa"/>
            <w:gridSpan w:val="2"/>
            <w:shd w:val="clear" w:color="auto" w:fill="auto"/>
            <w:vAlign w:val="center"/>
          </w:tcPr>
          <w:p w:rsidR="00F35D7A" w:rsidRPr="00144880" w:rsidRDefault="00F35D7A" w:rsidP="00F35D7A">
            <w:pPr>
              <w:pStyle w:val="Nagwek4"/>
              <w:numPr>
                <w:ilvl w:val="3"/>
                <w:numId w:val="59"/>
              </w:numPr>
              <w:pBdr>
                <w:top w:val="none" w:sz="0" w:space="0" w:color="auto"/>
                <w:left w:val="none" w:sz="0" w:space="0" w:color="auto"/>
                <w:bottom w:val="none" w:sz="0" w:space="0" w:color="auto"/>
                <w:right w:val="none" w:sz="0" w:space="0" w:color="auto"/>
              </w:pBdr>
              <w:suppressAutoHyphens/>
              <w:ind w:left="0" w:firstLine="0"/>
              <w:jc w:val="center"/>
              <w:rPr>
                <w:rFonts w:cs="Arial"/>
                <w:b w:val="0"/>
                <w:sz w:val="20"/>
              </w:rPr>
            </w:pPr>
          </w:p>
        </w:tc>
      </w:tr>
      <w:tr w:rsidR="00F35D7A" w:rsidRPr="00144880" w:rsidTr="00F35D7A">
        <w:trPr>
          <w:cantSplit/>
          <w:trHeight w:val="340"/>
        </w:trPr>
        <w:tc>
          <w:tcPr>
            <w:tcW w:w="14885" w:type="dxa"/>
            <w:gridSpan w:val="16"/>
            <w:vAlign w:val="bottom"/>
          </w:tcPr>
          <w:p w:rsidR="00F35D7A" w:rsidRPr="00144880" w:rsidRDefault="00F35D7A" w:rsidP="005A675D">
            <w:pPr>
              <w:rPr>
                <w:rFonts w:ascii="Arial" w:hAnsi="Arial" w:cs="Arial"/>
              </w:rPr>
            </w:pPr>
            <w:r w:rsidRPr="00144880">
              <w:rPr>
                <w:rFonts w:ascii="Arial" w:hAnsi="Arial" w:cs="Arial"/>
              </w:rPr>
              <w:t>Wartość księgowa sprzętu ............................ netto ............................ brutto (niezbędna do ubezpieczenia sprzętu na czas trwania umowy)</w:t>
            </w:r>
          </w:p>
        </w:tc>
      </w:tr>
      <w:tr w:rsidR="00CC6E5E" w:rsidRPr="00144880" w:rsidTr="005A675D">
        <w:trPr>
          <w:cantSplit/>
          <w:trHeight w:val="340"/>
        </w:trPr>
        <w:tc>
          <w:tcPr>
            <w:tcW w:w="14885" w:type="dxa"/>
            <w:gridSpan w:val="16"/>
            <w:tcBorders>
              <w:top w:val="single" w:sz="4" w:space="0" w:color="auto"/>
              <w:left w:val="single" w:sz="4" w:space="0" w:color="auto"/>
              <w:bottom w:val="single" w:sz="4" w:space="0" w:color="auto"/>
              <w:right w:val="single" w:sz="4" w:space="0" w:color="auto"/>
            </w:tcBorders>
            <w:vAlign w:val="center"/>
          </w:tcPr>
          <w:p w:rsidR="00CC6E5E" w:rsidRPr="00F81631" w:rsidRDefault="00CC6E5E" w:rsidP="00CC6E5E">
            <w:pPr>
              <w:rPr>
                <w:rFonts w:ascii="Arial" w:hAnsi="Arial" w:cs="Arial"/>
                <w:sz w:val="22"/>
                <w:szCs w:val="22"/>
              </w:rPr>
            </w:pPr>
            <w:r w:rsidRPr="00F81631">
              <w:rPr>
                <w:rFonts w:ascii="Arial" w:eastAsia="Calibri" w:hAnsi="Arial" w:cs="Arial"/>
                <w:color w:val="000000" w:themeColor="text1"/>
                <w:sz w:val="22"/>
                <w:szCs w:val="22"/>
                <w:lang w:eastAsia="en-US"/>
              </w:rPr>
              <w:t>Ilość cięć witrektomu podczas witrektomii przedniej ≥ 10</w:t>
            </w:r>
            <w:r w:rsidR="00110265">
              <w:rPr>
                <w:rFonts w:ascii="Arial" w:eastAsia="Calibri" w:hAnsi="Arial" w:cs="Arial"/>
                <w:color w:val="000000" w:themeColor="text1"/>
                <w:sz w:val="22"/>
                <w:szCs w:val="22"/>
                <w:lang w:eastAsia="en-US"/>
              </w:rPr>
              <w:t> </w:t>
            </w:r>
            <w:r w:rsidRPr="00F81631">
              <w:rPr>
                <w:rFonts w:ascii="Arial" w:eastAsia="Calibri" w:hAnsi="Arial" w:cs="Arial"/>
                <w:color w:val="000000" w:themeColor="text1"/>
                <w:sz w:val="22"/>
                <w:szCs w:val="22"/>
                <w:lang w:eastAsia="en-US"/>
              </w:rPr>
              <w:t>000</w:t>
            </w:r>
            <w:r w:rsidR="00110265">
              <w:rPr>
                <w:rFonts w:ascii="Arial" w:eastAsia="Calibri" w:hAnsi="Arial" w:cs="Arial"/>
                <w:color w:val="000000" w:themeColor="text1"/>
                <w:sz w:val="22"/>
                <w:szCs w:val="22"/>
                <w:lang w:eastAsia="en-US"/>
              </w:rPr>
              <w:t xml:space="preserve">    Tak – 5 pkt, Nie -0 pkt</w:t>
            </w:r>
          </w:p>
        </w:tc>
      </w:tr>
      <w:tr w:rsidR="00CC6E5E" w:rsidRPr="00144880" w:rsidTr="005A675D">
        <w:trPr>
          <w:cantSplit/>
          <w:trHeight w:val="340"/>
        </w:trPr>
        <w:tc>
          <w:tcPr>
            <w:tcW w:w="14885" w:type="dxa"/>
            <w:gridSpan w:val="16"/>
            <w:tcBorders>
              <w:top w:val="single" w:sz="4" w:space="0" w:color="auto"/>
              <w:left w:val="single" w:sz="4" w:space="0" w:color="auto"/>
              <w:bottom w:val="single" w:sz="4" w:space="0" w:color="auto"/>
              <w:right w:val="single" w:sz="4" w:space="0" w:color="auto"/>
            </w:tcBorders>
            <w:vAlign w:val="center"/>
          </w:tcPr>
          <w:p w:rsidR="00CC6E5E" w:rsidRPr="00F81631" w:rsidRDefault="00CC6E5E" w:rsidP="00CC6E5E">
            <w:pPr>
              <w:rPr>
                <w:rFonts w:ascii="Arial" w:hAnsi="Arial" w:cs="Arial"/>
                <w:sz w:val="22"/>
                <w:szCs w:val="22"/>
              </w:rPr>
            </w:pPr>
            <w:r w:rsidRPr="00F81631">
              <w:rPr>
                <w:rFonts w:ascii="Arial" w:hAnsi="Arial" w:cs="Arial"/>
                <w:sz w:val="22"/>
                <w:szCs w:val="22"/>
              </w:rPr>
              <w:t>Bezprzewodowy sterownik nożny</w:t>
            </w:r>
            <w:r w:rsidR="00110265">
              <w:rPr>
                <w:rFonts w:ascii="Arial" w:hAnsi="Arial" w:cs="Arial"/>
                <w:sz w:val="22"/>
                <w:szCs w:val="22"/>
              </w:rPr>
              <w:t xml:space="preserve"> </w:t>
            </w:r>
            <w:r w:rsidR="00110265" w:rsidRPr="00110265">
              <w:rPr>
                <w:rFonts w:ascii="Arial" w:hAnsi="Arial" w:cs="Arial"/>
                <w:sz w:val="22"/>
                <w:szCs w:val="22"/>
              </w:rPr>
              <w:t>Tak – 5 pkt, Nie -0 pkt</w:t>
            </w:r>
          </w:p>
        </w:tc>
      </w:tr>
      <w:tr w:rsidR="00CC6E5E" w:rsidRPr="00144880" w:rsidTr="005A675D">
        <w:trPr>
          <w:cantSplit/>
          <w:trHeight w:val="340"/>
        </w:trPr>
        <w:tc>
          <w:tcPr>
            <w:tcW w:w="14885" w:type="dxa"/>
            <w:gridSpan w:val="16"/>
            <w:tcBorders>
              <w:top w:val="single" w:sz="4" w:space="0" w:color="auto"/>
              <w:left w:val="single" w:sz="4" w:space="0" w:color="auto"/>
              <w:bottom w:val="single" w:sz="4" w:space="0" w:color="auto"/>
              <w:right w:val="single" w:sz="4" w:space="0" w:color="auto"/>
            </w:tcBorders>
            <w:vAlign w:val="center"/>
          </w:tcPr>
          <w:p w:rsidR="00CC6E5E" w:rsidRPr="00F81631" w:rsidRDefault="00CC6E5E" w:rsidP="00CC6E5E">
            <w:pPr>
              <w:rPr>
                <w:rFonts w:ascii="Arial" w:hAnsi="Arial" w:cs="Arial"/>
                <w:sz w:val="22"/>
                <w:szCs w:val="22"/>
              </w:rPr>
            </w:pPr>
            <w:r w:rsidRPr="00F81631">
              <w:rPr>
                <w:rFonts w:ascii="Arial" w:hAnsi="Arial" w:cs="Arial"/>
                <w:sz w:val="22"/>
                <w:szCs w:val="22"/>
              </w:rPr>
              <w:t>Możliwość wykonywania zabiegów przeciw jaskrowych otwartego kąta przesączania (np. HFDS lub równoważny)</w:t>
            </w:r>
            <w:r w:rsidR="00110265">
              <w:rPr>
                <w:rFonts w:ascii="Arial" w:hAnsi="Arial" w:cs="Arial"/>
                <w:sz w:val="22"/>
                <w:szCs w:val="22"/>
              </w:rPr>
              <w:t xml:space="preserve"> </w:t>
            </w:r>
            <w:r w:rsidR="00110265" w:rsidRPr="00110265">
              <w:rPr>
                <w:rFonts w:ascii="Arial" w:hAnsi="Arial" w:cs="Arial"/>
                <w:sz w:val="22"/>
                <w:szCs w:val="22"/>
              </w:rPr>
              <w:t>Tak – 5 pkt, Nie -0 pkt</w:t>
            </w:r>
          </w:p>
        </w:tc>
      </w:tr>
      <w:tr w:rsidR="00CC6E5E" w:rsidRPr="00144880" w:rsidTr="005A675D">
        <w:trPr>
          <w:cantSplit/>
          <w:trHeight w:val="340"/>
        </w:trPr>
        <w:tc>
          <w:tcPr>
            <w:tcW w:w="14885" w:type="dxa"/>
            <w:gridSpan w:val="16"/>
            <w:tcBorders>
              <w:top w:val="single" w:sz="4" w:space="0" w:color="auto"/>
              <w:left w:val="single" w:sz="4" w:space="0" w:color="auto"/>
              <w:bottom w:val="single" w:sz="4" w:space="0" w:color="auto"/>
              <w:right w:val="single" w:sz="4" w:space="0" w:color="auto"/>
            </w:tcBorders>
            <w:vAlign w:val="center"/>
          </w:tcPr>
          <w:p w:rsidR="00CC6E5E" w:rsidRPr="00F81631" w:rsidRDefault="00CC6E5E" w:rsidP="00CC6E5E">
            <w:pPr>
              <w:rPr>
                <w:rFonts w:ascii="Arial" w:hAnsi="Arial" w:cs="Arial"/>
                <w:sz w:val="22"/>
                <w:szCs w:val="22"/>
              </w:rPr>
            </w:pPr>
            <w:r w:rsidRPr="00F81631">
              <w:rPr>
                <w:rFonts w:ascii="Arial" w:hAnsi="Arial" w:cs="Arial"/>
                <w:sz w:val="22"/>
                <w:szCs w:val="22"/>
              </w:rPr>
              <w:t>Możliwość wykonywania kapsulotomii diatermicznej</w:t>
            </w:r>
            <w:r w:rsidR="00110265">
              <w:rPr>
                <w:rFonts w:ascii="Arial" w:hAnsi="Arial" w:cs="Arial"/>
                <w:sz w:val="22"/>
                <w:szCs w:val="22"/>
              </w:rPr>
              <w:t xml:space="preserve"> </w:t>
            </w:r>
            <w:r w:rsidR="00110265" w:rsidRPr="00110265">
              <w:rPr>
                <w:rFonts w:ascii="Arial" w:hAnsi="Arial" w:cs="Arial"/>
                <w:sz w:val="22"/>
                <w:szCs w:val="22"/>
              </w:rPr>
              <w:t>Tak – 5 pkt, Nie -0 pkt</w:t>
            </w:r>
          </w:p>
        </w:tc>
      </w:tr>
      <w:tr w:rsidR="00CC6E5E" w:rsidRPr="00144880" w:rsidTr="005A675D">
        <w:trPr>
          <w:cantSplit/>
          <w:trHeight w:val="340"/>
        </w:trPr>
        <w:tc>
          <w:tcPr>
            <w:tcW w:w="14885" w:type="dxa"/>
            <w:gridSpan w:val="16"/>
            <w:tcBorders>
              <w:top w:val="single" w:sz="4" w:space="0" w:color="auto"/>
              <w:left w:val="single" w:sz="4" w:space="0" w:color="auto"/>
              <w:bottom w:val="single" w:sz="4" w:space="0" w:color="auto"/>
              <w:right w:val="single" w:sz="4" w:space="0" w:color="auto"/>
            </w:tcBorders>
            <w:vAlign w:val="center"/>
          </w:tcPr>
          <w:p w:rsidR="00CC6E5E" w:rsidRPr="00F81631" w:rsidRDefault="00CC6E5E" w:rsidP="00CC6E5E">
            <w:pPr>
              <w:rPr>
                <w:rFonts w:ascii="Arial" w:hAnsi="Arial" w:cs="Arial"/>
                <w:sz w:val="22"/>
                <w:szCs w:val="22"/>
              </w:rPr>
            </w:pPr>
            <w:r w:rsidRPr="00F81631">
              <w:rPr>
                <w:rFonts w:ascii="Arial" w:hAnsi="Arial" w:cs="Arial"/>
                <w:sz w:val="22"/>
                <w:szCs w:val="22"/>
              </w:rPr>
              <w:lastRenderedPageBreak/>
              <w:t>Min. 2 niezależne źródła światła LED</w:t>
            </w:r>
            <w:r w:rsidR="00110265">
              <w:rPr>
                <w:rFonts w:ascii="Arial" w:hAnsi="Arial" w:cs="Arial"/>
                <w:sz w:val="22"/>
                <w:szCs w:val="22"/>
              </w:rPr>
              <w:t xml:space="preserve"> </w:t>
            </w:r>
            <w:r w:rsidR="00110265" w:rsidRPr="00110265">
              <w:rPr>
                <w:rFonts w:ascii="Arial" w:hAnsi="Arial" w:cs="Arial"/>
                <w:sz w:val="22"/>
                <w:szCs w:val="22"/>
              </w:rPr>
              <w:t>Tak – 5 pkt, Nie -0 pkt</w:t>
            </w:r>
          </w:p>
        </w:tc>
      </w:tr>
      <w:tr w:rsidR="00CC6E5E" w:rsidRPr="00144880" w:rsidTr="005A675D">
        <w:trPr>
          <w:cantSplit/>
          <w:trHeight w:val="340"/>
        </w:trPr>
        <w:tc>
          <w:tcPr>
            <w:tcW w:w="14885" w:type="dxa"/>
            <w:gridSpan w:val="16"/>
            <w:tcBorders>
              <w:top w:val="single" w:sz="4" w:space="0" w:color="auto"/>
              <w:left w:val="single" w:sz="4" w:space="0" w:color="auto"/>
              <w:bottom w:val="single" w:sz="4" w:space="0" w:color="auto"/>
              <w:right w:val="single" w:sz="4" w:space="0" w:color="auto"/>
            </w:tcBorders>
            <w:vAlign w:val="center"/>
          </w:tcPr>
          <w:p w:rsidR="00CC6E5E" w:rsidRPr="00F81631" w:rsidRDefault="00CC6E5E" w:rsidP="00CC6E5E">
            <w:pPr>
              <w:rPr>
                <w:rFonts w:ascii="Arial" w:hAnsi="Arial" w:cs="Arial"/>
                <w:sz w:val="22"/>
                <w:szCs w:val="22"/>
              </w:rPr>
            </w:pPr>
            <w:r w:rsidRPr="00F81631">
              <w:rPr>
                <w:rFonts w:ascii="Arial" w:hAnsi="Arial" w:cs="Arial"/>
                <w:sz w:val="22"/>
                <w:szCs w:val="22"/>
              </w:rPr>
              <w:t>Kompatybilność z endosondamii o konektorze SMA905</w:t>
            </w:r>
            <w:r w:rsidR="00110265">
              <w:rPr>
                <w:rFonts w:ascii="Arial" w:hAnsi="Arial" w:cs="Arial"/>
                <w:sz w:val="22"/>
                <w:szCs w:val="22"/>
              </w:rPr>
              <w:t xml:space="preserve"> </w:t>
            </w:r>
            <w:r w:rsidR="00110265" w:rsidRPr="00110265">
              <w:rPr>
                <w:rFonts w:ascii="Arial" w:hAnsi="Arial" w:cs="Arial"/>
                <w:sz w:val="22"/>
                <w:szCs w:val="22"/>
              </w:rPr>
              <w:t>Tak – 5 pkt, Nie -0 pkt</w:t>
            </w:r>
          </w:p>
        </w:tc>
      </w:tr>
      <w:tr w:rsidR="00CC6E5E" w:rsidRPr="00144880" w:rsidTr="005A675D">
        <w:trPr>
          <w:cantSplit/>
          <w:trHeight w:val="340"/>
        </w:trPr>
        <w:tc>
          <w:tcPr>
            <w:tcW w:w="14885" w:type="dxa"/>
            <w:gridSpan w:val="16"/>
            <w:tcBorders>
              <w:top w:val="single" w:sz="4" w:space="0" w:color="auto"/>
              <w:left w:val="single" w:sz="4" w:space="0" w:color="auto"/>
              <w:bottom w:val="single" w:sz="4" w:space="0" w:color="auto"/>
              <w:right w:val="single" w:sz="4" w:space="0" w:color="auto"/>
            </w:tcBorders>
            <w:vAlign w:val="center"/>
          </w:tcPr>
          <w:p w:rsidR="00CC6E5E" w:rsidRPr="00F81631" w:rsidRDefault="00CC6E5E" w:rsidP="00CC6E5E">
            <w:pPr>
              <w:rPr>
                <w:rFonts w:ascii="Arial" w:hAnsi="Arial" w:cs="Arial"/>
                <w:sz w:val="22"/>
                <w:szCs w:val="22"/>
              </w:rPr>
            </w:pPr>
            <w:r w:rsidRPr="00F81631">
              <w:rPr>
                <w:rFonts w:ascii="Arial" w:hAnsi="Arial" w:cs="Arial"/>
                <w:sz w:val="22"/>
                <w:szCs w:val="22"/>
              </w:rPr>
              <w:t>Min. 6 niezależnych oddzielnych przycisków na sterowniku nożnym</w:t>
            </w:r>
            <w:r w:rsidR="00110265">
              <w:rPr>
                <w:rFonts w:ascii="Arial" w:hAnsi="Arial" w:cs="Arial"/>
                <w:sz w:val="22"/>
                <w:szCs w:val="22"/>
              </w:rPr>
              <w:t xml:space="preserve"> </w:t>
            </w:r>
            <w:r w:rsidR="00110265" w:rsidRPr="00110265">
              <w:rPr>
                <w:rFonts w:ascii="Arial" w:hAnsi="Arial" w:cs="Arial"/>
                <w:sz w:val="22"/>
                <w:szCs w:val="22"/>
              </w:rPr>
              <w:t>Tak – 5 pkt, Nie -0 pkt</w:t>
            </w:r>
          </w:p>
        </w:tc>
      </w:tr>
      <w:tr w:rsidR="00CC6E5E" w:rsidRPr="00144880" w:rsidTr="005A675D">
        <w:trPr>
          <w:cantSplit/>
          <w:trHeight w:val="340"/>
        </w:trPr>
        <w:tc>
          <w:tcPr>
            <w:tcW w:w="14885" w:type="dxa"/>
            <w:gridSpan w:val="16"/>
            <w:tcBorders>
              <w:top w:val="single" w:sz="4" w:space="0" w:color="auto"/>
              <w:left w:val="single" w:sz="4" w:space="0" w:color="auto"/>
              <w:bottom w:val="single" w:sz="4" w:space="0" w:color="auto"/>
              <w:right w:val="single" w:sz="4" w:space="0" w:color="auto"/>
            </w:tcBorders>
            <w:vAlign w:val="center"/>
          </w:tcPr>
          <w:p w:rsidR="00CC6E5E" w:rsidRPr="00F81631" w:rsidRDefault="00CC6E5E" w:rsidP="00CC6E5E">
            <w:pPr>
              <w:rPr>
                <w:rFonts w:ascii="Arial" w:hAnsi="Arial" w:cs="Arial"/>
                <w:sz w:val="22"/>
                <w:szCs w:val="22"/>
              </w:rPr>
            </w:pPr>
            <w:r w:rsidRPr="00F81631">
              <w:rPr>
                <w:rFonts w:ascii="Arial" w:hAnsi="Arial" w:cs="Arial"/>
                <w:sz w:val="22"/>
                <w:szCs w:val="22"/>
              </w:rPr>
              <w:t>Tytanowa głowica do fakoemulsyfikacji o wadze ≤ 42g</w:t>
            </w:r>
            <w:r w:rsidR="00110265">
              <w:rPr>
                <w:rFonts w:ascii="Arial" w:hAnsi="Arial" w:cs="Arial"/>
                <w:sz w:val="22"/>
                <w:szCs w:val="22"/>
              </w:rPr>
              <w:t xml:space="preserve"> </w:t>
            </w:r>
            <w:r w:rsidR="00110265" w:rsidRPr="00110265">
              <w:rPr>
                <w:rFonts w:ascii="Arial" w:hAnsi="Arial" w:cs="Arial"/>
                <w:sz w:val="22"/>
                <w:szCs w:val="22"/>
              </w:rPr>
              <w:t>Tak – 5 pkt, Nie -0 pkt</w:t>
            </w:r>
          </w:p>
        </w:tc>
      </w:tr>
      <w:tr w:rsidR="00CC6E5E" w:rsidRPr="00144880" w:rsidTr="005A675D">
        <w:trPr>
          <w:cantSplit/>
          <w:trHeight w:val="340"/>
        </w:trPr>
        <w:tc>
          <w:tcPr>
            <w:tcW w:w="14885" w:type="dxa"/>
            <w:gridSpan w:val="16"/>
            <w:tcBorders>
              <w:top w:val="single" w:sz="4" w:space="0" w:color="auto"/>
              <w:left w:val="single" w:sz="4" w:space="0" w:color="auto"/>
              <w:bottom w:val="single" w:sz="4" w:space="0" w:color="auto"/>
              <w:right w:val="single" w:sz="4" w:space="0" w:color="auto"/>
            </w:tcBorders>
            <w:vAlign w:val="center"/>
          </w:tcPr>
          <w:p w:rsidR="00CC6E5E" w:rsidRPr="00F81631" w:rsidRDefault="00CC6E5E" w:rsidP="00CC6E5E">
            <w:pPr>
              <w:rPr>
                <w:rFonts w:ascii="Arial" w:hAnsi="Arial" w:cs="Arial"/>
                <w:sz w:val="22"/>
                <w:szCs w:val="22"/>
              </w:rPr>
            </w:pPr>
            <w:r w:rsidRPr="00F81631">
              <w:rPr>
                <w:rFonts w:ascii="Arial" w:hAnsi="Arial" w:cs="Arial"/>
                <w:sz w:val="22"/>
                <w:szCs w:val="22"/>
              </w:rPr>
              <w:t>Zakres częstotliwość pracy głowicy 26 – 28,8 kHz</w:t>
            </w:r>
            <w:r w:rsidR="00110265">
              <w:rPr>
                <w:rFonts w:ascii="Arial" w:hAnsi="Arial" w:cs="Arial"/>
                <w:sz w:val="22"/>
                <w:szCs w:val="22"/>
              </w:rPr>
              <w:t xml:space="preserve"> </w:t>
            </w:r>
            <w:r w:rsidR="00110265" w:rsidRPr="00110265">
              <w:rPr>
                <w:rFonts w:ascii="Arial" w:hAnsi="Arial" w:cs="Arial"/>
                <w:sz w:val="22"/>
                <w:szCs w:val="22"/>
              </w:rPr>
              <w:t>Tak – 5 pkt, Nie -0 pkt</w:t>
            </w:r>
          </w:p>
        </w:tc>
      </w:tr>
      <w:tr w:rsidR="00CC6E5E" w:rsidRPr="00144880" w:rsidTr="005A675D">
        <w:trPr>
          <w:cantSplit/>
          <w:trHeight w:val="340"/>
        </w:trPr>
        <w:tc>
          <w:tcPr>
            <w:tcW w:w="14885" w:type="dxa"/>
            <w:gridSpan w:val="16"/>
            <w:tcBorders>
              <w:top w:val="single" w:sz="4" w:space="0" w:color="auto"/>
              <w:left w:val="single" w:sz="4" w:space="0" w:color="auto"/>
              <w:bottom w:val="single" w:sz="4" w:space="0" w:color="auto"/>
              <w:right w:val="single" w:sz="4" w:space="0" w:color="auto"/>
            </w:tcBorders>
            <w:vAlign w:val="center"/>
          </w:tcPr>
          <w:p w:rsidR="00CC6E5E" w:rsidRPr="00F81631" w:rsidRDefault="00CC6E5E" w:rsidP="00CC6E5E">
            <w:pPr>
              <w:rPr>
                <w:rFonts w:ascii="Arial" w:hAnsi="Arial" w:cs="Arial"/>
                <w:sz w:val="22"/>
                <w:szCs w:val="22"/>
              </w:rPr>
            </w:pPr>
            <w:r w:rsidRPr="00F81631">
              <w:rPr>
                <w:rFonts w:ascii="Arial" w:hAnsi="Arial" w:cs="Arial"/>
                <w:sz w:val="22"/>
                <w:szCs w:val="22"/>
              </w:rPr>
              <w:t>Wspólny sterownik nożny do fakoemulsyfikacji, diatermii, witrektomii oraz lasera</w:t>
            </w:r>
            <w:r w:rsidR="00110265">
              <w:rPr>
                <w:rFonts w:ascii="Arial" w:hAnsi="Arial" w:cs="Arial"/>
                <w:sz w:val="22"/>
                <w:szCs w:val="22"/>
              </w:rPr>
              <w:t xml:space="preserve"> </w:t>
            </w:r>
            <w:r w:rsidR="00110265" w:rsidRPr="00110265">
              <w:rPr>
                <w:rFonts w:ascii="Arial" w:hAnsi="Arial" w:cs="Arial"/>
                <w:sz w:val="22"/>
                <w:szCs w:val="22"/>
              </w:rPr>
              <w:t>Tak – 5 pkt, Nie -0 pkt</w:t>
            </w:r>
          </w:p>
        </w:tc>
      </w:tr>
    </w:tbl>
    <w:p w:rsidR="00DC60FA" w:rsidRPr="00177A7D" w:rsidRDefault="00DC60FA" w:rsidP="00DC60FA">
      <w:pPr>
        <w:jc w:val="both"/>
        <w:rPr>
          <w:rFonts w:ascii="Arial" w:hAnsi="Arial" w:cs="Arial"/>
        </w:rPr>
      </w:pPr>
    </w:p>
    <w:p w:rsidR="00DC60FA" w:rsidRPr="00177A7D" w:rsidRDefault="00DC60FA" w:rsidP="00DC60FA">
      <w:pPr>
        <w:tabs>
          <w:tab w:val="left" w:pos="6379"/>
        </w:tabs>
        <w:jc w:val="both"/>
        <w:rPr>
          <w:rFonts w:ascii="Arial" w:hAnsi="Arial" w:cs="Arial"/>
          <w:i/>
        </w:rPr>
      </w:pPr>
      <w:r w:rsidRPr="00177A7D">
        <w:rPr>
          <w:rFonts w:ascii="Arial" w:hAnsi="Arial" w:cs="Arial"/>
        </w:rPr>
        <w:t xml:space="preserve">dnia ………….……. r. </w:t>
      </w:r>
    </w:p>
    <w:p w:rsidR="00DC60FA" w:rsidRDefault="00DC60FA" w:rsidP="00837502">
      <w:pPr>
        <w:jc w:val="right"/>
        <w:rPr>
          <w:rFonts w:ascii="Arial" w:hAnsi="Arial" w:cs="Arial"/>
          <w:color w:val="0000FF"/>
          <w:highlight w:val="cyan"/>
        </w:rPr>
      </w:pPr>
    </w:p>
    <w:p w:rsidR="00DC60FA" w:rsidRDefault="00DC60FA" w:rsidP="00837502">
      <w:pPr>
        <w:jc w:val="right"/>
        <w:rPr>
          <w:rFonts w:ascii="Arial" w:hAnsi="Arial" w:cs="Arial"/>
          <w:color w:val="0000FF"/>
          <w:highlight w:val="cyan"/>
        </w:rPr>
        <w:sectPr w:rsidR="00DC60FA" w:rsidSect="00DC60FA">
          <w:headerReference w:type="default" r:id="rId15"/>
          <w:footerReference w:type="default" r:id="rId16"/>
          <w:pgSz w:w="16840" w:h="11907" w:orient="landscape" w:code="9"/>
          <w:pgMar w:top="1134" w:right="992" w:bottom="851" w:left="992" w:header="567" w:footer="567" w:gutter="0"/>
          <w:cols w:space="708"/>
        </w:sectPr>
      </w:pPr>
    </w:p>
    <w:p w:rsidR="00DC60FA" w:rsidRDefault="00DC60FA" w:rsidP="00837502">
      <w:pPr>
        <w:jc w:val="right"/>
        <w:rPr>
          <w:rFonts w:ascii="Arial" w:hAnsi="Arial" w:cs="Arial"/>
          <w:color w:val="0000FF"/>
          <w:highlight w:val="cyan"/>
        </w:rPr>
      </w:pPr>
    </w:p>
    <w:p w:rsidR="00195BB2" w:rsidRPr="00177A7D" w:rsidRDefault="00195BB2" w:rsidP="00837502">
      <w:pPr>
        <w:jc w:val="right"/>
        <w:rPr>
          <w:rFonts w:ascii="Arial" w:hAnsi="Arial" w:cs="Arial"/>
          <w:color w:val="0000FF"/>
        </w:rPr>
      </w:pPr>
      <w:r w:rsidRPr="00DC60FA">
        <w:rPr>
          <w:rFonts w:ascii="Arial" w:hAnsi="Arial" w:cs="Arial"/>
          <w:color w:val="0000FF"/>
        </w:rPr>
        <w:t>ZAŁĄCZNIK NR 2 DO SWZ</w:t>
      </w:r>
    </w:p>
    <w:p w:rsidR="00195BB2" w:rsidRPr="00177A7D" w:rsidRDefault="00195BB2" w:rsidP="00837502">
      <w:pPr>
        <w:rPr>
          <w:rFonts w:ascii="Arial" w:hAnsi="Arial" w:cs="Arial"/>
        </w:rPr>
      </w:pPr>
    </w:p>
    <w:p w:rsidR="00195BB2" w:rsidRPr="00177A7D" w:rsidRDefault="00195BB2" w:rsidP="00837502">
      <w:pPr>
        <w:jc w:val="center"/>
        <w:rPr>
          <w:rFonts w:ascii="Arial" w:hAnsi="Arial" w:cs="Arial"/>
        </w:rPr>
      </w:pPr>
      <w:r w:rsidRPr="00177A7D">
        <w:rPr>
          <w:rFonts w:ascii="Arial" w:hAnsi="Arial" w:cs="Arial"/>
        </w:rPr>
        <w:t>OPIS PRZEDMIOTU ZAMÓWIENIA</w:t>
      </w:r>
    </w:p>
    <w:p w:rsidR="00195BB2" w:rsidRPr="00177A7D" w:rsidRDefault="00195BB2" w:rsidP="00837502">
      <w:pPr>
        <w:jc w:val="center"/>
        <w:rPr>
          <w:rFonts w:ascii="Arial" w:hAnsi="Arial" w:cs="Arial"/>
        </w:rPr>
      </w:pPr>
    </w:p>
    <w:p w:rsidR="00195BB2" w:rsidRPr="00177A7D" w:rsidRDefault="00195BB2" w:rsidP="00837502">
      <w:pPr>
        <w:rPr>
          <w:rFonts w:ascii="Arial" w:hAnsi="Arial" w:cs="Aria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678"/>
        <w:gridCol w:w="879"/>
        <w:gridCol w:w="993"/>
        <w:gridCol w:w="254"/>
        <w:gridCol w:w="1276"/>
        <w:gridCol w:w="1418"/>
      </w:tblGrid>
      <w:tr w:rsidR="008F2FE9" w:rsidRPr="0057009E" w:rsidTr="000B45CE">
        <w:tc>
          <w:tcPr>
            <w:tcW w:w="1006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F2FE9" w:rsidRDefault="008F2FE9" w:rsidP="008F2FE9">
            <w:pPr>
              <w:jc w:val="center"/>
              <w:rPr>
                <w:rFonts w:ascii="Arial" w:hAnsi="Arial" w:cs="Arial"/>
                <w:b/>
              </w:rPr>
            </w:pPr>
            <w:r w:rsidRPr="008F2FE9">
              <w:rPr>
                <w:rFonts w:ascii="Arial" w:hAnsi="Arial" w:cs="Arial"/>
                <w:b/>
              </w:rPr>
              <w:t xml:space="preserve">JEDNORAZOWE ZESTAWY DO ZABIEGÓW WITREKTOMII ORAZ DO ZABIEGÓW ZAĆMY WRAZ </w:t>
            </w:r>
          </w:p>
          <w:p w:rsidR="008F2FE9" w:rsidRPr="008F2FE9" w:rsidRDefault="008F2FE9" w:rsidP="008F2FE9">
            <w:pPr>
              <w:jc w:val="center"/>
              <w:rPr>
                <w:rFonts w:ascii="Arial" w:hAnsi="Arial" w:cs="Arial"/>
                <w:b/>
              </w:rPr>
            </w:pPr>
            <w:r>
              <w:rPr>
                <w:rFonts w:ascii="Arial" w:hAnsi="Arial" w:cs="Arial"/>
                <w:b/>
              </w:rPr>
              <w:t xml:space="preserve">Z </w:t>
            </w:r>
            <w:r w:rsidRPr="008F2FE9">
              <w:rPr>
                <w:rFonts w:ascii="Arial" w:hAnsi="Arial" w:cs="Arial"/>
                <w:b/>
              </w:rPr>
              <w:t>DZIERŻAWĄ FAKOEMULSYFIKATORA</w:t>
            </w:r>
          </w:p>
        </w:tc>
      </w:tr>
      <w:tr w:rsidR="008F2FE9" w:rsidRPr="0057009E" w:rsidTr="009749BF">
        <w:tc>
          <w:tcPr>
            <w:tcW w:w="567" w:type="dxa"/>
            <w:tcBorders>
              <w:top w:val="single" w:sz="4" w:space="0" w:color="auto"/>
              <w:left w:val="single" w:sz="4" w:space="0" w:color="auto"/>
              <w:bottom w:val="single" w:sz="4" w:space="0" w:color="auto"/>
              <w:right w:val="single" w:sz="4" w:space="0" w:color="auto"/>
            </w:tcBorders>
            <w:vAlign w:val="center"/>
            <w:hideMark/>
          </w:tcPr>
          <w:p w:rsidR="008F2FE9" w:rsidRPr="0057009E" w:rsidRDefault="008F2FE9" w:rsidP="000B45CE">
            <w:pPr>
              <w:jc w:val="center"/>
              <w:rPr>
                <w:rFonts w:ascii="Arial" w:hAnsi="Arial" w:cs="Arial"/>
                <w:bCs/>
                <w:sz w:val="18"/>
                <w:szCs w:val="18"/>
              </w:rPr>
            </w:pPr>
            <w:r w:rsidRPr="0057009E">
              <w:rPr>
                <w:rFonts w:ascii="Arial" w:hAnsi="Arial" w:cs="Arial"/>
                <w:bCs/>
                <w:sz w:val="18"/>
                <w:szCs w:val="18"/>
              </w:rPr>
              <w:t>Lp.</w:t>
            </w:r>
          </w:p>
        </w:tc>
        <w:tc>
          <w:tcPr>
            <w:tcW w:w="4678" w:type="dxa"/>
            <w:tcBorders>
              <w:top w:val="single" w:sz="4" w:space="0" w:color="auto"/>
              <w:left w:val="single" w:sz="4" w:space="0" w:color="auto"/>
              <w:bottom w:val="single" w:sz="4" w:space="0" w:color="auto"/>
              <w:right w:val="single" w:sz="4" w:space="0" w:color="auto"/>
            </w:tcBorders>
            <w:vAlign w:val="center"/>
            <w:hideMark/>
          </w:tcPr>
          <w:p w:rsidR="008F2FE9" w:rsidRPr="0057009E" w:rsidRDefault="008F2FE9" w:rsidP="000B45CE">
            <w:pPr>
              <w:jc w:val="center"/>
              <w:rPr>
                <w:rFonts w:ascii="Arial" w:hAnsi="Arial" w:cs="Arial"/>
                <w:bCs/>
                <w:sz w:val="18"/>
                <w:szCs w:val="18"/>
              </w:rPr>
            </w:pPr>
            <w:r w:rsidRPr="0057009E">
              <w:rPr>
                <w:rFonts w:ascii="Arial" w:hAnsi="Arial" w:cs="Arial"/>
                <w:bCs/>
                <w:sz w:val="18"/>
                <w:szCs w:val="18"/>
              </w:rPr>
              <w:t>Opis przedmiotu zamówienia</w:t>
            </w:r>
          </w:p>
        </w:tc>
        <w:tc>
          <w:tcPr>
            <w:tcW w:w="879" w:type="dxa"/>
            <w:tcBorders>
              <w:top w:val="single" w:sz="4" w:space="0" w:color="auto"/>
              <w:left w:val="single" w:sz="4" w:space="0" w:color="auto"/>
              <w:bottom w:val="single" w:sz="4" w:space="0" w:color="auto"/>
              <w:right w:val="single" w:sz="4" w:space="0" w:color="auto"/>
            </w:tcBorders>
            <w:vAlign w:val="center"/>
            <w:hideMark/>
          </w:tcPr>
          <w:p w:rsidR="008F2FE9" w:rsidRPr="0057009E" w:rsidRDefault="008F2FE9" w:rsidP="000B45CE">
            <w:pPr>
              <w:jc w:val="center"/>
              <w:rPr>
                <w:rFonts w:ascii="Arial" w:hAnsi="Arial" w:cs="Arial"/>
                <w:bCs/>
                <w:sz w:val="18"/>
                <w:szCs w:val="18"/>
              </w:rPr>
            </w:pPr>
            <w:r w:rsidRPr="0057009E">
              <w:rPr>
                <w:rFonts w:ascii="Arial" w:hAnsi="Arial" w:cs="Arial"/>
                <w:bCs/>
                <w:sz w:val="18"/>
                <w:szCs w:val="18"/>
              </w:rPr>
              <w:t>Wymóg graniczny/ rozmiar</w:t>
            </w:r>
          </w:p>
        </w:tc>
        <w:tc>
          <w:tcPr>
            <w:tcW w:w="993" w:type="dxa"/>
            <w:tcBorders>
              <w:top w:val="single" w:sz="4" w:space="0" w:color="auto"/>
              <w:left w:val="single" w:sz="4" w:space="0" w:color="auto"/>
              <w:bottom w:val="single" w:sz="4" w:space="0" w:color="auto"/>
              <w:right w:val="single" w:sz="4" w:space="0" w:color="auto"/>
            </w:tcBorders>
            <w:vAlign w:val="center"/>
            <w:hideMark/>
          </w:tcPr>
          <w:p w:rsidR="008F2FE9" w:rsidRPr="0057009E" w:rsidRDefault="008F2FE9" w:rsidP="000B45CE">
            <w:pPr>
              <w:jc w:val="center"/>
              <w:rPr>
                <w:rFonts w:ascii="Arial" w:hAnsi="Arial" w:cs="Arial"/>
                <w:bCs/>
                <w:sz w:val="18"/>
                <w:szCs w:val="18"/>
              </w:rPr>
            </w:pPr>
            <w:r w:rsidRPr="0057009E">
              <w:rPr>
                <w:rFonts w:ascii="Arial" w:hAnsi="Arial" w:cs="Arial"/>
                <w:bCs/>
                <w:sz w:val="18"/>
                <w:szCs w:val="18"/>
              </w:rPr>
              <w:t>Ilość sztuk w zestawie</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rsidR="008F2FE9" w:rsidRPr="0057009E" w:rsidRDefault="008F2FE9" w:rsidP="000B45CE">
            <w:pPr>
              <w:jc w:val="center"/>
              <w:rPr>
                <w:rFonts w:ascii="Arial" w:hAnsi="Arial" w:cs="Arial"/>
                <w:bCs/>
                <w:sz w:val="18"/>
                <w:szCs w:val="18"/>
              </w:rPr>
            </w:pPr>
            <w:r w:rsidRPr="0057009E">
              <w:rPr>
                <w:rFonts w:ascii="Arial" w:hAnsi="Arial" w:cs="Arial"/>
                <w:bCs/>
                <w:sz w:val="18"/>
                <w:szCs w:val="18"/>
              </w:rPr>
              <w:t>Potwierdzenie</w:t>
            </w:r>
          </w:p>
        </w:tc>
        <w:tc>
          <w:tcPr>
            <w:tcW w:w="1418" w:type="dxa"/>
            <w:tcBorders>
              <w:top w:val="single" w:sz="4" w:space="0" w:color="auto"/>
              <w:left w:val="single" w:sz="4" w:space="0" w:color="auto"/>
              <w:bottom w:val="single" w:sz="4" w:space="0" w:color="auto"/>
              <w:right w:val="single" w:sz="4" w:space="0" w:color="auto"/>
            </w:tcBorders>
            <w:vAlign w:val="center"/>
            <w:hideMark/>
          </w:tcPr>
          <w:p w:rsidR="008F2FE9" w:rsidRPr="0057009E" w:rsidRDefault="008F2FE9" w:rsidP="000B45CE">
            <w:pPr>
              <w:jc w:val="center"/>
              <w:rPr>
                <w:rFonts w:ascii="Arial" w:hAnsi="Arial" w:cs="Arial"/>
                <w:bCs/>
                <w:sz w:val="18"/>
                <w:szCs w:val="18"/>
              </w:rPr>
            </w:pPr>
            <w:r w:rsidRPr="0057009E">
              <w:rPr>
                <w:rFonts w:ascii="Arial" w:hAnsi="Arial" w:cs="Arial"/>
                <w:bCs/>
                <w:sz w:val="18"/>
                <w:szCs w:val="18"/>
              </w:rPr>
              <w:t>Producent, nr kat.</w:t>
            </w:r>
          </w:p>
        </w:tc>
      </w:tr>
      <w:tr w:rsidR="00C84C8C" w:rsidRPr="0057009E" w:rsidTr="00E11F47">
        <w:tc>
          <w:tcPr>
            <w:tcW w:w="1006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84C8C" w:rsidRPr="0057009E" w:rsidRDefault="00C84C8C" w:rsidP="000B45CE">
            <w:pPr>
              <w:rPr>
                <w:rFonts w:ascii="Arial" w:hAnsi="Arial" w:cs="Arial"/>
                <w:bCs/>
                <w:sz w:val="18"/>
                <w:szCs w:val="18"/>
              </w:rPr>
            </w:pPr>
            <w:r w:rsidRPr="005E4328">
              <w:rPr>
                <w:rFonts w:ascii="Arial" w:hAnsi="Arial" w:cs="Arial"/>
                <w:b/>
                <w:bCs/>
                <w:sz w:val="18"/>
                <w:szCs w:val="18"/>
              </w:rPr>
              <w:t>ZESTAW DO PRZEPROWADZENIA ZABIEGÓW ZAĆMY, JEDNORAZOWY, KOMPATYBILNY DO OFEROWANEGO APARATU</w:t>
            </w:r>
          </w:p>
        </w:tc>
      </w:tr>
      <w:tr w:rsidR="009749BF" w:rsidRPr="0057009E" w:rsidTr="009749BF">
        <w:tc>
          <w:tcPr>
            <w:tcW w:w="8647" w:type="dxa"/>
            <w:gridSpan w:val="6"/>
            <w:tcBorders>
              <w:top w:val="single" w:sz="4" w:space="0" w:color="auto"/>
              <w:left w:val="single" w:sz="4" w:space="0" w:color="auto"/>
              <w:right w:val="single" w:sz="4" w:space="0" w:color="auto"/>
            </w:tcBorders>
            <w:vAlign w:val="center"/>
            <w:hideMark/>
          </w:tcPr>
          <w:p w:rsidR="009749BF" w:rsidRPr="005E4328" w:rsidRDefault="009749BF" w:rsidP="001A7BB6">
            <w:pPr>
              <w:rPr>
                <w:rFonts w:ascii="Arial" w:hAnsi="Arial" w:cs="Arial"/>
              </w:rPr>
            </w:pPr>
            <w:r w:rsidRPr="005E4328">
              <w:rPr>
                <w:rFonts w:ascii="Arial" w:hAnsi="Arial" w:cs="Arial"/>
              </w:rPr>
              <w:t xml:space="preserve">Kaseta, tip „easy phaco” 2,2-2,4 mm ścięty pod kątem 30 stopni, kluczyk, kapturek, zestaw do kroplówki, komora testowa osłona na </w:t>
            </w:r>
            <w:r>
              <w:rPr>
                <w:rFonts w:ascii="Arial" w:hAnsi="Arial" w:cs="Arial"/>
              </w:rPr>
              <w:t>e</w:t>
            </w:r>
            <w:r w:rsidRPr="005E4328">
              <w:rPr>
                <w:rFonts w:ascii="Arial" w:hAnsi="Arial" w:cs="Arial"/>
              </w:rPr>
              <w:t>kran oraz:</w:t>
            </w:r>
          </w:p>
        </w:tc>
        <w:tc>
          <w:tcPr>
            <w:tcW w:w="1418" w:type="dxa"/>
            <w:vMerge w:val="restart"/>
            <w:tcBorders>
              <w:left w:val="single" w:sz="4" w:space="0" w:color="auto"/>
              <w:right w:val="single" w:sz="4" w:space="0" w:color="auto"/>
            </w:tcBorders>
            <w:shd w:val="clear" w:color="auto" w:fill="auto"/>
          </w:tcPr>
          <w:p w:rsidR="009749BF" w:rsidRPr="0057009E" w:rsidRDefault="009749BF" w:rsidP="000B45CE">
            <w:pPr>
              <w:rPr>
                <w:rFonts w:ascii="Arial" w:hAnsi="Arial" w:cs="Arial"/>
                <w:bCs/>
                <w:sz w:val="18"/>
                <w:szCs w:val="18"/>
              </w:rPr>
            </w:pPr>
          </w:p>
        </w:tc>
      </w:tr>
      <w:tr w:rsidR="009749BF" w:rsidRPr="0057009E" w:rsidTr="009749BF">
        <w:tc>
          <w:tcPr>
            <w:tcW w:w="567" w:type="dxa"/>
            <w:tcBorders>
              <w:left w:val="single" w:sz="4" w:space="0" w:color="auto"/>
              <w:right w:val="single" w:sz="4" w:space="0" w:color="auto"/>
            </w:tcBorders>
            <w:vAlign w:val="center"/>
            <w:hideMark/>
          </w:tcPr>
          <w:p w:rsidR="009749BF" w:rsidRPr="005E4328" w:rsidRDefault="009749BF" w:rsidP="005E4328">
            <w:pPr>
              <w:jc w:val="center"/>
              <w:rPr>
                <w:rFonts w:ascii="Arial" w:hAnsi="Arial" w:cs="Arial"/>
              </w:rPr>
            </w:pPr>
            <w:r w:rsidRPr="005E4328">
              <w:rPr>
                <w:rFonts w:ascii="Arial" w:hAnsi="Arial" w:cs="Arial"/>
              </w:rPr>
              <w:t>1</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5E4328">
            <w:pPr>
              <w:rPr>
                <w:rFonts w:ascii="Arial" w:hAnsi="Arial" w:cs="Arial"/>
              </w:rPr>
            </w:pPr>
            <w:r>
              <w:rPr>
                <w:rFonts w:ascii="Arial" w:hAnsi="Arial" w:cs="Arial"/>
              </w:rPr>
              <w:t>Nóż 1,15mm sideport</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0B45CE">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0B45CE">
            <w:pPr>
              <w:jc w:val="center"/>
              <w:rPr>
                <w:rFonts w:ascii="Arial" w:hAnsi="Arial" w:cs="Arial"/>
                <w:bCs/>
                <w:sz w:val="18"/>
                <w:szCs w:val="18"/>
              </w:rPr>
            </w:pPr>
            <w:r w:rsidRPr="005E4328">
              <w:rPr>
                <w:rFonts w:ascii="Arial" w:hAnsi="Arial" w:cs="Arial"/>
                <w:bCs/>
                <w:sz w:val="18"/>
                <w:szCs w:val="18"/>
              </w:rPr>
              <w:t>1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0B45CE">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0B45CE">
            <w:pPr>
              <w:rPr>
                <w:rFonts w:ascii="Arial" w:hAnsi="Arial" w:cs="Arial"/>
                <w:bCs/>
                <w:sz w:val="18"/>
                <w:szCs w:val="18"/>
              </w:rPr>
            </w:pPr>
          </w:p>
        </w:tc>
      </w:tr>
      <w:tr w:rsidR="009749BF" w:rsidRPr="0057009E" w:rsidTr="009749BF">
        <w:tc>
          <w:tcPr>
            <w:tcW w:w="567" w:type="dxa"/>
            <w:tcBorders>
              <w:left w:val="single" w:sz="4" w:space="0" w:color="auto"/>
              <w:right w:val="single" w:sz="4" w:space="0" w:color="auto"/>
            </w:tcBorders>
            <w:vAlign w:val="center"/>
            <w:hideMark/>
          </w:tcPr>
          <w:p w:rsidR="009749BF" w:rsidRPr="005E4328" w:rsidRDefault="009749BF" w:rsidP="005E4328">
            <w:pPr>
              <w:jc w:val="center"/>
              <w:rPr>
                <w:rFonts w:ascii="Arial" w:hAnsi="Arial" w:cs="Arial"/>
              </w:rPr>
            </w:pPr>
            <w:r w:rsidRPr="005E4328">
              <w:rPr>
                <w:rFonts w:ascii="Arial" w:hAnsi="Arial" w:cs="Arial"/>
              </w:rPr>
              <w:t>2</w:t>
            </w:r>
          </w:p>
        </w:tc>
        <w:tc>
          <w:tcPr>
            <w:tcW w:w="4678"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5E4328">
            <w:pPr>
              <w:rPr>
                <w:rFonts w:ascii="Arial" w:hAnsi="Arial" w:cs="Arial"/>
              </w:rPr>
            </w:pPr>
            <w:r w:rsidRPr="005E4328">
              <w:rPr>
                <w:rFonts w:ascii="Arial" w:hAnsi="Arial" w:cs="Arial"/>
              </w:rPr>
              <w:t>Nóż 2,2mm slit</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0B45CE">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0B45CE">
            <w:pPr>
              <w:jc w:val="center"/>
              <w:rPr>
                <w:rFonts w:ascii="Arial" w:hAnsi="Arial" w:cs="Arial"/>
                <w:bCs/>
                <w:sz w:val="18"/>
                <w:szCs w:val="18"/>
              </w:rPr>
            </w:pPr>
            <w:r w:rsidRPr="005E4328">
              <w:rPr>
                <w:rFonts w:ascii="Arial" w:hAnsi="Arial" w:cs="Arial"/>
                <w:bCs/>
                <w:sz w:val="18"/>
                <w:szCs w:val="18"/>
              </w:rPr>
              <w:t>1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0B45CE">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0B45CE">
            <w:pPr>
              <w:rPr>
                <w:rFonts w:ascii="Arial" w:hAnsi="Arial" w:cs="Arial"/>
                <w:bCs/>
                <w:sz w:val="18"/>
                <w:szCs w:val="18"/>
              </w:rPr>
            </w:pPr>
          </w:p>
        </w:tc>
      </w:tr>
      <w:tr w:rsidR="009749BF" w:rsidRPr="0057009E" w:rsidTr="009749BF">
        <w:tc>
          <w:tcPr>
            <w:tcW w:w="567" w:type="dxa"/>
            <w:tcBorders>
              <w:left w:val="single" w:sz="4" w:space="0" w:color="auto"/>
              <w:right w:val="single" w:sz="4" w:space="0" w:color="auto"/>
            </w:tcBorders>
            <w:vAlign w:val="center"/>
            <w:hideMark/>
          </w:tcPr>
          <w:p w:rsidR="009749BF" w:rsidRPr="005E4328" w:rsidRDefault="009749BF" w:rsidP="006B41A9">
            <w:pPr>
              <w:jc w:val="center"/>
              <w:rPr>
                <w:rFonts w:ascii="Arial" w:hAnsi="Arial" w:cs="Arial"/>
              </w:rPr>
            </w:pPr>
            <w:r w:rsidRPr="005E4328">
              <w:rPr>
                <w:rFonts w:ascii="Arial" w:hAnsi="Arial" w:cs="Arial"/>
              </w:rPr>
              <w:t>3</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Serweta na stół 100x120 </w:t>
            </w:r>
            <w:r>
              <w:rPr>
                <w:rFonts w:ascii="Arial" w:hAnsi="Arial" w:cs="Arial"/>
              </w:rPr>
              <w:t>cm</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1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left w:val="single" w:sz="4" w:space="0" w:color="auto"/>
              <w:right w:val="single" w:sz="4" w:space="0" w:color="auto"/>
            </w:tcBorders>
            <w:vAlign w:val="center"/>
            <w:hideMark/>
          </w:tcPr>
          <w:p w:rsidR="009749BF" w:rsidRPr="005E4328" w:rsidRDefault="009749BF" w:rsidP="006B41A9">
            <w:pPr>
              <w:jc w:val="center"/>
              <w:rPr>
                <w:rFonts w:ascii="Arial" w:hAnsi="Arial" w:cs="Arial"/>
              </w:rPr>
            </w:pPr>
            <w:r w:rsidRPr="005E4328">
              <w:rPr>
                <w:rFonts w:ascii="Arial" w:hAnsi="Arial" w:cs="Arial"/>
              </w:rPr>
              <w:t>4</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Podłokietnik 20x50 cm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2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left w:val="single" w:sz="4" w:space="0" w:color="auto"/>
              <w:right w:val="single" w:sz="4" w:space="0" w:color="auto"/>
            </w:tcBorders>
            <w:vAlign w:val="center"/>
            <w:hideMark/>
          </w:tcPr>
          <w:p w:rsidR="009749BF" w:rsidRPr="005E4328" w:rsidRDefault="009749BF" w:rsidP="006B41A9">
            <w:pPr>
              <w:jc w:val="center"/>
              <w:rPr>
                <w:rFonts w:ascii="Arial" w:hAnsi="Arial" w:cs="Arial"/>
              </w:rPr>
            </w:pPr>
            <w:r w:rsidRPr="005E4328">
              <w:rPr>
                <w:rFonts w:ascii="Arial" w:hAnsi="Arial" w:cs="Arial"/>
              </w:rPr>
              <w:t>5</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Fartuch XL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1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left w:val="single" w:sz="4" w:space="0" w:color="auto"/>
              <w:bottom w:val="single" w:sz="4" w:space="0" w:color="auto"/>
              <w:right w:val="single" w:sz="4" w:space="0" w:color="auto"/>
            </w:tcBorders>
            <w:vAlign w:val="center"/>
            <w:hideMark/>
          </w:tcPr>
          <w:p w:rsidR="009749BF" w:rsidRPr="005E4328" w:rsidRDefault="009749BF" w:rsidP="006B41A9">
            <w:pPr>
              <w:jc w:val="center"/>
              <w:rPr>
                <w:rFonts w:ascii="Arial" w:hAnsi="Arial" w:cs="Arial"/>
              </w:rPr>
            </w:pPr>
            <w:r w:rsidRPr="005E4328">
              <w:rPr>
                <w:rFonts w:ascii="Arial" w:hAnsi="Arial" w:cs="Arial"/>
              </w:rPr>
              <w:t>6</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Fartuch L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1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7</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Pr>
                <w:rFonts w:ascii="Arial" w:hAnsi="Arial" w:cs="Arial"/>
              </w:rPr>
              <w:t>P</w:t>
            </w:r>
            <w:r w:rsidRPr="005E4328">
              <w:rPr>
                <w:rFonts w:ascii="Arial" w:hAnsi="Arial" w:cs="Arial"/>
              </w:rPr>
              <w:t xml:space="preserve">lastikowa osłonka na oko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1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8</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Pr>
                <w:rFonts w:ascii="Arial" w:hAnsi="Arial" w:cs="Arial"/>
              </w:rPr>
              <w:t>K</w:t>
            </w:r>
            <w:r w:rsidRPr="005E4328">
              <w:rPr>
                <w:rFonts w:ascii="Arial" w:hAnsi="Arial" w:cs="Arial"/>
              </w:rPr>
              <w:t xml:space="preserve">ubek 60ml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1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9</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Pr>
                <w:rFonts w:ascii="Arial" w:hAnsi="Arial" w:cs="Arial"/>
              </w:rPr>
              <w:t>K</w:t>
            </w:r>
            <w:r w:rsidRPr="005E4328">
              <w:rPr>
                <w:rFonts w:ascii="Arial" w:hAnsi="Arial" w:cs="Arial"/>
              </w:rPr>
              <w:t xml:space="preserve">ompresy 7,5x7,5 cm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5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10</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Serweta okulistyczna 100x120 zbiornik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1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11</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Osłona na urządzenie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1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12</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Strzykawka Luer-Lock 20 ml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1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13</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Strzykawka Luer-Lock 10 ml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1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14</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Strzykawka Luer-Lock 5 ml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1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15</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Strzykawka Luer-Lock 3 ml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3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16</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Strzykawka Luer-Lock 2 ml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2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17</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kaniula do hydrodyssekcji 27Gx 7,8''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1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18</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Kaniula zagięta 27G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2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19</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Kaniula zagięta 23G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1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20</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Igła 21G 0,8x40mm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2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21</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Opatrunek na oko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1 szt</w:t>
            </w: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22</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 xml:space="preserve">Chłonna ściereczka 30x30 cm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5E4328">
              <w:rPr>
                <w:rFonts w:ascii="Arial" w:hAnsi="Arial" w:cs="Arial"/>
                <w:bCs/>
                <w:sz w:val="18"/>
                <w:szCs w:val="18"/>
              </w:rPr>
              <w:t>2 szt.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5E4328" w:rsidRDefault="009749BF" w:rsidP="006B41A9">
            <w:pPr>
              <w:jc w:val="center"/>
              <w:rPr>
                <w:rFonts w:ascii="Arial" w:hAnsi="Arial" w:cs="Arial"/>
              </w:rPr>
            </w:pPr>
            <w:r w:rsidRPr="005E4328">
              <w:rPr>
                <w:rFonts w:ascii="Arial" w:hAnsi="Arial" w:cs="Arial"/>
              </w:rPr>
              <w:t>23</w:t>
            </w:r>
          </w:p>
        </w:tc>
        <w:tc>
          <w:tcPr>
            <w:tcW w:w="4678" w:type="dxa"/>
            <w:tcBorders>
              <w:top w:val="single" w:sz="4" w:space="0" w:color="auto"/>
              <w:left w:val="single" w:sz="4" w:space="0" w:color="auto"/>
              <w:bottom w:val="single" w:sz="4" w:space="0" w:color="auto"/>
              <w:right w:val="single" w:sz="4" w:space="0" w:color="auto"/>
            </w:tcBorders>
          </w:tcPr>
          <w:p w:rsidR="009749BF" w:rsidRPr="005E4328" w:rsidRDefault="009749BF" w:rsidP="006B41A9">
            <w:pPr>
              <w:rPr>
                <w:rFonts w:ascii="Arial" w:hAnsi="Arial" w:cs="Arial"/>
              </w:rPr>
            </w:pPr>
            <w:r w:rsidRPr="005E4328">
              <w:rPr>
                <w:rFonts w:ascii="Arial" w:hAnsi="Arial" w:cs="Arial"/>
              </w:rPr>
              <w:t>Całość zapakowana w nie więcej niż 4 zestawy.</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sidRPr="006B41A9">
              <w:rPr>
                <w:rFonts w:ascii="Arial" w:hAnsi="Arial" w:cs="Arial"/>
                <w:bCs/>
                <w:sz w:val="18"/>
                <w:szCs w:val="18"/>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r>
              <w:rPr>
                <w:rFonts w:ascii="Arial" w:hAnsi="Arial" w:cs="Arial"/>
                <w:bCs/>
                <w:sz w:val="18"/>
                <w:szCs w:val="18"/>
              </w:rPr>
              <w:t>-</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9749BF" w:rsidRPr="0057009E" w:rsidRDefault="009749BF" w:rsidP="006B41A9">
            <w:pPr>
              <w:jc w:val="center"/>
              <w:rPr>
                <w:rFonts w:ascii="Arial" w:hAnsi="Arial" w:cs="Arial"/>
                <w:bCs/>
                <w:sz w:val="18"/>
                <w:szCs w:val="18"/>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C84C8C" w:rsidRPr="0057009E" w:rsidTr="00E11F47">
        <w:tc>
          <w:tcPr>
            <w:tcW w:w="1006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84C8C" w:rsidRPr="0057009E" w:rsidRDefault="00C84C8C" w:rsidP="006B41A9">
            <w:pPr>
              <w:rPr>
                <w:rFonts w:ascii="Arial" w:hAnsi="Arial" w:cs="Arial"/>
                <w:bCs/>
                <w:sz w:val="18"/>
                <w:szCs w:val="18"/>
              </w:rPr>
            </w:pPr>
            <w:r w:rsidRPr="006C139F">
              <w:rPr>
                <w:rFonts w:ascii="Arial" w:hAnsi="Arial" w:cs="Arial"/>
                <w:b/>
                <w:bCs/>
                <w:sz w:val="18"/>
                <w:szCs w:val="18"/>
              </w:rPr>
              <w:t xml:space="preserve">II. </w:t>
            </w:r>
            <w:r w:rsidRPr="001A7BB6">
              <w:rPr>
                <w:rFonts w:ascii="Arial" w:hAnsi="Arial" w:cs="Arial"/>
                <w:b/>
                <w:bCs/>
                <w:sz w:val="18"/>
                <w:szCs w:val="18"/>
              </w:rPr>
              <w:t>ZESTAW DO WITREKTOMII 23G, 25G LUB 27G DO WYBORU PRZEZ ZAMAWIAJĄCEGO, JEDNORAZOWY, KOMPATYBILNY Z OFEROWANYM APARATEM</w:t>
            </w:r>
          </w:p>
        </w:tc>
      </w:tr>
      <w:tr w:rsidR="009749BF" w:rsidRPr="0057009E" w:rsidTr="009749BF">
        <w:trPr>
          <w:trHeight w:val="643"/>
        </w:trPr>
        <w:tc>
          <w:tcPr>
            <w:tcW w:w="8647" w:type="dxa"/>
            <w:gridSpan w:val="6"/>
            <w:tcBorders>
              <w:top w:val="single" w:sz="4" w:space="0" w:color="auto"/>
              <w:left w:val="single" w:sz="4" w:space="0" w:color="auto"/>
              <w:right w:val="single" w:sz="4" w:space="0" w:color="auto"/>
            </w:tcBorders>
            <w:vAlign w:val="center"/>
            <w:hideMark/>
          </w:tcPr>
          <w:p w:rsidR="009749BF" w:rsidRPr="00F81631" w:rsidRDefault="009749BF" w:rsidP="001A7BB6">
            <w:pPr>
              <w:jc w:val="both"/>
              <w:rPr>
                <w:rFonts w:ascii="Arial" w:hAnsi="Arial" w:cs="Arial"/>
                <w:bCs/>
                <w:sz w:val="22"/>
                <w:szCs w:val="22"/>
              </w:rPr>
            </w:pPr>
            <w:r w:rsidRPr="00F81631">
              <w:rPr>
                <w:rFonts w:ascii="Arial" w:hAnsi="Arial" w:cs="Arial"/>
                <w:bCs/>
                <w:sz w:val="22"/>
                <w:szCs w:val="22"/>
              </w:rPr>
              <w:t>Kaseta jednorazowa, zestaw samouszczelniających trokarów z linią infuzyjną, witrektom pneumatyczny CF 10000cpm, światłowód panoramiczny, zestaw do kroplówki, linia do powietrza z filtrem antybakteryjnym z trójnikiem, osłona na ekran</w:t>
            </w:r>
          </w:p>
        </w:tc>
        <w:tc>
          <w:tcPr>
            <w:tcW w:w="1418" w:type="dxa"/>
            <w:vMerge w:val="restart"/>
            <w:tcBorders>
              <w:left w:val="single" w:sz="4" w:space="0" w:color="auto"/>
              <w:right w:val="single" w:sz="4" w:space="0" w:color="auto"/>
            </w:tcBorders>
            <w:shd w:val="clear" w:color="auto" w:fill="auto"/>
            <w:vAlign w:val="center"/>
            <w:hideMark/>
          </w:tcPr>
          <w:p w:rsidR="009749BF" w:rsidRPr="0057009E" w:rsidRDefault="009749BF" w:rsidP="006B41A9">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hideMark/>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w:t>
            </w:r>
          </w:p>
        </w:tc>
        <w:tc>
          <w:tcPr>
            <w:tcW w:w="4678"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846771">
            <w:pPr>
              <w:rPr>
                <w:rFonts w:ascii="Arial" w:hAnsi="Arial" w:cs="Arial"/>
                <w:bCs/>
                <w:sz w:val="22"/>
                <w:szCs w:val="22"/>
              </w:rPr>
            </w:pPr>
            <w:r w:rsidRPr="00F81631">
              <w:rPr>
                <w:rFonts w:ascii="Arial" w:hAnsi="Arial" w:cs="Arial"/>
                <w:bCs/>
                <w:sz w:val="22"/>
                <w:szCs w:val="22"/>
              </w:rPr>
              <w:t xml:space="preserve">Obłożenie stolika (140x140cm)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hideMark/>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2</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846771">
            <w:pPr>
              <w:rPr>
                <w:rFonts w:ascii="Arial" w:hAnsi="Arial" w:cs="Arial"/>
                <w:bCs/>
                <w:sz w:val="22"/>
                <w:szCs w:val="22"/>
              </w:rPr>
            </w:pPr>
            <w:r w:rsidRPr="00F81631">
              <w:rPr>
                <w:rFonts w:ascii="Arial" w:hAnsi="Arial" w:cs="Arial"/>
                <w:bCs/>
                <w:sz w:val="22"/>
                <w:szCs w:val="22"/>
              </w:rPr>
              <w:t xml:space="preserve">Obłożenie na pacjenta (130x140), 500ml torba, folia do rozcięcia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hideMark/>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3</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846771">
            <w:pPr>
              <w:rPr>
                <w:rFonts w:ascii="Arial" w:hAnsi="Arial" w:cs="Arial"/>
                <w:bCs/>
                <w:sz w:val="22"/>
                <w:szCs w:val="22"/>
              </w:rPr>
            </w:pPr>
            <w:r w:rsidRPr="00F81631">
              <w:rPr>
                <w:rFonts w:ascii="Arial" w:hAnsi="Arial" w:cs="Arial"/>
                <w:bCs/>
                <w:sz w:val="22"/>
                <w:szCs w:val="22"/>
              </w:rPr>
              <w:t xml:space="preserve">Osłonka plastikowa na oko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hideMark/>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4</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846771">
            <w:pPr>
              <w:rPr>
                <w:rFonts w:ascii="Arial" w:hAnsi="Arial" w:cs="Arial"/>
                <w:bCs/>
                <w:sz w:val="22"/>
                <w:szCs w:val="22"/>
              </w:rPr>
            </w:pPr>
            <w:r w:rsidRPr="00F81631">
              <w:rPr>
                <w:rFonts w:ascii="Arial" w:hAnsi="Arial" w:cs="Arial"/>
                <w:bCs/>
                <w:sz w:val="22"/>
                <w:szCs w:val="22"/>
              </w:rPr>
              <w:t xml:space="preserve">Kieliszek 60ml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hideMark/>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5</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846771">
            <w:pPr>
              <w:rPr>
                <w:rFonts w:ascii="Arial" w:hAnsi="Arial" w:cs="Arial"/>
                <w:bCs/>
                <w:sz w:val="22"/>
                <w:szCs w:val="22"/>
              </w:rPr>
            </w:pPr>
            <w:r w:rsidRPr="00F81631">
              <w:rPr>
                <w:rFonts w:ascii="Arial" w:hAnsi="Arial" w:cs="Arial"/>
                <w:bCs/>
                <w:sz w:val="22"/>
                <w:szCs w:val="22"/>
              </w:rPr>
              <w:t xml:space="preserve">Gaza 7,5x7,5cm 8ply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5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hideMark/>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6</w:t>
            </w:r>
          </w:p>
        </w:tc>
        <w:tc>
          <w:tcPr>
            <w:tcW w:w="4678"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846771">
            <w:pPr>
              <w:rPr>
                <w:rFonts w:ascii="Arial" w:hAnsi="Arial" w:cs="Arial"/>
                <w:bCs/>
                <w:sz w:val="22"/>
                <w:szCs w:val="22"/>
              </w:rPr>
            </w:pPr>
            <w:r w:rsidRPr="00F81631">
              <w:rPr>
                <w:rFonts w:ascii="Arial" w:hAnsi="Arial" w:cs="Arial"/>
                <w:bCs/>
                <w:sz w:val="22"/>
                <w:szCs w:val="22"/>
              </w:rPr>
              <w:t>Strzykawka Luer-Lock 3ml</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2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7</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846771">
            <w:pPr>
              <w:rPr>
                <w:rFonts w:ascii="Arial" w:hAnsi="Arial" w:cs="Arial"/>
                <w:bCs/>
                <w:sz w:val="22"/>
                <w:szCs w:val="22"/>
              </w:rPr>
            </w:pPr>
            <w:r w:rsidRPr="00F81631">
              <w:rPr>
                <w:rFonts w:ascii="Arial" w:hAnsi="Arial" w:cs="Arial"/>
                <w:bCs/>
                <w:sz w:val="22"/>
                <w:szCs w:val="22"/>
              </w:rPr>
              <w:t>Strzykawka Luer-Lock 5ml</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8</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846771">
            <w:pPr>
              <w:rPr>
                <w:rFonts w:ascii="Arial" w:hAnsi="Arial" w:cs="Arial"/>
                <w:bCs/>
                <w:sz w:val="22"/>
                <w:szCs w:val="22"/>
              </w:rPr>
            </w:pPr>
            <w:r w:rsidRPr="00F81631">
              <w:rPr>
                <w:rFonts w:ascii="Arial" w:hAnsi="Arial" w:cs="Arial"/>
                <w:bCs/>
                <w:sz w:val="22"/>
                <w:szCs w:val="22"/>
              </w:rPr>
              <w:t xml:space="preserve">Igła 26Gx16mm (0,45mm)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9</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846771">
            <w:pPr>
              <w:rPr>
                <w:rFonts w:ascii="Arial" w:hAnsi="Arial" w:cs="Arial"/>
                <w:bCs/>
                <w:sz w:val="22"/>
                <w:szCs w:val="22"/>
              </w:rPr>
            </w:pPr>
            <w:r w:rsidRPr="00F81631">
              <w:rPr>
                <w:rFonts w:ascii="Arial" w:hAnsi="Arial" w:cs="Arial"/>
                <w:bCs/>
                <w:sz w:val="22"/>
                <w:szCs w:val="22"/>
              </w:rPr>
              <w:t xml:space="preserve">Igła 25Gx25mm (0,5mm)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10</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846771">
            <w:pPr>
              <w:rPr>
                <w:rFonts w:ascii="Arial" w:hAnsi="Arial" w:cs="Arial"/>
                <w:bCs/>
                <w:sz w:val="22"/>
                <w:szCs w:val="22"/>
              </w:rPr>
            </w:pPr>
            <w:r w:rsidRPr="00F81631">
              <w:rPr>
                <w:rFonts w:ascii="Arial" w:hAnsi="Arial" w:cs="Arial"/>
                <w:bCs/>
                <w:sz w:val="22"/>
                <w:szCs w:val="22"/>
              </w:rPr>
              <w:t xml:space="preserve">Igła 21Gx40mm (0,8mm)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2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11</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846771">
            <w:pPr>
              <w:rPr>
                <w:rFonts w:ascii="Arial" w:hAnsi="Arial" w:cs="Arial"/>
                <w:bCs/>
                <w:sz w:val="22"/>
                <w:szCs w:val="22"/>
              </w:rPr>
            </w:pPr>
            <w:r w:rsidRPr="00F81631">
              <w:rPr>
                <w:rFonts w:ascii="Arial" w:hAnsi="Arial" w:cs="Arial"/>
                <w:bCs/>
                <w:sz w:val="22"/>
                <w:szCs w:val="22"/>
              </w:rPr>
              <w:t xml:space="preserve">Kaniula prosta 27Gx22mm (0.4mm)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3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12</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846771">
            <w:pPr>
              <w:rPr>
                <w:rFonts w:ascii="Arial" w:hAnsi="Arial" w:cs="Arial"/>
                <w:bCs/>
                <w:sz w:val="22"/>
                <w:szCs w:val="22"/>
              </w:rPr>
            </w:pPr>
            <w:r w:rsidRPr="00F81631">
              <w:rPr>
                <w:rFonts w:ascii="Arial" w:hAnsi="Arial" w:cs="Arial"/>
                <w:bCs/>
                <w:sz w:val="22"/>
                <w:szCs w:val="22"/>
              </w:rPr>
              <w:t xml:space="preserve">Strzałki celulozowe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5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sz w:val="22"/>
                <w:szCs w:val="22"/>
              </w:rPr>
              <w:t>13</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846771">
            <w:pPr>
              <w:rPr>
                <w:rFonts w:ascii="Arial" w:hAnsi="Arial" w:cs="Arial"/>
                <w:bCs/>
                <w:sz w:val="22"/>
                <w:szCs w:val="22"/>
              </w:rPr>
            </w:pPr>
            <w:r w:rsidRPr="00F81631">
              <w:rPr>
                <w:rFonts w:ascii="Arial" w:hAnsi="Arial" w:cs="Arial"/>
                <w:bCs/>
                <w:sz w:val="22"/>
                <w:szCs w:val="22"/>
              </w:rPr>
              <w:t xml:space="preserve">Opatrunek na oko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14</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r w:rsidRPr="00F81631">
              <w:rPr>
                <w:rFonts w:ascii="Arial" w:hAnsi="Arial" w:cs="Arial"/>
                <w:bCs/>
                <w:sz w:val="22"/>
                <w:szCs w:val="22"/>
              </w:rPr>
              <w:t>Obłożenie Mayo 80x145cm</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15</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846771">
            <w:pPr>
              <w:rPr>
                <w:rFonts w:ascii="Arial" w:hAnsi="Arial" w:cs="Arial"/>
                <w:bCs/>
                <w:sz w:val="22"/>
                <w:szCs w:val="22"/>
              </w:rPr>
            </w:pPr>
            <w:r w:rsidRPr="00F81631">
              <w:rPr>
                <w:rFonts w:ascii="Arial" w:hAnsi="Arial" w:cs="Arial"/>
                <w:bCs/>
                <w:sz w:val="22"/>
                <w:szCs w:val="22"/>
              </w:rPr>
              <w:t xml:space="preserve">Fartuch + 2 ręczniki (rozmiar XL)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2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lastRenderedPageBreak/>
              <w:t>16</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846771">
            <w:pPr>
              <w:rPr>
                <w:rFonts w:ascii="Arial" w:hAnsi="Arial" w:cs="Arial"/>
                <w:bCs/>
                <w:sz w:val="22"/>
                <w:szCs w:val="22"/>
              </w:rPr>
            </w:pPr>
            <w:r w:rsidRPr="00F81631">
              <w:rPr>
                <w:rFonts w:ascii="Arial" w:hAnsi="Arial" w:cs="Arial"/>
                <w:bCs/>
                <w:sz w:val="22"/>
                <w:szCs w:val="22"/>
              </w:rPr>
              <w:t xml:space="preserve">Fartuch +2 ręczniki (rozmiar L)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17</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846771">
            <w:pPr>
              <w:rPr>
                <w:rFonts w:ascii="Arial" w:hAnsi="Arial" w:cs="Arial"/>
                <w:bCs/>
                <w:sz w:val="22"/>
                <w:szCs w:val="22"/>
              </w:rPr>
            </w:pPr>
            <w:r w:rsidRPr="00F81631">
              <w:rPr>
                <w:rFonts w:ascii="Arial" w:hAnsi="Arial" w:cs="Arial"/>
                <w:bCs/>
                <w:sz w:val="22"/>
                <w:szCs w:val="22"/>
              </w:rPr>
              <w:t xml:space="preserve">Jałowe plastry do mocowania linii irygacyjnej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2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18</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846771">
            <w:pPr>
              <w:rPr>
                <w:rFonts w:ascii="Arial" w:hAnsi="Arial" w:cs="Arial"/>
                <w:bCs/>
                <w:sz w:val="22"/>
                <w:szCs w:val="22"/>
              </w:rPr>
            </w:pPr>
            <w:r w:rsidRPr="00F81631">
              <w:rPr>
                <w:rFonts w:ascii="Arial" w:hAnsi="Arial" w:cs="Arial"/>
                <w:bCs/>
                <w:sz w:val="22"/>
                <w:szCs w:val="22"/>
              </w:rPr>
              <w:t xml:space="preserve">Luer łącznik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1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rPr>
          <w:trHeight w:val="278"/>
        </w:trPr>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sz w:val="22"/>
                <w:szCs w:val="22"/>
              </w:rPr>
            </w:pPr>
            <w:r w:rsidRPr="00F81631">
              <w:rPr>
                <w:rFonts w:ascii="Arial" w:hAnsi="Arial" w:cs="Arial"/>
                <w:sz w:val="22"/>
                <w:szCs w:val="22"/>
              </w:rPr>
              <w:t>19</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846771">
            <w:pPr>
              <w:rPr>
                <w:rFonts w:ascii="Arial" w:hAnsi="Arial" w:cs="Arial"/>
                <w:sz w:val="22"/>
                <w:szCs w:val="22"/>
              </w:rPr>
            </w:pPr>
            <w:r w:rsidRPr="00F81631">
              <w:rPr>
                <w:rFonts w:ascii="Arial" w:hAnsi="Arial" w:cs="Arial"/>
                <w:sz w:val="22"/>
                <w:szCs w:val="22"/>
              </w:rPr>
              <w:t xml:space="preserve">Soft tip kaniula 25 G </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sz w:val="22"/>
                <w:szCs w:val="22"/>
              </w:rPr>
            </w:pPr>
            <w:r w:rsidRPr="00F81631">
              <w:rPr>
                <w:rFonts w:ascii="Arial" w:hAnsi="Arial" w:cs="Arial"/>
                <w:sz w:val="22"/>
                <w:szCs w:val="22"/>
              </w:rPr>
              <w:t>1 szt.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20</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highlight w:val="yellow"/>
              </w:rPr>
            </w:pPr>
            <w:r w:rsidRPr="00F81631">
              <w:rPr>
                <w:rFonts w:ascii="Arial" w:hAnsi="Arial" w:cs="Arial"/>
                <w:bCs/>
                <w:sz w:val="22"/>
                <w:szCs w:val="22"/>
              </w:rPr>
              <w:t>Podłokietniki</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highlight w:val="yellow"/>
              </w:rPr>
            </w:pPr>
            <w:r w:rsidRPr="00F81631">
              <w:rPr>
                <w:rFonts w:ascii="Arial" w:hAnsi="Arial" w:cs="Arial"/>
                <w:bCs/>
                <w:sz w:val="22"/>
                <w:szCs w:val="22"/>
              </w:rPr>
              <w: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highlight w:val="yellow"/>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21</w:t>
            </w:r>
          </w:p>
        </w:tc>
        <w:tc>
          <w:tcPr>
            <w:tcW w:w="4678" w:type="dxa"/>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r w:rsidRPr="00F81631">
              <w:rPr>
                <w:rFonts w:ascii="Arial" w:hAnsi="Arial" w:cs="Arial"/>
                <w:bCs/>
                <w:sz w:val="22"/>
                <w:szCs w:val="22"/>
              </w:rPr>
              <w:t>Całość zapakowana w nie więcej niż 6 zestawów.</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1A7BB6">
            <w:pPr>
              <w:jc w:val="center"/>
              <w:rPr>
                <w:rFonts w:ascii="Arial" w:hAnsi="Arial" w:cs="Arial"/>
                <w:bCs/>
                <w:sz w:val="22"/>
                <w:szCs w:val="22"/>
              </w:rPr>
            </w:pPr>
            <w:r w:rsidRPr="00F81631">
              <w:rPr>
                <w:rFonts w:ascii="Arial" w:hAnsi="Arial" w:cs="Arial"/>
                <w:bCs/>
                <w:sz w:val="22"/>
                <w:szCs w:val="22"/>
              </w:rPr>
              <w: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1A7BB6">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1A7BB6">
            <w:pPr>
              <w:rPr>
                <w:rFonts w:ascii="Arial" w:hAnsi="Arial" w:cs="Arial"/>
                <w:bCs/>
                <w:sz w:val="18"/>
                <w:szCs w:val="18"/>
              </w:rPr>
            </w:pPr>
          </w:p>
        </w:tc>
      </w:tr>
      <w:tr w:rsidR="00C84C8C" w:rsidRPr="0057009E" w:rsidTr="00E11F47">
        <w:tc>
          <w:tcPr>
            <w:tcW w:w="10065"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4C8C" w:rsidRPr="00F81631" w:rsidRDefault="00C84C8C" w:rsidP="00C84C8C">
            <w:pPr>
              <w:pStyle w:val="Akapitzlist"/>
              <w:numPr>
                <w:ilvl w:val="3"/>
                <w:numId w:val="9"/>
              </w:numPr>
              <w:ind w:left="459" w:hanging="425"/>
              <w:rPr>
                <w:rFonts w:ascii="Arial" w:hAnsi="Arial" w:cs="Arial"/>
                <w:bCs/>
                <w:sz w:val="22"/>
                <w:szCs w:val="22"/>
              </w:rPr>
            </w:pPr>
            <w:r w:rsidRPr="00F81631">
              <w:rPr>
                <w:rFonts w:ascii="Arial" w:hAnsi="Arial" w:cs="Arial"/>
                <w:b/>
                <w:bCs/>
                <w:sz w:val="22"/>
                <w:szCs w:val="22"/>
              </w:rPr>
              <w:t>AKCESORIA</w:t>
            </w: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1</w:t>
            </w:r>
          </w:p>
        </w:tc>
        <w:tc>
          <w:tcPr>
            <w:tcW w:w="4678" w:type="dxa"/>
          </w:tcPr>
          <w:p w:rsidR="009749BF" w:rsidRPr="00F81631" w:rsidRDefault="009749BF" w:rsidP="00E74867">
            <w:pPr>
              <w:rPr>
                <w:rFonts w:ascii="Arial" w:hAnsi="Arial" w:cs="Arial"/>
                <w:sz w:val="22"/>
                <w:szCs w:val="22"/>
              </w:rPr>
            </w:pPr>
            <w:r w:rsidRPr="00F81631">
              <w:rPr>
                <w:rFonts w:ascii="Arial" w:eastAsia="Calibri" w:hAnsi="Arial" w:cs="Arial"/>
                <w:sz w:val="22"/>
                <w:szCs w:val="22"/>
              </w:rPr>
              <w:t>Witrektom pneumatyczny 25 G</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E74867">
            <w:pPr>
              <w:rPr>
                <w:rFonts w:ascii="Arial" w:hAnsi="Arial" w:cs="Arial"/>
                <w:bCs/>
                <w:sz w:val="22"/>
                <w:szCs w:val="22"/>
              </w:rPr>
            </w:pPr>
          </w:p>
        </w:tc>
        <w:tc>
          <w:tcPr>
            <w:tcW w:w="1418" w:type="dxa"/>
            <w:vMerge w:val="restart"/>
            <w:tcBorders>
              <w:left w:val="single" w:sz="4" w:space="0" w:color="auto"/>
              <w:right w:val="single" w:sz="4" w:space="0" w:color="auto"/>
            </w:tcBorders>
            <w:shd w:val="clear" w:color="auto" w:fill="auto"/>
            <w:vAlign w:val="center"/>
            <w:hideMark/>
          </w:tcPr>
          <w:p w:rsidR="009749BF" w:rsidRPr="0057009E" w:rsidRDefault="009749BF" w:rsidP="00E74867">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2</w:t>
            </w:r>
          </w:p>
        </w:tc>
        <w:tc>
          <w:tcPr>
            <w:tcW w:w="4678" w:type="dxa"/>
          </w:tcPr>
          <w:p w:rsidR="009749BF" w:rsidRPr="00F81631" w:rsidRDefault="009749BF" w:rsidP="00E74867">
            <w:pPr>
              <w:rPr>
                <w:rFonts w:ascii="Arial" w:hAnsi="Arial" w:cs="Arial"/>
                <w:sz w:val="22"/>
                <w:szCs w:val="22"/>
              </w:rPr>
            </w:pPr>
            <w:r w:rsidRPr="00F81631">
              <w:rPr>
                <w:rFonts w:ascii="Arial" w:eastAsia="Calibri" w:hAnsi="Arial" w:cs="Arial"/>
                <w:sz w:val="22"/>
                <w:szCs w:val="22"/>
              </w:rPr>
              <w:t>Pęseta do ILM 25G</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E74867">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hideMark/>
          </w:tcPr>
          <w:p w:rsidR="009749BF" w:rsidRPr="0057009E" w:rsidRDefault="009749BF" w:rsidP="00E74867">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3</w:t>
            </w:r>
          </w:p>
        </w:tc>
        <w:tc>
          <w:tcPr>
            <w:tcW w:w="4678" w:type="dxa"/>
          </w:tcPr>
          <w:p w:rsidR="009749BF" w:rsidRPr="00F81631" w:rsidRDefault="009749BF" w:rsidP="00E74867">
            <w:pPr>
              <w:rPr>
                <w:rFonts w:ascii="Arial" w:hAnsi="Arial" w:cs="Arial"/>
                <w:sz w:val="22"/>
                <w:szCs w:val="22"/>
              </w:rPr>
            </w:pPr>
            <w:r w:rsidRPr="00F81631">
              <w:rPr>
                <w:rFonts w:ascii="Arial" w:eastAsia="Calibri" w:hAnsi="Arial" w:cs="Arial"/>
                <w:sz w:val="22"/>
                <w:szCs w:val="22"/>
              </w:rPr>
              <w:t>Pęseta „krokodylek” 25G</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E74867">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tcPr>
          <w:p w:rsidR="009749BF" w:rsidRPr="0057009E" w:rsidRDefault="009749BF" w:rsidP="00E74867">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4</w:t>
            </w:r>
          </w:p>
        </w:tc>
        <w:tc>
          <w:tcPr>
            <w:tcW w:w="4678" w:type="dxa"/>
          </w:tcPr>
          <w:p w:rsidR="009749BF" w:rsidRPr="00F81631" w:rsidRDefault="009749BF" w:rsidP="00E74867">
            <w:pPr>
              <w:rPr>
                <w:rFonts w:ascii="Arial" w:hAnsi="Arial" w:cs="Arial"/>
                <w:sz w:val="22"/>
                <w:szCs w:val="22"/>
              </w:rPr>
            </w:pPr>
            <w:r w:rsidRPr="00F81631">
              <w:rPr>
                <w:rFonts w:ascii="Arial" w:eastAsia="Calibri" w:hAnsi="Arial" w:cs="Arial"/>
                <w:sz w:val="22"/>
                <w:szCs w:val="22"/>
              </w:rPr>
              <w:t>Zestaw do podaży oleju, 20G, kaniula 7 mm</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E74867">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tcPr>
          <w:p w:rsidR="009749BF" w:rsidRPr="0057009E" w:rsidRDefault="009749BF" w:rsidP="00E74867">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5</w:t>
            </w:r>
          </w:p>
        </w:tc>
        <w:tc>
          <w:tcPr>
            <w:tcW w:w="4678" w:type="dxa"/>
          </w:tcPr>
          <w:p w:rsidR="009749BF" w:rsidRPr="00F81631" w:rsidRDefault="009749BF" w:rsidP="00E74867">
            <w:pPr>
              <w:rPr>
                <w:rFonts w:ascii="Arial" w:hAnsi="Arial" w:cs="Arial"/>
                <w:sz w:val="22"/>
                <w:szCs w:val="22"/>
              </w:rPr>
            </w:pPr>
            <w:r w:rsidRPr="00F81631">
              <w:rPr>
                <w:rFonts w:ascii="Arial" w:eastAsia="Calibri" w:hAnsi="Arial" w:cs="Arial"/>
                <w:sz w:val="22"/>
                <w:szCs w:val="22"/>
              </w:rPr>
              <w:t>Zestaw do oleju uniwersalny, strzykawka 10cc z uniwersalną końcówką</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E74867">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tcPr>
          <w:p w:rsidR="009749BF" w:rsidRPr="0057009E" w:rsidRDefault="009749BF" w:rsidP="00E74867">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6</w:t>
            </w:r>
          </w:p>
        </w:tc>
        <w:tc>
          <w:tcPr>
            <w:tcW w:w="4678" w:type="dxa"/>
          </w:tcPr>
          <w:p w:rsidR="009749BF" w:rsidRPr="00F81631" w:rsidRDefault="009749BF" w:rsidP="00E74867">
            <w:pPr>
              <w:rPr>
                <w:rFonts w:ascii="Arial" w:hAnsi="Arial" w:cs="Arial"/>
                <w:sz w:val="22"/>
                <w:szCs w:val="22"/>
              </w:rPr>
            </w:pPr>
            <w:r w:rsidRPr="00F81631">
              <w:rPr>
                <w:rFonts w:ascii="Arial" w:eastAsia="Calibri" w:hAnsi="Arial" w:cs="Arial"/>
                <w:sz w:val="22"/>
                <w:szCs w:val="22"/>
              </w:rPr>
              <w:t>Endosonda laserowa 25G</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E74867">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tcPr>
          <w:p w:rsidR="009749BF" w:rsidRPr="0057009E" w:rsidRDefault="009749BF" w:rsidP="00E74867">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7</w:t>
            </w:r>
          </w:p>
        </w:tc>
        <w:tc>
          <w:tcPr>
            <w:tcW w:w="4678" w:type="dxa"/>
          </w:tcPr>
          <w:p w:rsidR="009749BF" w:rsidRPr="00F81631" w:rsidRDefault="009749BF" w:rsidP="00E74867">
            <w:pPr>
              <w:rPr>
                <w:rFonts w:ascii="Arial" w:hAnsi="Arial" w:cs="Arial"/>
                <w:sz w:val="22"/>
                <w:szCs w:val="22"/>
              </w:rPr>
            </w:pPr>
            <w:r w:rsidRPr="00F81631">
              <w:rPr>
                <w:rFonts w:ascii="Arial" w:eastAsia="Calibri" w:hAnsi="Arial" w:cs="Arial"/>
                <w:sz w:val="22"/>
                <w:szCs w:val="22"/>
              </w:rPr>
              <w:t>Światłowód panoramiczny 25G</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E74867">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tcPr>
          <w:p w:rsidR="009749BF" w:rsidRPr="0057009E" w:rsidRDefault="009749BF" w:rsidP="00E74867">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8</w:t>
            </w:r>
          </w:p>
        </w:tc>
        <w:tc>
          <w:tcPr>
            <w:tcW w:w="4678" w:type="dxa"/>
          </w:tcPr>
          <w:p w:rsidR="009749BF" w:rsidRPr="00F81631" w:rsidRDefault="009749BF" w:rsidP="00E74867">
            <w:pPr>
              <w:rPr>
                <w:rFonts w:ascii="Arial" w:hAnsi="Arial" w:cs="Arial"/>
                <w:sz w:val="22"/>
                <w:szCs w:val="22"/>
              </w:rPr>
            </w:pPr>
            <w:r w:rsidRPr="00F81631">
              <w:rPr>
                <w:rFonts w:ascii="Arial" w:eastAsia="Calibri" w:hAnsi="Arial" w:cs="Arial"/>
                <w:sz w:val="22"/>
                <w:szCs w:val="22"/>
              </w:rPr>
              <w:t>Igła fletowa z aktywną aspiracją 25 G</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E74867">
            <w:pPr>
              <w:rPr>
                <w:rFonts w:ascii="Arial" w:hAnsi="Arial" w:cs="Arial"/>
                <w:bCs/>
                <w:sz w:val="22"/>
                <w:szCs w:val="22"/>
              </w:rPr>
            </w:pPr>
          </w:p>
        </w:tc>
        <w:tc>
          <w:tcPr>
            <w:tcW w:w="1418" w:type="dxa"/>
            <w:vMerge/>
            <w:tcBorders>
              <w:left w:val="single" w:sz="4" w:space="0" w:color="auto"/>
              <w:right w:val="single" w:sz="4" w:space="0" w:color="auto"/>
            </w:tcBorders>
            <w:shd w:val="clear" w:color="auto" w:fill="auto"/>
            <w:vAlign w:val="center"/>
          </w:tcPr>
          <w:p w:rsidR="009749BF" w:rsidRPr="0057009E" w:rsidRDefault="009749BF" w:rsidP="00E74867">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9</w:t>
            </w:r>
          </w:p>
        </w:tc>
        <w:tc>
          <w:tcPr>
            <w:tcW w:w="4678" w:type="dxa"/>
            <w:tcBorders>
              <w:bottom w:val="single" w:sz="4" w:space="0" w:color="auto"/>
            </w:tcBorders>
          </w:tcPr>
          <w:p w:rsidR="009749BF" w:rsidRPr="00F81631" w:rsidRDefault="009749BF" w:rsidP="00E74867">
            <w:pPr>
              <w:rPr>
                <w:rFonts w:ascii="Arial" w:hAnsi="Arial" w:cs="Arial"/>
                <w:sz w:val="22"/>
                <w:szCs w:val="22"/>
              </w:rPr>
            </w:pPr>
            <w:r w:rsidRPr="00F81631">
              <w:rPr>
                <w:rFonts w:ascii="Arial" w:eastAsia="Calibri" w:hAnsi="Arial" w:cs="Arial"/>
                <w:sz w:val="22"/>
                <w:szCs w:val="22"/>
              </w:rPr>
              <w:t>Dodatkowy worek na zlewki</w:t>
            </w:r>
          </w:p>
        </w:tc>
        <w:tc>
          <w:tcPr>
            <w:tcW w:w="879"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Tak</w:t>
            </w:r>
          </w:p>
        </w:tc>
        <w:tc>
          <w:tcPr>
            <w:tcW w:w="993"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E74867">
            <w:pPr>
              <w:jc w:val="center"/>
              <w:rPr>
                <w:rFonts w:ascii="Arial" w:hAnsi="Arial" w:cs="Arial"/>
                <w:bCs/>
                <w:sz w:val="22"/>
                <w:szCs w:val="22"/>
              </w:rPr>
            </w:pPr>
            <w:r w:rsidRPr="00F81631">
              <w:rPr>
                <w:rFonts w:ascii="Arial" w:hAnsi="Arial" w:cs="Arial"/>
                <w:bCs/>
                <w:sz w:val="22"/>
                <w:szCs w:val="22"/>
              </w:rPr>
              <w:t>-</w:t>
            </w:r>
          </w:p>
        </w:tc>
        <w:tc>
          <w:tcPr>
            <w:tcW w:w="1530" w:type="dxa"/>
            <w:gridSpan w:val="2"/>
            <w:tcBorders>
              <w:top w:val="single" w:sz="4" w:space="0" w:color="auto"/>
              <w:left w:val="single" w:sz="4" w:space="0" w:color="auto"/>
              <w:bottom w:val="single" w:sz="4" w:space="0" w:color="auto"/>
              <w:right w:val="single" w:sz="4" w:space="0" w:color="auto"/>
            </w:tcBorders>
          </w:tcPr>
          <w:p w:rsidR="009749BF" w:rsidRPr="00F81631" w:rsidRDefault="009749BF" w:rsidP="00E74867">
            <w:pPr>
              <w:rPr>
                <w:rFonts w:ascii="Arial" w:hAnsi="Arial" w:cs="Arial"/>
                <w:bCs/>
                <w:sz w:val="22"/>
                <w:szCs w:val="22"/>
              </w:rPr>
            </w:pPr>
          </w:p>
        </w:tc>
        <w:tc>
          <w:tcPr>
            <w:tcW w:w="1418" w:type="dxa"/>
            <w:vMerge/>
            <w:tcBorders>
              <w:left w:val="single" w:sz="4" w:space="0" w:color="auto"/>
              <w:bottom w:val="single" w:sz="4" w:space="0" w:color="auto"/>
              <w:right w:val="single" w:sz="4" w:space="0" w:color="auto"/>
            </w:tcBorders>
            <w:shd w:val="clear" w:color="auto" w:fill="auto"/>
            <w:vAlign w:val="center"/>
          </w:tcPr>
          <w:p w:rsidR="009749BF" w:rsidRPr="0057009E" w:rsidRDefault="009749BF" w:rsidP="00E74867">
            <w:pPr>
              <w:rPr>
                <w:rFonts w:ascii="Arial" w:hAnsi="Arial" w:cs="Arial"/>
                <w:bCs/>
                <w:sz w:val="18"/>
                <w:szCs w:val="18"/>
              </w:rPr>
            </w:pPr>
          </w:p>
        </w:tc>
      </w:tr>
      <w:tr w:rsidR="00C84C8C" w:rsidRPr="0057009E" w:rsidTr="00F81631">
        <w:tc>
          <w:tcPr>
            <w:tcW w:w="1006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4C8C" w:rsidRPr="00F81631" w:rsidRDefault="00C84C8C" w:rsidP="00C84C8C">
            <w:pPr>
              <w:pStyle w:val="Akapitzlist"/>
              <w:numPr>
                <w:ilvl w:val="3"/>
                <w:numId w:val="9"/>
              </w:numPr>
              <w:ind w:left="318" w:hanging="318"/>
              <w:jc w:val="both"/>
              <w:rPr>
                <w:rFonts w:ascii="Arial" w:hAnsi="Arial" w:cs="Arial"/>
                <w:b/>
                <w:sz w:val="22"/>
                <w:szCs w:val="22"/>
              </w:rPr>
            </w:pPr>
            <w:r w:rsidRPr="00F81631">
              <w:rPr>
                <w:rFonts w:ascii="Arial" w:eastAsia="Calibri" w:hAnsi="Arial" w:cs="Arial"/>
                <w:b/>
                <w:sz w:val="22"/>
                <w:szCs w:val="22"/>
              </w:rPr>
              <w:t>DZIERŻAWA FAKOEMULSYFIKATORA Z MODUŁEM ANTERIOR, POSTERIOR, WBUDOWANYM ENDOLASEREM I MODUŁEM HFDS Z 6 KOMPLETAMI GŁOWIC (GŁOWICA, KOŃCÓWKA DO I/A SZORSTKA, KONTENER DO STERYLIZACJI)</w:t>
            </w:r>
          </w:p>
          <w:p w:rsidR="007A041E" w:rsidRPr="00F81631" w:rsidRDefault="007A041E" w:rsidP="007A041E">
            <w:pPr>
              <w:spacing w:after="120"/>
              <w:rPr>
                <w:rFonts w:ascii="Arial" w:hAnsi="Arial" w:cs="Arial"/>
                <w:bCs/>
                <w:sz w:val="22"/>
                <w:szCs w:val="22"/>
              </w:rPr>
            </w:pPr>
            <w:r w:rsidRPr="00F81631">
              <w:rPr>
                <w:rFonts w:ascii="Arial" w:hAnsi="Arial" w:cs="Arial"/>
                <w:bCs/>
                <w:sz w:val="22"/>
                <w:szCs w:val="22"/>
              </w:rPr>
              <w:t>Producent …………………………………</w:t>
            </w:r>
            <w:r w:rsidR="00F81631">
              <w:rPr>
                <w:rFonts w:ascii="Arial" w:hAnsi="Arial" w:cs="Arial"/>
                <w:bCs/>
                <w:sz w:val="22"/>
                <w:szCs w:val="22"/>
              </w:rPr>
              <w:t>…………………………………………………………………</w:t>
            </w:r>
          </w:p>
          <w:p w:rsidR="007A041E" w:rsidRPr="00F81631" w:rsidRDefault="007A041E" w:rsidP="007A041E">
            <w:pPr>
              <w:jc w:val="both"/>
              <w:rPr>
                <w:rFonts w:ascii="Arial" w:hAnsi="Arial" w:cs="Arial"/>
                <w:b/>
                <w:sz w:val="22"/>
                <w:szCs w:val="22"/>
              </w:rPr>
            </w:pPr>
            <w:r w:rsidRPr="00F81631">
              <w:rPr>
                <w:rFonts w:ascii="Arial" w:hAnsi="Arial" w:cs="Arial"/>
                <w:bCs/>
                <w:sz w:val="22"/>
                <w:szCs w:val="22"/>
              </w:rPr>
              <w:t>Typ/nr katalogowy …………………………………………………………………………………………</w:t>
            </w:r>
          </w:p>
        </w:tc>
      </w:tr>
      <w:tr w:rsidR="007A041E" w:rsidRPr="0057009E" w:rsidTr="00E11F47">
        <w:tc>
          <w:tcPr>
            <w:tcW w:w="10065" w:type="dxa"/>
            <w:gridSpan w:val="7"/>
            <w:tcBorders>
              <w:top w:val="single" w:sz="4" w:space="0" w:color="auto"/>
              <w:left w:val="single" w:sz="4" w:space="0" w:color="auto"/>
              <w:bottom w:val="single" w:sz="4" w:space="0" w:color="auto"/>
              <w:right w:val="single" w:sz="4" w:space="0" w:color="auto"/>
            </w:tcBorders>
            <w:vAlign w:val="center"/>
          </w:tcPr>
          <w:p w:rsidR="007A041E" w:rsidRPr="00F81631" w:rsidRDefault="007A041E" w:rsidP="00C84C8C">
            <w:pPr>
              <w:rPr>
                <w:rFonts w:ascii="Arial" w:hAnsi="Arial" w:cs="Arial"/>
                <w:bCs/>
                <w:sz w:val="22"/>
                <w:szCs w:val="22"/>
              </w:rPr>
            </w:pPr>
          </w:p>
          <w:p w:rsidR="007A041E" w:rsidRPr="00F81631" w:rsidRDefault="007A041E" w:rsidP="00C84C8C">
            <w:pPr>
              <w:rPr>
                <w:rFonts w:ascii="Arial" w:hAnsi="Arial" w:cs="Arial"/>
                <w:bCs/>
                <w:sz w:val="22"/>
                <w:szCs w:val="22"/>
              </w:rPr>
            </w:pPr>
            <w:r w:rsidRPr="00F81631">
              <w:rPr>
                <w:rFonts w:ascii="Arial" w:hAnsi="Arial" w:cs="Arial"/>
                <w:bCs/>
                <w:sz w:val="22"/>
                <w:szCs w:val="22"/>
              </w:rPr>
              <w:t>PARAMETRY GRANICZNE</w:t>
            </w:r>
          </w:p>
          <w:p w:rsidR="007A041E" w:rsidRPr="00F81631" w:rsidRDefault="007A041E" w:rsidP="00C84C8C">
            <w:pPr>
              <w:rPr>
                <w:rFonts w:ascii="Arial" w:hAnsi="Arial" w:cs="Arial"/>
                <w:bCs/>
                <w:sz w:val="22"/>
                <w:szCs w:val="22"/>
              </w:rPr>
            </w:pPr>
          </w:p>
        </w:tc>
      </w:tr>
      <w:tr w:rsidR="007A041E"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7A041E" w:rsidRPr="00F81631" w:rsidRDefault="007A041E" w:rsidP="00C84C8C">
            <w:pPr>
              <w:jc w:val="center"/>
              <w:rPr>
                <w:rFonts w:ascii="Arial" w:hAnsi="Arial" w:cs="Arial"/>
                <w:bCs/>
                <w:sz w:val="22"/>
                <w:szCs w:val="22"/>
              </w:rPr>
            </w:pPr>
            <w:r w:rsidRPr="00F81631">
              <w:rPr>
                <w:rFonts w:ascii="Arial" w:hAnsi="Arial" w:cs="Arial"/>
                <w:bCs/>
                <w:sz w:val="22"/>
                <w:szCs w:val="22"/>
              </w:rPr>
              <w:t>Lp.</w:t>
            </w:r>
          </w:p>
        </w:tc>
        <w:tc>
          <w:tcPr>
            <w:tcW w:w="6804" w:type="dxa"/>
            <w:gridSpan w:val="4"/>
            <w:tcBorders>
              <w:top w:val="single" w:sz="4" w:space="0" w:color="auto"/>
              <w:left w:val="single" w:sz="4" w:space="0" w:color="auto"/>
              <w:bottom w:val="single" w:sz="4" w:space="0" w:color="auto"/>
              <w:right w:val="single" w:sz="4" w:space="0" w:color="auto"/>
            </w:tcBorders>
            <w:vAlign w:val="center"/>
          </w:tcPr>
          <w:p w:rsidR="007A041E" w:rsidRPr="00F81631" w:rsidRDefault="007A041E" w:rsidP="00C84C8C">
            <w:pPr>
              <w:jc w:val="center"/>
              <w:rPr>
                <w:rFonts w:ascii="Arial" w:hAnsi="Arial" w:cs="Arial"/>
                <w:sz w:val="22"/>
                <w:szCs w:val="22"/>
              </w:rPr>
            </w:pPr>
            <w:r w:rsidRPr="00F81631">
              <w:rPr>
                <w:rFonts w:ascii="Arial" w:hAnsi="Arial" w:cs="Arial"/>
                <w:bCs/>
                <w:sz w:val="22"/>
                <w:szCs w:val="22"/>
              </w:rPr>
              <w:t>Opis przedmiotu zamówienia</w:t>
            </w:r>
          </w:p>
        </w:tc>
        <w:tc>
          <w:tcPr>
            <w:tcW w:w="1276" w:type="dxa"/>
            <w:tcBorders>
              <w:top w:val="single" w:sz="4" w:space="0" w:color="auto"/>
              <w:left w:val="single" w:sz="4" w:space="0" w:color="auto"/>
              <w:bottom w:val="single" w:sz="4" w:space="0" w:color="auto"/>
              <w:right w:val="single" w:sz="4" w:space="0" w:color="auto"/>
            </w:tcBorders>
            <w:vAlign w:val="center"/>
          </w:tcPr>
          <w:p w:rsidR="007A041E" w:rsidRPr="00F81631" w:rsidRDefault="007A041E" w:rsidP="00C84C8C">
            <w:pPr>
              <w:jc w:val="center"/>
              <w:rPr>
                <w:rFonts w:ascii="Arial" w:hAnsi="Arial" w:cs="Arial"/>
                <w:bCs/>
                <w:sz w:val="22"/>
                <w:szCs w:val="22"/>
              </w:rPr>
            </w:pPr>
            <w:r w:rsidRPr="00F81631">
              <w:rPr>
                <w:rFonts w:ascii="Arial" w:hAnsi="Arial" w:cs="Arial"/>
                <w:bCs/>
                <w:sz w:val="22"/>
                <w:szCs w:val="22"/>
              </w:rPr>
              <w:t xml:space="preserve">Wymóg graniczny </w:t>
            </w:r>
          </w:p>
        </w:tc>
        <w:tc>
          <w:tcPr>
            <w:tcW w:w="1418" w:type="dxa"/>
            <w:tcBorders>
              <w:top w:val="single" w:sz="4" w:space="0" w:color="auto"/>
              <w:left w:val="single" w:sz="4" w:space="0" w:color="auto"/>
              <w:bottom w:val="single" w:sz="4" w:space="0" w:color="auto"/>
              <w:right w:val="single" w:sz="4" w:space="0" w:color="auto"/>
            </w:tcBorders>
          </w:tcPr>
          <w:p w:rsidR="007A041E" w:rsidRPr="0057009E" w:rsidRDefault="007A041E" w:rsidP="00C84C8C">
            <w:pPr>
              <w:rPr>
                <w:rFonts w:ascii="Arial" w:hAnsi="Arial" w:cs="Arial"/>
                <w:bCs/>
                <w:sz w:val="18"/>
                <w:szCs w:val="18"/>
              </w:rPr>
            </w:pPr>
            <w:r>
              <w:rPr>
                <w:rFonts w:ascii="Arial" w:hAnsi="Arial" w:cs="Arial"/>
                <w:bCs/>
                <w:sz w:val="18"/>
                <w:szCs w:val="18"/>
              </w:rPr>
              <w:t>Potwierdzenie</w:t>
            </w:r>
          </w:p>
        </w:tc>
      </w:tr>
      <w:tr w:rsidR="00AD6B04" w:rsidRPr="0057009E" w:rsidTr="00AD6B04">
        <w:tc>
          <w:tcPr>
            <w:tcW w:w="567" w:type="dxa"/>
            <w:tcBorders>
              <w:top w:val="single" w:sz="4" w:space="0" w:color="auto"/>
              <w:left w:val="single" w:sz="4" w:space="0" w:color="auto"/>
              <w:bottom w:val="single" w:sz="4" w:space="0" w:color="auto"/>
              <w:right w:val="single" w:sz="4" w:space="0" w:color="auto"/>
            </w:tcBorders>
            <w:vAlign w:val="center"/>
          </w:tcPr>
          <w:p w:rsidR="00AD6B04" w:rsidRPr="00F81631" w:rsidRDefault="00AD6B04" w:rsidP="00AD6B04">
            <w:pPr>
              <w:jc w:val="center"/>
              <w:rPr>
                <w:rFonts w:ascii="Arial" w:hAnsi="Arial" w:cs="Arial"/>
                <w:b/>
                <w:bCs/>
                <w:sz w:val="22"/>
                <w:szCs w:val="22"/>
              </w:rPr>
            </w:pPr>
            <w:r w:rsidRPr="00F81631">
              <w:rPr>
                <w:rFonts w:ascii="Arial" w:hAnsi="Arial" w:cs="Arial"/>
                <w:b/>
                <w:bCs/>
                <w:sz w:val="22"/>
                <w:szCs w:val="22"/>
              </w:rPr>
              <w:t>I</w:t>
            </w:r>
          </w:p>
        </w:tc>
        <w:tc>
          <w:tcPr>
            <w:tcW w:w="9498" w:type="dxa"/>
            <w:gridSpan w:val="6"/>
            <w:tcBorders>
              <w:top w:val="single" w:sz="4" w:space="0" w:color="auto"/>
              <w:left w:val="single" w:sz="4" w:space="0" w:color="auto"/>
              <w:bottom w:val="single" w:sz="4" w:space="0" w:color="auto"/>
              <w:right w:val="single" w:sz="4" w:space="0" w:color="auto"/>
            </w:tcBorders>
            <w:vAlign w:val="center"/>
          </w:tcPr>
          <w:p w:rsidR="00AD6B04" w:rsidRPr="00F81631" w:rsidRDefault="00AD6B04" w:rsidP="00C84C8C">
            <w:pPr>
              <w:rPr>
                <w:rFonts w:ascii="Arial" w:hAnsi="Arial" w:cs="Arial"/>
                <w:b/>
                <w:bCs/>
                <w:sz w:val="22"/>
                <w:szCs w:val="22"/>
              </w:rPr>
            </w:pPr>
            <w:r w:rsidRPr="00F81631">
              <w:rPr>
                <w:rFonts w:ascii="Arial" w:hAnsi="Arial" w:cs="Arial"/>
                <w:b/>
                <w:bCs/>
                <w:sz w:val="22"/>
                <w:szCs w:val="22"/>
              </w:rPr>
              <w:t>Irygacja - aspiracja</w:t>
            </w: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1</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Pompa perystaltyczna oraz pompa Venturiego wbudowane w konsolę aparatu</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E11F47">
        <w:trPr>
          <w:trHeight w:val="621"/>
        </w:trPr>
        <w:tc>
          <w:tcPr>
            <w:tcW w:w="567" w:type="dxa"/>
            <w:tcBorders>
              <w:top w:val="single" w:sz="4" w:space="0" w:color="auto"/>
              <w:left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2</w:t>
            </w:r>
          </w:p>
        </w:tc>
        <w:tc>
          <w:tcPr>
            <w:tcW w:w="6804" w:type="dxa"/>
            <w:gridSpan w:val="4"/>
            <w:tcBorders>
              <w:left w:val="single" w:sz="4" w:space="0" w:color="000000"/>
              <w:right w:val="single" w:sz="4" w:space="0" w:color="000000"/>
            </w:tcBorders>
          </w:tcPr>
          <w:p w:rsidR="009749BF" w:rsidRPr="00F81631" w:rsidRDefault="009749BF" w:rsidP="009749BF">
            <w:pPr>
              <w:widowControl w:val="0"/>
              <w:rPr>
                <w:rFonts w:ascii="Arial" w:hAnsi="Arial" w:cs="Arial"/>
                <w:color w:val="000000" w:themeColor="text1"/>
                <w:sz w:val="22"/>
                <w:szCs w:val="22"/>
              </w:rPr>
            </w:pPr>
            <w:r w:rsidRPr="00F81631">
              <w:rPr>
                <w:rFonts w:ascii="Arial" w:hAnsi="Arial" w:cs="Arial"/>
                <w:color w:val="000000" w:themeColor="text1"/>
                <w:sz w:val="22"/>
                <w:szCs w:val="22"/>
              </w:rPr>
              <w:t>Pompa perystaltyczna:</w:t>
            </w:r>
          </w:p>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Maksymalne możliwe podciśnienie min. 650 mmHg</w:t>
            </w:r>
          </w:p>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Maksymalny możliwy przepływ min. 60 ml/min</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3</w:t>
            </w:r>
          </w:p>
        </w:tc>
        <w:tc>
          <w:tcPr>
            <w:tcW w:w="6804" w:type="dxa"/>
            <w:gridSpan w:val="4"/>
            <w:tcBorders>
              <w:top w:val="single" w:sz="4" w:space="0" w:color="000000"/>
              <w:left w:val="single" w:sz="4" w:space="0" w:color="000000"/>
              <w:bottom w:val="single" w:sz="4" w:space="0" w:color="000000"/>
              <w:right w:val="single" w:sz="4" w:space="0" w:color="000000"/>
            </w:tcBorders>
          </w:tcPr>
          <w:p w:rsidR="009749BF" w:rsidRPr="00F81631" w:rsidRDefault="009749BF" w:rsidP="009749BF">
            <w:pPr>
              <w:widowControl w:val="0"/>
              <w:rPr>
                <w:rFonts w:ascii="Arial" w:hAnsi="Arial" w:cs="Arial"/>
                <w:color w:val="000000" w:themeColor="text1"/>
                <w:sz w:val="22"/>
                <w:szCs w:val="22"/>
              </w:rPr>
            </w:pPr>
            <w:r w:rsidRPr="00F81631">
              <w:rPr>
                <w:rFonts w:ascii="Arial" w:hAnsi="Arial" w:cs="Arial"/>
                <w:color w:val="000000" w:themeColor="text1"/>
                <w:sz w:val="22"/>
                <w:szCs w:val="22"/>
              </w:rPr>
              <w:t>Pompa Venturiego:</w:t>
            </w:r>
          </w:p>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shd w:val="clear" w:color="auto" w:fill="FFFFFF"/>
              </w:rPr>
              <w:t>Maksymalne możliwe podciśnienie min. 650 mmHg</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4</w:t>
            </w:r>
          </w:p>
        </w:tc>
        <w:tc>
          <w:tcPr>
            <w:tcW w:w="6804" w:type="dxa"/>
            <w:gridSpan w:val="4"/>
            <w:tcBorders>
              <w:top w:val="single" w:sz="4" w:space="0" w:color="000000"/>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shd w:val="clear" w:color="auto" w:fill="FFFFFF"/>
              </w:rPr>
              <w:t>Możliwość ustawienia stałej wartości przepływu przy jednoczesnej regulacji wartości podciśnienia za pomocą sterownika nożnego np. Speep Mode lub równoważny</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5</w:t>
            </w:r>
          </w:p>
        </w:tc>
        <w:tc>
          <w:tcPr>
            <w:tcW w:w="6804" w:type="dxa"/>
            <w:gridSpan w:val="4"/>
            <w:tcBorders>
              <w:top w:val="single" w:sz="4" w:space="0" w:color="000000"/>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Przepływ zwrotny – reflux</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6</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Możliwość przełączenia między pompą perystaltyczną, pompą Venturiego oraz np. Speep Mode bezpośrednio z ekranu lub sterownika nożnego na każdym etapie zabiegu dla każdego programu (fako, irygacja/aspiracja, witrektomia)</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7</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Zamknięty system płynowy z możliwością podpięcia zewnętrznego worka na zlewki.</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8</w:t>
            </w:r>
          </w:p>
        </w:tc>
        <w:tc>
          <w:tcPr>
            <w:tcW w:w="6804" w:type="dxa"/>
            <w:gridSpan w:val="4"/>
            <w:tcBorders>
              <w:top w:val="single" w:sz="4" w:space="0" w:color="000000"/>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Tryb override – możliwość zwiększenia limitu ultradźwięków lub podciśnienia w trakcie pracy.</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9</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Regulacja szybkości narastania podciśnienia pompy Venturiego</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10</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 xml:space="preserve">Tryb occlusion mode – automatyczna zmiana parametrów w momencie osiągnięcia okluzji.  </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11</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Kaseta współpracująca jednocześnie z oboma typami pomp – perystaltyczną oraz Venturiego, dedykowana do wszystkich typów zabiegu</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12</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Infuzj</w:t>
            </w:r>
            <w:r w:rsidR="00F81631">
              <w:rPr>
                <w:rFonts w:ascii="Arial" w:hAnsi="Arial" w:cs="Arial"/>
                <w:color w:val="000000" w:themeColor="text1"/>
                <w:sz w:val="22"/>
                <w:szCs w:val="22"/>
              </w:rPr>
              <w:t>a grawitacyjna oraz wymuszona (</w:t>
            </w:r>
            <w:r w:rsidRPr="00F81631">
              <w:rPr>
                <w:rFonts w:ascii="Arial" w:hAnsi="Arial" w:cs="Arial"/>
                <w:color w:val="000000" w:themeColor="text1"/>
                <w:sz w:val="22"/>
                <w:szCs w:val="22"/>
              </w:rPr>
              <w:t>mechanizm wtłaczania powietrza o określonym ciśnieniu do butelki z płynem irygacyjnym )</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lastRenderedPageBreak/>
              <w:t>13</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 xml:space="preserve">Możliwość zmiany wysokości kroplówki przy pomocy sterownika w krokach co 5cm. </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E11F47">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
                <w:bCs/>
                <w:sz w:val="22"/>
                <w:szCs w:val="22"/>
              </w:rPr>
            </w:pPr>
            <w:r w:rsidRPr="00F81631">
              <w:rPr>
                <w:rFonts w:ascii="Arial" w:hAnsi="Arial" w:cs="Arial"/>
                <w:b/>
                <w:bCs/>
                <w:sz w:val="22"/>
                <w:szCs w:val="22"/>
              </w:rPr>
              <w:t>II</w:t>
            </w:r>
          </w:p>
        </w:tc>
        <w:tc>
          <w:tcPr>
            <w:tcW w:w="9498" w:type="dxa"/>
            <w:gridSpan w:val="6"/>
            <w:tcBorders>
              <w:top w:val="single" w:sz="4" w:space="0" w:color="auto"/>
              <w:left w:val="single" w:sz="4" w:space="0" w:color="auto"/>
              <w:bottom w:val="single" w:sz="4" w:space="0" w:color="auto"/>
              <w:right w:val="single" w:sz="4" w:space="0" w:color="auto"/>
            </w:tcBorders>
          </w:tcPr>
          <w:p w:rsidR="009749BF" w:rsidRPr="00F81631" w:rsidRDefault="009749BF" w:rsidP="009749BF">
            <w:pPr>
              <w:rPr>
                <w:rFonts w:ascii="Arial" w:hAnsi="Arial" w:cs="Arial"/>
                <w:b/>
                <w:bCs/>
                <w:sz w:val="22"/>
                <w:szCs w:val="22"/>
              </w:rPr>
            </w:pPr>
            <w:r w:rsidRPr="00F81631">
              <w:rPr>
                <w:rFonts w:ascii="Arial" w:hAnsi="Arial" w:cs="Arial"/>
                <w:b/>
                <w:sz w:val="22"/>
                <w:szCs w:val="22"/>
              </w:rPr>
              <w:t>Fakoemulsyfikacja</w:t>
            </w: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14</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Głowica do fakoemulsyfikacji z min. 6 kryształami piezoelektrycznymi</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15</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Głowica do fakoemulsyfikacji wykonana z tytanu o wadze maksymalnej 42g</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16</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 xml:space="preserve">Praca głowicy w trybie </w:t>
            </w:r>
            <w:r w:rsidR="00F81631" w:rsidRPr="00F81631">
              <w:rPr>
                <w:rFonts w:ascii="Arial" w:hAnsi="Arial" w:cs="Arial"/>
                <w:color w:val="000000" w:themeColor="text1"/>
                <w:sz w:val="22"/>
                <w:szCs w:val="22"/>
              </w:rPr>
              <w:t>continous</w:t>
            </w:r>
            <w:r w:rsidRPr="00F81631">
              <w:rPr>
                <w:rFonts w:ascii="Arial" w:hAnsi="Arial" w:cs="Arial"/>
                <w:color w:val="000000" w:themeColor="text1"/>
                <w:sz w:val="22"/>
                <w:szCs w:val="22"/>
              </w:rPr>
              <w:t xml:space="preserve">, </w:t>
            </w:r>
            <w:r w:rsidR="00F81631" w:rsidRPr="00F81631">
              <w:rPr>
                <w:rFonts w:ascii="Arial" w:hAnsi="Arial" w:cs="Arial"/>
                <w:color w:val="000000" w:themeColor="text1"/>
                <w:sz w:val="22"/>
                <w:szCs w:val="22"/>
              </w:rPr>
              <w:t>burst</w:t>
            </w:r>
            <w:r w:rsidRPr="00F81631">
              <w:rPr>
                <w:rFonts w:ascii="Arial" w:hAnsi="Arial" w:cs="Arial"/>
                <w:color w:val="000000" w:themeColor="text1"/>
                <w:sz w:val="22"/>
                <w:szCs w:val="22"/>
              </w:rPr>
              <w:t xml:space="preserve">, </w:t>
            </w:r>
            <w:r w:rsidR="00F81631" w:rsidRPr="00F81631">
              <w:rPr>
                <w:rFonts w:ascii="Arial" w:hAnsi="Arial" w:cs="Arial"/>
                <w:color w:val="000000" w:themeColor="text1"/>
                <w:sz w:val="22"/>
                <w:szCs w:val="22"/>
              </w:rPr>
              <w:t>pulse</w:t>
            </w:r>
            <w:r w:rsidRPr="00F81631">
              <w:rPr>
                <w:rFonts w:ascii="Arial" w:hAnsi="Arial" w:cs="Arial"/>
                <w:color w:val="000000" w:themeColor="text1"/>
                <w:sz w:val="22"/>
                <w:szCs w:val="22"/>
              </w:rPr>
              <w:t xml:space="preserve">, </w:t>
            </w:r>
            <w:r w:rsidR="00F81631" w:rsidRPr="00F81631">
              <w:rPr>
                <w:rFonts w:ascii="Arial" w:hAnsi="Arial" w:cs="Arial"/>
                <w:color w:val="000000" w:themeColor="text1"/>
                <w:sz w:val="22"/>
                <w:szCs w:val="22"/>
              </w:rPr>
              <w:t>cmp</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17</w:t>
            </w:r>
          </w:p>
        </w:tc>
        <w:tc>
          <w:tcPr>
            <w:tcW w:w="6804" w:type="dxa"/>
            <w:gridSpan w:val="4"/>
            <w:tcBorders>
              <w:top w:val="single" w:sz="4" w:space="0" w:color="000000"/>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Zakres częstotliwości pulsów w trybie PULSE min. 0,5 - 40 Hz</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18</w:t>
            </w:r>
          </w:p>
        </w:tc>
        <w:tc>
          <w:tcPr>
            <w:tcW w:w="6804" w:type="dxa"/>
            <w:gridSpan w:val="4"/>
            <w:tcBorders>
              <w:top w:val="single" w:sz="4" w:space="0" w:color="000000"/>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Zakres częstotliwości ultradźwięków głowicy 26 – 28,8 kHz, nominalna 28 kHz</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19</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Niezależne, jednoczesne, liniowe sterowanie parametrami pompy oraz mocą ultradźwięków za pomocą sterownika nożnego</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20</w:t>
            </w:r>
          </w:p>
        </w:tc>
        <w:tc>
          <w:tcPr>
            <w:tcW w:w="6804" w:type="dxa"/>
            <w:gridSpan w:val="4"/>
            <w:tcBorders>
              <w:top w:val="single" w:sz="4" w:space="0" w:color="000000"/>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Możliwość zmiany trybu pracy głowicy za pomocą sterownika nożnego</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E11F47">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
                <w:bCs/>
                <w:sz w:val="22"/>
                <w:szCs w:val="22"/>
              </w:rPr>
            </w:pPr>
            <w:r w:rsidRPr="00F81631">
              <w:rPr>
                <w:rFonts w:ascii="Arial" w:hAnsi="Arial" w:cs="Arial"/>
                <w:b/>
                <w:bCs/>
                <w:sz w:val="22"/>
                <w:szCs w:val="22"/>
              </w:rPr>
              <w:t>III</w:t>
            </w:r>
          </w:p>
        </w:tc>
        <w:tc>
          <w:tcPr>
            <w:tcW w:w="9498" w:type="dxa"/>
            <w:gridSpan w:val="6"/>
            <w:tcBorders>
              <w:top w:val="single" w:sz="4" w:space="0" w:color="auto"/>
              <w:left w:val="single" w:sz="4" w:space="0" w:color="auto"/>
              <w:bottom w:val="single" w:sz="4" w:space="0" w:color="auto"/>
              <w:right w:val="single" w:sz="4" w:space="0" w:color="auto"/>
            </w:tcBorders>
          </w:tcPr>
          <w:p w:rsidR="009749BF" w:rsidRPr="00F81631" w:rsidRDefault="009749BF" w:rsidP="009749BF">
            <w:pPr>
              <w:rPr>
                <w:rFonts w:ascii="Arial" w:hAnsi="Arial" w:cs="Arial"/>
                <w:bCs/>
                <w:sz w:val="22"/>
                <w:szCs w:val="22"/>
              </w:rPr>
            </w:pPr>
            <w:r w:rsidRPr="00F81631">
              <w:rPr>
                <w:rFonts w:ascii="Arial" w:hAnsi="Arial" w:cs="Arial"/>
                <w:b/>
                <w:sz w:val="22"/>
                <w:szCs w:val="22"/>
              </w:rPr>
              <w:t>Funkcjonalność</w:t>
            </w: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21</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Bezpośrednie sterowanie z panelu dotykowego, trybem oraz parametrami pracy urządzenia</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22</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Min. 15’’ kolorowy ekran dotykowy posiadający odrębną funkcję bezpośredniego dostępu do modułów bezpieczeństwa</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23</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Możliwość indywidualnego zaprogramowania parametrów oraz zachowania sterownika nożnego dla min. 50 operatorów</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24</w:t>
            </w:r>
          </w:p>
        </w:tc>
        <w:tc>
          <w:tcPr>
            <w:tcW w:w="6804" w:type="dxa"/>
            <w:gridSpan w:val="4"/>
            <w:tcBorders>
              <w:top w:val="single" w:sz="4" w:space="0" w:color="000000"/>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Sygnalizacja parametrów pracy i stanów alarmowych</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E11F47">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
                <w:bCs/>
                <w:sz w:val="22"/>
                <w:szCs w:val="22"/>
              </w:rPr>
            </w:pPr>
            <w:r w:rsidRPr="00F81631">
              <w:rPr>
                <w:rFonts w:ascii="Arial" w:hAnsi="Arial" w:cs="Arial"/>
                <w:b/>
                <w:bCs/>
                <w:sz w:val="22"/>
                <w:szCs w:val="22"/>
              </w:rPr>
              <w:t>IV</w:t>
            </w:r>
          </w:p>
        </w:tc>
        <w:tc>
          <w:tcPr>
            <w:tcW w:w="9498" w:type="dxa"/>
            <w:gridSpan w:val="6"/>
            <w:tcBorders>
              <w:top w:val="single" w:sz="4" w:space="0" w:color="auto"/>
              <w:left w:val="single" w:sz="4" w:space="0" w:color="auto"/>
              <w:bottom w:val="single" w:sz="4" w:space="0" w:color="auto"/>
              <w:right w:val="single" w:sz="4" w:space="0" w:color="auto"/>
            </w:tcBorders>
          </w:tcPr>
          <w:p w:rsidR="009749BF" w:rsidRPr="00F81631" w:rsidRDefault="009749BF" w:rsidP="009749BF">
            <w:pPr>
              <w:rPr>
                <w:rFonts w:ascii="Arial" w:hAnsi="Arial" w:cs="Arial"/>
                <w:bCs/>
                <w:sz w:val="22"/>
                <w:szCs w:val="22"/>
              </w:rPr>
            </w:pPr>
            <w:r w:rsidRPr="00F81631">
              <w:rPr>
                <w:rFonts w:ascii="Arial" w:hAnsi="Arial" w:cs="Arial"/>
                <w:b/>
                <w:sz w:val="22"/>
                <w:szCs w:val="22"/>
              </w:rPr>
              <w:t>Witrektomia przednia</w:t>
            </w: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25</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Witrektom z napędem pneumatycznym</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26</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Witrektom o prędkości maksymalnej min. 10000 cięć/min</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27</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Kompatybilność z nożami 20G, 23G, 25, oraz 27G</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28</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Witrektomia przednia zintegrowana z urządzeniem</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E11F47">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
                <w:bCs/>
                <w:sz w:val="22"/>
                <w:szCs w:val="22"/>
              </w:rPr>
            </w:pPr>
            <w:r w:rsidRPr="00F81631">
              <w:rPr>
                <w:rFonts w:ascii="Arial" w:hAnsi="Arial" w:cs="Arial"/>
                <w:b/>
                <w:bCs/>
                <w:sz w:val="22"/>
                <w:szCs w:val="22"/>
              </w:rPr>
              <w:t>V</w:t>
            </w:r>
          </w:p>
        </w:tc>
        <w:tc>
          <w:tcPr>
            <w:tcW w:w="9498" w:type="dxa"/>
            <w:gridSpan w:val="6"/>
            <w:tcBorders>
              <w:top w:val="single" w:sz="4" w:space="0" w:color="auto"/>
              <w:left w:val="single" w:sz="4" w:space="0" w:color="auto"/>
              <w:bottom w:val="single" w:sz="4" w:space="0" w:color="auto"/>
              <w:right w:val="single" w:sz="4" w:space="0" w:color="auto"/>
            </w:tcBorders>
          </w:tcPr>
          <w:p w:rsidR="009749BF" w:rsidRPr="00F81631" w:rsidRDefault="009749BF" w:rsidP="009749BF">
            <w:pPr>
              <w:rPr>
                <w:rFonts w:ascii="Arial" w:hAnsi="Arial" w:cs="Arial"/>
                <w:bCs/>
                <w:sz w:val="22"/>
                <w:szCs w:val="22"/>
              </w:rPr>
            </w:pPr>
            <w:r w:rsidRPr="00F81631">
              <w:rPr>
                <w:rFonts w:ascii="Arial" w:hAnsi="Arial" w:cs="Arial"/>
                <w:b/>
                <w:sz w:val="22"/>
                <w:szCs w:val="22"/>
              </w:rPr>
              <w:t>Witrektomia tylna</w:t>
            </w: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29</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Witrektom z napędem pneumatycznym</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30</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Witrektom o prędkości maksymalnej min. 10 000 cięć/minutę</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31</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Funkcja iniekcji oleju silikonowego z liniową kontrolą ciśnienia (max 5 Bar).</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32</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Funkcja ekstrakcji płynów lepkich z liniową kontrolą podciśnienia (max 1 Bar).</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33</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Możliwość równoczesnej aktywnej ekstrakcji dekaliny i iniekcji oleju silikonowego</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34</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Funkcja wymiany ciecz/powietrze bez konieczności ręcznego przełączania trójnika na drenach.</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35</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Możliwość zaprogramowania ciśnienia powietrza w zakresie min. 1-120 mm Hg</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36</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Niezależne, jednoczesne, liniowe sterowanie wielkością aspiracji oraz szybkością cięcia witrektomu za pomocą sterownika nożnego</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37</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Wbudowane źródło światła laserowego o długości fali 532 nm, umożliwiające współpracę z endosondami 20G, 23G, 25G oraz 27G</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38</w:t>
            </w:r>
          </w:p>
        </w:tc>
        <w:tc>
          <w:tcPr>
            <w:tcW w:w="6804" w:type="dxa"/>
            <w:gridSpan w:val="4"/>
            <w:tcBorders>
              <w:top w:val="single" w:sz="4" w:space="0" w:color="000000"/>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Laser o mocy maksymalnej min. 1500mW</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39</w:t>
            </w:r>
          </w:p>
        </w:tc>
        <w:tc>
          <w:tcPr>
            <w:tcW w:w="6804" w:type="dxa"/>
            <w:gridSpan w:val="4"/>
            <w:tcBorders>
              <w:top w:val="single" w:sz="4" w:space="0" w:color="000000"/>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Dwa niezależne źródła światła LED o płynnej regulacji intensywności oświetlenia. Możliwość zmiany barwy światła (bez filtrów), żółtej lub niebieskiej dla jednego źródła światła.</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40</w:t>
            </w:r>
          </w:p>
        </w:tc>
        <w:tc>
          <w:tcPr>
            <w:tcW w:w="6804" w:type="dxa"/>
            <w:gridSpan w:val="4"/>
            <w:tcBorders>
              <w:top w:val="single" w:sz="4" w:space="0" w:color="000000"/>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Kompatybilność z endosondami o konektorze SMA905</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41</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 xml:space="preserve">Możliwość wykonania „suchej witrektomii” ( aspiracja z cięciami bez irygacji ) </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E11F47">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
                <w:bCs/>
                <w:sz w:val="22"/>
                <w:szCs w:val="22"/>
              </w:rPr>
            </w:pPr>
            <w:r w:rsidRPr="00F81631">
              <w:rPr>
                <w:rFonts w:ascii="Arial" w:hAnsi="Arial" w:cs="Arial"/>
                <w:b/>
                <w:bCs/>
                <w:sz w:val="22"/>
                <w:szCs w:val="22"/>
              </w:rPr>
              <w:t>VI</w:t>
            </w:r>
          </w:p>
        </w:tc>
        <w:tc>
          <w:tcPr>
            <w:tcW w:w="9498" w:type="dxa"/>
            <w:gridSpan w:val="6"/>
            <w:tcBorders>
              <w:top w:val="single" w:sz="4" w:space="0" w:color="auto"/>
              <w:left w:val="single" w:sz="4" w:space="0" w:color="auto"/>
              <w:bottom w:val="single" w:sz="4" w:space="0" w:color="auto"/>
              <w:right w:val="single" w:sz="4" w:space="0" w:color="auto"/>
            </w:tcBorders>
          </w:tcPr>
          <w:p w:rsidR="009749BF" w:rsidRPr="00F81631" w:rsidRDefault="009749BF" w:rsidP="009749BF">
            <w:pPr>
              <w:rPr>
                <w:rFonts w:ascii="Arial" w:hAnsi="Arial" w:cs="Arial"/>
                <w:bCs/>
                <w:sz w:val="22"/>
                <w:szCs w:val="22"/>
              </w:rPr>
            </w:pPr>
            <w:r w:rsidRPr="00F81631">
              <w:rPr>
                <w:rFonts w:ascii="Arial" w:hAnsi="Arial" w:cs="Arial"/>
                <w:b/>
                <w:sz w:val="22"/>
                <w:szCs w:val="22"/>
              </w:rPr>
              <w:t>Diatermia</w:t>
            </w: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42</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Sterowanie z przełącznika nożnego</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43</w:t>
            </w:r>
          </w:p>
        </w:tc>
        <w:tc>
          <w:tcPr>
            <w:tcW w:w="6804" w:type="dxa"/>
            <w:gridSpan w:val="4"/>
            <w:tcBorders>
              <w:top w:val="single" w:sz="4" w:space="0" w:color="000000"/>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Kapsulotomia HF</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lastRenderedPageBreak/>
              <w:t>44</w:t>
            </w:r>
          </w:p>
        </w:tc>
        <w:tc>
          <w:tcPr>
            <w:tcW w:w="6804" w:type="dxa"/>
            <w:gridSpan w:val="4"/>
            <w:tcBorders>
              <w:top w:val="single" w:sz="4" w:space="0" w:color="000000"/>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Płynne programowanie w zakresie 0-100%</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45</w:t>
            </w:r>
          </w:p>
        </w:tc>
        <w:tc>
          <w:tcPr>
            <w:tcW w:w="6804" w:type="dxa"/>
            <w:gridSpan w:val="4"/>
            <w:tcBorders>
              <w:top w:val="single" w:sz="4" w:space="0" w:color="000000"/>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Koagulacja liniowa</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46</w:t>
            </w:r>
          </w:p>
        </w:tc>
        <w:tc>
          <w:tcPr>
            <w:tcW w:w="6804" w:type="dxa"/>
            <w:gridSpan w:val="4"/>
            <w:tcBorders>
              <w:top w:val="single" w:sz="4" w:space="0" w:color="000000"/>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Możliwość wykonania zabiegów przeciwjaskrowych z wykorzystaniem wysokich częstotliwości diatermii ( np. HFDS lub równoważny )</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E11F47">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
                <w:bCs/>
                <w:sz w:val="22"/>
                <w:szCs w:val="22"/>
              </w:rPr>
            </w:pPr>
            <w:r w:rsidRPr="00F81631">
              <w:rPr>
                <w:rFonts w:ascii="Arial" w:hAnsi="Arial" w:cs="Arial"/>
                <w:b/>
                <w:bCs/>
                <w:sz w:val="22"/>
                <w:szCs w:val="22"/>
              </w:rPr>
              <w:t>VII</w:t>
            </w:r>
          </w:p>
        </w:tc>
        <w:tc>
          <w:tcPr>
            <w:tcW w:w="9498" w:type="dxa"/>
            <w:gridSpan w:val="6"/>
            <w:tcBorders>
              <w:top w:val="single" w:sz="4" w:space="0" w:color="auto"/>
              <w:left w:val="single" w:sz="4" w:space="0" w:color="auto"/>
              <w:bottom w:val="single" w:sz="4" w:space="0" w:color="auto"/>
              <w:right w:val="single" w:sz="4" w:space="0" w:color="auto"/>
            </w:tcBorders>
          </w:tcPr>
          <w:p w:rsidR="009749BF" w:rsidRPr="00F81631" w:rsidRDefault="009749BF" w:rsidP="009749BF">
            <w:pPr>
              <w:rPr>
                <w:rFonts w:ascii="Arial" w:hAnsi="Arial" w:cs="Arial"/>
                <w:bCs/>
                <w:sz w:val="22"/>
                <w:szCs w:val="22"/>
              </w:rPr>
            </w:pPr>
            <w:r w:rsidRPr="00F81631">
              <w:rPr>
                <w:rFonts w:ascii="Arial" w:hAnsi="Arial" w:cs="Arial"/>
                <w:b/>
                <w:sz w:val="22"/>
                <w:szCs w:val="22"/>
              </w:rPr>
              <w:t>Inne</w:t>
            </w: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47</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Bezprzewodowy, dwuliniowy sterownik nożny z możliwością kontroli pracy pomp, głowicy fako, witrektomu ,diatermii oraz lasera</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48</w:t>
            </w:r>
          </w:p>
        </w:tc>
        <w:tc>
          <w:tcPr>
            <w:tcW w:w="6804" w:type="dxa"/>
            <w:gridSpan w:val="4"/>
            <w:tcBorders>
              <w:top w:val="single" w:sz="4" w:space="0" w:color="000000"/>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Sterownik nożny wyposażony w ruchomą płytkę ślizgową oraz 6 osobnych, niezależnych, przycisków funkcjonalnych</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49</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Dokumentacja w języku polskim</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50</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Zintegrowany, ruchomy statyw kroplówki</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51</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Możliwość programowania wysokości statywu kroplówki.</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52</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Zintegrowana rozkładana taca o wymiarach min. 80x35 cm z możliwością regulowania wysokości</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53</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Zintegrowana podstawa jezdna</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54</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Zasilanie 115/230V , 50/60 Hz</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55</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widowControl w:val="0"/>
              <w:rPr>
                <w:rFonts w:ascii="Arial" w:hAnsi="Arial" w:cs="Arial"/>
                <w:color w:val="000000" w:themeColor="text1"/>
                <w:sz w:val="22"/>
                <w:szCs w:val="22"/>
              </w:rPr>
            </w:pPr>
            <w:r w:rsidRPr="00F81631">
              <w:rPr>
                <w:rFonts w:ascii="Arial" w:hAnsi="Arial" w:cs="Arial"/>
                <w:color w:val="000000" w:themeColor="text1"/>
                <w:sz w:val="22"/>
                <w:szCs w:val="22"/>
              </w:rPr>
              <w:t>Elementy wyposażenia:</w:t>
            </w:r>
          </w:p>
          <w:p w:rsidR="009749BF" w:rsidRPr="00F81631" w:rsidRDefault="009749BF" w:rsidP="009749BF">
            <w:pPr>
              <w:widowControl w:val="0"/>
              <w:rPr>
                <w:rFonts w:ascii="Arial" w:hAnsi="Arial" w:cs="Arial"/>
                <w:color w:val="000000" w:themeColor="text1"/>
                <w:sz w:val="22"/>
                <w:szCs w:val="22"/>
              </w:rPr>
            </w:pPr>
            <w:r w:rsidRPr="00F81631">
              <w:rPr>
                <w:rFonts w:ascii="Arial" w:hAnsi="Arial" w:cs="Arial"/>
                <w:color w:val="000000" w:themeColor="text1"/>
                <w:sz w:val="22"/>
                <w:szCs w:val="22"/>
              </w:rPr>
              <w:t>- aparat – 1 szt.</w:t>
            </w:r>
          </w:p>
          <w:p w:rsidR="009749BF" w:rsidRPr="00F81631" w:rsidRDefault="009749BF" w:rsidP="009749BF">
            <w:pPr>
              <w:widowControl w:val="0"/>
              <w:rPr>
                <w:rFonts w:ascii="Arial" w:hAnsi="Arial" w:cs="Arial"/>
                <w:color w:val="000000" w:themeColor="text1"/>
                <w:sz w:val="22"/>
                <w:szCs w:val="22"/>
              </w:rPr>
            </w:pPr>
            <w:r w:rsidRPr="00F81631">
              <w:rPr>
                <w:rFonts w:ascii="Arial" w:hAnsi="Arial" w:cs="Arial"/>
                <w:color w:val="000000" w:themeColor="text1"/>
                <w:sz w:val="22"/>
                <w:szCs w:val="22"/>
              </w:rPr>
              <w:t>- sterownik nożny – 1 szt.</w:t>
            </w:r>
          </w:p>
          <w:p w:rsidR="009749BF" w:rsidRPr="00F81631" w:rsidRDefault="009749BF" w:rsidP="009749BF">
            <w:pPr>
              <w:widowControl w:val="0"/>
              <w:rPr>
                <w:rFonts w:ascii="Arial" w:hAnsi="Arial" w:cs="Arial"/>
                <w:color w:val="000000" w:themeColor="text1"/>
                <w:sz w:val="22"/>
                <w:szCs w:val="22"/>
              </w:rPr>
            </w:pPr>
            <w:r w:rsidRPr="00F81631">
              <w:rPr>
                <w:rFonts w:ascii="Arial" w:hAnsi="Arial" w:cs="Arial"/>
                <w:color w:val="000000" w:themeColor="text1"/>
                <w:sz w:val="22"/>
                <w:szCs w:val="22"/>
              </w:rPr>
              <w:t>- tip do fakofragmentacji – 1 szt.</w:t>
            </w:r>
          </w:p>
          <w:p w:rsidR="009749BF" w:rsidRPr="00F81631" w:rsidRDefault="009749BF" w:rsidP="009749BF">
            <w:pPr>
              <w:widowControl w:val="0"/>
              <w:rPr>
                <w:rFonts w:ascii="Arial" w:hAnsi="Arial" w:cs="Arial"/>
                <w:color w:val="000000" w:themeColor="text1"/>
                <w:sz w:val="22"/>
                <w:szCs w:val="22"/>
              </w:rPr>
            </w:pPr>
            <w:r w:rsidRPr="00F81631">
              <w:rPr>
                <w:rFonts w:ascii="Arial" w:hAnsi="Arial" w:cs="Arial"/>
                <w:color w:val="000000" w:themeColor="text1"/>
                <w:sz w:val="22"/>
                <w:szCs w:val="22"/>
              </w:rPr>
              <w:t>- kabel do endodiatermii wraz z końcówką – 1 szt.</w:t>
            </w:r>
          </w:p>
          <w:p w:rsidR="009749BF" w:rsidRPr="00F81631" w:rsidRDefault="009749BF" w:rsidP="009749BF">
            <w:pPr>
              <w:widowControl w:val="0"/>
              <w:rPr>
                <w:rFonts w:ascii="Arial" w:hAnsi="Arial" w:cs="Arial"/>
                <w:color w:val="000000" w:themeColor="text1"/>
                <w:sz w:val="22"/>
                <w:szCs w:val="22"/>
              </w:rPr>
            </w:pPr>
            <w:r w:rsidRPr="00F81631">
              <w:rPr>
                <w:rFonts w:ascii="Arial" w:hAnsi="Arial" w:cs="Arial"/>
                <w:color w:val="000000" w:themeColor="text1"/>
                <w:sz w:val="22"/>
                <w:szCs w:val="22"/>
              </w:rPr>
              <w:t>- komplet – głowica, końcówka I/A szorstka, kontener do steryizacji – 6 szt.</w:t>
            </w:r>
          </w:p>
          <w:p w:rsidR="009749BF" w:rsidRPr="00F81631" w:rsidRDefault="009749BF" w:rsidP="009749BF">
            <w:pPr>
              <w:widowControl w:val="0"/>
              <w:rPr>
                <w:rFonts w:ascii="Arial" w:hAnsi="Arial" w:cs="Arial"/>
                <w:color w:val="000000" w:themeColor="text1"/>
                <w:sz w:val="22"/>
                <w:szCs w:val="22"/>
              </w:rPr>
            </w:pPr>
            <w:r w:rsidRPr="00F81631">
              <w:rPr>
                <w:rFonts w:ascii="Arial" w:hAnsi="Arial" w:cs="Arial"/>
                <w:color w:val="000000" w:themeColor="text1"/>
                <w:sz w:val="22"/>
                <w:szCs w:val="22"/>
              </w:rPr>
              <w:t>- instrukcja – 1 szt.</w:t>
            </w:r>
          </w:p>
          <w:p w:rsidR="009749BF" w:rsidRPr="00F81631" w:rsidRDefault="009749BF" w:rsidP="009749BF">
            <w:pPr>
              <w:widowControl w:val="0"/>
              <w:rPr>
                <w:rFonts w:ascii="Arial" w:hAnsi="Arial" w:cs="Arial"/>
                <w:color w:val="000000" w:themeColor="text1"/>
                <w:sz w:val="22"/>
                <w:szCs w:val="22"/>
              </w:rPr>
            </w:pPr>
            <w:r w:rsidRPr="00F81631">
              <w:rPr>
                <w:rFonts w:ascii="Arial" w:hAnsi="Arial" w:cs="Arial"/>
                <w:color w:val="000000" w:themeColor="text1"/>
                <w:sz w:val="22"/>
                <w:szCs w:val="22"/>
              </w:rPr>
              <w:t>- końcówka do HFDS – 1 szt.</w:t>
            </w:r>
          </w:p>
          <w:p w:rsidR="009749BF" w:rsidRPr="00F81631" w:rsidRDefault="009749BF" w:rsidP="009749BF">
            <w:pPr>
              <w:rPr>
                <w:rFonts w:ascii="Arial" w:hAnsi="Arial" w:cs="Arial"/>
                <w:sz w:val="22"/>
                <w:szCs w:val="22"/>
              </w:rPr>
            </w:pPr>
            <w:r w:rsidRPr="00F81631">
              <w:rPr>
                <w:rFonts w:ascii="Arial" w:hAnsi="Arial" w:cs="Arial"/>
                <w:color w:val="000000" w:themeColor="text1"/>
                <w:sz w:val="22"/>
                <w:szCs w:val="22"/>
              </w:rPr>
              <w:t>- soczewka gonioskop – 1 szt.</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Tak</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9749BF">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56</w:t>
            </w:r>
          </w:p>
        </w:tc>
        <w:tc>
          <w:tcPr>
            <w:tcW w:w="6804" w:type="dxa"/>
            <w:gridSpan w:val="4"/>
            <w:tcBorders>
              <w:left w:val="single" w:sz="4" w:space="0" w:color="000000"/>
              <w:bottom w:val="single" w:sz="4" w:space="0" w:color="000000"/>
              <w:right w:val="single" w:sz="4" w:space="0" w:color="000000"/>
            </w:tcBorders>
          </w:tcPr>
          <w:p w:rsidR="009749BF" w:rsidRPr="00F81631" w:rsidRDefault="009749BF" w:rsidP="009749BF">
            <w:pPr>
              <w:widowControl w:val="0"/>
              <w:rPr>
                <w:rFonts w:ascii="Arial" w:hAnsi="Arial" w:cs="Arial"/>
                <w:color w:val="000000" w:themeColor="text1"/>
                <w:sz w:val="22"/>
                <w:szCs w:val="22"/>
              </w:rPr>
            </w:pPr>
            <w:r w:rsidRPr="00F81631">
              <w:rPr>
                <w:rFonts w:ascii="Arial" w:hAnsi="Arial" w:cs="Arial"/>
                <w:color w:val="000000" w:themeColor="text1"/>
                <w:sz w:val="22"/>
                <w:szCs w:val="22"/>
              </w:rPr>
              <w:t>Rok produkcji</w:t>
            </w:r>
          </w:p>
        </w:tc>
        <w:tc>
          <w:tcPr>
            <w:tcW w:w="1276"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2023</w:t>
            </w:r>
          </w:p>
        </w:tc>
        <w:tc>
          <w:tcPr>
            <w:tcW w:w="1418" w:type="dxa"/>
            <w:tcBorders>
              <w:top w:val="single" w:sz="4" w:space="0" w:color="auto"/>
              <w:left w:val="single" w:sz="4" w:space="0" w:color="auto"/>
              <w:bottom w:val="single" w:sz="4" w:space="0" w:color="auto"/>
              <w:right w:val="single" w:sz="4" w:space="0" w:color="auto"/>
            </w:tcBorders>
          </w:tcPr>
          <w:p w:rsidR="009749BF" w:rsidRPr="0057009E" w:rsidRDefault="009749BF" w:rsidP="009749BF">
            <w:pPr>
              <w:rPr>
                <w:rFonts w:ascii="Arial" w:hAnsi="Arial" w:cs="Arial"/>
                <w:bCs/>
                <w:sz w:val="18"/>
                <w:szCs w:val="18"/>
              </w:rPr>
            </w:pPr>
          </w:p>
        </w:tc>
      </w:tr>
      <w:tr w:rsidR="009749BF" w:rsidRPr="0057009E" w:rsidTr="00E11F47">
        <w:tc>
          <w:tcPr>
            <w:tcW w:w="10065" w:type="dxa"/>
            <w:gridSpan w:val="7"/>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rPr>
                <w:rFonts w:ascii="Arial" w:hAnsi="Arial" w:cs="Arial"/>
                <w:bCs/>
                <w:sz w:val="22"/>
                <w:szCs w:val="22"/>
              </w:rPr>
            </w:pPr>
            <w:r w:rsidRPr="00F81631">
              <w:rPr>
                <w:rFonts w:ascii="Arial" w:hAnsi="Arial" w:cs="Arial"/>
                <w:bCs/>
                <w:sz w:val="22"/>
                <w:szCs w:val="22"/>
              </w:rPr>
              <w:t>PARAMETRY OCENIANE</w:t>
            </w:r>
          </w:p>
        </w:tc>
      </w:tr>
      <w:tr w:rsidR="009749BF" w:rsidRPr="0057009E" w:rsidTr="009749BF">
        <w:tc>
          <w:tcPr>
            <w:tcW w:w="567" w:type="dxa"/>
            <w:shd w:val="clear" w:color="auto" w:fill="auto"/>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Lp.</w:t>
            </w:r>
          </w:p>
        </w:tc>
        <w:tc>
          <w:tcPr>
            <w:tcW w:w="8080" w:type="dxa"/>
            <w:gridSpan w:val="5"/>
            <w:shd w:val="clear" w:color="auto" w:fill="auto"/>
            <w:vAlign w:val="center"/>
          </w:tcPr>
          <w:p w:rsidR="009749BF" w:rsidRPr="00F81631" w:rsidRDefault="009749BF" w:rsidP="009749BF">
            <w:pPr>
              <w:rPr>
                <w:rFonts w:ascii="Arial" w:eastAsia="Calibri" w:hAnsi="Arial" w:cs="Arial"/>
                <w:color w:val="000000" w:themeColor="text1"/>
                <w:sz w:val="22"/>
                <w:szCs w:val="22"/>
                <w:lang w:eastAsia="en-US"/>
              </w:rPr>
            </w:pPr>
            <w:r w:rsidRPr="00F81631">
              <w:rPr>
                <w:rFonts w:ascii="Arial" w:hAnsi="Arial" w:cs="Arial"/>
                <w:bCs/>
                <w:sz w:val="22"/>
                <w:szCs w:val="22"/>
              </w:rPr>
              <w:t>Opis parametru</w:t>
            </w:r>
          </w:p>
        </w:tc>
        <w:tc>
          <w:tcPr>
            <w:tcW w:w="1418" w:type="dxa"/>
            <w:tcBorders>
              <w:right w:val="single" w:sz="4" w:space="0" w:color="auto"/>
            </w:tcBorders>
            <w:shd w:val="clear" w:color="auto" w:fill="auto"/>
            <w:vAlign w:val="center"/>
          </w:tcPr>
          <w:p w:rsidR="009749BF" w:rsidRPr="00F81631" w:rsidRDefault="009749BF" w:rsidP="00F81631">
            <w:pPr>
              <w:jc w:val="center"/>
              <w:rPr>
                <w:rFonts w:ascii="Arial" w:hAnsi="Arial" w:cs="Arial"/>
                <w:bCs/>
              </w:rPr>
            </w:pPr>
            <w:r w:rsidRPr="00F81631">
              <w:rPr>
                <w:rFonts w:ascii="Arial" w:hAnsi="Arial" w:cs="Arial"/>
                <w:bCs/>
              </w:rPr>
              <w:t xml:space="preserve">Ocena </w:t>
            </w:r>
          </w:p>
        </w:tc>
      </w:tr>
      <w:tr w:rsidR="009749BF" w:rsidRPr="0057009E" w:rsidTr="00F81631">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1</w:t>
            </w:r>
          </w:p>
        </w:tc>
        <w:tc>
          <w:tcPr>
            <w:tcW w:w="8080" w:type="dxa"/>
            <w:gridSpan w:val="5"/>
            <w:tcBorders>
              <w:top w:val="single" w:sz="4" w:space="0" w:color="auto"/>
              <w:left w:val="single" w:sz="4" w:space="0" w:color="auto"/>
              <w:bottom w:val="single" w:sz="4" w:space="0" w:color="auto"/>
              <w:right w:val="single" w:sz="4" w:space="0" w:color="auto"/>
            </w:tcBorders>
            <w:vAlign w:val="center"/>
          </w:tcPr>
          <w:p w:rsidR="009749BF" w:rsidRPr="00F81631" w:rsidRDefault="009749BF" w:rsidP="00F81631">
            <w:pPr>
              <w:rPr>
                <w:rFonts w:ascii="Arial" w:hAnsi="Arial" w:cs="Arial"/>
                <w:sz w:val="22"/>
                <w:szCs w:val="22"/>
              </w:rPr>
            </w:pPr>
            <w:r w:rsidRPr="00F81631">
              <w:rPr>
                <w:rFonts w:ascii="Arial" w:eastAsia="Calibri" w:hAnsi="Arial" w:cs="Arial"/>
                <w:color w:val="000000" w:themeColor="text1"/>
                <w:sz w:val="22"/>
                <w:szCs w:val="22"/>
                <w:lang w:eastAsia="en-US"/>
              </w:rPr>
              <w:t>Ilość cięć witrektomu podczas witrektomii przedniej ≥ 10 000</w:t>
            </w:r>
          </w:p>
        </w:tc>
        <w:tc>
          <w:tcPr>
            <w:tcW w:w="1418"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rPr>
            </w:pPr>
            <w:r w:rsidRPr="00F81631">
              <w:rPr>
                <w:rFonts w:ascii="Arial" w:hAnsi="Arial" w:cs="Arial"/>
                <w:bCs/>
              </w:rPr>
              <w:t>Tak - 5 pkt</w:t>
            </w:r>
          </w:p>
          <w:p w:rsidR="009749BF" w:rsidRPr="00F81631" w:rsidRDefault="009749BF" w:rsidP="009749BF">
            <w:pPr>
              <w:jc w:val="center"/>
              <w:rPr>
                <w:rFonts w:ascii="Arial" w:hAnsi="Arial" w:cs="Arial"/>
                <w:bCs/>
              </w:rPr>
            </w:pPr>
            <w:r w:rsidRPr="00F81631">
              <w:rPr>
                <w:rFonts w:ascii="Arial" w:hAnsi="Arial" w:cs="Arial"/>
                <w:bCs/>
              </w:rPr>
              <w:t>Nie - 0 pkt.</w:t>
            </w:r>
          </w:p>
        </w:tc>
      </w:tr>
      <w:tr w:rsidR="009749BF" w:rsidRPr="0057009E" w:rsidTr="00F81631">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2</w:t>
            </w:r>
          </w:p>
        </w:tc>
        <w:tc>
          <w:tcPr>
            <w:tcW w:w="8080" w:type="dxa"/>
            <w:gridSpan w:val="5"/>
            <w:tcBorders>
              <w:top w:val="single" w:sz="4" w:space="0" w:color="auto"/>
              <w:left w:val="single" w:sz="4" w:space="0" w:color="auto"/>
              <w:bottom w:val="single" w:sz="4" w:space="0" w:color="auto"/>
              <w:right w:val="single" w:sz="4" w:space="0" w:color="auto"/>
            </w:tcBorders>
            <w:vAlign w:val="center"/>
          </w:tcPr>
          <w:p w:rsidR="009749BF" w:rsidRPr="00F81631" w:rsidRDefault="009749BF" w:rsidP="00F81631">
            <w:pPr>
              <w:rPr>
                <w:rFonts w:ascii="Arial" w:hAnsi="Arial" w:cs="Arial"/>
                <w:sz w:val="22"/>
                <w:szCs w:val="22"/>
              </w:rPr>
            </w:pPr>
            <w:r w:rsidRPr="00F81631">
              <w:rPr>
                <w:rFonts w:ascii="Arial" w:hAnsi="Arial" w:cs="Arial"/>
                <w:sz w:val="22"/>
                <w:szCs w:val="22"/>
              </w:rPr>
              <w:t>Bezprzewodowy sterownik nożny</w:t>
            </w:r>
          </w:p>
        </w:tc>
        <w:tc>
          <w:tcPr>
            <w:tcW w:w="1418"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rPr>
            </w:pPr>
            <w:r w:rsidRPr="00F81631">
              <w:rPr>
                <w:rFonts w:ascii="Arial" w:hAnsi="Arial" w:cs="Arial"/>
                <w:bCs/>
              </w:rPr>
              <w:t>Tak - 5 pkt</w:t>
            </w:r>
          </w:p>
          <w:p w:rsidR="009749BF" w:rsidRPr="00F81631" w:rsidRDefault="009749BF" w:rsidP="009749BF">
            <w:pPr>
              <w:jc w:val="center"/>
              <w:rPr>
                <w:rFonts w:ascii="Arial" w:hAnsi="Arial" w:cs="Arial"/>
                <w:bCs/>
              </w:rPr>
            </w:pPr>
            <w:r w:rsidRPr="00F81631">
              <w:rPr>
                <w:rFonts w:ascii="Arial" w:hAnsi="Arial" w:cs="Arial"/>
                <w:bCs/>
              </w:rPr>
              <w:t>Nie - 0 pkt.</w:t>
            </w:r>
          </w:p>
        </w:tc>
      </w:tr>
      <w:tr w:rsidR="009749BF" w:rsidRPr="0057009E" w:rsidTr="00F81631">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3</w:t>
            </w:r>
          </w:p>
        </w:tc>
        <w:tc>
          <w:tcPr>
            <w:tcW w:w="8080" w:type="dxa"/>
            <w:gridSpan w:val="5"/>
            <w:tcBorders>
              <w:top w:val="single" w:sz="4" w:space="0" w:color="auto"/>
              <w:left w:val="single" w:sz="4" w:space="0" w:color="auto"/>
              <w:bottom w:val="single" w:sz="4" w:space="0" w:color="auto"/>
              <w:right w:val="single" w:sz="4" w:space="0" w:color="auto"/>
            </w:tcBorders>
            <w:vAlign w:val="center"/>
          </w:tcPr>
          <w:p w:rsidR="009749BF" w:rsidRPr="00F81631" w:rsidRDefault="009749BF" w:rsidP="00F81631">
            <w:pPr>
              <w:rPr>
                <w:rFonts w:ascii="Arial" w:hAnsi="Arial" w:cs="Arial"/>
                <w:sz w:val="22"/>
                <w:szCs w:val="22"/>
              </w:rPr>
            </w:pPr>
            <w:r w:rsidRPr="00F81631">
              <w:rPr>
                <w:rFonts w:ascii="Arial" w:hAnsi="Arial" w:cs="Arial"/>
                <w:sz w:val="22"/>
                <w:szCs w:val="22"/>
              </w:rPr>
              <w:t>Możliwość wykonywania zabiegów przeciw jaskrowych otwartego kąta przesączania (np. HFDS lub równoważny)</w:t>
            </w:r>
          </w:p>
        </w:tc>
        <w:tc>
          <w:tcPr>
            <w:tcW w:w="1418"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rPr>
            </w:pPr>
            <w:r w:rsidRPr="00F81631">
              <w:rPr>
                <w:rFonts w:ascii="Arial" w:hAnsi="Arial" w:cs="Arial"/>
                <w:bCs/>
              </w:rPr>
              <w:t>Tak - 5 pkt</w:t>
            </w:r>
          </w:p>
          <w:p w:rsidR="009749BF" w:rsidRPr="00F81631" w:rsidRDefault="009749BF" w:rsidP="009749BF">
            <w:pPr>
              <w:jc w:val="center"/>
              <w:rPr>
                <w:rFonts w:ascii="Arial" w:hAnsi="Arial" w:cs="Arial"/>
                <w:bCs/>
              </w:rPr>
            </w:pPr>
            <w:r w:rsidRPr="00F81631">
              <w:rPr>
                <w:rFonts w:ascii="Arial" w:hAnsi="Arial" w:cs="Arial"/>
                <w:bCs/>
              </w:rPr>
              <w:t>Nie - 0 pkt.</w:t>
            </w:r>
          </w:p>
        </w:tc>
      </w:tr>
      <w:tr w:rsidR="009749BF" w:rsidRPr="0057009E" w:rsidTr="00F81631">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4</w:t>
            </w:r>
          </w:p>
        </w:tc>
        <w:tc>
          <w:tcPr>
            <w:tcW w:w="8080" w:type="dxa"/>
            <w:gridSpan w:val="5"/>
            <w:tcBorders>
              <w:top w:val="single" w:sz="4" w:space="0" w:color="auto"/>
              <w:left w:val="single" w:sz="4" w:space="0" w:color="auto"/>
              <w:bottom w:val="single" w:sz="4" w:space="0" w:color="auto"/>
              <w:right w:val="single" w:sz="4" w:space="0" w:color="auto"/>
            </w:tcBorders>
            <w:vAlign w:val="center"/>
          </w:tcPr>
          <w:p w:rsidR="009749BF" w:rsidRPr="00F81631" w:rsidRDefault="009749BF" w:rsidP="00F81631">
            <w:pPr>
              <w:rPr>
                <w:rFonts w:ascii="Arial" w:hAnsi="Arial" w:cs="Arial"/>
                <w:sz w:val="22"/>
                <w:szCs w:val="22"/>
              </w:rPr>
            </w:pPr>
            <w:r w:rsidRPr="00F81631">
              <w:rPr>
                <w:rFonts w:ascii="Arial" w:hAnsi="Arial" w:cs="Arial"/>
                <w:sz w:val="22"/>
                <w:szCs w:val="22"/>
              </w:rPr>
              <w:t>Możliwość wykonywania kapsulotomii diatermicznej</w:t>
            </w:r>
          </w:p>
        </w:tc>
        <w:tc>
          <w:tcPr>
            <w:tcW w:w="1418"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rPr>
            </w:pPr>
            <w:r w:rsidRPr="00F81631">
              <w:rPr>
                <w:rFonts w:ascii="Arial" w:hAnsi="Arial" w:cs="Arial"/>
                <w:bCs/>
              </w:rPr>
              <w:t>Tak - 5 pkt</w:t>
            </w:r>
          </w:p>
          <w:p w:rsidR="009749BF" w:rsidRPr="00F81631" w:rsidRDefault="009749BF" w:rsidP="009749BF">
            <w:pPr>
              <w:jc w:val="center"/>
              <w:rPr>
                <w:rFonts w:ascii="Arial" w:hAnsi="Arial" w:cs="Arial"/>
                <w:bCs/>
              </w:rPr>
            </w:pPr>
            <w:r w:rsidRPr="00F81631">
              <w:rPr>
                <w:rFonts w:ascii="Arial" w:hAnsi="Arial" w:cs="Arial"/>
                <w:bCs/>
              </w:rPr>
              <w:t>Nie - 0 pkt.</w:t>
            </w:r>
          </w:p>
        </w:tc>
      </w:tr>
      <w:tr w:rsidR="009749BF" w:rsidRPr="0057009E" w:rsidTr="00F81631">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5</w:t>
            </w:r>
          </w:p>
        </w:tc>
        <w:tc>
          <w:tcPr>
            <w:tcW w:w="8080" w:type="dxa"/>
            <w:gridSpan w:val="5"/>
            <w:tcBorders>
              <w:top w:val="single" w:sz="4" w:space="0" w:color="auto"/>
              <w:left w:val="single" w:sz="4" w:space="0" w:color="auto"/>
              <w:bottom w:val="single" w:sz="4" w:space="0" w:color="auto"/>
              <w:right w:val="single" w:sz="4" w:space="0" w:color="auto"/>
            </w:tcBorders>
            <w:vAlign w:val="center"/>
          </w:tcPr>
          <w:p w:rsidR="009749BF" w:rsidRPr="00F81631" w:rsidRDefault="009749BF" w:rsidP="00F81631">
            <w:pPr>
              <w:rPr>
                <w:rFonts w:ascii="Arial" w:hAnsi="Arial" w:cs="Arial"/>
                <w:sz w:val="22"/>
                <w:szCs w:val="22"/>
              </w:rPr>
            </w:pPr>
            <w:r w:rsidRPr="00F81631">
              <w:rPr>
                <w:rFonts w:ascii="Arial" w:hAnsi="Arial" w:cs="Arial"/>
                <w:sz w:val="22"/>
                <w:szCs w:val="22"/>
              </w:rPr>
              <w:t>Min. 2 niezależne źródła światła LED</w:t>
            </w:r>
          </w:p>
        </w:tc>
        <w:tc>
          <w:tcPr>
            <w:tcW w:w="1418"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rPr>
            </w:pPr>
            <w:r w:rsidRPr="00F81631">
              <w:rPr>
                <w:rFonts w:ascii="Arial" w:hAnsi="Arial" w:cs="Arial"/>
                <w:bCs/>
              </w:rPr>
              <w:t>Tak - 5 pkt</w:t>
            </w:r>
          </w:p>
          <w:p w:rsidR="009749BF" w:rsidRPr="00F81631" w:rsidRDefault="009749BF" w:rsidP="009749BF">
            <w:pPr>
              <w:jc w:val="center"/>
              <w:rPr>
                <w:rFonts w:ascii="Arial" w:hAnsi="Arial" w:cs="Arial"/>
                <w:bCs/>
              </w:rPr>
            </w:pPr>
            <w:r w:rsidRPr="00F81631">
              <w:rPr>
                <w:rFonts w:ascii="Arial" w:hAnsi="Arial" w:cs="Arial"/>
                <w:bCs/>
              </w:rPr>
              <w:t>Nie - 0 pkt.</w:t>
            </w:r>
          </w:p>
        </w:tc>
      </w:tr>
      <w:tr w:rsidR="009749BF" w:rsidRPr="0057009E" w:rsidTr="00F81631">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6</w:t>
            </w:r>
          </w:p>
        </w:tc>
        <w:tc>
          <w:tcPr>
            <w:tcW w:w="8080" w:type="dxa"/>
            <w:gridSpan w:val="5"/>
            <w:tcBorders>
              <w:top w:val="single" w:sz="4" w:space="0" w:color="auto"/>
              <w:left w:val="single" w:sz="4" w:space="0" w:color="auto"/>
              <w:bottom w:val="single" w:sz="4" w:space="0" w:color="auto"/>
              <w:right w:val="single" w:sz="4" w:space="0" w:color="auto"/>
            </w:tcBorders>
            <w:vAlign w:val="center"/>
          </w:tcPr>
          <w:p w:rsidR="009749BF" w:rsidRPr="00F81631" w:rsidRDefault="009749BF" w:rsidP="00F81631">
            <w:pPr>
              <w:rPr>
                <w:rFonts w:ascii="Arial" w:hAnsi="Arial" w:cs="Arial"/>
                <w:sz w:val="22"/>
                <w:szCs w:val="22"/>
              </w:rPr>
            </w:pPr>
            <w:r w:rsidRPr="00F81631">
              <w:rPr>
                <w:rFonts w:ascii="Arial" w:hAnsi="Arial" w:cs="Arial"/>
                <w:sz w:val="22"/>
                <w:szCs w:val="22"/>
              </w:rPr>
              <w:t>Kompatybilność z endosondamii o konektorze SMA905</w:t>
            </w:r>
          </w:p>
        </w:tc>
        <w:tc>
          <w:tcPr>
            <w:tcW w:w="1418"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rPr>
            </w:pPr>
            <w:r w:rsidRPr="00F81631">
              <w:rPr>
                <w:rFonts w:ascii="Arial" w:hAnsi="Arial" w:cs="Arial"/>
                <w:bCs/>
              </w:rPr>
              <w:t>Tak - 5 pkt</w:t>
            </w:r>
          </w:p>
          <w:p w:rsidR="009749BF" w:rsidRPr="00F81631" w:rsidRDefault="009749BF" w:rsidP="009749BF">
            <w:pPr>
              <w:jc w:val="center"/>
              <w:rPr>
                <w:rFonts w:ascii="Arial" w:hAnsi="Arial" w:cs="Arial"/>
                <w:bCs/>
              </w:rPr>
            </w:pPr>
            <w:r w:rsidRPr="00F81631">
              <w:rPr>
                <w:rFonts w:ascii="Arial" w:hAnsi="Arial" w:cs="Arial"/>
                <w:bCs/>
              </w:rPr>
              <w:t>Nie - 0 pkt.</w:t>
            </w:r>
          </w:p>
        </w:tc>
      </w:tr>
      <w:tr w:rsidR="009749BF" w:rsidRPr="0057009E" w:rsidTr="00F81631">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7</w:t>
            </w:r>
          </w:p>
        </w:tc>
        <w:tc>
          <w:tcPr>
            <w:tcW w:w="8080" w:type="dxa"/>
            <w:gridSpan w:val="5"/>
            <w:tcBorders>
              <w:top w:val="single" w:sz="4" w:space="0" w:color="auto"/>
              <w:left w:val="single" w:sz="4" w:space="0" w:color="auto"/>
              <w:bottom w:val="single" w:sz="4" w:space="0" w:color="auto"/>
              <w:right w:val="single" w:sz="4" w:space="0" w:color="auto"/>
            </w:tcBorders>
            <w:vAlign w:val="center"/>
          </w:tcPr>
          <w:p w:rsidR="009749BF" w:rsidRPr="00F81631" w:rsidRDefault="009749BF" w:rsidP="00F81631">
            <w:pPr>
              <w:rPr>
                <w:rFonts w:ascii="Arial" w:hAnsi="Arial" w:cs="Arial"/>
                <w:sz w:val="22"/>
                <w:szCs w:val="22"/>
              </w:rPr>
            </w:pPr>
            <w:r w:rsidRPr="00F81631">
              <w:rPr>
                <w:rFonts w:ascii="Arial" w:hAnsi="Arial" w:cs="Arial"/>
                <w:sz w:val="22"/>
                <w:szCs w:val="22"/>
              </w:rPr>
              <w:t>Min. 6 niezależnych oddzielnych przycisków na sterowniku nożnym</w:t>
            </w:r>
          </w:p>
        </w:tc>
        <w:tc>
          <w:tcPr>
            <w:tcW w:w="1418"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rPr>
            </w:pPr>
            <w:r w:rsidRPr="00F81631">
              <w:rPr>
                <w:rFonts w:ascii="Arial" w:hAnsi="Arial" w:cs="Arial"/>
                <w:bCs/>
              </w:rPr>
              <w:t>Tak - 5 pkt</w:t>
            </w:r>
          </w:p>
          <w:p w:rsidR="009749BF" w:rsidRPr="00F81631" w:rsidRDefault="009749BF" w:rsidP="009749BF">
            <w:pPr>
              <w:jc w:val="center"/>
              <w:rPr>
                <w:rFonts w:ascii="Arial" w:hAnsi="Arial" w:cs="Arial"/>
                <w:bCs/>
              </w:rPr>
            </w:pPr>
            <w:r w:rsidRPr="00F81631">
              <w:rPr>
                <w:rFonts w:ascii="Arial" w:hAnsi="Arial" w:cs="Arial"/>
                <w:bCs/>
              </w:rPr>
              <w:t>Nie - 0 pkt.</w:t>
            </w:r>
          </w:p>
        </w:tc>
      </w:tr>
      <w:tr w:rsidR="009749BF" w:rsidRPr="0057009E" w:rsidTr="00F81631">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8</w:t>
            </w:r>
          </w:p>
        </w:tc>
        <w:tc>
          <w:tcPr>
            <w:tcW w:w="8080" w:type="dxa"/>
            <w:gridSpan w:val="5"/>
            <w:tcBorders>
              <w:top w:val="single" w:sz="4" w:space="0" w:color="auto"/>
              <w:left w:val="single" w:sz="4" w:space="0" w:color="auto"/>
              <w:bottom w:val="single" w:sz="4" w:space="0" w:color="auto"/>
              <w:right w:val="single" w:sz="4" w:space="0" w:color="auto"/>
            </w:tcBorders>
            <w:vAlign w:val="center"/>
          </w:tcPr>
          <w:p w:rsidR="009749BF" w:rsidRPr="00F81631" w:rsidRDefault="009749BF" w:rsidP="00F81631">
            <w:pPr>
              <w:rPr>
                <w:rFonts w:ascii="Arial" w:hAnsi="Arial" w:cs="Arial"/>
                <w:sz w:val="22"/>
                <w:szCs w:val="22"/>
              </w:rPr>
            </w:pPr>
            <w:r w:rsidRPr="00F81631">
              <w:rPr>
                <w:rFonts w:ascii="Arial" w:hAnsi="Arial" w:cs="Arial"/>
                <w:sz w:val="22"/>
                <w:szCs w:val="22"/>
              </w:rPr>
              <w:t>Tytanowa głowica do fakoemulsyfikacji o wadze ≤ 42g</w:t>
            </w:r>
          </w:p>
        </w:tc>
        <w:tc>
          <w:tcPr>
            <w:tcW w:w="1418"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rPr>
            </w:pPr>
            <w:r w:rsidRPr="00F81631">
              <w:rPr>
                <w:rFonts w:ascii="Arial" w:hAnsi="Arial" w:cs="Arial"/>
                <w:bCs/>
              </w:rPr>
              <w:t>Tak - 5 pkt</w:t>
            </w:r>
          </w:p>
          <w:p w:rsidR="009749BF" w:rsidRPr="00F81631" w:rsidRDefault="009749BF" w:rsidP="009749BF">
            <w:pPr>
              <w:jc w:val="center"/>
              <w:rPr>
                <w:rFonts w:ascii="Arial" w:hAnsi="Arial" w:cs="Arial"/>
                <w:bCs/>
              </w:rPr>
            </w:pPr>
            <w:r w:rsidRPr="00F81631">
              <w:rPr>
                <w:rFonts w:ascii="Arial" w:hAnsi="Arial" w:cs="Arial"/>
                <w:bCs/>
              </w:rPr>
              <w:t>Nie - 0 pkt.</w:t>
            </w:r>
          </w:p>
        </w:tc>
      </w:tr>
      <w:tr w:rsidR="009749BF" w:rsidRPr="0057009E" w:rsidTr="00F81631">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9</w:t>
            </w:r>
          </w:p>
        </w:tc>
        <w:tc>
          <w:tcPr>
            <w:tcW w:w="8080" w:type="dxa"/>
            <w:gridSpan w:val="5"/>
            <w:tcBorders>
              <w:top w:val="single" w:sz="4" w:space="0" w:color="auto"/>
              <w:left w:val="single" w:sz="4" w:space="0" w:color="auto"/>
              <w:bottom w:val="single" w:sz="4" w:space="0" w:color="auto"/>
              <w:right w:val="single" w:sz="4" w:space="0" w:color="auto"/>
            </w:tcBorders>
            <w:vAlign w:val="center"/>
          </w:tcPr>
          <w:p w:rsidR="009749BF" w:rsidRPr="00F81631" w:rsidRDefault="009749BF" w:rsidP="00F81631">
            <w:pPr>
              <w:rPr>
                <w:rFonts w:ascii="Arial" w:hAnsi="Arial" w:cs="Arial"/>
                <w:sz w:val="22"/>
                <w:szCs w:val="22"/>
              </w:rPr>
            </w:pPr>
            <w:r w:rsidRPr="00F81631">
              <w:rPr>
                <w:rFonts w:ascii="Arial" w:hAnsi="Arial" w:cs="Arial"/>
                <w:sz w:val="22"/>
                <w:szCs w:val="22"/>
              </w:rPr>
              <w:t>Zakres częstotliwość pracy głowicy 26 – 28,8 kHz</w:t>
            </w:r>
          </w:p>
        </w:tc>
        <w:tc>
          <w:tcPr>
            <w:tcW w:w="1418"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rPr>
            </w:pPr>
            <w:r w:rsidRPr="00F81631">
              <w:rPr>
                <w:rFonts w:ascii="Arial" w:hAnsi="Arial" w:cs="Arial"/>
                <w:bCs/>
              </w:rPr>
              <w:t>Tak - 5 pkt</w:t>
            </w:r>
          </w:p>
          <w:p w:rsidR="009749BF" w:rsidRPr="00F81631" w:rsidRDefault="009749BF" w:rsidP="009749BF">
            <w:pPr>
              <w:jc w:val="center"/>
              <w:rPr>
                <w:rFonts w:ascii="Arial" w:hAnsi="Arial" w:cs="Arial"/>
                <w:bCs/>
              </w:rPr>
            </w:pPr>
            <w:r w:rsidRPr="00F81631">
              <w:rPr>
                <w:rFonts w:ascii="Arial" w:hAnsi="Arial" w:cs="Arial"/>
                <w:bCs/>
              </w:rPr>
              <w:t>Nie - 0 pkt.</w:t>
            </w:r>
          </w:p>
        </w:tc>
      </w:tr>
      <w:tr w:rsidR="009749BF" w:rsidRPr="0057009E" w:rsidTr="00F81631">
        <w:tc>
          <w:tcPr>
            <w:tcW w:w="567"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sz w:val="22"/>
                <w:szCs w:val="22"/>
              </w:rPr>
            </w:pPr>
            <w:r w:rsidRPr="00F81631">
              <w:rPr>
                <w:rFonts w:ascii="Arial" w:hAnsi="Arial" w:cs="Arial"/>
                <w:bCs/>
                <w:sz w:val="22"/>
                <w:szCs w:val="22"/>
              </w:rPr>
              <w:t>10</w:t>
            </w:r>
          </w:p>
        </w:tc>
        <w:tc>
          <w:tcPr>
            <w:tcW w:w="8080" w:type="dxa"/>
            <w:gridSpan w:val="5"/>
            <w:tcBorders>
              <w:top w:val="single" w:sz="4" w:space="0" w:color="auto"/>
              <w:left w:val="single" w:sz="4" w:space="0" w:color="auto"/>
              <w:bottom w:val="single" w:sz="4" w:space="0" w:color="auto"/>
              <w:right w:val="single" w:sz="4" w:space="0" w:color="auto"/>
            </w:tcBorders>
            <w:vAlign w:val="center"/>
          </w:tcPr>
          <w:p w:rsidR="009749BF" w:rsidRPr="00F81631" w:rsidRDefault="009749BF" w:rsidP="00F81631">
            <w:pPr>
              <w:rPr>
                <w:rFonts w:ascii="Arial" w:hAnsi="Arial" w:cs="Arial"/>
                <w:sz w:val="22"/>
                <w:szCs w:val="22"/>
              </w:rPr>
            </w:pPr>
            <w:r w:rsidRPr="00F81631">
              <w:rPr>
                <w:rFonts w:ascii="Arial" w:hAnsi="Arial" w:cs="Arial"/>
                <w:sz w:val="22"/>
                <w:szCs w:val="22"/>
              </w:rPr>
              <w:t>Wspólny sterownik nożny do fakoemulsyfikacji, diatermii, witrektomii oraz lasera</w:t>
            </w:r>
          </w:p>
        </w:tc>
        <w:tc>
          <w:tcPr>
            <w:tcW w:w="1418"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rPr>
            </w:pPr>
            <w:r w:rsidRPr="00F81631">
              <w:rPr>
                <w:rFonts w:ascii="Arial" w:hAnsi="Arial" w:cs="Arial"/>
                <w:bCs/>
              </w:rPr>
              <w:t>Tak - 5 pkt</w:t>
            </w:r>
          </w:p>
          <w:p w:rsidR="009749BF" w:rsidRPr="00F81631" w:rsidRDefault="009749BF" w:rsidP="009749BF">
            <w:pPr>
              <w:jc w:val="center"/>
              <w:rPr>
                <w:rFonts w:ascii="Arial" w:hAnsi="Arial" w:cs="Arial"/>
                <w:bCs/>
              </w:rPr>
            </w:pPr>
            <w:r w:rsidRPr="00F81631">
              <w:rPr>
                <w:rFonts w:ascii="Arial" w:hAnsi="Arial" w:cs="Arial"/>
                <w:bCs/>
              </w:rPr>
              <w:t>Nie - 0 pkt.</w:t>
            </w:r>
          </w:p>
        </w:tc>
      </w:tr>
      <w:tr w:rsidR="009749BF" w:rsidRPr="0057009E" w:rsidTr="009749BF">
        <w:tc>
          <w:tcPr>
            <w:tcW w:w="8647" w:type="dxa"/>
            <w:gridSpan w:val="6"/>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rPr>
                <w:rFonts w:ascii="Arial" w:hAnsi="Arial" w:cs="Arial"/>
                <w:sz w:val="22"/>
                <w:szCs w:val="22"/>
              </w:rPr>
            </w:pPr>
            <w:r w:rsidRPr="00F81631">
              <w:rPr>
                <w:rFonts w:ascii="Arial" w:hAnsi="Arial" w:cs="Arial"/>
                <w:sz w:val="22"/>
                <w:szCs w:val="22"/>
              </w:rPr>
              <w:t>MAKSYMALNIE:</w:t>
            </w:r>
          </w:p>
        </w:tc>
        <w:tc>
          <w:tcPr>
            <w:tcW w:w="1418" w:type="dxa"/>
            <w:tcBorders>
              <w:top w:val="single" w:sz="4" w:space="0" w:color="auto"/>
              <w:left w:val="single" w:sz="4" w:space="0" w:color="auto"/>
              <w:bottom w:val="single" w:sz="4" w:space="0" w:color="auto"/>
              <w:right w:val="single" w:sz="4" w:space="0" w:color="auto"/>
            </w:tcBorders>
            <w:vAlign w:val="center"/>
          </w:tcPr>
          <w:p w:rsidR="009749BF" w:rsidRPr="00F81631" w:rsidRDefault="009749BF" w:rsidP="009749BF">
            <w:pPr>
              <w:jc w:val="center"/>
              <w:rPr>
                <w:rFonts w:ascii="Arial" w:hAnsi="Arial" w:cs="Arial"/>
                <w:bCs/>
              </w:rPr>
            </w:pPr>
            <w:r w:rsidRPr="00F81631">
              <w:rPr>
                <w:rFonts w:ascii="Arial" w:hAnsi="Arial" w:cs="Arial"/>
                <w:bCs/>
              </w:rPr>
              <w:t>50 pkt</w:t>
            </w:r>
          </w:p>
        </w:tc>
      </w:tr>
    </w:tbl>
    <w:p w:rsidR="008F2FE9" w:rsidRPr="0057009E" w:rsidRDefault="008F2FE9" w:rsidP="008F2FE9">
      <w:pPr>
        <w:rPr>
          <w:rFonts w:ascii="Arial" w:hAnsi="Arial" w:cs="Arial"/>
          <w:color w:val="0000FF"/>
          <w:sz w:val="18"/>
          <w:szCs w:val="18"/>
        </w:rPr>
      </w:pPr>
    </w:p>
    <w:p w:rsidR="00195BB2" w:rsidRPr="00177A7D" w:rsidRDefault="008F2FE9" w:rsidP="008F2FE9">
      <w:pPr>
        <w:rPr>
          <w:rFonts w:ascii="Arial" w:hAnsi="Arial" w:cs="Arial"/>
        </w:rPr>
      </w:pPr>
      <w:r w:rsidRPr="0057009E">
        <w:rPr>
          <w:rFonts w:ascii="Arial" w:hAnsi="Arial" w:cs="Arial"/>
          <w:color w:val="0000FF"/>
          <w:sz w:val="18"/>
          <w:szCs w:val="18"/>
        </w:rPr>
        <w:br w:type="page"/>
      </w:r>
    </w:p>
    <w:p w:rsidR="00195BB2" w:rsidRDefault="00195BB2" w:rsidP="00837502">
      <w:pPr>
        <w:rPr>
          <w:rFonts w:ascii="Arial" w:hAnsi="Arial" w:cs="Arial"/>
          <w:color w:val="0000FF"/>
        </w:rPr>
      </w:pPr>
    </w:p>
    <w:p w:rsidR="002465A4" w:rsidRPr="00245C2B" w:rsidRDefault="002465A4" w:rsidP="000B45CE">
      <w:pPr>
        <w:jc w:val="right"/>
        <w:rPr>
          <w:rFonts w:ascii="Arial" w:hAnsi="Arial" w:cs="Arial"/>
          <w:color w:val="0000FF"/>
        </w:rPr>
      </w:pPr>
      <w:r w:rsidRPr="00245C2B">
        <w:rPr>
          <w:rFonts w:ascii="Arial" w:hAnsi="Arial" w:cs="Arial"/>
          <w:color w:val="0000FF"/>
        </w:rPr>
        <w:t xml:space="preserve">ZAŁĄCZNIK NR </w:t>
      </w:r>
      <w:r w:rsidR="00195BB2">
        <w:rPr>
          <w:rFonts w:ascii="Arial" w:hAnsi="Arial" w:cs="Arial"/>
          <w:color w:val="0000FF"/>
        </w:rPr>
        <w:t>3</w:t>
      </w:r>
      <w:r w:rsidRPr="00245C2B">
        <w:rPr>
          <w:rFonts w:ascii="Arial" w:hAnsi="Arial" w:cs="Arial"/>
          <w:color w:val="0000FF"/>
        </w:rPr>
        <w:t xml:space="preserve"> DO </w:t>
      </w:r>
      <w:r w:rsidR="00EA3C76" w:rsidRPr="00245C2B">
        <w:rPr>
          <w:rFonts w:ascii="Arial" w:hAnsi="Arial" w:cs="Arial"/>
          <w:color w:val="0000FF"/>
        </w:rPr>
        <w:t>SWZ</w:t>
      </w:r>
    </w:p>
    <w:p w:rsidR="002465A4" w:rsidRPr="00B4286E" w:rsidRDefault="002465A4" w:rsidP="00837502">
      <w:pPr>
        <w:pStyle w:val="TableText"/>
        <w:widowControl/>
        <w:tabs>
          <w:tab w:val="clear" w:pos="0"/>
        </w:tabs>
        <w:autoSpaceDE/>
        <w:autoSpaceDN/>
        <w:adjustRightInd/>
        <w:rPr>
          <w:rFonts w:ascii="Arial" w:hAnsi="Arial" w:cs="Arial"/>
          <w:sz w:val="20"/>
        </w:rPr>
      </w:pPr>
    </w:p>
    <w:p w:rsidR="002465A4" w:rsidRPr="00B4286E" w:rsidRDefault="002465A4" w:rsidP="00837502">
      <w:pPr>
        <w:jc w:val="center"/>
        <w:rPr>
          <w:rFonts w:ascii="Arial" w:hAnsi="Arial" w:cs="Arial"/>
        </w:rPr>
      </w:pPr>
      <w:r w:rsidRPr="00B4286E">
        <w:rPr>
          <w:rFonts w:ascii="Arial" w:hAnsi="Arial" w:cs="Arial"/>
        </w:rPr>
        <w:t xml:space="preserve">PROJEKT UMOWY NR ... </w:t>
      </w:r>
      <w:r w:rsidR="000B45CE" w:rsidRPr="00B4286E">
        <w:rPr>
          <w:rFonts w:ascii="Arial" w:hAnsi="Arial" w:cs="Arial"/>
        </w:rPr>
        <w:t>TZ.RĆ</w:t>
      </w:r>
      <w:r w:rsidR="00AB5B28" w:rsidRPr="00B4286E">
        <w:rPr>
          <w:rFonts w:ascii="Arial" w:hAnsi="Arial" w:cs="Arial"/>
        </w:rPr>
        <w:t>.</w:t>
      </w:r>
      <w:r w:rsidRPr="00B4286E">
        <w:rPr>
          <w:rFonts w:ascii="Arial" w:hAnsi="Arial" w:cs="Arial"/>
        </w:rPr>
        <w:t>TP.382</w:t>
      </w:r>
      <w:r w:rsidR="00AB5B28" w:rsidRPr="00B4286E">
        <w:rPr>
          <w:rFonts w:ascii="Arial" w:hAnsi="Arial" w:cs="Arial"/>
        </w:rPr>
        <w:t>.</w:t>
      </w:r>
      <w:r w:rsidR="000B45CE" w:rsidRPr="00B4286E">
        <w:rPr>
          <w:rFonts w:ascii="Arial" w:hAnsi="Arial" w:cs="Arial"/>
        </w:rPr>
        <w:t>122</w:t>
      </w:r>
      <w:r w:rsidR="00AB5B28" w:rsidRPr="00B4286E">
        <w:rPr>
          <w:rFonts w:ascii="Arial" w:hAnsi="Arial" w:cs="Arial"/>
        </w:rPr>
        <w:t>.202</w:t>
      </w:r>
      <w:r w:rsidR="000B45CE" w:rsidRPr="00B4286E">
        <w:rPr>
          <w:rFonts w:ascii="Arial" w:hAnsi="Arial" w:cs="Arial"/>
        </w:rPr>
        <w:t>3 E</w:t>
      </w:r>
      <w:r w:rsidR="00AB5B28" w:rsidRPr="00B4286E">
        <w:rPr>
          <w:rFonts w:ascii="Arial" w:hAnsi="Arial" w:cs="Arial"/>
        </w:rPr>
        <w:t>K</w:t>
      </w:r>
    </w:p>
    <w:p w:rsidR="002465A4" w:rsidRPr="00F81631" w:rsidRDefault="002465A4" w:rsidP="00837502">
      <w:pPr>
        <w:jc w:val="center"/>
        <w:rPr>
          <w:rFonts w:ascii="Arial" w:hAnsi="Arial" w:cs="Arial"/>
          <w:sz w:val="16"/>
        </w:rPr>
      </w:pPr>
      <w:r w:rsidRPr="00F81631">
        <w:rPr>
          <w:rFonts w:ascii="Arial" w:hAnsi="Arial" w:cs="Arial"/>
          <w:sz w:val="16"/>
        </w:rPr>
        <w:t xml:space="preserve">zamówienie w trybie przetargu nieograniczonego art. </w:t>
      </w:r>
      <w:r w:rsidR="00650D27" w:rsidRPr="00F81631">
        <w:rPr>
          <w:rFonts w:ascii="Arial" w:hAnsi="Arial" w:cs="Arial"/>
          <w:sz w:val="16"/>
        </w:rPr>
        <w:t>132</w:t>
      </w:r>
      <w:r w:rsidRPr="00F81631">
        <w:rPr>
          <w:rFonts w:ascii="Arial" w:hAnsi="Arial" w:cs="Arial"/>
          <w:sz w:val="16"/>
        </w:rPr>
        <w:t xml:space="preserve"> ustawy Prawo zamówień publicznych</w:t>
      </w:r>
    </w:p>
    <w:p w:rsidR="00AB5B28" w:rsidRPr="00B4286E"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AB5B28" w:rsidRPr="00B4286E" w:rsidTr="00294577">
        <w:tc>
          <w:tcPr>
            <w:tcW w:w="905" w:type="dxa"/>
          </w:tcPr>
          <w:p w:rsidR="00AB5B28" w:rsidRPr="00B4286E" w:rsidRDefault="00AB5B28" w:rsidP="00837502">
            <w:pPr>
              <w:jc w:val="both"/>
              <w:rPr>
                <w:rFonts w:ascii="Arial" w:hAnsi="Arial" w:cs="Arial"/>
              </w:rPr>
            </w:pPr>
            <w:r w:rsidRPr="00B4286E">
              <w:rPr>
                <w:rFonts w:ascii="Arial" w:hAnsi="Arial" w:cs="Arial"/>
              </w:rPr>
              <w:t>dotyczy:</w:t>
            </w:r>
          </w:p>
        </w:tc>
        <w:tc>
          <w:tcPr>
            <w:tcW w:w="9018" w:type="dxa"/>
          </w:tcPr>
          <w:p w:rsidR="00AB5B28" w:rsidRPr="00B4286E" w:rsidRDefault="000B45CE" w:rsidP="00837502">
            <w:pPr>
              <w:jc w:val="both"/>
              <w:rPr>
                <w:rFonts w:ascii="Arial" w:hAnsi="Arial" w:cs="Arial"/>
                <w:bCs/>
              </w:rPr>
            </w:pPr>
            <w:r w:rsidRPr="00B4286E">
              <w:rPr>
                <w:rFonts w:ascii="Arial" w:hAnsi="Arial" w:cs="Arial"/>
                <w:bCs/>
              </w:rPr>
              <w:t>………..</w:t>
            </w:r>
          </w:p>
        </w:tc>
      </w:tr>
    </w:tbl>
    <w:p w:rsidR="00AB5B28" w:rsidRPr="00B4286E" w:rsidRDefault="00AB5B28" w:rsidP="00837502">
      <w:pPr>
        <w:rPr>
          <w:rFonts w:ascii="Arial" w:hAnsi="Arial" w:cs="Arial"/>
        </w:rPr>
      </w:pPr>
    </w:p>
    <w:p w:rsidR="002465A4" w:rsidRPr="00B4286E" w:rsidRDefault="002465A4" w:rsidP="00837502">
      <w:pPr>
        <w:jc w:val="both"/>
        <w:rPr>
          <w:rFonts w:ascii="Arial" w:hAnsi="Arial" w:cs="Arial"/>
        </w:rPr>
      </w:pPr>
      <w:r w:rsidRPr="00B4286E">
        <w:rPr>
          <w:rFonts w:ascii="Arial" w:hAnsi="Arial" w:cs="Arial"/>
        </w:rPr>
        <w:t>Umowa zawarta w dniu ..................</w:t>
      </w:r>
      <w:r w:rsidR="00265EF9" w:rsidRPr="00B4286E">
        <w:rPr>
          <w:rFonts w:ascii="Arial" w:hAnsi="Arial" w:cs="Arial"/>
        </w:rPr>
        <w:t>.....</w:t>
      </w:r>
      <w:r w:rsidRPr="00B4286E">
        <w:rPr>
          <w:rFonts w:ascii="Arial" w:hAnsi="Arial" w:cs="Arial"/>
        </w:rPr>
        <w:t xml:space="preserve"> roku w Koszalinie, pomiędzy:</w:t>
      </w:r>
    </w:p>
    <w:p w:rsidR="002465A4" w:rsidRPr="00B4286E" w:rsidRDefault="002465A4" w:rsidP="00837502">
      <w:pPr>
        <w:ind w:left="284"/>
        <w:jc w:val="both"/>
        <w:rPr>
          <w:rFonts w:ascii="Arial" w:hAnsi="Arial" w:cs="Arial"/>
        </w:rPr>
      </w:pPr>
      <w:r w:rsidRPr="00B4286E">
        <w:rPr>
          <w:rFonts w:ascii="Arial" w:hAnsi="Arial" w:cs="Arial"/>
        </w:rPr>
        <w:t>Szpitalem Wojewódzkim im. Mikołaja Kopernika</w:t>
      </w:r>
    </w:p>
    <w:p w:rsidR="002465A4" w:rsidRPr="00B4286E" w:rsidRDefault="002465A4" w:rsidP="00837502">
      <w:pPr>
        <w:ind w:left="284"/>
        <w:jc w:val="both"/>
        <w:rPr>
          <w:rFonts w:ascii="Arial" w:hAnsi="Arial" w:cs="Arial"/>
        </w:rPr>
      </w:pPr>
      <w:r w:rsidRPr="00B4286E">
        <w:rPr>
          <w:rFonts w:ascii="Arial" w:hAnsi="Arial" w:cs="Arial"/>
        </w:rPr>
        <w:t>ul. T. Chałubińskiego 7, 75 – 581 Koszalin</w:t>
      </w:r>
    </w:p>
    <w:p w:rsidR="002465A4" w:rsidRPr="00B4286E" w:rsidRDefault="002465A4" w:rsidP="00837502">
      <w:pPr>
        <w:tabs>
          <w:tab w:val="left" w:pos="2552"/>
        </w:tabs>
        <w:ind w:left="284"/>
        <w:jc w:val="both"/>
        <w:rPr>
          <w:rFonts w:ascii="Arial" w:hAnsi="Arial" w:cs="Arial"/>
        </w:rPr>
      </w:pPr>
      <w:r w:rsidRPr="00B4286E">
        <w:rPr>
          <w:rFonts w:ascii="Arial" w:hAnsi="Arial" w:cs="Arial"/>
        </w:rPr>
        <w:t>NIP: 669-10-44-410, REGON: 330006292, KRS: 0000006505</w:t>
      </w:r>
      <w:r w:rsidR="00F11D80" w:rsidRPr="00B4286E">
        <w:rPr>
          <w:rFonts w:ascii="Arial" w:hAnsi="Arial" w:cs="Arial"/>
        </w:rPr>
        <w:t>, BDO 000008455</w:t>
      </w:r>
    </w:p>
    <w:p w:rsidR="002465A4" w:rsidRPr="00B4286E" w:rsidRDefault="002465A4" w:rsidP="00837502">
      <w:pPr>
        <w:jc w:val="both"/>
        <w:rPr>
          <w:rFonts w:ascii="Arial" w:hAnsi="Arial" w:cs="Arial"/>
        </w:rPr>
      </w:pPr>
      <w:r w:rsidRPr="00B4286E">
        <w:rPr>
          <w:rFonts w:ascii="Arial" w:hAnsi="Arial" w:cs="Arial"/>
        </w:rPr>
        <w:t xml:space="preserve">reprezentowanym przez </w:t>
      </w:r>
      <w:r w:rsidR="00953C4F" w:rsidRPr="00B4286E">
        <w:rPr>
          <w:rFonts w:ascii="Arial" w:hAnsi="Arial" w:cs="Arial"/>
        </w:rPr>
        <w:t>Piotr Sołtysińskiego</w:t>
      </w:r>
      <w:r w:rsidRPr="00B4286E">
        <w:rPr>
          <w:rFonts w:ascii="Arial" w:hAnsi="Arial" w:cs="Arial"/>
        </w:rPr>
        <w:t xml:space="preserve"> –</w:t>
      </w:r>
      <w:r w:rsidR="00837502" w:rsidRPr="00B4286E">
        <w:rPr>
          <w:rFonts w:ascii="Arial" w:hAnsi="Arial" w:cs="Arial"/>
        </w:rPr>
        <w:t xml:space="preserve"> </w:t>
      </w:r>
      <w:r w:rsidRPr="00B4286E">
        <w:rPr>
          <w:rFonts w:ascii="Arial" w:hAnsi="Arial" w:cs="Arial"/>
        </w:rPr>
        <w:t>Dyrektora</w:t>
      </w:r>
    </w:p>
    <w:p w:rsidR="002465A4" w:rsidRPr="00B4286E" w:rsidRDefault="002465A4" w:rsidP="00837502">
      <w:pPr>
        <w:jc w:val="both"/>
        <w:rPr>
          <w:rFonts w:ascii="Arial" w:hAnsi="Arial" w:cs="Arial"/>
        </w:rPr>
      </w:pPr>
      <w:r w:rsidRPr="00B4286E">
        <w:rPr>
          <w:rFonts w:ascii="Arial" w:hAnsi="Arial" w:cs="Arial"/>
        </w:rPr>
        <w:t xml:space="preserve">zwanym dalej </w:t>
      </w:r>
      <w:r w:rsidR="00AB5B28" w:rsidRPr="00B4286E">
        <w:rPr>
          <w:rFonts w:ascii="Arial" w:hAnsi="Arial" w:cs="Arial"/>
          <w:i/>
        </w:rPr>
        <w:t>Zamawiającym, Stroną</w:t>
      </w:r>
    </w:p>
    <w:p w:rsidR="002465A4" w:rsidRPr="00B4286E" w:rsidRDefault="002465A4" w:rsidP="00837502">
      <w:pPr>
        <w:jc w:val="both"/>
        <w:rPr>
          <w:rFonts w:ascii="Arial" w:hAnsi="Arial" w:cs="Arial"/>
        </w:rPr>
      </w:pPr>
      <w:r w:rsidRPr="00B4286E">
        <w:rPr>
          <w:rFonts w:ascii="Arial" w:hAnsi="Arial" w:cs="Arial"/>
        </w:rPr>
        <w:t>a</w:t>
      </w:r>
    </w:p>
    <w:p w:rsidR="002465A4" w:rsidRPr="00B4286E" w:rsidRDefault="002465A4" w:rsidP="00837502">
      <w:pPr>
        <w:ind w:left="284"/>
        <w:jc w:val="both"/>
        <w:rPr>
          <w:rFonts w:ascii="Arial" w:hAnsi="Arial" w:cs="Arial"/>
        </w:rPr>
      </w:pPr>
      <w:r w:rsidRPr="00B4286E">
        <w:rPr>
          <w:rFonts w:ascii="Arial" w:hAnsi="Arial" w:cs="Arial"/>
        </w:rPr>
        <w:t>NIP:....................REGON:..........................KRS:.........................................</w:t>
      </w:r>
    </w:p>
    <w:p w:rsidR="002465A4" w:rsidRPr="00B4286E" w:rsidRDefault="002465A4" w:rsidP="00837502">
      <w:pPr>
        <w:jc w:val="both"/>
        <w:rPr>
          <w:rFonts w:ascii="Arial" w:hAnsi="Arial" w:cs="Arial"/>
        </w:rPr>
      </w:pPr>
      <w:r w:rsidRPr="00B4286E">
        <w:rPr>
          <w:rFonts w:ascii="Arial" w:hAnsi="Arial" w:cs="Arial"/>
        </w:rPr>
        <w:t>reprezentowanym przez: .................................................................................</w:t>
      </w:r>
    </w:p>
    <w:p w:rsidR="002465A4" w:rsidRPr="00B4286E" w:rsidRDefault="002465A4" w:rsidP="00837502">
      <w:pPr>
        <w:jc w:val="both"/>
        <w:rPr>
          <w:rFonts w:ascii="Arial" w:hAnsi="Arial" w:cs="Arial"/>
        </w:rPr>
      </w:pPr>
      <w:r w:rsidRPr="00B4286E">
        <w:rPr>
          <w:rFonts w:ascii="Arial" w:hAnsi="Arial" w:cs="Arial"/>
        </w:rPr>
        <w:t xml:space="preserve">zwanym dalej </w:t>
      </w:r>
      <w:r w:rsidR="00AB5B28" w:rsidRPr="00B4286E">
        <w:rPr>
          <w:rFonts w:ascii="Arial" w:hAnsi="Arial" w:cs="Arial"/>
          <w:i/>
        </w:rPr>
        <w:t>Wykonawcą, Stroną</w:t>
      </w:r>
    </w:p>
    <w:p w:rsidR="00AB5B28" w:rsidRPr="00B4286E" w:rsidRDefault="00AB5B28" w:rsidP="00837502">
      <w:pPr>
        <w:jc w:val="both"/>
        <w:rPr>
          <w:rFonts w:ascii="Arial" w:hAnsi="Arial" w:cs="Arial"/>
        </w:rPr>
      </w:pPr>
    </w:p>
    <w:p w:rsidR="00AB5B28" w:rsidRPr="00B4286E" w:rsidRDefault="00AB5B28" w:rsidP="00837502">
      <w:pPr>
        <w:jc w:val="both"/>
        <w:rPr>
          <w:rFonts w:ascii="Arial" w:hAnsi="Arial" w:cs="Arial"/>
        </w:rPr>
      </w:pPr>
      <w:r w:rsidRPr="00B4286E">
        <w:rPr>
          <w:rFonts w:ascii="Arial" w:hAnsi="Arial" w:cs="Arial"/>
        </w:rPr>
        <w:t>Działając na podstawie ustawy z dnia 11 września 2019 r. Prawo zamówień publicznych (</w:t>
      </w:r>
      <w:r w:rsidR="00DB24B5" w:rsidRPr="00B4286E">
        <w:rPr>
          <w:rFonts w:ascii="Arial" w:hAnsi="Arial" w:cs="Arial"/>
        </w:rPr>
        <w:t>Dz.U.2023.1605 t.j.</w:t>
      </w:r>
      <w:r w:rsidRPr="00B4286E">
        <w:rPr>
          <w:rFonts w:ascii="Arial" w:hAnsi="Arial" w:cs="Arial"/>
        </w:rPr>
        <w:t>) (dalej: „</w:t>
      </w:r>
      <w:r w:rsidR="00195BB2" w:rsidRPr="00B4286E">
        <w:rPr>
          <w:rFonts w:ascii="Arial" w:hAnsi="Arial" w:cs="Arial"/>
        </w:rPr>
        <w:t xml:space="preserve">ustawa </w:t>
      </w:r>
      <w:r w:rsidR="00837502" w:rsidRPr="00B4286E">
        <w:rPr>
          <w:rFonts w:ascii="Arial" w:hAnsi="Arial" w:cs="Arial"/>
        </w:rPr>
        <w:t>Pzp</w:t>
      </w:r>
      <w:r w:rsidRPr="00B4286E">
        <w:rPr>
          <w:rFonts w:ascii="Arial" w:hAnsi="Arial" w:cs="Arial"/>
        </w:rPr>
        <w:t>”) po wyczerpaniu procedury przewidzianej dla trybu przetargu nieograniczonego zawarto umowę następującej treści:</w:t>
      </w:r>
    </w:p>
    <w:p w:rsidR="00BB625A" w:rsidRPr="00B4286E" w:rsidRDefault="00BB625A" w:rsidP="00837502">
      <w:pPr>
        <w:rPr>
          <w:rFonts w:ascii="Arial" w:hAnsi="Arial" w:cs="Arial"/>
        </w:rPr>
      </w:pPr>
    </w:p>
    <w:p w:rsidR="000B45CE" w:rsidRPr="00B4286E" w:rsidRDefault="000B45CE" w:rsidP="000B45CE">
      <w:pPr>
        <w:jc w:val="center"/>
        <w:rPr>
          <w:rFonts w:ascii="Arial" w:hAnsi="Arial" w:cs="Arial"/>
        </w:rPr>
      </w:pPr>
      <w:r w:rsidRPr="00B4286E">
        <w:rPr>
          <w:rFonts w:ascii="Arial" w:hAnsi="Arial" w:cs="Arial"/>
        </w:rPr>
        <w:t>§ 1</w:t>
      </w:r>
    </w:p>
    <w:p w:rsidR="000B45CE" w:rsidRPr="00B4286E" w:rsidRDefault="000B45CE" w:rsidP="00837502">
      <w:pPr>
        <w:jc w:val="center"/>
        <w:rPr>
          <w:rFonts w:ascii="Arial" w:hAnsi="Arial" w:cs="Arial"/>
        </w:rPr>
      </w:pPr>
    </w:p>
    <w:p w:rsidR="00E11F47" w:rsidRPr="00242767" w:rsidRDefault="00E11F47" w:rsidP="000454F2">
      <w:pPr>
        <w:numPr>
          <w:ilvl w:val="0"/>
          <w:numId w:val="40"/>
        </w:numPr>
        <w:suppressAutoHyphens/>
        <w:contextualSpacing/>
        <w:jc w:val="both"/>
        <w:rPr>
          <w:rFonts w:ascii="Arial" w:hAnsi="Arial" w:cs="Arial"/>
        </w:rPr>
      </w:pPr>
      <w:r w:rsidRPr="00242767">
        <w:rPr>
          <w:rFonts w:ascii="Arial" w:hAnsi="Arial" w:cs="Arial"/>
        </w:rPr>
        <w:t>Przedmiotem Umowy jest:</w:t>
      </w:r>
    </w:p>
    <w:p w:rsidR="00E11F47" w:rsidRPr="00242767" w:rsidRDefault="00E11F47" w:rsidP="000454F2">
      <w:pPr>
        <w:pStyle w:val="Akapitzlist"/>
        <w:numPr>
          <w:ilvl w:val="0"/>
          <w:numId w:val="39"/>
        </w:numPr>
        <w:jc w:val="both"/>
        <w:rPr>
          <w:rFonts w:ascii="Arial" w:hAnsi="Arial" w:cs="Arial"/>
        </w:rPr>
      </w:pPr>
      <w:r w:rsidRPr="00242767">
        <w:rPr>
          <w:rFonts w:ascii="Arial" w:hAnsi="Arial" w:cs="Arial"/>
        </w:rPr>
        <w:t>dostawa do siedziby Zamawiającego …………………….. (w dalszej części umowy zwanych towarem)</w:t>
      </w:r>
    </w:p>
    <w:p w:rsidR="00E11F47" w:rsidRPr="00242767" w:rsidRDefault="00E11F47" w:rsidP="000454F2">
      <w:pPr>
        <w:pStyle w:val="Akapitzlist"/>
        <w:numPr>
          <w:ilvl w:val="0"/>
          <w:numId w:val="39"/>
        </w:numPr>
        <w:jc w:val="both"/>
        <w:rPr>
          <w:rFonts w:ascii="Arial" w:hAnsi="Arial" w:cs="Arial"/>
        </w:rPr>
      </w:pPr>
      <w:r w:rsidRPr="00242767">
        <w:rPr>
          <w:rFonts w:ascii="Arial" w:hAnsi="Arial" w:cs="Arial"/>
        </w:rPr>
        <w:t>dzierżawa ………………………………(w dalszej części umowy zwanych urządzeniem)</w:t>
      </w:r>
    </w:p>
    <w:p w:rsidR="00E11F47" w:rsidRPr="00242767" w:rsidRDefault="00E11F47" w:rsidP="00E11F47">
      <w:pPr>
        <w:ind w:left="426"/>
        <w:contextualSpacing/>
        <w:jc w:val="both"/>
        <w:rPr>
          <w:rFonts w:ascii="Arial" w:hAnsi="Arial" w:cs="Arial"/>
        </w:rPr>
      </w:pPr>
      <w:r w:rsidRPr="00242767">
        <w:rPr>
          <w:rFonts w:ascii="Arial" w:hAnsi="Arial" w:cs="Arial"/>
        </w:rPr>
        <w:t>- na zasadach określonych w Umowie oraz ofercie, stanowiącej załącznik nr 1 do umowy i będący integralną częścią umowy.</w:t>
      </w:r>
    </w:p>
    <w:p w:rsidR="00E11F47" w:rsidRPr="00242767" w:rsidRDefault="00E11F47" w:rsidP="000454F2">
      <w:pPr>
        <w:pStyle w:val="Akapitzlist"/>
        <w:numPr>
          <w:ilvl w:val="0"/>
          <w:numId w:val="41"/>
        </w:numPr>
        <w:suppressAutoHyphens w:val="0"/>
        <w:ind w:left="426" w:hanging="426"/>
        <w:jc w:val="both"/>
        <w:rPr>
          <w:rFonts w:ascii="Arial" w:hAnsi="Arial" w:cs="Arial"/>
        </w:rPr>
      </w:pPr>
      <w:r w:rsidRPr="00242767">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rsidR="00E11F47" w:rsidRPr="00242767" w:rsidRDefault="00E11F47" w:rsidP="000454F2">
      <w:pPr>
        <w:pStyle w:val="Akapitzlist"/>
        <w:numPr>
          <w:ilvl w:val="0"/>
          <w:numId w:val="41"/>
        </w:numPr>
        <w:suppressAutoHyphens w:val="0"/>
        <w:ind w:left="426" w:hanging="426"/>
        <w:jc w:val="both"/>
        <w:rPr>
          <w:rFonts w:ascii="Arial" w:hAnsi="Arial" w:cs="Arial"/>
        </w:rPr>
      </w:pPr>
      <w:r w:rsidRPr="00242767">
        <w:rPr>
          <w:rFonts w:ascii="Arial" w:hAnsi="Arial" w:cs="Arial"/>
        </w:rPr>
        <w:t>Strony zobowiązują się współdziałać przy wykonaniu Umowy w celu należytej realizacji zamówienia.</w:t>
      </w:r>
    </w:p>
    <w:p w:rsidR="00E11F47" w:rsidRPr="00242767" w:rsidRDefault="00E11F47" w:rsidP="00E11F47">
      <w:pPr>
        <w:rPr>
          <w:rFonts w:ascii="Arial" w:hAnsi="Arial" w:cs="Arial"/>
        </w:rPr>
      </w:pPr>
    </w:p>
    <w:p w:rsidR="00E11F47" w:rsidRPr="00242767" w:rsidRDefault="00E11F47" w:rsidP="00E11F47">
      <w:pPr>
        <w:jc w:val="center"/>
        <w:rPr>
          <w:rFonts w:ascii="Arial" w:hAnsi="Arial" w:cs="Arial"/>
        </w:rPr>
      </w:pPr>
      <w:r w:rsidRPr="00242767">
        <w:rPr>
          <w:rFonts w:ascii="Arial" w:hAnsi="Arial" w:cs="Arial"/>
        </w:rPr>
        <w:t>§ 2 CENA I WARUNKI PŁATNOŚCI</w:t>
      </w:r>
    </w:p>
    <w:p w:rsidR="00E11F47" w:rsidRPr="00242767" w:rsidRDefault="00E11F47" w:rsidP="000454F2">
      <w:pPr>
        <w:numPr>
          <w:ilvl w:val="0"/>
          <w:numId w:val="43"/>
        </w:numPr>
        <w:suppressAutoHyphens/>
        <w:contextualSpacing/>
        <w:jc w:val="both"/>
        <w:rPr>
          <w:rFonts w:ascii="Arial" w:hAnsi="Arial" w:cs="Arial"/>
        </w:rPr>
      </w:pPr>
      <w:r w:rsidRPr="00242767">
        <w:rPr>
          <w:rFonts w:ascii="Arial" w:hAnsi="Arial" w:cs="Arial"/>
        </w:rPr>
        <w:t xml:space="preserve">Zamawiający zapłaci Wykonawcy następujące wynagrodzenie za wykonanie przedmiotu Umowy: </w:t>
      </w:r>
    </w:p>
    <w:p w:rsidR="00E11F47" w:rsidRPr="00242767" w:rsidRDefault="00E11F47" w:rsidP="000454F2">
      <w:pPr>
        <w:pStyle w:val="Akapitzlist"/>
        <w:numPr>
          <w:ilvl w:val="0"/>
          <w:numId w:val="42"/>
        </w:numPr>
        <w:suppressAutoHyphens w:val="0"/>
        <w:jc w:val="both"/>
        <w:rPr>
          <w:rFonts w:ascii="Arial" w:hAnsi="Arial" w:cs="Arial"/>
        </w:rPr>
      </w:pPr>
      <w:r w:rsidRPr="00242767">
        <w:rPr>
          <w:rFonts w:ascii="Arial" w:hAnsi="Arial" w:cs="Arial"/>
        </w:rPr>
        <w:t>dostawa</w:t>
      </w:r>
      <w:r w:rsidRPr="00242767">
        <w:rPr>
          <w:rFonts w:ascii="Arial" w:hAnsi="Arial" w:cs="Arial"/>
        </w:rPr>
        <w:tab/>
        <w:t xml:space="preserve"> netto ………….. zł, brutto ……………. zł;</w:t>
      </w:r>
    </w:p>
    <w:p w:rsidR="00E11F47" w:rsidRPr="00242767" w:rsidRDefault="00E11F47" w:rsidP="000454F2">
      <w:pPr>
        <w:pStyle w:val="Akapitzlist"/>
        <w:numPr>
          <w:ilvl w:val="0"/>
          <w:numId w:val="42"/>
        </w:numPr>
        <w:suppressAutoHyphens w:val="0"/>
        <w:jc w:val="both"/>
        <w:rPr>
          <w:rFonts w:ascii="Arial" w:hAnsi="Arial" w:cs="Arial"/>
        </w:rPr>
      </w:pPr>
      <w:r w:rsidRPr="00242767">
        <w:rPr>
          <w:rFonts w:ascii="Arial" w:hAnsi="Arial" w:cs="Arial"/>
        </w:rPr>
        <w:t>dzierżawa</w:t>
      </w:r>
      <w:r w:rsidRPr="00242767">
        <w:rPr>
          <w:rFonts w:ascii="Arial" w:hAnsi="Arial" w:cs="Arial"/>
        </w:rPr>
        <w:tab/>
        <w:t xml:space="preserve"> netto ………….. zł, brutto ……………. zł;</w:t>
      </w:r>
    </w:p>
    <w:p w:rsidR="00E11F47" w:rsidRPr="00242767" w:rsidRDefault="00E11F47" w:rsidP="000454F2">
      <w:pPr>
        <w:pStyle w:val="Akapitzlist"/>
        <w:numPr>
          <w:ilvl w:val="0"/>
          <w:numId w:val="44"/>
        </w:numPr>
        <w:suppressAutoHyphens w:val="0"/>
        <w:ind w:left="426" w:hanging="426"/>
        <w:jc w:val="both"/>
        <w:rPr>
          <w:rFonts w:ascii="Arial" w:hAnsi="Arial" w:cs="Arial"/>
        </w:rPr>
      </w:pPr>
      <w:r w:rsidRPr="00242767">
        <w:rPr>
          <w:rFonts w:ascii="Arial" w:hAnsi="Arial" w:cs="Arial"/>
        </w:rPr>
        <w:t>Zamówienie realizowane jest według cen ryczałtowych zawartych w ofercie, stanowiącej załącznik nr 1 do umowy.</w:t>
      </w:r>
    </w:p>
    <w:p w:rsidR="00E11F47" w:rsidRPr="00242767" w:rsidRDefault="00E11F47" w:rsidP="000454F2">
      <w:pPr>
        <w:pStyle w:val="Akapitzlist"/>
        <w:numPr>
          <w:ilvl w:val="0"/>
          <w:numId w:val="44"/>
        </w:numPr>
        <w:suppressAutoHyphens w:val="0"/>
        <w:ind w:left="426" w:hanging="426"/>
        <w:jc w:val="both"/>
        <w:rPr>
          <w:rFonts w:ascii="Arial" w:hAnsi="Arial" w:cs="Arial"/>
        </w:rPr>
      </w:pPr>
      <w:r w:rsidRPr="00242767">
        <w:rPr>
          <w:rFonts w:ascii="Arial" w:hAnsi="Arial" w:cs="Arial"/>
        </w:rPr>
        <w:t>Ceny, o których mowa w ust. 2 nie mogą wzrosnąć w czasie trwania umowy, z zastrzeżeniem ust. 4, § 3 oraz § 9 ust. 1 pkt 4 Umowy.</w:t>
      </w:r>
    </w:p>
    <w:p w:rsidR="00E11F47" w:rsidRPr="00242767" w:rsidRDefault="00E11F47" w:rsidP="000454F2">
      <w:pPr>
        <w:pStyle w:val="Akapitzlist"/>
        <w:numPr>
          <w:ilvl w:val="0"/>
          <w:numId w:val="44"/>
        </w:numPr>
        <w:suppressAutoHyphens w:val="0"/>
        <w:ind w:left="426" w:hanging="426"/>
        <w:jc w:val="both"/>
        <w:rPr>
          <w:rFonts w:ascii="Arial" w:hAnsi="Arial" w:cs="Arial"/>
        </w:rPr>
      </w:pPr>
      <w:r w:rsidRPr="00242767">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rsidR="00E11F47" w:rsidRPr="00242767" w:rsidRDefault="00E11F47" w:rsidP="000454F2">
      <w:pPr>
        <w:pStyle w:val="Akapitzlist"/>
        <w:numPr>
          <w:ilvl w:val="0"/>
          <w:numId w:val="44"/>
        </w:numPr>
        <w:suppressAutoHyphens w:val="0"/>
        <w:ind w:left="426" w:hanging="426"/>
        <w:jc w:val="both"/>
        <w:rPr>
          <w:rFonts w:ascii="Arial" w:hAnsi="Arial" w:cs="Arial"/>
        </w:rPr>
      </w:pPr>
      <w:r w:rsidRPr="00242767">
        <w:rPr>
          <w:rFonts w:ascii="Arial" w:hAnsi="Arial" w:cs="Arial"/>
        </w:rPr>
        <w:t>Faktura zostanie wystawiona przez Wykonawcę o treści i formie zgodnej z przepisami obowiązującymi na dzień wystawiania faktury.</w:t>
      </w:r>
    </w:p>
    <w:p w:rsidR="00E11F47" w:rsidRPr="00242767" w:rsidRDefault="00E11F47" w:rsidP="000454F2">
      <w:pPr>
        <w:pStyle w:val="Akapitzlist"/>
        <w:numPr>
          <w:ilvl w:val="0"/>
          <w:numId w:val="44"/>
        </w:numPr>
        <w:suppressAutoHyphens w:val="0"/>
        <w:ind w:left="426" w:hanging="426"/>
        <w:jc w:val="both"/>
        <w:rPr>
          <w:rFonts w:ascii="Arial" w:hAnsi="Arial" w:cs="Arial"/>
        </w:rPr>
      </w:pPr>
      <w:r w:rsidRPr="00242767">
        <w:rPr>
          <w:rFonts w:ascii="Arial" w:hAnsi="Arial" w:cs="Arial"/>
        </w:rPr>
        <w:t>Wykonawcy wystawia Zamawiającemu każdorazowo tylko jedną fakturę obejmującą całość złożonego przez Zamawiającego zamówienia, o którym mowa § 5 ust. 1 i 2.</w:t>
      </w:r>
    </w:p>
    <w:p w:rsidR="00E11F47" w:rsidRPr="00242767" w:rsidRDefault="00E11F47" w:rsidP="000454F2">
      <w:pPr>
        <w:pStyle w:val="Akapitzlist"/>
        <w:numPr>
          <w:ilvl w:val="0"/>
          <w:numId w:val="44"/>
        </w:numPr>
        <w:suppressAutoHyphens w:val="0"/>
        <w:ind w:left="426" w:hanging="426"/>
        <w:jc w:val="both"/>
        <w:rPr>
          <w:rFonts w:ascii="Arial" w:hAnsi="Arial" w:cs="Arial"/>
        </w:rPr>
      </w:pPr>
      <w:r w:rsidRPr="00242767">
        <w:rPr>
          <w:rFonts w:ascii="Arial" w:hAnsi="Arial" w:cs="Arial"/>
        </w:rPr>
        <w:t>Płatność nastąpi w terminie do 60 dni od dnia dostarczenia faktury Zamawiającemu w formie pisemnej na adres siedziby Zamawiającego lub w formie elektronicznej na adres poczty elektronicznej: faktury@swk.med.pl.</w:t>
      </w:r>
    </w:p>
    <w:p w:rsidR="00E11F47" w:rsidRPr="00242767" w:rsidRDefault="00E11F47" w:rsidP="000454F2">
      <w:pPr>
        <w:pStyle w:val="Akapitzlist"/>
        <w:numPr>
          <w:ilvl w:val="0"/>
          <w:numId w:val="44"/>
        </w:numPr>
        <w:suppressAutoHyphens w:val="0"/>
        <w:ind w:left="426" w:hanging="426"/>
        <w:jc w:val="both"/>
        <w:rPr>
          <w:rFonts w:ascii="Arial" w:hAnsi="Arial" w:cs="Arial"/>
        </w:rPr>
      </w:pPr>
      <w:r w:rsidRPr="00242767">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7" w:history="1">
        <w:r w:rsidRPr="00242767">
          <w:rPr>
            <w:rStyle w:val="Hipercze"/>
            <w:rFonts w:ascii="Arial" w:hAnsi="Arial" w:cs="Arial"/>
          </w:rPr>
          <w:t>https://efaktura.gov.pl</w:t>
        </w:r>
      </w:hyperlink>
      <w:r w:rsidRPr="00242767">
        <w:rPr>
          <w:rFonts w:ascii="Arial" w:hAnsi="Arial" w:cs="Arial"/>
        </w:rPr>
        <w:t xml:space="preserve">. </w:t>
      </w:r>
    </w:p>
    <w:p w:rsidR="00E11F47" w:rsidRPr="00242767" w:rsidRDefault="00E11F47" w:rsidP="000454F2">
      <w:pPr>
        <w:pStyle w:val="Akapitzlist"/>
        <w:numPr>
          <w:ilvl w:val="0"/>
          <w:numId w:val="44"/>
        </w:numPr>
        <w:suppressAutoHyphens w:val="0"/>
        <w:ind w:left="426" w:hanging="426"/>
        <w:jc w:val="both"/>
        <w:rPr>
          <w:rFonts w:ascii="Arial" w:hAnsi="Arial" w:cs="Arial"/>
        </w:rPr>
      </w:pPr>
      <w:r w:rsidRPr="00242767">
        <w:rPr>
          <w:rFonts w:ascii="Arial" w:hAnsi="Arial" w:cs="Arial"/>
        </w:rPr>
        <w:t xml:space="preserve">Płatność nastąpi przelewem bankowym na konto bankowe Wykonawcy wskazane na fakturze. </w:t>
      </w:r>
    </w:p>
    <w:p w:rsidR="00E11F47" w:rsidRPr="00242767" w:rsidRDefault="00E11F47" w:rsidP="000454F2">
      <w:pPr>
        <w:pStyle w:val="Akapitzlist"/>
        <w:numPr>
          <w:ilvl w:val="0"/>
          <w:numId w:val="44"/>
        </w:numPr>
        <w:suppressAutoHyphens w:val="0"/>
        <w:ind w:left="426" w:hanging="426"/>
        <w:jc w:val="both"/>
        <w:rPr>
          <w:rFonts w:ascii="Arial" w:hAnsi="Arial" w:cs="Arial"/>
        </w:rPr>
      </w:pPr>
      <w:r w:rsidRPr="00242767">
        <w:rPr>
          <w:rFonts w:ascii="Arial" w:hAnsi="Arial" w:cs="Arial"/>
        </w:rPr>
        <w:t>Zmiana wierzyciela dokonana bez zgody podmiotu tworzącego Zamawiającego jest nieważna.</w:t>
      </w:r>
    </w:p>
    <w:p w:rsidR="00E11F47" w:rsidRDefault="00E11F47" w:rsidP="00E11F47">
      <w:pPr>
        <w:jc w:val="center"/>
        <w:rPr>
          <w:rFonts w:ascii="Arial" w:hAnsi="Arial" w:cs="Arial"/>
        </w:rPr>
      </w:pPr>
    </w:p>
    <w:p w:rsidR="00F81631" w:rsidRPr="00242767" w:rsidRDefault="00F81631" w:rsidP="00E11F47">
      <w:pPr>
        <w:jc w:val="center"/>
        <w:rPr>
          <w:rFonts w:ascii="Arial" w:hAnsi="Arial" w:cs="Arial"/>
        </w:rPr>
      </w:pPr>
    </w:p>
    <w:p w:rsidR="00E11F47" w:rsidRPr="00242767" w:rsidRDefault="00E11F47" w:rsidP="00E11F47">
      <w:pPr>
        <w:jc w:val="center"/>
        <w:rPr>
          <w:rFonts w:ascii="Arial" w:hAnsi="Arial" w:cs="Arial"/>
        </w:rPr>
      </w:pPr>
      <w:r w:rsidRPr="00242767">
        <w:rPr>
          <w:rFonts w:ascii="Arial" w:hAnsi="Arial" w:cs="Arial"/>
        </w:rPr>
        <w:lastRenderedPageBreak/>
        <w:t>§ 3 KLAUZULA WALORYZACYJNA</w:t>
      </w:r>
    </w:p>
    <w:p w:rsidR="00E11F47" w:rsidRPr="00242767" w:rsidRDefault="00E11F47" w:rsidP="00E11F47">
      <w:pPr>
        <w:jc w:val="both"/>
        <w:rPr>
          <w:rFonts w:ascii="Arial" w:hAnsi="Arial" w:cs="Arial"/>
        </w:rPr>
      </w:pPr>
      <w:r w:rsidRPr="00242767">
        <w:rPr>
          <w:rFonts w:ascii="Arial" w:hAnsi="Arial" w:cs="Arial"/>
        </w:rPr>
        <w:t>W przypadku zmiany ceny materiałów lub kosztów związanych z realizacją przedmiotu Umowy dopuszcza się zmianę (wzrost/spadek) wynagrodzenia, wg następujących zasad:</w:t>
      </w:r>
    </w:p>
    <w:p w:rsidR="00E11F47" w:rsidRPr="00242767" w:rsidRDefault="00E11F47" w:rsidP="000454F2">
      <w:pPr>
        <w:pStyle w:val="Akapitzlist"/>
        <w:numPr>
          <w:ilvl w:val="0"/>
          <w:numId w:val="58"/>
        </w:numPr>
        <w:jc w:val="both"/>
        <w:rPr>
          <w:rFonts w:ascii="Arial" w:hAnsi="Arial" w:cs="Arial"/>
        </w:rPr>
      </w:pPr>
      <w:r w:rsidRPr="00242767">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rsidR="00E11F47" w:rsidRPr="00242767" w:rsidRDefault="00E11F47" w:rsidP="000454F2">
      <w:pPr>
        <w:pStyle w:val="Akapitzlist"/>
        <w:numPr>
          <w:ilvl w:val="0"/>
          <w:numId w:val="58"/>
        </w:numPr>
        <w:jc w:val="both"/>
        <w:rPr>
          <w:rFonts w:ascii="Arial" w:hAnsi="Arial" w:cs="Arial"/>
        </w:rPr>
      </w:pPr>
      <w:r w:rsidRPr="00242767">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rsidR="00E11F47" w:rsidRPr="00242767" w:rsidRDefault="00E11F47" w:rsidP="000454F2">
      <w:pPr>
        <w:pStyle w:val="Akapitzlist"/>
        <w:numPr>
          <w:ilvl w:val="0"/>
          <w:numId w:val="58"/>
        </w:numPr>
        <w:jc w:val="both"/>
        <w:rPr>
          <w:rFonts w:ascii="Arial" w:hAnsi="Arial" w:cs="Arial"/>
        </w:rPr>
      </w:pPr>
      <w:r w:rsidRPr="00242767">
        <w:rPr>
          <w:rFonts w:ascii="Arial" w:hAnsi="Arial" w:cs="Arial"/>
        </w:rPr>
        <w:t>zmiana wynagrodzenia Wykonawcy może następować nie częściej niż raz w roku przy czym pierwsza nie wcześniej niż po 6 miesiącach realizacji Umowy,</w:t>
      </w:r>
    </w:p>
    <w:p w:rsidR="00E11F47" w:rsidRPr="00242767" w:rsidRDefault="00E11F47" w:rsidP="000454F2">
      <w:pPr>
        <w:pStyle w:val="Akapitzlist"/>
        <w:numPr>
          <w:ilvl w:val="0"/>
          <w:numId w:val="58"/>
        </w:numPr>
        <w:jc w:val="both"/>
        <w:rPr>
          <w:rFonts w:ascii="Arial" w:hAnsi="Arial" w:cs="Arial"/>
        </w:rPr>
      </w:pPr>
      <w:r w:rsidRPr="00242767">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rsidR="00E11F47" w:rsidRPr="00242767" w:rsidRDefault="00E11F47" w:rsidP="000454F2">
      <w:pPr>
        <w:pStyle w:val="Akapitzlist"/>
        <w:numPr>
          <w:ilvl w:val="0"/>
          <w:numId w:val="58"/>
        </w:numPr>
        <w:jc w:val="both"/>
        <w:rPr>
          <w:rFonts w:ascii="Arial" w:hAnsi="Arial" w:cs="Arial"/>
        </w:rPr>
      </w:pPr>
      <w:r w:rsidRPr="00242767">
        <w:rPr>
          <w:rFonts w:ascii="Arial" w:hAnsi="Arial" w:cs="Arial"/>
        </w:rPr>
        <w:t>zmiana wynagrodzenia Wykonawcy w okresie trwania Umowy nie może przekroczyć 5% pierwotnej wartości wynagrodzenia,</w:t>
      </w:r>
    </w:p>
    <w:p w:rsidR="00E11F47" w:rsidRPr="00242767" w:rsidRDefault="00E11F47" w:rsidP="000454F2">
      <w:pPr>
        <w:pStyle w:val="Akapitzlist"/>
        <w:numPr>
          <w:ilvl w:val="0"/>
          <w:numId w:val="58"/>
        </w:numPr>
        <w:jc w:val="both"/>
        <w:rPr>
          <w:rFonts w:ascii="Arial" w:hAnsi="Arial" w:cs="Arial"/>
        </w:rPr>
      </w:pPr>
      <w:r w:rsidRPr="00242767">
        <w:rPr>
          <w:rFonts w:ascii="Arial" w:hAnsi="Arial" w:cs="Arial"/>
        </w:rPr>
        <w:t>zmiana wynagrodzenia dotyczy zarówno wzrostu odpowiednio cen lub kosztów, jak i ich obniżenia, względem ceny lub kosztu przyjętych w celu ustalenia wynagrodzenia Wykonawcy zawartego w ofercie,</w:t>
      </w:r>
    </w:p>
    <w:p w:rsidR="00E11F47" w:rsidRPr="00242767" w:rsidRDefault="00E11F47" w:rsidP="000454F2">
      <w:pPr>
        <w:pStyle w:val="Akapitzlist"/>
        <w:numPr>
          <w:ilvl w:val="0"/>
          <w:numId w:val="58"/>
        </w:numPr>
        <w:jc w:val="both"/>
        <w:rPr>
          <w:rFonts w:ascii="Arial" w:hAnsi="Arial" w:cs="Arial"/>
        </w:rPr>
      </w:pPr>
      <w:r w:rsidRPr="00242767">
        <w:rPr>
          <w:rFonts w:ascii="Arial" w:hAnsi="Arial" w:cs="Arial"/>
        </w:rPr>
        <w:t>zmiana wynagrodzenia nastąpi od daty złożenia pisemnego wniosku przez Stronę Umowy, zawierającego uzasadnienie proponowanych zmian i dotyczy części zamówienia pozostałej do wykonania.</w:t>
      </w:r>
    </w:p>
    <w:p w:rsidR="00E11F47" w:rsidRPr="00242767" w:rsidRDefault="00E11F47" w:rsidP="00E11F47">
      <w:pPr>
        <w:jc w:val="center"/>
        <w:rPr>
          <w:rFonts w:ascii="Arial" w:hAnsi="Arial" w:cs="Arial"/>
        </w:rPr>
      </w:pPr>
    </w:p>
    <w:p w:rsidR="00E11F47" w:rsidRPr="00242767" w:rsidRDefault="00E11F47" w:rsidP="00E11F47">
      <w:pPr>
        <w:jc w:val="center"/>
        <w:rPr>
          <w:rFonts w:ascii="Arial" w:hAnsi="Arial" w:cs="Arial"/>
        </w:rPr>
      </w:pPr>
      <w:r w:rsidRPr="00242767">
        <w:rPr>
          <w:rFonts w:ascii="Arial" w:hAnsi="Arial" w:cs="Arial"/>
        </w:rPr>
        <w:t>§ 4 TERMIN WYKONANIA UMOWY</w:t>
      </w:r>
    </w:p>
    <w:p w:rsidR="00E11F47" w:rsidRPr="00242767" w:rsidRDefault="00E11F47" w:rsidP="000454F2">
      <w:pPr>
        <w:pStyle w:val="Akapitzlist"/>
        <w:numPr>
          <w:ilvl w:val="0"/>
          <w:numId w:val="46"/>
        </w:numPr>
        <w:suppressAutoHyphens w:val="0"/>
        <w:jc w:val="both"/>
        <w:rPr>
          <w:rFonts w:ascii="Arial" w:hAnsi="Arial" w:cs="Arial"/>
        </w:rPr>
      </w:pPr>
      <w:r w:rsidRPr="00242767">
        <w:rPr>
          <w:rFonts w:ascii="Arial" w:hAnsi="Arial" w:cs="Arial"/>
        </w:rPr>
        <w:t xml:space="preserve">Przedmiot Umowy zostanie wykonany w terminie </w:t>
      </w:r>
      <w:r>
        <w:rPr>
          <w:rFonts w:ascii="Arial" w:hAnsi="Arial" w:cs="Arial"/>
        </w:rPr>
        <w:t>36</w:t>
      </w:r>
      <w:r w:rsidRPr="00242767">
        <w:rPr>
          <w:rFonts w:ascii="Arial" w:hAnsi="Arial" w:cs="Arial"/>
        </w:rPr>
        <w:t xml:space="preserve"> miesięcy od zawarcia Umowy, z zastrzeżeniem § 8 ust. 1 pkt 2. Przez wykonanie przedmiotu Umowy Strony uznają dostawę towaru i urządzeń zgodnie z Umową, przepisami prawa i wymogami producenta. </w:t>
      </w:r>
    </w:p>
    <w:p w:rsidR="00E11F47" w:rsidRPr="00242767" w:rsidRDefault="00E11F47" w:rsidP="000454F2">
      <w:pPr>
        <w:pStyle w:val="Akapitzlist"/>
        <w:numPr>
          <w:ilvl w:val="0"/>
          <w:numId w:val="46"/>
        </w:numPr>
        <w:suppressAutoHyphens w:val="0"/>
        <w:jc w:val="both"/>
        <w:rPr>
          <w:rFonts w:ascii="Arial" w:hAnsi="Arial" w:cs="Arial"/>
        </w:rPr>
      </w:pPr>
      <w:r w:rsidRPr="00242767">
        <w:rPr>
          <w:rFonts w:ascii="Arial" w:hAnsi="Arial" w:cs="Arial"/>
        </w:rPr>
        <w:t>Umowa wygasa po upływie terminu określonego w ust. 1 lub w przypadku wykorzystania maksymalnej kwoty zobowiązania umownego, określonego w § 2 ust. 1.</w:t>
      </w:r>
    </w:p>
    <w:p w:rsidR="00E11F47" w:rsidRPr="00242767" w:rsidRDefault="00E11F47" w:rsidP="00E11F47">
      <w:pPr>
        <w:rPr>
          <w:rFonts w:ascii="Arial" w:hAnsi="Arial" w:cs="Arial"/>
        </w:rPr>
      </w:pPr>
    </w:p>
    <w:p w:rsidR="00E11F47" w:rsidRPr="00242767" w:rsidRDefault="00E11F47" w:rsidP="00E11F47">
      <w:pPr>
        <w:jc w:val="center"/>
        <w:rPr>
          <w:rFonts w:ascii="Arial" w:hAnsi="Arial" w:cs="Arial"/>
        </w:rPr>
      </w:pPr>
      <w:r w:rsidRPr="00242767">
        <w:rPr>
          <w:rFonts w:ascii="Arial" w:hAnsi="Arial" w:cs="Arial"/>
        </w:rPr>
        <w:t>§ 5 WARUNKI DOSTAW</w:t>
      </w:r>
    </w:p>
    <w:p w:rsidR="00E11F47" w:rsidRPr="00242767" w:rsidRDefault="00E11F47" w:rsidP="000454F2">
      <w:pPr>
        <w:pStyle w:val="Akapitzlist"/>
        <w:numPr>
          <w:ilvl w:val="0"/>
          <w:numId w:val="47"/>
        </w:numPr>
        <w:ind w:left="426" w:hanging="426"/>
        <w:jc w:val="both"/>
        <w:rPr>
          <w:rFonts w:ascii="Arial" w:hAnsi="Arial" w:cs="Arial"/>
        </w:rPr>
      </w:pPr>
      <w:r w:rsidRPr="00242767">
        <w:rPr>
          <w:rFonts w:ascii="Arial" w:hAnsi="Arial" w:cs="Arial"/>
        </w:rPr>
        <w:t>Dostawy będą realizowane wg zamówień składanych sukcesywnie w zależności od aktualnych potrzeb Zamawiającego.</w:t>
      </w:r>
    </w:p>
    <w:p w:rsidR="00E11F47" w:rsidRPr="00242767" w:rsidRDefault="00E11F47" w:rsidP="000454F2">
      <w:pPr>
        <w:numPr>
          <w:ilvl w:val="0"/>
          <w:numId w:val="47"/>
        </w:numPr>
        <w:suppressAutoHyphens/>
        <w:ind w:left="426" w:hanging="426"/>
        <w:jc w:val="both"/>
        <w:rPr>
          <w:rFonts w:ascii="Arial" w:hAnsi="Arial" w:cs="Arial"/>
        </w:rPr>
      </w:pPr>
      <w:r w:rsidRPr="00242767">
        <w:rPr>
          <w:rFonts w:ascii="Arial" w:hAnsi="Arial" w:cs="Arial"/>
        </w:rPr>
        <w:t>Zamawiający określa wielkość dostawy przez złożenie u Wykonawcy zamówienia w postaci papierowej lub elektronicznej.</w:t>
      </w:r>
    </w:p>
    <w:p w:rsidR="00E11F47" w:rsidRPr="00242767" w:rsidRDefault="00E11F47" w:rsidP="000454F2">
      <w:pPr>
        <w:pStyle w:val="Akapitzlist"/>
        <w:numPr>
          <w:ilvl w:val="0"/>
          <w:numId w:val="47"/>
        </w:numPr>
        <w:ind w:left="426" w:hanging="426"/>
        <w:jc w:val="both"/>
        <w:rPr>
          <w:rFonts w:ascii="Arial" w:hAnsi="Arial" w:cs="Arial"/>
        </w:rPr>
      </w:pPr>
      <w:r w:rsidRPr="00242767">
        <w:rPr>
          <w:rFonts w:ascii="Arial" w:hAnsi="Arial" w:cs="Arial"/>
        </w:rPr>
        <w:t>Realizacja dostawy następuje do 5 dni roboczych od dnia złożenia zamówienia.</w:t>
      </w:r>
    </w:p>
    <w:p w:rsidR="00E11F47" w:rsidRPr="00242767" w:rsidRDefault="00E11F47" w:rsidP="000454F2">
      <w:pPr>
        <w:pStyle w:val="Akapitzlist"/>
        <w:numPr>
          <w:ilvl w:val="0"/>
          <w:numId w:val="47"/>
        </w:numPr>
        <w:ind w:left="426" w:hanging="426"/>
        <w:jc w:val="both"/>
        <w:rPr>
          <w:rFonts w:ascii="Arial" w:hAnsi="Arial" w:cs="Arial"/>
        </w:rPr>
      </w:pPr>
      <w:r w:rsidRPr="00242767">
        <w:rPr>
          <w:rFonts w:ascii="Arial" w:hAnsi="Arial" w:cs="Arial"/>
        </w:rPr>
        <w:t>Koszt dostarczenia, rozładowania oraz rozlokowania towaru w miejscach wskazanych przez Zamawiającego pokrywa Wykonawca.</w:t>
      </w:r>
    </w:p>
    <w:p w:rsidR="00E11F47" w:rsidRPr="00242767" w:rsidRDefault="00E11F47" w:rsidP="000454F2">
      <w:pPr>
        <w:pStyle w:val="Akapitzlist"/>
        <w:numPr>
          <w:ilvl w:val="0"/>
          <w:numId w:val="47"/>
        </w:numPr>
        <w:autoSpaceDE w:val="0"/>
        <w:autoSpaceDN w:val="0"/>
        <w:adjustRightInd w:val="0"/>
        <w:ind w:left="426" w:hanging="426"/>
        <w:jc w:val="both"/>
        <w:rPr>
          <w:rFonts w:ascii="Arial" w:hAnsi="Arial" w:cs="Arial"/>
        </w:rPr>
      </w:pPr>
      <w:r w:rsidRPr="00242767">
        <w:rPr>
          <w:rFonts w:ascii="Arial" w:hAnsi="Arial" w:cs="Arial"/>
        </w:rPr>
        <w:t>Zamawiający zastrzega sobie prawo niewykonania umowy w pełnym zakresie, jednak nie mniejszym niż 50%.</w:t>
      </w:r>
    </w:p>
    <w:p w:rsidR="00E11F47" w:rsidRPr="00242767" w:rsidRDefault="00E11F47" w:rsidP="000454F2">
      <w:pPr>
        <w:pStyle w:val="Akapitzlist"/>
        <w:numPr>
          <w:ilvl w:val="0"/>
          <w:numId w:val="47"/>
        </w:numPr>
        <w:autoSpaceDE w:val="0"/>
        <w:autoSpaceDN w:val="0"/>
        <w:adjustRightInd w:val="0"/>
        <w:ind w:left="426" w:hanging="426"/>
        <w:jc w:val="both"/>
        <w:rPr>
          <w:rFonts w:ascii="Arial" w:hAnsi="Arial" w:cs="Arial"/>
        </w:rPr>
      </w:pPr>
      <w:r w:rsidRPr="00242767">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rsidR="00E11F47" w:rsidRPr="00242767" w:rsidRDefault="00E11F47" w:rsidP="000454F2">
      <w:pPr>
        <w:pStyle w:val="Akapitzlist"/>
        <w:numPr>
          <w:ilvl w:val="0"/>
          <w:numId w:val="47"/>
        </w:numPr>
        <w:ind w:left="426" w:hanging="426"/>
        <w:jc w:val="both"/>
        <w:rPr>
          <w:rFonts w:ascii="Arial" w:hAnsi="Arial" w:cs="Arial"/>
        </w:rPr>
      </w:pPr>
      <w:r w:rsidRPr="00242767">
        <w:rPr>
          <w:rFonts w:ascii="Arial" w:hAnsi="Arial" w:cs="Arial"/>
        </w:rPr>
        <w:t>W przypadku braku możliwości wywiązania się z terminu dostawy, Wykonawca jest zobowiązany do niezwłocznego powiadomienia o powyższym Zamawiającego.</w:t>
      </w:r>
    </w:p>
    <w:p w:rsidR="00E11F47" w:rsidRPr="00242767" w:rsidRDefault="00E11F47" w:rsidP="000454F2">
      <w:pPr>
        <w:pStyle w:val="Akapitzlist"/>
        <w:numPr>
          <w:ilvl w:val="0"/>
          <w:numId w:val="47"/>
        </w:numPr>
        <w:ind w:left="426" w:hanging="426"/>
        <w:jc w:val="both"/>
        <w:rPr>
          <w:rFonts w:ascii="Arial" w:hAnsi="Arial" w:cs="Arial"/>
        </w:rPr>
      </w:pPr>
      <w:r w:rsidRPr="00242767">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rsidR="00E11F47" w:rsidRPr="00242767" w:rsidRDefault="00E11F47" w:rsidP="000454F2">
      <w:pPr>
        <w:pStyle w:val="Akapitzlist"/>
        <w:numPr>
          <w:ilvl w:val="0"/>
          <w:numId w:val="47"/>
        </w:numPr>
        <w:ind w:left="426" w:hanging="426"/>
        <w:jc w:val="both"/>
        <w:rPr>
          <w:rFonts w:ascii="Arial" w:hAnsi="Arial" w:cs="Arial"/>
        </w:rPr>
      </w:pPr>
      <w:r w:rsidRPr="00242767">
        <w:rPr>
          <w:rFonts w:ascii="Arial" w:hAnsi="Arial" w:cs="Arial"/>
        </w:rPr>
        <w:t>W przypadku realizacji zamówienia niezgodnego z ofertą, Zamawiającemu przysługuje prawo odmowy przyjęcia towaru. Wykonawca jest zobowiązany do odbioru towaru w terminie wyznaczonym przez Zamawiającego.</w:t>
      </w:r>
    </w:p>
    <w:p w:rsidR="00E11F47" w:rsidRPr="00242767" w:rsidRDefault="00E11F47" w:rsidP="00E11F47">
      <w:pPr>
        <w:rPr>
          <w:rFonts w:ascii="Arial" w:hAnsi="Arial" w:cs="Arial"/>
        </w:rPr>
      </w:pPr>
    </w:p>
    <w:p w:rsidR="00E11F47" w:rsidRPr="00242767" w:rsidRDefault="00E11F47" w:rsidP="00E11F47">
      <w:pPr>
        <w:jc w:val="center"/>
        <w:rPr>
          <w:rFonts w:ascii="Arial" w:hAnsi="Arial" w:cs="Arial"/>
        </w:rPr>
      </w:pPr>
      <w:r w:rsidRPr="00242767">
        <w:rPr>
          <w:rFonts w:ascii="Arial" w:hAnsi="Arial" w:cs="Arial"/>
        </w:rPr>
        <w:t>§ 6 GWARANCJE</w:t>
      </w:r>
    </w:p>
    <w:p w:rsidR="00E11F47" w:rsidRPr="00242767" w:rsidRDefault="00E11F47" w:rsidP="000454F2">
      <w:pPr>
        <w:pStyle w:val="ak1"/>
        <w:numPr>
          <w:ilvl w:val="0"/>
          <w:numId w:val="48"/>
        </w:numPr>
        <w:spacing w:after="0"/>
        <w:jc w:val="both"/>
        <w:rPr>
          <w:rFonts w:cs="Arial"/>
          <w:sz w:val="20"/>
        </w:rPr>
      </w:pPr>
      <w:r w:rsidRPr="00242767">
        <w:rPr>
          <w:rFonts w:cs="Arial"/>
          <w:sz w:val="20"/>
        </w:rPr>
        <w:t>Wykonawca gwarantuje, że dostarczony towar jest fabrycznie nowy, kompletny oraz wolny od wad.</w:t>
      </w:r>
    </w:p>
    <w:p w:rsidR="00E11F47" w:rsidRPr="00242767" w:rsidRDefault="00E11F47" w:rsidP="000454F2">
      <w:pPr>
        <w:pStyle w:val="p1"/>
        <w:numPr>
          <w:ilvl w:val="0"/>
          <w:numId w:val="48"/>
        </w:numPr>
        <w:jc w:val="both"/>
        <w:rPr>
          <w:rFonts w:cs="Arial"/>
          <w:b w:val="0"/>
          <w:sz w:val="20"/>
        </w:rPr>
      </w:pPr>
      <w:r w:rsidRPr="00242767">
        <w:rPr>
          <w:rFonts w:cs="Arial"/>
          <w:b w:val="0"/>
          <w:sz w:val="20"/>
        </w:rPr>
        <w:t>Wykonawca gwarantuje, że dostarczony towar posiada wszystkie wymagane dokumenty niezbędne do dopuszczenia towaru do obrotu i używania.</w:t>
      </w:r>
    </w:p>
    <w:p w:rsidR="00E11F47" w:rsidRPr="00242767" w:rsidRDefault="00E11F47" w:rsidP="000454F2">
      <w:pPr>
        <w:numPr>
          <w:ilvl w:val="0"/>
          <w:numId w:val="48"/>
        </w:numPr>
        <w:jc w:val="both"/>
        <w:rPr>
          <w:rFonts w:ascii="Arial" w:hAnsi="Arial" w:cs="Arial"/>
        </w:rPr>
      </w:pPr>
      <w:r w:rsidRPr="00242767">
        <w:rPr>
          <w:rFonts w:ascii="Arial" w:hAnsi="Arial" w:cs="Arial"/>
        </w:rPr>
        <w:t xml:space="preserve">Na pisemne żądanie Zamawiającego Wykonawca dostarczy w terminie 2 dni roboczych wymagane prawem dokumenty właściwe dla przedmiotu zamówienia. </w:t>
      </w:r>
    </w:p>
    <w:p w:rsidR="00E11F47" w:rsidRPr="00242767" w:rsidRDefault="00E11F47" w:rsidP="000454F2">
      <w:pPr>
        <w:numPr>
          <w:ilvl w:val="0"/>
          <w:numId w:val="48"/>
        </w:numPr>
        <w:jc w:val="both"/>
        <w:rPr>
          <w:rFonts w:ascii="Arial" w:hAnsi="Arial" w:cs="Arial"/>
        </w:rPr>
      </w:pPr>
      <w:r w:rsidRPr="00242767">
        <w:rPr>
          <w:rFonts w:ascii="Arial" w:hAnsi="Arial" w:cs="Arial"/>
        </w:rPr>
        <w:t xml:space="preserve">Wykonawca gwarantuje, że dostarczy towar o terminie przydatności do użytku nie krótszym niż 12 miesięcy, licząc od momentu dostawy. Produkty z krótszym terminem ważności mogą być dopuszczone w </w:t>
      </w:r>
      <w:r w:rsidRPr="00242767">
        <w:rPr>
          <w:rFonts w:ascii="Arial" w:hAnsi="Arial" w:cs="Arial"/>
        </w:rPr>
        <w:lastRenderedPageBreak/>
        <w:t>wyjątkowych sytuacjach i każdorazowo zgodę na nie musi wyrazić upoważniony przedstawiciel Zamawiającego.</w:t>
      </w:r>
    </w:p>
    <w:p w:rsidR="00E11F47" w:rsidRPr="00242767" w:rsidRDefault="00E11F47" w:rsidP="000454F2">
      <w:pPr>
        <w:pStyle w:val="p1"/>
        <w:numPr>
          <w:ilvl w:val="0"/>
          <w:numId w:val="48"/>
        </w:numPr>
        <w:jc w:val="both"/>
        <w:rPr>
          <w:rFonts w:cs="Arial"/>
          <w:b w:val="0"/>
          <w:sz w:val="20"/>
        </w:rPr>
      </w:pPr>
      <w:r w:rsidRPr="00242767">
        <w:rPr>
          <w:rFonts w:cs="Arial"/>
          <w:b w:val="0"/>
          <w:sz w:val="20"/>
        </w:rPr>
        <w:t>Na każdej partii towaru muszą znajdować się etykiety umożliwiające oznaczenie towaru, co do tożsamości.</w:t>
      </w:r>
    </w:p>
    <w:p w:rsidR="00E11F47" w:rsidRPr="00242767" w:rsidRDefault="00E11F47" w:rsidP="000454F2">
      <w:pPr>
        <w:pStyle w:val="p1"/>
        <w:numPr>
          <w:ilvl w:val="0"/>
          <w:numId w:val="48"/>
        </w:numPr>
        <w:jc w:val="both"/>
        <w:rPr>
          <w:rFonts w:cs="Arial"/>
          <w:b w:val="0"/>
          <w:sz w:val="20"/>
        </w:rPr>
      </w:pPr>
      <w:r w:rsidRPr="00242767">
        <w:rPr>
          <w:rFonts w:cs="Arial"/>
          <w:b w:val="0"/>
          <w:sz w:val="20"/>
        </w:rPr>
        <w:t>Strony umowy ustalają, że na opakowaniach zbiorczych będą znajdować się następujące informacje: nazwa producenta, nazwa asortymentu, termin przydatności do użycia.</w:t>
      </w:r>
    </w:p>
    <w:p w:rsidR="00E11F47" w:rsidRPr="00242767" w:rsidRDefault="00E11F47" w:rsidP="000454F2">
      <w:pPr>
        <w:pStyle w:val="p1"/>
        <w:numPr>
          <w:ilvl w:val="0"/>
          <w:numId w:val="48"/>
        </w:numPr>
        <w:jc w:val="both"/>
        <w:rPr>
          <w:rFonts w:cs="Arial"/>
          <w:b w:val="0"/>
          <w:sz w:val="20"/>
        </w:rPr>
      </w:pPr>
      <w:r w:rsidRPr="00242767">
        <w:rPr>
          <w:rFonts w:cs="Arial"/>
          <w:b w:val="0"/>
          <w:sz w:val="20"/>
        </w:rPr>
        <w:t>Zamawiający zastrzega sobie prawo do złożenia reklamacji w przypadku dostaw towarów niezgodnych z ofertą na podstawie, której została zawarta umowa oraz w przypadku ujawnienia wad ukrytych towaru.</w:t>
      </w:r>
    </w:p>
    <w:p w:rsidR="00E11F47" w:rsidRPr="00242767" w:rsidRDefault="00E11F47" w:rsidP="000454F2">
      <w:pPr>
        <w:pStyle w:val="p1"/>
        <w:numPr>
          <w:ilvl w:val="0"/>
          <w:numId w:val="48"/>
        </w:numPr>
        <w:jc w:val="both"/>
        <w:rPr>
          <w:rFonts w:cs="Arial"/>
          <w:b w:val="0"/>
          <w:sz w:val="20"/>
        </w:rPr>
      </w:pPr>
      <w:r w:rsidRPr="00242767">
        <w:rPr>
          <w:rFonts w:cs="Arial"/>
          <w:b w:val="0"/>
          <w:sz w:val="20"/>
        </w:rPr>
        <w:t>Reklamacja towaru wadliwego będzie składana telefonicznie lub faksem oraz potwierdzana pisemnie.</w:t>
      </w:r>
    </w:p>
    <w:p w:rsidR="00E11F47" w:rsidRPr="00242767" w:rsidRDefault="00E11F47" w:rsidP="000454F2">
      <w:pPr>
        <w:numPr>
          <w:ilvl w:val="0"/>
          <w:numId w:val="48"/>
        </w:numPr>
        <w:jc w:val="both"/>
        <w:rPr>
          <w:rFonts w:ascii="Arial" w:hAnsi="Arial" w:cs="Arial"/>
        </w:rPr>
      </w:pPr>
      <w:r w:rsidRPr="00242767">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rsidR="00E11F47" w:rsidRPr="00242767" w:rsidRDefault="00E11F47" w:rsidP="000454F2">
      <w:pPr>
        <w:numPr>
          <w:ilvl w:val="0"/>
          <w:numId w:val="48"/>
        </w:numPr>
        <w:jc w:val="both"/>
        <w:rPr>
          <w:rFonts w:ascii="Arial" w:hAnsi="Arial" w:cs="Arial"/>
        </w:rPr>
      </w:pPr>
      <w:r w:rsidRPr="00242767">
        <w:rPr>
          <w:rFonts w:ascii="Arial" w:hAnsi="Arial" w:cs="Arial"/>
        </w:rPr>
        <w:t>Wykonawca na własny koszt i ryzyko wymienia towar, w którym stwierdzono wadę jakościową i/lub ilościową.</w:t>
      </w:r>
    </w:p>
    <w:p w:rsidR="00E11F47" w:rsidRPr="00242767" w:rsidRDefault="00E11F47" w:rsidP="00E11F47">
      <w:pPr>
        <w:rPr>
          <w:rFonts w:ascii="Arial" w:hAnsi="Arial" w:cs="Arial"/>
        </w:rPr>
      </w:pPr>
    </w:p>
    <w:p w:rsidR="00E11F47" w:rsidRPr="00242767" w:rsidRDefault="00E11F47" w:rsidP="00E11F47">
      <w:pPr>
        <w:jc w:val="center"/>
        <w:rPr>
          <w:rFonts w:ascii="Arial" w:hAnsi="Arial" w:cs="Arial"/>
        </w:rPr>
      </w:pPr>
      <w:r w:rsidRPr="00242767">
        <w:rPr>
          <w:rFonts w:ascii="Arial" w:hAnsi="Arial" w:cs="Arial"/>
        </w:rPr>
        <w:t>§ 7 KARY UMOWNE</w:t>
      </w:r>
    </w:p>
    <w:p w:rsidR="00E11F47" w:rsidRPr="00242767" w:rsidRDefault="00E11F47" w:rsidP="000454F2">
      <w:pPr>
        <w:pStyle w:val="Akapitzlist"/>
        <w:numPr>
          <w:ilvl w:val="0"/>
          <w:numId w:val="49"/>
        </w:numPr>
        <w:suppressAutoHyphens w:val="0"/>
        <w:jc w:val="both"/>
        <w:rPr>
          <w:rFonts w:ascii="Arial" w:hAnsi="Arial" w:cs="Arial"/>
        </w:rPr>
      </w:pPr>
      <w:r w:rsidRPr="00242767">
        <w:rPr>
          <w:rFonts w:ascii="Arial" w:hAnsi="Arial" w:cs="Arial"/>
        </w:rPr>
        <w:t xml:space="preserve">Zamawiający jest uprawniony do żądania od Wykonawcy kar umownych w następujących przypadkach i wysokości: </w:t>
      </w:r>
    </w:p>
    <w:p w:rsidR="00E11F47" w:rsidRPr="00242767" w:rsidRDefault="00E11F47" w:rsidP="000454F2">
      <w:pPr>
        <w:pStyle w:val="Akapitzlist"/>
        <w:numPr>
          <w:ilvl w:val="0"/>
          <w:numId w:val="50"/>
        </w:numPr>
        <w:suppressAutoHyphens w:val="0"/>
        <w:ind w:left="709" w:hanging="283"/>
        <w:jc w:val="both"/>
        <w:rPr>
          <w:rFonts w:ascii="Arial" w:hAnsi="Arial" w:cs="Arial"/>
        </w:rPr>
      </w:pPr>
      <w:r w:rsidRPr="00242767">
        <w:rPr>
          <w:rFonts w:ascii="Arial" w:hAnsi="Arial" w:cs="Arial"/>
        </w:rPr>
        <w:t>za przekroczenie terminu dostawy w wysokości 0,1% ceny brutto dostawy za każdy dzień zwłoki,</w:t>
      </w:r>
    </w:p>
    <w:p w:rsidR="00E11F47" w:rsidRPr="00242767" w:rsidRDefault="00E11F47" w:rsidP="000454F2">
      <w:pPr>
        <w:numPr>
          <w:ilvl w:val="0"/>
          <w:numId w:val="50"/>
        </w:numPr>
        <w:ind w:left="709" w:hanging="283"/>
        <w:jc w:val="both"/>
        <w:rPr>
          <w:rFonts w:ascii="Arial" w:hAnsi="Arial" w:cs="Arial"/>
        </w:rPr>
      </w:pPr>
      <w:r w:rsidRPr="00242767">
        <w:rPr>
          <w:rFonts w:ascii="Arial" w:hAnsi="Arial" w:cs="Arial"/>
        </w:rPr>
        <w:t>za przekroczenie terminu dostarczenia dokumentów o których mowa w § 6 ust. 3 w wysokości 0,1% ceny brutto niezrealizowanej części umowy,</w:t>
      </w:r>
    </w:p>
    <w:p w:rsidR="00E11F47" w:rsidRPr="00242767" w:rsidRDefault="00E11F47" w:rsidP="000454F2">
      <w:pPr>
        <w:pStyle w:val="Akapitzlist"/>
        <w:numPr>
          <w:ilvl w:val="0"/>
          <w:numId w:val="50"/>
        </w:numPr>
        <w:suppressAutoHyphens w:val="0"/>
        <w:ind w:left="709" w:hanging="283"/>
        <w:jc w:val="both"/>
        <w:rPr>
          <w:rFonts w:ascii="Arial" w:hAnsi="Arial" w:cs="Arial"/>
        </w:rPr>
      </w:pPr>
      <w:r w:rsidRPr="00242767">
        <w:rPr>
          <w:rFonts w:ascii="Arial" w:hAnsi="Arial" w:cs="Arial"/>
        </w:rPr>
        <w:t>za odstąpienie od Umowy którejkolwiek ze Stron z winy Wykonawcy w wysokości 10% ceny brutto Umowy.</w:t>
      </w:r>
    </w:p>
    <w:p w:rsidR="00E11F47" w:rsidRPr="00242767" w:rsidRDefault="00E11F47" w:rsidP="000454F2">
      <w:pPr>
        <w:pStyle w:val="Akapitzlist"/>
        <w:numPr>
          <w:ilvl w:val="0"/>
          <w:numId w:val="49"/>
        </w:numPr>
        <w:suppressAutoHyphens w:val="0"/>
        <w:jc w:val="both"/>
        <w:rPr>
          <w:rFonts w:ascii="Arial" w:hAnsi="Arial" w:cs="Arial"/>
        </w:rPr>
      </w:pPr>
      <w:r w:rsidRPr="00242767">
        <w:rPr>
          <w:rFonts w:ascii="Arial" w:hAnsi="Arial" w:cs="Arial"/>
        </w:rPr>
        <w:t xml:space="preserve">Łączna wysokość kar umownych naliczonych zgodnie z ust. 1, ograniczona jest do 10% ceny brutto Umowy, o której mowa w § 2 lit. a. </w:t>
      </w:r>
    </w:p>
    <w:p w:rsidR="00E11F47" w:rsidRPr="00242767" w:rsidRDefault="00E11F47" w:rsidP="000454F2">
      <w:pPr>
        <w:pStyle w:val="Akapitzlist"/>
        <w:numPr>
          <w:ilvl w:val="0"/>
          <w:numId w:val="49"/>
        </w:numPr>
        <w:suppressAutoHyphens w:val="0"/>
        <w:jc w:val="both"/>
        <w:rPr>
          <w:rFonts w:ascii="Arial" w:hAnsi="Arial" w:cs="Arial"/>
        </w:rPr>
      </w:pPr>
      <w:r w:rsidRPr="00242767">
        <w:rPr>
          <w:rFonts w:ascii="Arial" w:hAnsi="Arial" w:cs="Arial"/>
        </w:rPr>
        <w:t>Zamawiający zastrzega sobie możliwość zgłoszenia Wykonawcy żądania odszkodowania przewyższającego wysokość zastrzeżonej kary umownej.</w:t>
      </w:r>
    </w:p>
    <w:p w:rsidR="00E11F47" w:rsidRPr="00242767" w:rsidRDefault="00E11F47" w:rsidP="000454F2">
      <w:pPr>
        <w:pStyle w:val="Akapitzlist"/>
        <w:numPr>
          <w:ilvl w:val="0"/>
          <w:numId w:val="49"/>
        </w:numPr>
        <w:suppressAutoHyphens w:val="0"/>
        <w:jc w:val="both"/>
        <w:rPr>
          <w:rFonts w:ascii="Arial" w:hAnsi="Arial" w:cs="Arial"/>
        </w:rPr>
      </w:pPr>
      <w:r w:rsidRPr="00242767">
        <w:rPr>
          <w:rFonts w:ascii="Arial" w:hAnsi="Arial" w:cs="Arial"/>
        </w:rPr>
        <w:t>Zapłata kar umownych następuje na pisemne wezwanie Zamawiającego w terminie 10 dni od dnia otrzymania wezwania.</w:t>
      </w:r>
    </w:p>
    <w:p w:rsidR="00E11F47" w:rsidRPr="00242767" w:rsidRDefault="00E11F47" w:rsidP="000454F2">
      <w:pPr>
        <w:pStyle w:val="Akapitzlist"/>
        <w:numPr>
          <w:ilvl w:val="0"/>
          <w:numId w:val="49"/>
        </w:numPr>
        <w:suppressAutoHyphens w:val="0"/>
        <w:jc w:val="both"/>
        <w:rPr>
          <w:rFonts w:ascii="Arial" w:hAnsi="Arial" w:cs="Arial"/>
        </w:rPr>
      </w:pPr>
      <w:r w:rsidRPr="00242767">
        <w:rPr>
          <w:rFonts w:ascii="Arial" w:hAnsi="Arial" w:cs="Arial"/>
        </w:rPr>
        <w:t>Zamawiający zastrzega sobie prawo potrącenia kar umownych z wynagrodzeń należnych Wykonawcy.</w:t>
      </w:r>
    </w:p>
    <w:p w:rsidR="00E11F47" w:rsidRPr="00242767" w:rsidRDefault="00E11F47" w:rsidP="00E11F47">
      <w:pPr>
        <w:jc w:val="center"/>
        <w:rPr>
          <w:rFonts w:ascii="Arial" w:hAnsi="Arial" w:cs="Arial"/>
        </w:rPr>
      </w:pPr>
    </w:p>
    <w:p w:rsidR="00E11F47" w:rsidRPr="00242767" w:rsidRDefault="00E11F47" w:rsidP="00E11F47">
      <w:pPr>
        <w:jc w:val="center"/>
        <w:rPr>
          <w:rFonts w:ascii="Arial" w:hAnsi="Arial" w:cs="Arial"/>
        </w:rPr>
      </w:pPr>
      <w:r w:rsidRPr="00242767">
        <w:rPr>
          <w:rFonts w:ascii="Arial" w:hAnsi="Arial" w:cs="Arial"/>
        </w:rPr>
        <w:t>§ 8 ODSTĄPIENIE OD UMOWY</w:t>
      </w:r>
    </w:p>
    <w:p w:rsidR="00E11F47" w:rsidRPr="00242767" w:rsidRDefault="00E11F47" w:rsidP="000454F2">
      <w:pPr>
        <w:pStyle w:val="Akapitzlist"/>
        <w:numPr>
          <w:ilvl w:val="0"/>
          <w:numId w:val="51"/>
        </w:numPr>
        <w:suppressAutoHyphens w:val="0"/>
        <w:jc w:val="both"/>
        <w:rPr>
          <w:rFonts w:ascii="Arial" w:hAnsi="Arial" w:cs="Arial"/>
        </w:rPr>
      </w:pPr>
      <w:r w:rsidRPr="00242767">
        <w:rPr>
          <w:rFonts w:ascii="Arial" w:hAnsi="Arial" w:cs="Arial"/>
        </w:rPr>
        <w:t xml:space="preserve">Zamawiający może odstąpić od Umowy: </w:t>
      </w:r>
    </w:p>
    <w:p w:rsidR="00E11F47" w:rsidRPr="00242767" w:rsidRDefault="00E11F47" w:rsidP="000454F2">
      <w:pPr>
        <w:pStyle w:val="Akapitzlist"/>
        <w:numPr>
          <w:ilvl w:val="0"/>
          <w:numId w:val="52"/>
        </w:numPr>
        <w:suppressAutoHyphens w:val="0"/>
        <w:jc w:val="both"/>
        <w:rPr>
          <w:rFonts w:ascii="Arial" w:hAnsi="Arial" w:cs="Arial"/>
        </w:rPr>
      </w:pPr>
      <w:r w:rsidRPr="00242767">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rsidR="00E11F47" w:rsidRPr="00242767" w:rsidRDefault="00E11F47" w:rsidP="000454F2">
      <w:pPr>
        <w:pStyle w:val="Akapitzlist"/>
        <w:numPr>
          <w:ilvl w:val="0"/>
          <w:numId w:val="52"/>
        </w:numPr>
        <w:suppressAutoHyphens w:val="0"/>
        <w:jc w:val="both"/>
        <w:rPr>
          <w:rFonts w:ascii="Arial" w:hAnsi="Arial" w:cs="Arial"/>
        </w:rPr>
      </w:pPr>
      <w:r w:rsidRPr="00242767">
        <w:rPr>
          <w:rFonts w:ascii="Arial" w:hAnsi="Arial" w:cs="Arial"/>
        </w:rPr>
        <w:t xml:space="preserve">jeżeli zachodzi co najmniej jedna z następujących okoliczności: </w:t>
      </w:r>
    </w:p>
    <w:p w:rsidR="00E11F47" w:rsidRPr="00242767" w:rsidRDefault="00E11F47" w:rsidP="000454F2">
      <w:pPr>
        <w:pStyle w:val="Akapitzlist"/>
        <w:numPr>
          <w:ilvl w:val="0"/>
          <w:numId w:val="53"/>
        </w:numPr>
        <w:suppressAutoHyphens w:val="0"/>
        <w:ind w:left="851" w:hanging="284"/>
        <w:jc w:val="both"/>
        <w:rPr>
          <w:rFonts w:ascii="Arial" w:hAnsi="Arial" w:cs="Arial"/>
        </w:rPr>
      </w:pPr>
      <w:r w:rsidRPr="00242767">
        <w:rPr>
          <w:rFonts w:ascii="Arial" w:hAnsi="Arial" w:cs="Arial"/>
        </w:rPr>
        <w:t xml:space="preserve">dokonano zmiany umowy z naruszeniem art. 454 i art. 455 ustawy Pzp, </w:t>
      </w:r>
    </w:p>
    <w:p w:rsidR="00E11F47" w:rsidRPr="00242767" w:rsidRDefault="00E11F47" w:rsidP="000454F2">
      <w:pPr>
        <w:pStyle w:val="Akapitzlist"/>
        <w:numPr>
          <w:ilvl w:val="0"/>
          <w:numId w:val="53"/>
        </w:numPr>
        <w:suppressAutoHyphens w:val="0"/>
        <w:ind w:left="851" w:hanging="284"/>
        <w:jc w:val="both"/>
        <w:rPr>
          <w:rFonts w:ascii="Arial" w:hAnsi="Arial" w:cs="Arial"/>
        </w:rPr>
      </w:pPr>
      <w:r w:rsidRPr="00242767">
        <w:rPr>
          <w:rFonts w:ascii="Arial" w:hAnsi="Arial" w:cs="Arial"/>
        </w:rPr>
        <w:t xml:space="preserve">Wykonawca w chwili zawarcia Umowy podlegał wykluczeniu na podstawie art. 108 ustawy Pzp, </w:t>
      </w:r>
    </w:p>
    <w:p w:rsidR="00E11F47" w:rsidRPr="00242767" w:rsidRDefault="00E11F47" w:rsidP="000454F2">
      <w:pPr>
        <w:pStyle w:val="Akapitzlist"/>
        <w:numPr>
          <w:ilvl w:val="0"/>
          <w:numId w:val="53"/>
        </w:numPr>
        <w:suppressAutoHyphens w:val="0"/>
        <w:ind w:left="851" w:hanging="284"/>
        <w:jc w:val="both"/>
        <w:rPr>
          <w:rFonts w:ascii="Arial" w:hAnsi="Arial" w:cs="Arial"/>
        </w:rPr>
      </w:pPr>
      <w:r w:rsidRPr="00242767">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rsidR="00E11F47" w:rsidRPr="00242767" w:rsidRDefault="00E11F47" w:rsidP="000454F2">
      <w:pPr>
        <w:pStyle w:val="Akapitzlist"/>
        <w:numPr>
          <w:ilvl w:val="0"/>
          <w:numId w:val="51"/>
        </w:numPr>
        <w:suppressAutoHyphens w:val="0"/>
        <w:jc w:val="both"/>
        <w:rPr>
          <w:rFonts w:ascii="Arial" w:hAnsi="Arial" w:cs="Arial"/>
        </w:rPr>
      </w:pPr>
      <w:r w:rsidRPr="00242767">
        <w:rPr>
          <w:rFonts w:ascii="Arial" w:hAnsi="Arial" w:cs="Arial"/>
        </w:rPr>
        <w:t>Każda ze Stron może odstąpić od Umowy w przypadkach ustawowego prawa odstąpienia wynikających z przepisów Kodeksu cywilnego.</w:t>
      </w:r>
    </w:p>
    <w:p w:rsidR="00E11F47" w:rsidRPr="00242767" w:rsidRDefault="00E11F47" w:rsidP="000454F2">
      <w:pPr>
        <w:pStyle w:val="Akapitzlist"/>
        <w:numPr>
          <w:ilvl w:val="0"/>
          <w:numId w:val="51"/>
        </w:numPr>
        <w:suppressAutoHyphens w:val="0"/>
        <w:jc w:val="both"/>
        <w:rPr>
          <w:rFonts w:ascii="Arial" w:hAnsi="Arial" w:cs="Arial"/>
        </w:rPr>
      </w:pPr>
      <w:r w:rsidRPr="00242767">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rsidR="00E11F47" w:rsidRPr="002034DA" w:rsidRDefault="00E11F47" w:rsidP="000454F2">
      <w:pPr>
        <w:pStyle w:val="Akapitzlist"/>
        <w:widowControl w:val="0"/>
        <w:numPr>
          <w:ilvl w:val="0"/>
          <w:numId w:val="51"/>
        </w:numPr>
        <w:suppressAutoHyphens w:val="0"/>
        <w:jc w:val="both"/>
        <w:rPr>
          <w:rFonts w:ascii="Arial" w:hAnsi="Arial" w:cs="Arial"/>
          <w:bCs/>
        </w:rPr>
      </w:pPr>
      <w:r w:rsidRPr="002034DA">
        <w:rPr>
          <w:rFonts w:ascii="Arial" w:hAnsi="Arial" w:cs="Arial"/>
        </w:rPr>
        <w:t xml:space="preserve">Zamawiającemu </w:t>
      </w:r>
      <w:r w:rsidRPr="002034DA">
        <w:rPr>
          <w:rFonts w:ascii="Arial" w:hAnsi="Arial" w:cs="Arial"/>
          <w:bCs/>
        </w:rPr>
        <w:t>przysługuje prawo odstąpienia od umowy w każdym czasie jej obowiązywania w przypadku odstąpienia lub zmiany warunków finansowania leczenia towarami wymienionymi w § 1 przez NFZ, albo następcę prawnego lub podmiot wyznaczony zgodnie ze zmianą powszechnie obowiązującego prawa.</w:t>
      </w:r>
    </w:p>
    <w:p w:rsidR="00E11F47" w:rsidRPr="00242767" w:rsidRDefault="00E11F47" w:rsidP="000454F2">
      <w:pPr>
        <w:pStyle w:val="Akapitzlist"/>
        <w:widowControl w:val="0"/>
        <w:numPr>
          <w:ilvl w:val="0"/>
          <w:numId w:val="51"/>
        </w:numPr>
        <w:suppressAutoHyphens w:val="0"/>
        <w:jc w:val="both"/>
        <w:rPr>
          <w:rFonts w:ascii="Arial" w:hAnsi="Arial" w:cs="Arial"/>
          <w:bCs/>
        </w:rPr>
      </w:pPr>
      <w:r w:rsidRPr="00242767">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rsidR="00E11F47" w:rsidRPr="00242767" w:rsidRDefault="00E11F47" w:rsidP="00E11F47">
      <w:pPr>
        <w:rPr>
          <w:rFonts w:ascii="Arial" w:hAnsi="Arial" w:cs="Arial"/>
        </w:rPr>
      </w:pPr>
    </w:p>
    <w:p w:rsidR="00E11F47" w:rsidRPr="00242767" w:rsidRDefault="00E11F47" w:rsidP="00E11F47">
      <w:pPr>
        <w:jc w:val="center"/>
        <w:rPr>
          <w:rFonts w:ascii="Arial" w:hAnsi="Arial" w:cs="Arial"/>
        </w:rPr>
      </w:pPr>
      <w:r w:rsidRPr="00242767">
        <w:rPr>
          <w:rFonts w:ascii="Arial" w:hAnsi="Arial" w:cs="Arial"/>
        </w:rPr>
        <w:t>§ 9 ZMIANA POSTANOWIEŃ UMOWY</w:t>
      </w:r>
    </w:p>
    <w:p w:rsidR="00E11F47" w:rsidRPr="00242767" w:rsidRDefault="00E11F47" w:rsidP="000454F2">
      <w:pPr>
        <w:pStyle w:val="Akapitzlist"/>
        <w:numPr>
          <w:ilvl w:val="0"/>
          <w:numId w:val="54"/>
        </w:numPr>
        <w:suppressAutoHyphens w:val="0"/>
        <w:jc w:val="both"/>
        <w:rPr>
          <w:rFonts w:ascii="Arial" w:hAnsi="Arial" w:cs="Arial"/>
        </w:rPr>
      </w:pPr>
      <w:r w:rsidRPr="00242767">
        <w:rPr>
          <w:rFonts w:ascii="Arial" w:hAnsi="Arial" w:cs="Arial"/>
        </w:rPr>
        <w:t xml:space="preserve">Strony zgodnie z art. 455 ustawy Pzp dopuszczają możliwość wprowadzania istotnych zmian postanowień Umowy w następujących okolicznościach: </w:t>
      </w:r>
    </w:p>
    <w:p w:rsidR="00E11F47" w:rsidRPr="00242767" w:rsidRDefault="00E11F47" w:rsidP="000454F2">
      <w:pPr>
        <w:pStyle w:val="Akapitzlist"/>
        <w:numPr>
          <w:ilvl w:val="0"/>
          <w:numId w:val="55"/>
        </w:numPr>
        <w:suppressAutoHyphens w:val="0"/>
        <w:jc w:val="both"/>
        <w:rPr>
          <w:rFonts w:ascii="Arial" w:hAnsi="Arial" w:cs="Arial"/>
        </w:rPr>
      </w:pPr>
      <w:r w:rsidRPr="00242767">
        <w:rPr>
          <w:rFonts w:ascii="Arial" w:hAnsi="Arial" w:cs="Arial"/>
        </w:rPr>
        <w:t>w przypadku:</w:t>
      </w:r>
    </w:p>
    <w:p w:rsidR="00E11F47" w:rsidRPr="00242767" w:rsidRDefault="00E11F47" w:rsidP="000454F2">
      <w:pPr>
        <w:pStyle w:val="Akapitzlist"/>
        <w:numPr>
          <w:ilvl w:val="0"/>
          <w:numId w:val="56"/>
        </w:numPr>
        <w:suppressAutoHyphens w:val="0"/>
        <w:ind w:left="851" w:hanging="284"/>
        <w:jc w:val="both"/>
        <w:rPr>
          <w:rFonts w:ascii="Arial" w:hAnsi="Arial" w:cs="Arial"/>
        </w:rPr>
      </w:pPr>
      <w:r w:rsidRPr="00242767">
        <w:rPr>
          <w:rFonts w:ascii="Arial" w:hAnsi="Arial" w:cs="Arial"/>
        </w:rPr>
        <w:t xml:space="preserve">wycofania z produkcji towaru po terminie złożenia oferty Zamawiającemu, </w:t>
      </w:r>
    </w:p>
    <w:p w:rsidR="00E11F47" w:rsidRPr="00242767" w:rsidRDefault="00E11F47" w:rsidP="000454F2">
      <w:pPr>
        <w:pStyle w:val="Akapitzlist"/>
        <w:numPr>
          <w:ilvl w:val="0"/>
          <w:numId w:val="56"/>
        </w:numPr>
        <w:suppressAutoHyphens w:val="0"/>
        <w:ind w:left="851" w:hanging="284"/>
        <w:jc w:val="both"/>
        <w:rPr>
          <w:rFonts w:ascii="Arial" w:hAnsi="Arial" w:cs="Arial"/>
        </w:rPr>
      </w:pPr>
      <w:r w:rsidRPr="00242767">
        <w:rPr>
          <w:rFonts w:ascii="Arial" w:hAnsi="Arial" w:cs="Arial"/>
        </w:rPr>
        <w:lastRenderedPageBreak/>
        <w:t>wstrzymania wprowadzanie towaru do obrotu handlowego po terminie złożenia oferty Zamawiającemu;</w:t>
      </w:r>
    </w:p>
    <w:p w:rsidR="00E11F47" w:rsidRPr="00242767" w:rsidRDefault="00E11F47" w:rsidP="000454F2">
      <w:pPr>
        <w:pStyle w:val="Akapitzlist"/>
        <w:numPr>
          <w:ilvl w:val="0"/>
          <w:numId w:val="56"/>
        </w:numPr>
        <w:suppressAutoHyphens w:val="0"/>
        <w:ind w:left="851" w:hanging="284"/>
        <w:jc w:val="both"/>
        <w:rPr>
          <w:rFonts w:ascii="Arial" w:hAnsi="Arial" w:cs="Arial"/>
        </w:rPr>
      </w:pPr>
      <w:r w:rsidRPr="00242767">
        <w:rPr>
          <w:rFonts w:ascii="Arial" w:hAnsi="Arial" w:cs="Arial"/>
        </w:rPr>
        <w:t>wystąpienia incydentu medycznego związanego ze stosowaniem towaru po terminie złożenia oferty Zamawiającemu,</w:t>
      </w:r>
    </w:p>
    <w:p w:rsidR="00E11F47" w:rsidRPr="00242767" w:rsidRDefault="00E11F47" w:rsidP="00E11F47">
      <w:pPr>
        <w:pStyle w:val="Akapitzlist"/>
        <w:ind w:left="851" w:hanging="284"/>
        <w:jc w:val="both"/>
        <w:rPr>
          <w:rFonts w:ascii="Arial" w:hAnsi="Arial" w:cs="Arial"/>
        </w:rPr>
      </w:pPr>
      <w:r w:rsidRPr="00242767">
        <w:rPr>
          <w:rFonts w:ascii="Arial" w:hAnsi="Arial" w:cs="Arial"/>
        </w:rPr>
        <w:t xml:space="preserve">- poprzez zastąpienie go innym towarem o cechach co najmniej takich, jakie cechowały pierwotny towar; </w:t>
      </w:r>
    </w:p>
    <w:p w:rsidR="00E11F47" w:rsidRPr="00242767" w:rsidRDefault="00E11F47" w:rsidP="000454F2">
      <w:pPr>
        <w:pStyle w:val="Akapitzlist"/>
        <w:numPr>
          <w:ilvl w:val="0"/>
          <w:numId w:val="55"/>
        </w:numPr>
        <w:suppressAutoHyphens w:val="0"/>
        <w:jc w:val="both"/>
        <w:rPr>
          <w:rFonts w:ascii="Arial" w:hAnsi="Arial" w:cs="Arial"/>
        </w:rPr>
      </w:pPr>
      <w:r w:rsidRPr="00242767">
        <w:rPr>
          <w:rFonts w:ascii="Arial" w:hAnsi="Arial" w:cs="Arial"/>
        </w:rPr>
        <w:t>w przypadku niezrealizowania przedmiotu umowy w umownym terminie z powodu zmniejszenia potrzeb własnych, poprzez wydłużenie okresu jej realizacji,</w:t>
      </w:r>
    </w:p>
    <w:p w:rsidR="00E11F47" w:rsidRPr="00242767" w:rsidRDefault="00E11F47" w:rsidP="000454F2">
      <w:pPr>
        <w:pStyle w:val="Akapitzlist"/>
        <w:numPr>
          <w:ilvl w:val="0"/>
          <w:numId w:val="55"/>
        </w:numPr>
        <w:suppressAutoHyphens w:val="0"/>
        <w:jc w:val="both"/>
        <w:rPr>
          <w:rFonts w:ascii="Arial" w:hAnsi="Arial" w:cs="Arial"/>
        </w:rPr>
      </w:pPr>
      <w:r w:rsidRPr="00242767">
        <w:rPr>
          <w:rFonts w:ascii="Arial" w:hAnsi="Arial" w:cs="Arial"/>
        </w:rPr>
        <w:t>w przypadku zmiany numeru katalogowego, kodu produktu lub nazwy własnej towaru,</w:t>
      </w:r>
    </w:p>
    <w:p w:rsidR="00E11F47" w:rsidRPr="00242767" w:rsidRDefault="00E11F47" w:rsidP="000454F2">
      <w:pPr>
        <w:numPr>
          <w:ilvl w:val="0"/>
          <w:numId w:val="55"/>
        </w:numPr>
        <w:suppressAutoHyphens/>
        <w:contextualSpacing/>
        <w:jc w:val="both"/>
        <w:rPr>
          <w:rFonts w:ascii="Arial" w:hAnsi="Arial" w:cs="Arial"/>
        </w:rPr>
      </w:pPr>
      <w:r w:rsidRPr="00242767">
        <w:rPr>
          <w:rFonts w:ascii="Arial" w:hAnsi="Arial" w:cs="Arial"/>
        </w:rPr>
        <w:t>w przypadku obniżenia ceny przez Wykonawcę.</w:t>
      </w:r>
    </w:p>
    <w:p w:rsidR="00E11F47" w:rsidRPr="00242767" w:rsidRDefault="00E11F47" w:rsidP="000454F2">
      <w:pPr>
        <w:pStyle w:val="Akapitzlist"/>
        <w:numPr>
          <w:ilvl w:val="0"/>
          <w:numId w:val="54"/>
        </w:numPr>
        <w:suppressAutoHyphens w:val="0"/>
        <w:jc w:val="both"/>
        <w:rPr>
          <w:rFonts w:ascii="Arial" w:hAnsi="Arial" w:cs="Arial"/>
        </w:rPr>
      </w:pPr>
      <w:r w:rsidRPr="00242767">
        <w:rPr>
          <w:rFonts w:ascii="Arial" w:hAnsi="Arial" w:cs="Arial"/>
        </w:rPr>
        <w:t xml:space="preserve">Zmiana postanowień Umowy wymaga zachowania formy pisemnej pod rygorem nieważności, o ile postanowienia Umowy nie stanowią inaczej. </w:t>
      </w:r>
    </w:p>
    <w:p w:rsidR="00E11F47" w:rsidRPr="00242767" w:rsidRDefault="00E11F47" w:rsidP="00E11F47">
      <w:pPr>
        <w:jc w:val="both"/>
        <w:rPr>
          <w:rFonts w:ascii="Arial" w:hAnsi="Arial" w:cs="Arial"/>
        </w:rPr>
      </w:pPr>
    </w:p>
    <w:p w:rsidR="00E11F47" w:rsidRPr="00242767" w:rsidRDefault="00E11F47" w:rsidP="00E11F47">
      <w:pPr>
        <w:spacing w:line="276" w:lineRule="auto"/>
        <w:ind w:left="709" w:hanging="709"/>
        <w:jc w:val="center"/>
        <w:rPr>
          <w:rFonts w:ascii="Arial" w:hAnsi="Arial" w:cs="Arial"/>
        </w:rPr>
      </w:pPr>
      <w:r w:rsidRPr="00242767">
        <w:rPr>
          <w:rFonts w:ascii="Arial" w:hAnsi="Arial" w:cs="Arial"/>
        </w:rPr>
        <w:t>§ 10 DZIERŻAWA URZĄDZENIA</w:t>
      </w:r>
    </w:p>
    <w:p w:rsidR="00E11F47" w:rsidRPr="00242767" w:rsidRDefault="00E11F47" w:rsidP="000454F2">
      <w:pPr>
        <w:numPr>
          <w:ilvl w:val="0"/>
          <w:numId w:val="45"/>
        </w:numPr>
        <w:suppressAutoHyphens/>
        <w:ind w:left="357" w:hanging="357"/>
        <w:jc w:val="both"/>
        <w:rPr>
          <w:rFonts w:ascii="Arial" w:hAnsi="Arial" w:cs="Arial"/>
        </w:rPr>
      </w:pPr>
      <w:r w:rsidRPr="00242767">
        <w:rPr>
          <w:rFonts w:ascii="Arial" w:hAnsi="Arial" w:cs="Arial"/>
        </w:rPr>
        <w:t>W celu umożliwienia Zamawiającemu</w:t>
      </w:r>
      <w:r w:rsidRPr="00242767">
        <w:rPr>
          <w:rFonts w:ascii="Arial" w:hAnsi="Arial" w:cs="Arial"/>
          <w:bCs/>
        </w:rPr>
        <w:t xml:space="preserve"> wykonywania </w:t>
      </w:r>
      <w:r>
        <w:rPr>
          <w:rFonts w:ascii="Arial" w:hAnsi="Arial" w:cs="Arial"/>
          <w:bCs/>
        </w:rPr>
        <w:t>zabiegów</w:t>
      </w:r>
      <w:r w:rsidRPr="00242767">
        <w:rPr>
          <w:rFonts w:ascii="Arial" w:hAnsi="Arial" w:cs="Arial"/>
          <w:bCs/>
        </w:rPr>
        <w:t xml:space="preserve"> na sprzęcie,</w:t>
      </w:r>
      <w:r w:rsidRPr="00242767">
        <w:rPr>
          <w:rFonts w:ascii="Arial" w:hAnsi="Arial" w:cs="Arial"/>
        </w:rPr>
        <w:t xml:space="preserve"> o którym mowa w §1 ust.1 pkt 2 Umowy, Wykonawca wydzierżawia Zamawiającemu na czas trwania niniejszej umowy</w:t>
      </w:r>
      <w:r w:rsidRPr="00242767">
        <w:rPr>
          <w:rFonts w:ascii="Arial" w:hAnsi="Arial" w:cs="Arial"/>
          <w:bCs/>
        </w:rPr>
        <w:t xml:space="preserve"> sprzęt do wykonywania </w:t>
      </w:r>
      <w:r>
        <w:rPr>
          <w:rFonts w:ascii="Arial" w:hAnsi="Arial" w:cs="Arial"/>
          <w:bCs/>
        </w:rPr>
        <w:t>zabiegów</w:t>
      </w:r>
      <w:r w:rsidRPr="00242767">
        <w:rPr>
          <w:rFonts w:ascii="Arial" w:hAnsi="Arial" w:cs="Arial"/>
          <w:bCs/>
        </w:rPr>
        <w:t xml:space="preserve"> ……………..</w:t>
      </w:r>
      <w:r w:rsidRPr="00242767">
        <w:rPr>
          <w:rFonts w:ascii="Arial" w:hAnsi="Arial" w:cs="Arial"/>
        </w:rPr>
        <w:t>(dalej: urządzenie).</w:t>
      </w:r>
    </w:p>
    <w:p w:rsidR="00E11F47" w:rsidRPr="00242767" w:rsidRDefault="00E11F47" w:rsidP="000454F2">
      <w:pPr>
        <w:numPr>
          <w:ilvl w:val="0"/>
          <w:numId w:val="45"/>
        </w:numPr>
        <w:suppressAutoHyphens/>
        <w:ind w:left="357" w:hanging="357"/>
        <w:jc w:val="both"/>
        <w:rPr>
          <w:rFonts w:ascii="Arial" w:hAnsi="Arial" w:cs="Arial"/>
        </w:rPr>
      </w:pPr>
      <w:r w:rsidRPr="00242767">
        <w:rPr>
          <w:rFonts w:ascii="Arial" w:hAnsi="Arial" w:cs="Arial"/>
        </w:rPr>
        <w:t>W zamian za przekazanie urządzenia Zamawiającemu do używania, Zamawiający będzie płacił Wykonawcy miesięczny czynsz dzierżawny w wysokości</w:t>
      </w:r>
      <w:bookmarkStart w:id="8" w:name="Text29"/>
      <w:r w:rsidRPr="00242767">
        <w:rPr>
          <w:rFonts w:ascii="Arial" w:hAnsi="Arial" w:cs="Arial"/>
        </w:rPr>
        <w:t xml:space="preserve"> </w:t>
      </w:r>
      <w:bookmarkEnd w:id="8"/>
      <w:r w:rsidRPr="00242767">
        <w:rPr>
          <w:rFonts w:ascii="Arial" w:hAnsi="Arial" w:cs="Arial"/>
        </w:rPr>
        <w:t>……….. zł (słownie: …………….. brutto). Czynsz dzierżawny będzie płatny na podstawie faktur wystawianych w ostatnim dniu roboczym każdego miesiąca</w:t>
      </w:r>
      <w:r w:rsidRPr="00242767">
        <w:rPr>
          <w:rFonts w:ascii="Arial" w:hAnsi="Arial" w:cs="Arial"/>
          <w:i/>
        </w:rPr>
        <w:t>,</w:t>
      </w:r>
      <w:r w:rsidRPr="00242767">
        <w:rPr>
          <w:rFonts w:ascii="Arial" w:hAnsi="Arial" w:cs="Arial"/>
        </w:rPr>
        <w:t xml:space="preserve"> na rachunek Wykonawcy wskazany na fakturze. Termin płatności wynosi 60 dni od daty wystawienia faktury.</w:t>
      </w:r>
    </w:p>
    <w:p w:rsidR="00E11F47" w:rsidRPr="00242767" w:rsidRDefault="00E11F47" w:rsidP="000454F2">
      <w:pPr>
        <w:numPr>
          <w:ilvl w:val="0"/>
          <w:numId w:val="45"/>
        </w:numPr>
        <w:suppressAutoHyphens/>
        <w:ind w:left="357" w:hanging="357"/>
        <w:jc w:val="both"/>
        <w:rPr>
          <w:rFonts w:ascii="Arial" w:hAnsi="Arial" w:cs="Arial"/>
        </w:rPr>
      </w:pPr>
      <w:r w:rsidRPr="00242767">
        <w:rPr>
          <w:rFonts w:ascii="Arial" w:hAnsi="Arial" w:cs="Arial"/>
        </w:rPr>
        <w:t>Wydanie Zamawiającemu urządzenia i jego instalacja oraz przeszkolenie personelu w zakresie użytkowania nastąpi w ciągu 14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Zamawiającego.</w:t>
      </w:r>
    </w:p>
    <w:p w:rsidR="00E11F47" w:rsidRPr="00242767" w:rsidRDefault="00E11F47" w:rsidP="000454F2">
      <w:pPr>
        <w:numPr>
          <w:ilvl w:val="0"/>
          <w:numId w:val="45"/>
        </w:numPr>
        <w:tabs>
          <w:tab w:val="left" w:pos="426"/>
        </w:tabs>
        <w:suppressAutoHyphens/>
        <w:ind w:left="357" w:hanging="357"/>
        <w:jc w:val="both"/>
        <w:rPr>
          <w:rFonts w:ascii="Arial" w:hAnsi="Arial" w:cs="Arial"/>
        </w:rPr>
      </w:pPr>
      <w:r w:rsidRPr="00242767">
        <w:rPr>
          <w:rFonts w:ascii="Arial" w:hAnsi="Arial" w:cs="Arial"/>
        </w:rPr>
        <w:t>Przez cały czas trwania umowy urządzenie pozostaje własnością Wykonawcy. Zamawiający jest zobowiązany używać urządzenie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rsidR="00E11F47" w:rsidRPr="00242767" w:rsidRDefault="00E11F47" w:rsidP="000454F2">
      <w:pPr>
        <w:numPr>
          <w:ilvl w:val="0"/>
          <w:numId w:val="45"/>
        </w:numPr>
        <w:tabs>
          <w:tab w:val="left" w:pos="426"/>
        </w:tabs>
        <w:suppressAutoHyphens/>
        <w:ind w:left="357" w:hanging="357"/>
        <w:jc w:val="both"/>
        <w:rPr>
          <w:rFonts w:ascii="Arial" w:hAnsi="Arial" w:cs="Arial"/>
        </w:rPr>
      </w:pPr>
      <w:r w:rsidRPr="00242767">
        <w:rPr>
          <w:rFonts w:ascii="Arial" w:hAnsi="Arial" w:cs="Arial"/>
        </w:rPr>
        <w:t>Naprawy, przeglądy-serwisowanie urządzeń w okresie obowiązywania umowy (wraz z kosztami ewentualnych dojazdów i wysyłek oraz części zamiennych) pokrywa Wykonawca.</w:t>
      </w:r>
    </w:p>
    <w:p w:rsidR="00E11F47" w:rsidRPr="00242767" w:rsidRDefault="00E11F47" w:rsidP="000454F2">
      <w:pPr>
        <w:numPr>
          <w:ilvl w:val="0"/>
          <w:numId w:val="45"/>
        </w:numPr>
        <w:tabs>
          <w:tab w:val="left" w:pos="426"/>
        </w:tabs>
        <w:suppressAutoHyphens/>
        <w:ind w:left="357" w:hanging="357"/>
        <w:jc w:val="both"/>
        <w:rPr>
          <w:rFonts w:ascii="Arial" w:hAnsi="Arial" w:cs="Arial"/>
        </w:rPr>
      </w:pPr>
      <w:r w:rsidRPr="00242767">
        <w:rPr>
          <w:rFonts w:ascii="Arial" w:hAnsi="Arial" w:cs="Arial"/>
        </w:rPr>
        <w:t>W okresie obowiązywania umowy w cenie oferty przeglądy techniczne - minimum raz w roku. Za terminowość ich wykonania odpowiedzialny jest Wykonawca.</w:t>
      </w:r>
    </w:p>
    <w:p w:rsidR="00E11F47" w:rsidRPr="00242767" w:rsidRDefault="00E11F47" w:rsidP="000454F2">
      <w:pPr>
        <w:numPr>
          <w:ilvl w:val="0"/>
          <w:numId w:val="45"/>
        </w:numPr>
        <w:suppressAutoHyphens/>
        <w:ind w:left="357" w:hanging="357"/>
        <w:jc w:val="both"/>
        <w:rPr>
          <w:rFonts w:ascii="Arial" w:hAnsi="Arial" w:cs="Arial"/>
        </w:rPr>
      </w:pPr>
      <w:r w:rsidRPr="00242767">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rsidR="00E11F47" w:rsidRPr="00242767" w:rsidRDefault="00E11F47" w:rsidP="000454F2">
      <w:pPr>
        <w:numPr>
          <w:ilvl w:val="0"/>
          <w:numId w:val="45"/>
        </w:numPr>
        <w:tabs>
          <w:tab w:val="left" w:pos="426"/>
        </w:tabs>
        <w:suppressAutoHyphens/>
        <w:ind w:left="357" w:hanging="357"/>
        <w:jc w:val="both"/>
        <w:rPr>
          <w:rFonts w:ascii="Arial" w:hAnsi="Arial" w:cs="Arial"/>
        </w:rPr>
      </w:pPr>
      <w:r w:rsidRPr="00242767">
        <w:rPr>
          <w:rFonts w:ascii="Arial" w:hAnsi="Arial" w:cs="Arial"/>
        </w:rPr>
        <w:t>Strony zgodnie postanawiają, że Zamawiający będzie zgłaszał awarie w formie elektronicznej na adres e-mail: ………………………………………………….., 24 godziny na dobę, w dni robocze.</w:t>
      </w:r>
    </w:p>
    <w:p w:rsidR="00E11F47" w:rsidRPr="00242767" w:rsidRDefault="00E11F47" w:rsidP="000454F2">
      <w:pPr>
        <w:numPr>
          <w:ilvl w:val="0"/>
          <w:numId w:val="45"/>
        </w:numPr>
        <w:tabs>
          <w:tab w:val="left" w:pos="426"/>
        </w:tabs>
        <w:suppressAutoHyphens/>
        <w:ind w:left="357" w:hanging="357"/>
        <w:jc w:val="both"/>
        <w:rPr>
          <w:rFonts w:ascii="Arial" w:hAnsi="Arial" w:cs="Arial"/>
        </w:rPr>
      </w:pPr>
      <w:r w:rsidRPr="00242767">
        <w:rPr>
          <w:rFonts w:ascii="Arial" w:hAnsi="Arial" w:cs="Arial"/>
        </w:rPr>
        <w:t>Wykonawca zobowiązuje się do usunięcia awarii w urządzeniu lub zainstalowania sprawnego równoważnego urządzenia przez serwis Wykonawcy w czasie do 48 godzin w dni robocze od momentu zgłoszenia uszkodzenia przez Zamawiającego.</w:t>
      </w:r>
    </w:p>
    <w:p w:rsidR="005A675D" w:rsidRPr="00242767" w:rsidRDefault="005A675D" w:rsidP="005A675D">
      <w:pPr>
        <w:tabs>
          <w:tab w:val="left" w:pos="426"/>
        </w:tabs>
        <w:suppressAutoHyphens/>
        <w:ind w:left="2836"/>
        <w:jc w:val="both"/>
        <w:rPr>
          <w:rFonts w:ascii="Arial" w:hAnsi="Arial" w:cs="Arial"/>
        </w:rPr>
      </w:pPr>
    </w:p>
    <w:p w:rsidR="00E11F47" w:rsidRPr="00242767" w:rsidRDefault="00E11F47" w:rsidP="00E11F47">
      <w:pPr>
        <w:jc w:val="both"/>
        <w:rPr>
          <w:rFonts w:ascii="Arial" w:hAnsi="Arial" w:cs="Arial"/>
        </w:rPr>
      </w:pPr>
    </w:p>
    <w:p w:rsidR="00E11F47" w:rsidRPr="00242767" w:rsidRDefault="00E11F47" w:rsidP="00E11F47">
      <w:pPr>
        <w:jc w:val="center"/>
        <w:rPr>
          <w:rFonts w:ascii="Arial" w:hAnsi="Arial" w:cs="Arial"/>
        </w:rPr>
      </w:pPr>
      <w:r w:rsidRPr="00242767">
        <w:rPr>
          <w:rFonts w:ascii="Arial" w:hAnsi="Arial" w:cs="Arial"/>
        </w:rPr>
        <w:t>§ 11 POSTANOWIENIA KOŃCOWE</w:t>
      </w:r>
    </w:p>
    <w:p w:rsidR="00E11F47" w:rsidRPr="00242767" w:rsidRDefault="00E11F47" w:rsidP="000454F2">
      <w:pPr>
        <w:pStyle w:val="Akapitzlist"/>
        <w:numPr>
          <w:ilvl w:val="0"/>
          <w:numId w:val="57"/>
        </w:numPr>
        <w:suppressAutoHyphens w:val="0"/>
        <w:jc w:val="both"/>
        <w:rPr>
          <w:rFonts w:ascii="Arial" w:hAnsi="Arial" w:cs="Arial"/>
        </w:rPr>
      </w:pPr>
      <w:r w:rsidRPr="00242767">
        <w:rPr>
          <w:rFonts w:ascii="Arial" w:hAnsi="Arial" w:cs="Arial"/>
        </w:rPr>
        <w:t>Wszelkie zmiany do niniejszej umowy wymagają formy pisemnej w postaci aneksu do umowy pod rygorem nieważności.</w:t>
      </w:r>
    </w:p>
    <w:p w:rsidR="00E11F47" w:rsidRPr="00242767" w:rsidRDefault="00E11F47" w:rsidP="000454F2">
      <w:pPr>
        <w:pStyle w:val="Akapitzlist"/>
        <w:numPr>
          <w:ilvl w:val="0"/>
          <w:numId w:val="57"/>
        </w:numPr>
        <w:suppressAutoHyphens w:val="0"/>
        <w:jc w:val="both"/>
        <w:rPr>
          <w:rFonts w:ascii="Arial" w:hAnsi="Arial" w:cs="Arial"/>
        </w:rPr>
      </w:pPr>
      <w:r w:rsidRPr="00242767">
        <w:rPr>
          <w:rFonts w:ascii="Arial" w:hAnsi="Arial" w:cs="Arial"/>
        </w:rPr>
        <w:t>W sprawach nieuregulowanych niniejszą umową będą miały zastosowanie przepisy Kodeksu Cywilnego oraz ustawy Prawo zamówień publicznych.</w:t>
      </w:r>
    </w:p>
    <w:p w:rsidR="00E11F47" w:rsidRPr="00242767" w:rsidRDefault="00E11F47" w:rsidP="000454F2">
      <w:pPr>
        <w:pStyle w:val="Akapitzlist"/>
        <w:numPr>
          <w:ilvl w:val="0"/>
          <w:numId w:val="57"/>
        </w:numPr>
        <w:suppressAutoHyphens w:val="0"/>
        <w:jc w:val="both"/>
        <w:rPr>
          <w:rFonts w:ascii="Arial" w:hAnsi="Arial" w:cs="Arial"/>
        </w:rPr>
      </w:pPr>
      <w:r w:rsidRPr="00242767">
        <w:rPr>
          <w:rFonts w:ascii="Arial" w:hAnsi="Arial" w:cs="Arial"/>
        </w:rPr>
        <w:t>Spory wynikłe na tle wykonania niniejszej umowy, strony poddadzą rozstrzygnięciu właściwemu rzeczowo Sądowi w Koszalinie.</w:t>
      </w:r>
    </w:p>
    <w:p w:rsidR="00E11F47" w:rsidRPr="00242767" w:rsidRDefault="00E11F47" w:rsidP="000454F2">
      <w:pPr>
        <w:pStyle w:val="Akapitzlist"/>
        <w:numPr>
          <w:ilvl w:val="0"/>
          <w:numId w:val="57"/>
        </w:numPr>
        <w:suppressAutoHyphens w:val="0"/>
        <w:jc w:val="both"/>
        <w:rPr>
          <w:rFonts w:ascii="Arial" w:hAnsi="Arial" w:cs="Arial"/>
        </w:rPr>
      </w:pPr>
      <w:r w:rsidRPr="00242767">
        <w:rPr>
          <w:rFonts w:ascii="Arial" w:hAnsi="Arial" w:cs="Arial"/>
        </w:rPr>
        <w:t>Umowę sporządzono w dwóch jednobrzmiących egzemplarzach, po jednym egzemplarzu dla każdej ze stron.</w:t>
      </w:r>
    </w:p>
    <w:p w:rsidR="00E11F47" w:rsidRPr="00242767" w:rsidRDefault="00E11F47" w:rsidP="000454F2">
      <w:pPr>
        <w:pStyle w:val="Akapitzlist"/>
        <w:numPr>
          <w:ilvl w:val="0"/>
          <w:numId w:val="57"/>
        </w:numPr>
        <w:suppressAutoHyphens w:val="0"/>
        <w:jc w:val="both"/>
        <w:rPr>
          <w:rFonts w:ascii="Arial" w:hAnsi="Arial" w:cs="Arial"/>
        </w:rPr>
      </w:pPr>
      <w:r w:rsidRPr="00242767">
        <w:rPr>
          <w:rFonts w:ascii="Arial" w:hAnsi="Arial" w:cs="Arial"/>
        </w:rPr>
        <w:t>Załącznikiem do umowy jest oferta Wykonawcy.</w:t>
      </w:r>
    </w:p>
    <w:p w:rsidR="000B45CE" w:rsidRPr="00B4286E" w:rsidRDefault="000B45CE" w:rsidP="00837502">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B4286E" w:rsidTr="00294577">
        <w:trPr>
          <w:jc w:val="center"/>
        </w:trPr>
        <w:tc>
          <w:tcPr>
            <w:tcW w:w="4816" w:type="dxa"/>
            <w:vAlign w:val="center"/>
          </w:tcPr>
          <w:p w:rsidR="00AB5B28" w:rsidRDefault="00953C4F" w:rsidP="00837502">
            <w:pPr>
              <w:jc w:val="center"/>
              <w:rPr>
                <w:rFonts w:ascii="Arial" w:hAnsi="Arial" w:cs="Arial"/>
              </w:rPr>
            </w:pPr>
            <w:r w:rsidRPr="00B4286E">
              <w:rPr>
                <w:rFonts w:ascii="Arial" w:hAnsi="Arial" w:cs="Arial"/>
              </w:rPr>
              <w:t>WYKONAWCA:</w:t>
            </w:r>
          </w:p>
          <w:p w:rsidR="00E11F47" w:rsidRPr="00B4286E" w:rsidRDefault="00E11F47" w:rsidP="00837502">
            <w:pPr>
              <w:jc w:val="center"/>
              <w:rPr>
                <w:rFonts w:ascii="Arial" w:hAnsi="Arial" w:cs="Arial"/>
              </w:rPr>
            </w:pPr>
          </w:p>
        </w:tc>
        <w:tc>
          <w:tcPr>
            <w:tcW w:w="4930" w:type="dxa"/>
            <w:vAlign w:val="center"/>
          </w:tcPr>
          <w:p w:rsidR="00E11F47" w:rsidRPr="00B4286E" w:rsidRDefault="00953C4F" w:rsidP="00E11F47">
            <w:pPr>
              <w:jc w:val="center"/>
              <w:rPr>
                <w:rFonts w:ascii="Arial" w:hAnsi="Arial" w:cs="Arial"/>
              </w:rPr>
            </w:pPr>
            <w:r w:rsidRPr="00B4286E">
              <w:rPr>
                <w:rFonts w:ascii="Arial" w:hAnsi="Arial" w:cs="Arial"/>
              </w:rPr>
              <w:t>ZAMAWIAJĄCY</w:t>
            </w:r>
            <w:r w:rsidR="00E11F47">
              <w:rPr>
                <w:rFonts w:ascii="Arial" w:hAnsi="Arial" w:cs="Arial"/>
              </w:rPr>
              <w:t>:</w:t>
            </w:r>
          </w:p>
        </w:tc>
      </w:tr>
    </w:tbl>
    <w:p w:rsidR="0043262A" w:rsidRPr="00245C2B" w:rsidRDefault="0043262A" w:rsidP="00837502">
      <w:pPr>
        <w:rPr>
          <w:rFonts w:ascii="Arial" w:hAnsi="Arial" w:cs="Arial"/>
        </w:rPr>
      </w:pPr>
    </w:p>
    <w:p w:rsidR="0043262A" w:rsidRPr="00245C2B" w:rsidRDefault="0043262A" w:rsidP="00E11F47">
      <w:pPr>
        <w:jc w:val="right"/>
        <w:rPr>
          <w:rFonts w:ascii="Arial" w:hAnsi="Arial" w:cs="Arial"/>
          <w:color w:val="0000FF"/>
        </w:rPr>
      </w:pPr>
      <w:r w:rsidRPr="00245C2B">
        <w:rPr>
          <w:rFonts w:ascii="Arial" w:hAnsi="Arial" w:cs="Arial"/>
        </w:rPr>
        <w:br w:type="page"/>
      </w:r>
      <w:r w:rsidRPr="00245C2B">
        <w:rPr>
          <w:rFonts w:ascii="Arial" w:hAnsi="Arial" w:cs="Arial"/>
          <w:color w:val="0000FF"/>
        </w:rPr>
        <w:lastRenderedPageBreak/>
        <w:t xml:space="preserve">ZAŁĄCZNIK NR </w:t>
      </w:r>
      <w:r w:rsidR="00D4782C" w:rsidRPr="00245C2B">
        <w:rPr>
          <w:rFonts w:ascii="Arial" w:hAnsi="Arial" w:cs="Arial"/>
          <w:color w:val="0000FF"/>
        </w:rPr>
        <w:t>4</w:t>
      </w:r>
      <w:r w:rsidRPr="00245C2B">
        <w:rPr>
          <w:rFonts w:ascii="Arial" w:hAnsi="Arial" w:cs="Arial"/>
          <w:color w:val="0000FF"/>
        </w:rPr>
        <w:t xml:space="preserve"> DO SWZ</w:t>
      </w:r>
    </w:p>
    <w:p w:rsidR="0043262A" w:rsidRPr="00245C2B" w:rsidRDefault="0043262A" w:rsidP="00837502">
      <w:pPr>
        <w:rPr>
          <w:rFonts w:ascii="Arial" w:hAnsi="Arial" w:cs="Arial"/>
        </w:rPr>
      </w:pPr>
    </w:p>
    <w:p w:rsidR="0043262A" w:rsidRPr="00245C2B" w:rsidRDefault="0043262A" w:rsidP="00837502">
      <w:pPr>
        <w:ind w:left="5246" w:firstLine="708"/>
        <w:rPr>
          <w:rFonts w:ascii="Arial" w:hAnsi="Arial" w:cs="Arial"/>
          <w:b/>
        </w:rPr>
      </w:pPr>
      <w:r w:rsidRPr="00245C2B">
        <w:rPr>
          <w:rFonts w:ascii="Arial" w:hAnsi="Arial" w:cs="Arial"/>
          <w:b/>
        </w:rPr>
        <w:t>Zamawiający:</w:t>
      </w:r>
    </w:p>
    <w:p w:rsidR="0043262A" w:rsidRPr="00245C2B" w:rsidRDefault="0043262A" w:rsidP="00837502">
      <w:pPr>
        <w:ind w:left="5954"/>
        <w:jc w:val="both"/>
        <w:rPr>
          <w:rFonts w:ascii="Arial" w:hAnsi="Arial" w:cs="Arial"/>
        </w:rPr>
      </w:pPr>
      <w:r w:rsidRPr="00245C2B">
        <w:rPr>
          <w:rFonts w:ascii="Arial" w:hAnsi="Arial" w:cs="Arial"/>
        </w:rPr>
        <w:t>Szpital Wojewódzki im. M. Kopernika</w:t>
      </w:r>
    </w:p>
    <w:p w:rsidR="0043262A" w:rsidRPr="00245C2B" w:rsidRDefault="0043262A" w:rsidP="00837502">
      <w:pPr>
        <w:ind w:left="5954"/>
        <w:jc w:val="both"/>
        <w:rPr>
          <w:rFonts w:ascii="Arial" w:hAnsi="Arial" w:cs="Arial"/>
        </w:rPr>
      </w:pPr>
      <w:r w:rsidRPr="00245C2B">
        <w:rPr>
          <w:rFonts w:ascii="Arial" w:hAnsi="Arial" w:cs="Arial"/>
        </w:rPr>
        <w:t>ul. T. Chałubińskiego 7</w:t>
      </w:r>
    </w:p>
    <w:p w:rsidR="0043262A" w:rsidRPr="00245C2B" w:rsidRDefault="0043262A" w:rsidP="00837502">
      <w:pPr>
        <w:ind w:left="5954"/>
        <w:jc w:val="both"/>
        <w:rPr>
          <w:rFonts w:ascii="Arial" w:hAnsi="Arial" w:cs="Arial"/>
          <w:i/>
        </w:rPr>
      </w:pPr>
      <w:r w:rsidRPr="00245C2B">
        <w:rPr>
          <w:rFonts w:ascii="Arial" w:hAnsi="Arial" w:cs="Arial"/>
        </w:rPr>
        <w:t>75-581 Koszalin</w:t>
      </w:r>
    </w:p>
    <w:p w:rsidR="0043262A" w:rsidRPr="00245C2B" w:rsidRDefault="0043262A" w:rsidP="00837502">
      <w:pPr>
        <w:rPr>
          <w:rFonts w:ascii="Arial" w:hAnsi="Arial" w:cs="Arial"/>
          <w:b/>
        </w:rPr>
      </w:pPr>
      <w:r w:rsidRPr="00245C2B">
        <w:rPr>
          <w:rFonts w:ascii="Arial" w:hAnsi="Arial" w:cs="Arial"/>
          <w:b/>
        </w:rPr>
        <w:t>Wykonawca:</w:t>
      </w:r>
    </w:p>
    <w:p w:rsidR="0043262A" w:rsidRPr="00245C2B" w:rsidRDefault="0043262A" w:rsidP="00837502">
      <w:pPr>
        <w:ind w:right="5954"/>
        <w:rPr>
          <w:rFonts w:ascii="Arial" w:hAnsi="Arial" w:cs="Arial"/>
        </w:rPr>
      </w:pPr>
      <w:r w:rsidRPr="00245C2B">
        <w:rPr>
          <w:rFonts w:ascii="Arial" w:hAnsi="Arial" w:cs="Arial"/>
        </w:rPr>
        <w:t>………………………………………………</w:t>
      </w:r>
    </w:p>
    <w:p w:rsidR="0043262A" w:rsidRPr="00245C2B" w:rsidRDefault="0043262A" w:rsidP="00837502">
      <w:pPr>
        <w:rPr>
          <w:rFonts w:ascii="Arial" w:hAnsi="Arial" w:cs="Arial"/>
        </w:rPr>
      </w:pPr>
      <w:r w:rsidRPr="00245C2B">
        <w:rPr>
          <w:rFonts w:ascii="Arial" w:hAnsi="Arial" w:cs="Arial"/>
        </w:rPr>
        <w:t>……………………………</w:t>
      </w:r>
    </w:p>
    <w:p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rsidR="0043262A" w:rsidRPr="00245C2B" w:rsidRDefault="0043262A" w:rsidP="00837502">
      <w:pPr>
        <w:jc w:val="both"/>
        <w:rPr>
          <w:rFonts w:ascii="Arial" w:hAnsi="Arial" w:cs="Arial"/>
        </w:rPr>
      </w:pPr>
    </w:p>
    <w:p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CB3CC1" w:rsidRPr="00CB3CC1">
        <w:rPr>
          <w:rFonts w:ascii="Arial" w:hAnsi="Arial" w:cs="Arial"/>
        </w:rPr>
        <w:t>Jednorazowe zestawy do zabiegów witrektomii oraz do zabiegów zaćmy wraz z dzierżawą fakoemulsyfikatora</w:t>
      </w:r>
      <w:r w:rsidR="00CB3CC1">
        <w:rPr>
          <w:rFonts w:ascii="Arial" w:hAnsi="Arial" w:cs="Arial"/>
        </w:rPr>
        <w:t>.</w:t>
      </w:r>
    </w:p>
    <w:p w:rsidR="0043262A" w:rsidRPr="00245C2B" w:rsidRDefault="0043262A" w:rsidP="00837502">
      <w:pPr>
        <w:jc w:val="both"/>
        <w:rPr>
          <w:rFonts w:ascii="Arial" w:hAnsi="Arial" w:cs="Arial"/>
        </w:rPr>
      </w:pPr>
    </w:p>
    <w:p w:rsidR="0043262A" w:rsidRPr="00245C2B" w:rsidRDefault="0043262A" w:rsidP="00837502">
      <w:pPr>
        <w:rPr>
          <w:rFonts w:ascii="Arial" w:hAnsi="Arial" w:cs="Arial"/>
          <w:b/>
        </w:rPr>
      </w:pPr>
      <w:r w:rsidRPr="00245C2B">
        <w:rPr>
          <w:rFonts w:ascii="Arial" w:hAnsi="Arial" w:cs="Arial"/>
          <w:b/>
        </w:rPr>
        <w:t>OŚWIADCZENIA DOTYCZĄCE WYKONAWCY:</w:t>
      </w:r>
    </w:p>
    <w:p w:rsidR="003500F9" w:rsidRPr="00245C2B" w:rsidRDefault="0043262A" w:rsidP="00837502">
      <w:pPr>
        <w:jc w:val="both"/>
        <w:rPr>
          <w:rFonts w:ascii="Arial" w:hAnsi="Arial" w:cs="Arial"/>
        </w:rPr>
      </w:pPr>
      <w:r w:rsidRPr="00245C2B">
        <w:rPr>
          <w:rFonts w:ascii="Arial" w:hAnsi="Arial" w:cs="Arial"/>
        </w:rPr>
        <w:t xml:space="preserve">Oświadczam, że nie podlegam wykluczeniu z postępowania na podstawie </w:t>
      </w:r>
      <w:r w:rsidR="003500F9" w:rsidRPr="00CB3CC1">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rsidR="0043262A" w:rsidRPr="00245C2B" w:rsidRDefault="0043262A" w:rsidP="00837502">
      <w:pPr>
        <w:jc w:val="both"/>
        <w:rPr>
          <w:rFonts w:ascii="Arial" w:hAnsi="Arial" w:cs="Arial"/>
        </w:rPr>
      </w:pPr>
    </w:p>
    <w:p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rsidR="0043262A" w:rsidRPr="00245C2B" w:rsidRDefault="0043262A" w:rsidP="00837502">
      <w:pPr>
        <w:jc w:val="both"/>
        <w:rPr>
          <w:rFonts w:ascii="Arial" w:hAnsi="Arial" w:cs="Arial"/>
          <w:i/>
        </w:rPr>
      </w:pPr>
      <w:r w:rsidRPr="00245C2B">
        <w:rPr>
          <w:rFonts w:ascii="Arial" w:hAnsi="Arial" w:cs="Arial"/>
        </w:rPr>
        <w:t xml:space="preserve">Oświadczam, że następujący/e podmiot/y, na którego/ych zasoby powołuję się w niniejszym postępowaniu, tj.: …………………………………………………………………….……………………… </w:t>
      </w:r>
      <w:r w:rsidRPr="00245C2B">
        <w:rPr>
          <w:rFonts w:ascii="Arial" w:hAnsi="Arial" w:cs="Arial"/>
          <w:i/>
        </w:rPr>
        <w:t xml:space="preserve">(podać pełną nazwę/firmę, adres, a także w zależności od podmiotu: NIP/PESEL, KRS/CEiDG) </w:t>
      </w:r>
      <w:r w:rsidRPr="00245C2B">
        <w:rPr>
          <w:rFonts w:ascii="Arial" w:hAnsi="Arial" w:cs="Arial"/>
        </w:rPr>
        <w:t>nie podlega/ją wykluczeniu z postępowania o udzielenie zamówienia.</w:t>
      </w:r>
    </w:p>
    <w:p w:rsidR="0043262A" w:rsidRPr="00245C2B" w:rsidRDefault="0043262A" w:rsidP="00837502">
      <w:pPr>
        <w:jc w:val="both"/>
        <w:rPr>
          <w:rFonts w:ascii="Arial" w:hAnsi="Arial" w:cs="Arial"/>
        </w:rPr>
      </w:pPr>
    </w:p>
    <w:p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rsidR="0043262A" w:rsidRPr="00245C2B" w:rsidRDefault="0043262A" w:rsidP="00837502">
      <w:pPr>
        <w:jc w:val="both"/>
        <w:rPr>
          <w:rFonts w:ascii="Arial" w:hAnsi="Arial" w:cs="Arial"/>
        </w:rPr>
      </w:pPr>
      <w:r w:rsidRPr="00245C2B">
        <w:rPr>
          <w:rFonts w:ascii="Arial" w:hAnsi="Arial" w:cs="Arial"/>
        </w:rPr>
        <w:t xml:space="preserve">Oświadczam, że następujący/e podmiot/y, będący/e podwykonawcą/ami: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rsidR="0043262A" w:rsidRPr="00245C2B" w:rsidRDefault="0043262A" w:rsidP="00837502">
      <w:pPr>
        <w:jc w:val="both"/>
        <w:rPr>
          <w:rFonts w:ascii="Arial" w:hAnsi="Arial" w:cs="Arial"/>
        </w:rPr>
      </w:pPr>
    </w:p>
    <w:p w:rsidR="0043262A" w:rsidRPr="00245C2B" w:rsidRDefault="0043262A" w:rsidP="00837502">
      <w:pPr>
        <w:rPr>
          <w:rFonts w:ascii="Arial" w:hAnsi="Arial" w:cs="Arial"/>
          <w:b/>
        </w:rPr>
      </w:pPr>
      <w:r w:rsidRPr="00245C2B">
        <w:rPr>
          <w:rFonts w:ascii="Arial" w:hAnsi="Arial" w:cs="Arial"/>
          <w:b/>
        </w:rPr>
        <w:t>OŚWIADCZENIE DOTYCZĄCE PODANYCH INFORMACJI:</w:t>
      </w:r>
    </w:p>
    <w:p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rsidR="0043262A" w:rsidRPr="00245C2B" w:rsidRDefault="0043262A" w:rsidP="00837502">
      <w:pPr>
        <w:jc w:val="both"/>
        <w:rPr>
          <w:rFonts w:ascii="Arial" w:hAnsi="Arial" w:cs="Arial"/>
        </w:rPr>
      </w:pPr>
    </w:p>
    <w:p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sectPr w:rsidR="0043262A" w:rsidRPr="00245C2B" w:rsidSect="00DC60FA">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A63" w:rsidRDefault="004F5A63">
      <w:r>
        <w:separator/>
      </w:r>
    </w:p>
  </w:endnote>
  <w:endnote w:type="continuationSeparator" w:id="0">
    <w:p w:rsidR="004F5A63" w:rsidRDefault="004F5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4F5A63" w:rsidRPr="00AE3B40" w:rsidTr="00AB02E5">
      <w:tc>
        <w:tcPr>
          <w:tcW w:w="4748" w:type="dxa"/>
          <w:tcBorders>
            <w:top w:val="single" w:sz="4" w:space="0" w:color="auto"/>
            <w:left w:val="nil"/>
            <w:bottom w:val="nil"/>
            <w:right w:val="nil"/>
          </w:tcBorders>
        </w:tcPr>
        <w:p w:rsidR="004F5A63" w:rsidRPr="00AE3B40" w:rsidRDefault="004F5A63">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rsidR="004F5A63" w:rsidRPr="00AE3B40" w:rsidRDefault="004F5A63">
          <w:pPr>
            <w:pStyle w:val="Stopka"/>
            <w:rPr>
              <w:rFonts w:ascii="Arial" w:hAnsi="Arial" w:cs="Arial"/>
              <w:color w:val="5F5F5F"/>
              <w:sz w:val="16"/>
              <w:szCs w:val="16"/>
            </w:rPr>
          </w:pPr>
        </w:p>
      </w:tc>
    </w:tr>
    <w:tr w:rsidR="004F5A63" w:rsidRPr="000F6A14" w:rsidTr="00AB02E5">
      <w:tc>
        <w:tcPr>
          <w:tcW w:w="4748" w:type="dxa"/>
          <w:tcBorders>
            <w:top w:val="nil"/>
            <w:left w:val="nil"/>
            <w:bottom w:val="nil"/>
            <w:right w:val="nil"/>
          </w:tcBorders>
        </w:tcPr>
        <w:p w:rsidR="004F5A63" w:rsidRPr="000F6A14" w:rsidRDefault="004F5A63">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rsidR="004F5A63" w:rsidRPr="000F6A14" w:rsidRDefault="004F5A63">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5211C">
            <w:rPr>
              <w:rStyle w:val="Numerstrony"/>
              <w:rFonts w:ascii="Arial" w:hAnsi="Arial" w:cs="Arial"/>
              <w:noProof/>
              <w:color w:val="5F5F5F"/>
              <w:sz w:val="16"/>
              <w:szCs w:val="16"/>
            </w:rPr>
            <w:t>7</w:t>
          </w:r>
          <w:r w:rsidRPr="000F6A14">
            <w:rPr>
              <w:rStyle w:val="Numerstrony"/>
              <w:rFonts w:ascii="Arial" w:hAnsi="Arial" w:cs="Arial"/>
              <w:color w:val="5F5F5F"/>
              <w:sz w:val="16"/>
              <w:szCs w:val="16"/>
            </w:rPr>
            <w:fldChar w:fldCharType="end"/>
          </w:r>
        </w:p>
      </w:tc>
    </w:tr>
  </w:tbl>
  <w:p w:rsidR="004F5A63" w:rsidRPr="00AE3B40" w:rsidRDefault="004F5A63">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4F5A63" w:rsidRPr="00AE3B40" w:rsidTr="00A9067C">
      <w:tc>
        <w:tcPr>
          <w:tcW w:w="4748" w:type="dxa"/>
          <w:tcBorders>
            <w:top w:val="single" w:sz="4" w:space="0" w:color="auto"/>
            <w:left w:val="nil"/>
            <w:bottom w:val="nil"/>
            <w:right w:val="nil"/>
          </w:tcBorders>
        </w:tcPr>
        <w:p w:rsidR="004F5A63" w:rsidRPr="00AE3B40" w:rsidRDefault="004F5A63"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rsidR="004F5A63" w:rsidRPr="00AE3B40" w:rsidRDefault="004F5A63" w:rsidP="00372BF0">
          <w:pPr>
            <w:pStyle w:val="Stopka"/>
            <w:rPr>
              <w:rFonts w:ascii="Arial" w:hAnsi="Arial" w:cs="Arial"/>
              <w:color w:val="5F5F5F"/>
              <w:sz w:val="16"/>
              <w:szCs w:val="16"/>
            </w:rPr>
          </w:pPr>
        </w:p>
      </w:tc>
    </w:tr>
    <w:tr w:rsidR="004F5A63" w:rsidRPr="00AE3B40" w:rsidTr="00A9067C">
      <w:tc>
        <w:tcPr>
          <w:tcW w:w="4748" w:type="dxa"/>
          <w:tcBorders>
            <w:top w:val="nil"/>
            <w:left w:val="nil"/>
            <w:bottom w:val="nil"/>
            <w:right w:val="nil"/>
          </w:tcBorders>
        </w:tcPr>
        <w:p w:rsidR="004F5A63" w:rsidRPr="00AE3B40" w:rsidRDefault="004F5A63"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rsidR="004F5A63" w:rsidRPr="00AB02E5" w:rsidRDefault="004F5A63"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B5211C">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rsidR="004F5A63" w:rsidRDefault="004F5A63">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4F5A63" w:rsidRPr="00AE3B40" w:rsidTr="00AB02E5">
      <w:tc>
        <w:tcPr>
          <w:tcW w:w="4748" w:type="dxa"/>
          <w:tcBorders>
            <w:top w:val="single" w:sz="4" w:space="0" w:color="auto"/>
            <w:left w:val="nil"/>
            <w:bottom w:val="nil"/>
            <w:right w:val="nil"/>
          </w:tcBorders>
        </w:tcPr>
        <w:p w:rsidR="004F5A63" w:rsidRPr="00AE3B40" w:rsidRDefault="004F5A63">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rsidR="004F5A63" w:rsidRPr="00AE3B40" w:rsidRDefault="004F5A63">
          <w:pPr>
            <w:pStyle w:val="Stopka"/>
            <w:rPr>
              <w:rFonts w:ascii="Arial" w:hAnsi="Arial" w:cs="Arial"/>
              <w:color w:val="5F5F5F"/>
              <w:sz w:val="16"/>
              <w:szCs w:val="16"/>
            </w:rPr>
          </w:pPr>
        </w:p>
      </w:tc>
    </w:tr>
    <w:tr w:rsidR="004F5A63" w:rsidRPr="000F6A14" w:rsidTr="00AB02E5">
      <w:tc>
        <w:tcPr>
          <w:tcW w:w="4748" w:type="dxa"/>
          <w:tcBorders>
            <w:top w:val="nil"/>
            <w:left w:val="nil"/>
            <w:bottom w:val="nil"/>
            <w:right w:val="nil"/>
          </w:tcBorders>
        </w:tcPr>
        <w:p w:rsidR="004F5A63" w:rsidRPr="000F6A14" w:rsidRDefault="004F5A63">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rsidR="004F5A63" w:rsidRPr="000F6A14" w:rsidRDefault="004F5A63">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5211C">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rsidR="004F5A63" w:rsidRPr="00AE3B40" w:rsidRDefault="004F5A63">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A63" w:rsidRDefault="004F5A63">
      <w:r>
        <w:separator/>
      </w:r>
    </w:p>
  </w:footnote>
  <w:footnote w:type="continuationSeparator" w:id="0">
    <w:p w:rsidR="004F5A63" w:rsidRDefault="004F5A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4F5A63" w:rsidRPr="008B498D" w:rsidTr="00AB02E5">
      <w:tc>
        <w:tcPr>
          <w:tcW w:w="4736" w:type="dxa"/>
        </w:tcPr>
        <w:p w:rsidR="004F5A63" w:rsidRPr="00AE3B40" w:rsidRDefault="004F5A63">
          <w:pPr>
            <w:pStyle w:val="Nagwek"/>
            <w:rPr>
              <w:rFonts w:ascii="Arial" w:hAnsi="Arial" w:cs="Arial"/>
              <w:color w:val="5F5F5F"/>
              <w:sz w:val="16"/>
              <w:szCs w:val="16"/>
            </w:rPr>
          </w:pPr>
          <w:r>
            <w:rPr>
              <w:rFonts w:ascii="Arial" w:hAnsi="Arial" w:cs="Arial"/>
              <w:color w:val="5F5F5F"/>
              <w:sz w:val="16"/>
              <w:szCs w:val="16"/>
            </w:rPr>
            <w:t>SWZ</w:t>
          </w:r>
        </w:p>
      </w:tc>
      <w:tc>
        <w:tcPr>
          <w:tcW w:w="5187" w:type="dxa"/>
        </w:tcPr>
        <w:p w:rsidR="004F5A63" w:rsidRPr="008B498D" w:rsidRDefault="004F5A63" w:rsidP="008B498D">
          <w:pPr>
            <w:pStyle w:val="Nagwek"/>
            <w:jc w:val="right"/>
            <w:rPr>
              <w:rFonts w:ascii="Arial" w:hAnsi="Arial" w:cs="Arial"/>
              <w:color w:val="5F5F5F"/>
              <w:sz w:val="16"/>
              <w:szCs w:val="16"/>
            </w:rPr>
          </w:pPr>
          <w:r w:rsidRPr="008B498D">
            <w:rPr>
              <w:rFonts w:ascii="Arial" w:hAnsi="Arial" w:cs="Arial"/>
              <w:color w:val="5F5F5F"/>
              <w:sz w:val="16"/>
              <w:szCs w:val="16"/>
            </w:rPr>
            <w:t>TP.382.122.2023 EK</w:t>
          </w:r>
        </w:p>
      </w:tc>
    </w:tr>
    <w:tr w:rsidR="004F5A63" w:rsidRPr="00AE3B40" w:rsidTr="00AB02E5">
      <w:tc>
        <w:tcPr>
          <w:tcW w:w="4736" w:type="dxa"/>
          <w:tcBorders>
            <w:bottom w:val="single" w:sz="4" w:space="0" w:color="auto"/>
          </w:tcBorders>
        </w:tcPr>
        <w:p w:rsidR="004F5A63" w:rsidRPr="00AE3B40" w:rsidRDefault="004F5A63">
          <w:pPr>
            <w:pStyle w:val="Nagwek"/>
            <w:rPr>
              <w:rFonts w:ascii="Arial" w:hAnsi="Arial" w:cs="Arial"/>
              <w:b/>
              <w:color w:val="5F5F5F"/>
              <w:sz w:val="10"/>
              <w:szCs w:val="10"/>
            </w:rPr>
          </w:pPr>
        </w:p>
      </w:tc>
      <w:tc>
        <w:tcPr>
          <w:tcW w:w="5187" w:type="dxa"/>
          <w:tcBorders>
            <w:bottom w:val="single" w:sz="4" w:space="0" w:color="auto"/>
          </w:tcBorders>
        </w:tcPr>
        <w:p w:rsidR="004F5A63" w:rsidRPr="00AE3B40" w:rsidRDefault="004F5A63">
          <w:pPr>
            <w:pStyle w:val="Nagwek"/>
            <w:jc w:val="right"/>
            <w:rPr>
              <w:rFonts w:ascii="Arial" w:hAnsi="Arial" w:cs="Arial"/>
              <w:b/>
              <w:color w:val="5F5F5F"/>
              <w:sz w:val="10"/>
              <w:szCs w:val="10"/>
            </w:rPr>
          </w:pPr>
        </w:p>
      </w:tc>
    </w:tr>
  </w:tbl>
  <w:p w:rsidR="004F5A63" w:rsidRDefault="004F5A63">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4F5A63" w:rsidRPr="00AE3B40" w:rsidTr="00A9067C">
      <w:tc>
        <w:tcPr>
          <w:tcW w:w="4736" w:type="dxa"/>
        </w:tcPr>
        <w:p w:rsidR="004F5A63" w:rsidRPr="00AE3B40" w:rsidRDefault="004F5A63"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rsidR="004F5A63" w:rsidRPr="00AE3B40" w:rsidRDefault="004F5A63" w:rsidP="008B498D">
          <w:pPr>
            <w:pStyle w:val="Nagwek"/>
            <w:jc w:val="right"/>
            <w:rPr>
              <w:rFonts w:ascii="Arial" w:hAnsi="Arial" w:cs="Arial"/>
              <w:color w:val="5F5F5F"/>
              <w:sz w:val="16"/>
              <w:szCs w:val="16"/>
            </w:rPr>
          </w:pPr>
          <w:r>
            <w:rPr>
              <w:rFonts w:ascii="Arial" w:hAnsi="Arial" w:cs="Arial"/>
              <w:color w:val="5F5F5F"/>
              <w:sz w:val="16"/>
              <w:szCs w:val="16"/>
            </w:rPr>
            <w:t>TP.382.122.2023 EK</w:t>
          </w:r>
        </w:p>
      </w:tc>
    </w:tr>
    <w:tr w:rsidR="004F5A63" w:rsidRPr="00AE3B40" w:rsidTr="00A9067C">
      <w:tc>
        <w:tcPr>
          <w:tcW w:w="4736" w:type="dxa"/>
          <w:tcBorders>
            <w:bottom w:val="single" w:sz="4" w:space="0" w:color="auto"/>
          </w:tcBorders>
        </w:tcPr>
        <w:p w:rsidR="004F5A63" w:rsidRPr="00AE3B40" w:rsidRDefault="004F5A63" w:rsidP="00372BF0">
          <w:pPr>
            <w:pStyle w:val="Nagwek"/>
            <w:rPr>
              <w:rFonts w:ascii="Arial" w:hAnsi="Arial" w:cs="Arial"/>
              <w:b/>
              <w:color w:val="5F5F5F"/>
              <w:sz w:val="10"/>
              <w:szCs w:val="10"/>
            </w:rPr>
          </w:pPr>
        </w:p>
      </w:tc>
      <w:tc>
        <w:tcPr>
          <w:tcW w:w="5187" w:type="dxa"/>
          <w:tcBorders>
            <w:bottom w:val="single" w:sz="4" w:space="0" w:color="auto"/>
          </w:tcBorders>
        </w:tcPr>
        <w:p w:rsidR="004F5A63" w:rsidRPr="00AE3B40" w:rsidRDefault="004F5A63" w:rsidP="00372BF0">
          <w:pPr>
            <w:pStyle w:val="Nagwek"/>
            <w:jc w:val="right"/>
            <w:rPr>
              <w:rFonts w:ascii="Arial" w:hAnsi="Arial" w:cs="Arial"/>
              <w:b/>
              <w:color w:val="5F5F5F"/>
              <w:sz w:val="10"/>
              <w:szCs w:val="10"/>
            </w:rPr>
          </w:pPr>
        </w:p>
      </w:tc>
    </w:tr>
  </w:tbl>
  <w:p w:rsidR="004F5A63" w:rsidRDefault="004F5A63">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4F5A63" w:rsidRPr="00AE3B40" w:rsidTr="00AB02E5">
      <w:tc>
        <w:tcPr>
          <w:tcW w:w="4736" w:type="dxa"/>
        </w:tcPr>
        <w:p w:rsidR="004F5A63" w:rsidRPr="00AE3B40" w:rsidRDefault="004F5A63">
          <w:pPr>
            <w:pStyle w:val="Nagwek"/>
            <w:rPr>
              <w:rFonts w:ascii="Arial" w:hAnsi="Arial" w:cs="Arial"/>
              <w:color w:val="5F5F5F"/>
              <w:sz w:val="16"/>
              <w:szCs w:val="16"/>
            </w:rPr>
          </w:pPr>
          <w:r>
            <w:rPr>
              <w:rFonts w:ascii="Arial" w:hAnsi="Arial" w:cs="Arial"/>
              <w:color w:val="5F5F5F"/>
              <w:sz w:val="16"/>
              <w:szCs w:val="16"/>
            </w:rPr>
            <w:t>SWZ</w:t>
          </w:r>
        </w:p>
      </w:tc>
      <w:tc>
        <w:tcPr>
          <w:tcW w:w="5187" w:type="dxa"/>
        </w:tcPr>
        <w:p w:rsidR="004F5A63" w:rsidRPr="00AE3B40" w:rsidRDefault="004F5A63" w:rsidP="00DC60FA">
          <w:pPr>
            <w:pStyle w:val="Nagwek"/>
            <w:jc w:val="right"/>
            <w:rPr>
              <w:rFonts w:ascii="Arial" w:hAnsi="Arial" w:cs="Arial"/>
              <w:color w:val="5F5F5F"/>
              <w:sz w:val="16"/>
              <w:szCs w:val="16"/>
            </w:rPr>
          </w:pPr>
          <w:r>
            <w:rPr>
              <w:rFonts w:ascii="Arial" w:hAnsi="Arial" w:cs="Arial"/>
              <w:color w:val="5F5F5F"/>
              <w:sz w:val="16"/>
              <w:szCs w:val="16"/>
            </w:rPr>
            <w:t>TP.382.122.2023 EK</w:t>
          </w:r>
        </w:p>
      </w:tc>
    </w:tr>
    <w:tr w:rsidR="004F5A63" w:rsidRPr="00AE3B40" w:rsidTr="00AB02E5">
      <w:tc>
        <w:tcPr>
          <w:tcW w:w="4736" w:type="dxa"/>
          <w:tcBorders>
            <w:bottom w:val="single" w:sz="4" w:space="0" w:color="auto"/>
          </w:tcBorders>
        </w:tcPr>
        <w:p w:rsidR="004F5A63" w:rsidRPr="00AE3B40" w:rsidRDefault="004F5A63">
          <w:pPr>
            <w:pStyle w:val="Nagwek"/>
            <w:rPr>
              <w:rFonts w:ascii="Arial" w:hAnsi="Arial" w:cs="Arial"/>
              <w:b/>
              <w:color w:val="5F5F5F"/>
              <w:sz w:val="10"/>
              <w:szCs w:val="10"/>
            </w:rPr>
          </w:pPr>
        </w:p>
      </w:tc>
      <w:tc>
        <w:tcPr>
          <w:tcW w:w="5187" w:type="dxa"/>
          <w:tcBorders>
            <w:bottom w:val="single" w:sz="4" w:space="0" w:color="auto"/>
          </w:tcBorders>
        </w:tcPr>
        <w:p w:rsidR="004F5A63" w:rsidRPr="00AE3B40" w:rsidRDefault="004F5A63">
          <w:pPr>
            <w:pStyle w:val="Nagwek"/>
            <w:jc w:val="right"/>
            <w:rPr>
              <w:rFonts w:ascii="Arial" w:hAnsi="Arial" w:cs="Arial"/>
              <w:b/>
              <w:color w:val="5F5F5F"/>
              <w:sz w:val="10"/>
              <w:szCs w:val="10"/>
            </w:rPr>
          </w:pPr>
        </w:p>
      </w:tc>
    </w:tr>
  </w:tbl>
  <w:p w:rsidR="004F5A63" w:rsidRDefault="004F5A63">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1"/>
    <w:lvl w:ilvl="0">
      <w:start w:val="1"/>
      <w:numFmt w:val="decimal"/>
      <w:lvlText w:val="%1."/>
      <w:lvlJc w:val="left"/>
      <w:pPr>
        <w:tabs>
          <w:tab w:val="num" w:pos="0"/>
        </w:tabs>
        <w:ind w:left="283" w:hanging="283"/>
      </w:pPr>
      <w:rPr>
        <w:rFonts w:eastAsia="Arial"/>
        <w:sz w:val="22"/>
        <w:szCs w:val="22"/>
      </w:rPr>
    </w:lvl>
  </w:abstractNum>
  <w:abstractNum w:abstractNumId="2" w15:restartNumberingAfterBreak="0">
    <w:nsid w:val="00000003"/>
    <w:multiLevelType w:val="singleLevel"/>
    <w:tmpl w:val="00000003"/>
    <w:name w:val="WW8Num2"/>
    <w:lvl w:ilvl="0">
      <w:start w:val="1"/>
      <w:numFmt w:val="lowerLetter"/>
      <w:lvlText w:val="%1)"/>
      <w:lvlJc w:val="left"/>
      <w:pPr>
        <w:tabs>
          <w:tab w:val="num" w:pos="0"/>
        </w:tabs>
        <w:ind w:left="0" w:firstLine="0"/>
      </w:pPr>
      <w:rPr>
        <w:bCs/>
        <w:sz w:val="22"/>
      </w:rPr>
    </w:lvl>
  </w:abstractNum>
  <w:abstractNum w:abstractNumId="3" w15:restartNumberingAfterBreak="0">
    <w:nsid w:val="00000004"/>
    <w:multiLevelType w:val="singleLevel"/>
    <w:tmpl w:val="00000004"/>
    <w:name w:val="WW8Num4"/>
    <w:lvl w:ilvl="0">
      <w:start w:val="1"/>
      <w:numFmt w:val="decimal"/>
      <w:lvlText w:val="%1."/>
      <w:lvlJc w:val="left"/>
      <w:pPr>
        <w:tabs>
          <w:tab w:val="num" w:pos="283"/>
        </w:tabs>
        <w:ind w:left="283" w:hanging="283"/>
      </w:pPr>
      <w:rPr>
        <w:sz w:val="22"/>
      </w:rPr>
    </w:lvl>
  </w:abstractNum>
  <w:abstractNum w:abstractNumId="4" w15:restartNumberingAfterBreak="0">
    <w:nsid w:val="00000005"/>
    <w:multiLevelType w:val="singleLevel"/>
    <w:tmpl w:val="00000005"/>
    <w:name w:val="WW8Num5"/>
    <w:lvl w:ilvl="0">
      <w:start w:val="1"/>
      <w:numFmt w:val="decimal"/>
      <w:lvlText w:val="%1."/>
      <w:lvlJc w:val="left"/>
      <w:pPr>
        <w:tabs>
          <w:tab w:val="num" w:pos="283"/>
        </w:tabs>
        <w:ind w:left="283" w:hanging="283"/>
      </w:pPr>
      <w:rPr>
        <w:sz w:val="22"/>
      </w:rPr>
    </w:lvl>
  </w:abstractNum>
  <w:abstractNum w:abstractNumId="5" w15:restartNumberingAfterBreak="0">
    <w:nsid w:val="00000006"/>
    <w:multiLevelType w:val="multilevel"/>
    <w:tmpl w:val="0B5881F4"/>
    <w:name w:val="WW8Num6"/>
    <w:lvl w:ilvl="0">
      <w:start w:val="1"/>
      <w:numFmt w:val="decimal"/>
      <w:lvlText w:val="%1."/>
      <w:lvlJc w:val="left"/>
      <w:pPr>
        <w:tabs>
          <w:tab w:val="num" w:pos="283"/>
        </w:tabs>
        <w:ind w:left="283" w:hanging="283"/>
      </w:pPr>
      <w:rPr>
        <w:b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7"/>
    <w:multiLevelType w:val="singleLevel"/>
    <w:tmpl w:val="00000007"/>
    <w:name w:val="WW8Num8"/>
    <w:lvl w:ilvl="0">
      <w:start w:val="1"/>
      <w:numFmt w:val="decimal"/>
      <w:lvlText w:val="%1."/>
      <w:lvlJc w:val="left"/>
      <w:pPr>
        <w:tabs>
          <w:tab w:val="num" w:pos="283"/>
        </w:tabs>
        <w:ind w:left="283" w:hanging="283"/>
      </w:pPr>
      <w:rPr>
        <w:sz w:val="22"/>
      </w:rPr>
    </w:lvl>
  </w:abstractNum>
  <w:abstractNum w:abstractNumId="7" w15:restartNumberingAfterBreak="0">
    <w:nsid w:val="00000008"/>
    <w:multiLevelType w:val="multilevel"/>
    <w:tmpl w:val="00000008"/>
    <w:name w:val="WW8Num9"/>
    <w:lvl w:ilvl="0">
      <w:start w:val="1"/>
      <w:numFmt w:val="decimal"/>
      <w:lvlText w:val="%1."/>
      <w:lvlJc w:val="left"/>
      <w:pPr>
        <w:tabs>
          <w:tab w:val="num" w:pos="283"/>
        </w:tabs>
        <w:ind w:left="283" w:hanging="283"/>
      </w:pPr>
      <w:rPr>
        <w:color w:val="000000"/>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9"/>
    <w:multiLevelType w:val="singleLevel"/>
    <w:tmpl w:val="00000009"/>
    <w:name w:val="WW8Num10"/>
    <w:lvl w:ilvl="0">
      <w:start w:val="1"/>
      <w:numFmt w:val="decimal"/>
      <w:lvlText w:val="%1."/>
      <w:lvlJc w:val="left"/>
      <w:pPr>
        <w:tabs>
          <w:tab w:val="num" w:pos="283"/>
        </w:tabs>
        <w:ind w:left="283" w:hanging="283"/>
      </w:pPr>
      <w:rPr>
        <w:sz w:val="22"/>
        <w:lang w:val="de-DE"/>
      </w:rPr>
    </w:lvl>
  </w:abstractNum>
  <w:abstractNum w:abstractNumId="9" w15:restartNumberingAfterBreak="0">
    <w:nsid w:val="0000000A"/>
    <w:multiLevelType w:val="singleLevel"/>
    <w:tmpl w:val="0000000A"/>
    <w:name w:val="WW8Num12"/>
    <w:lvl w:ilvl="0">
      <w:start w:val="1"/>
      <w:numFmt w:val="decimal"/>
      <w:lvlText w:val="%1."/>
      <w:lvlJc w:val="left"/>
      <w:pPr>
        <w:tabs>
          <w:tab w:val="num" w:pos="0"/>
        </w:tabs>
        <w:ind w:left="720" w:hanging="360"/>
      </w:pPr>
      <w:rPr>
        <w:rFonts w:hint="default"/>
        <w:sz w:val="22"/>
      </w:rPr>
    </w:lvl>
  </w:abstractNum>
  <w:abstractNum w:abstractNumId="10" w15:restartNumberingAfterBreak="0">
    <w:nsid w:val="0000000B"/>
    <w:multiLevelType w:val="singleLevel"/>
    <w:tmpl w:val="0000000B"/>
    <w:name w:val="WW8Num13"/>
    <w:lvl w:ilvl="0">
      <w:start w:val="1"/>
      <w:numFmt w:val="decimal"/>
      <w:lvlText w:val="%1."/>
      <w:lvlJc w:val="left"/>
      <w:pPr>
        <w:tabs>
          <w:tab w:val="num" w:pos="283"/>
        </w:tabs>
        <w:ind w:left="283" w:hanging="283"/>
      </w:pPr>
      <w:rPr>
        <w:sz w:val="22"/>
      </w:rPr>
    </w:lvl>
  </w:abstractNum>
  <w:abstractNum w:abstractNumId="11" w15:restartNumberingAfterBreak="0">
    <w:nsid w:val="0000000C"/>
    <w:multiLevelType w:val="singleLevel"/>
    <w:tmpl w:val="0000000C"/>
    <w:name w:val="WW8Num15"/>
    <w:lvl w:ilvl="0">
      <w:start w:val="1"/>
      <w:numFmt w:val="decimal"/>
      <w:lvlText w:val="%1."/>
      <w:lvlJc w:val="left"/>
      <w:pPr>
        <w:tabs>
          <w:tab w:val="num" w:pos="283"/>
        </w:tabs>
        <w:ind w:left="283" w:hanging="283"/>
      </w:pPr>
      <w:rPr>
        <w:b w:val="0"/>
        <w:sz w:val="22"/>
      </w:rPr>
    </w:lvl>
  </w:abstractNum>
  <w:abstractNum w:abstractNumId="12"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14"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FF0D52"/>
    <w:multiLevelType w:val="hybridMultilevel"/>
    <w:tmpl w:val="9056DBA0"/>
    <w:lvl w:ilvl="0" w:tplc="AFFC03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B1C2972"/>
    <w:multiLevelType w:val="multilevel"/>
    <w:tmpl w:val="6CC2ABE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24"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FCD29F1"/>
    <w:multiLevelType w:val="hybridMultilevel"/>
    <w:tmpl w:val="7E32A514"/>
    <w:lvl w:ilvl="0" w:tplc="22521BA8">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4EA66CF"/>
    <w:multiLevelType w:val="hybridMultilevel"/>
    <w:tmpl w:val="AB94FA5C"/>
    <w:lvl w:ilvl="0" w:tplc="3508EF1E">
      <w:start w:val="1"/>
      <w:numFmt w:val="decimal"/>
      <w:lvlText w:val="%1."/>
      <w:lvlJc w:val="left"/>
      <w:pPr>
        <w:tabs>
          <w:tab w:val="num" w:pos="357"/>
        </w:tabs>
        <w:ind w:left="357" w:hanging="357"/>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2E232116"/>
    <w:multiLevelType w:val="hybridMultilevel"/>
    <w:tmpl w:val="FB56C6AA"/>
    <w:lvl w:ilvl="0" w:tplc="C13484A0">
      <w:start w:val="2"/>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3787052C"/>
    <w:multiLevelType w:val="hybridMultilevel"/>
    <w:tmpl w:val="4894D422"/>
    <w:lvl w:ilvl="0" w:tplc="2B6677D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7B96942"/>
    <w:multiLevelType w:val="multilevel"/>
    <w:tmpl w:val="A0F20486"/>
    <w:lvl w:ilvl="0">
      <w:start w:val="1"/>
      <w:numFmt w:val="decimal"/>
      <w:lvlText w:val="%1."/>
      <w:lvlJc w:val="left"/>
      <w:pPr>
        <w:tabs>
          <w:tab w:val="num" w:pos="3196"/>
        </w:tabs>
        <w:ind w:left="3196"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B821DCB"/>
    <w:multiLevelType w:val="hybridMultilevel"/>
    <w:tmpl w:val="72742AB0"/>
    <w:lvl w:ilvl="0" w:tplc="F2D45E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D3853E4"/>
    <w:multiLevelType w:val="hybridMultilevel"/>
    <w:tmpl w:val="2E98C9AA"/>
    <w:lvl w:ilvl="0" w:tplc="AFFC035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EFE6846"/>
    <w:multiLevelType w:val="hybridMultilevel"/>
    <w:tmpl w:val="26B8E378"/>
    <w:lvl w:ilvl="0" w:tplc="3640B06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9661B0C"/>
    <w:multiLevelType w:val="hybridMultilevel"/>
    <w:tmpl w:val="C92AC368"/>
    <w:lvl w:ilvl="0" w:tplc="7B3C196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7715462"/>
    <w:multiLevelType w:val="hybridMultilevel"/>
    <w:tmpl w:val="16B46202"/>
    <w:lvl w:ilvl="0" w:tplc="993C0C7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8225146"/>
    <w:multiLevelType w:val="hybridMultilevel"/>
    <w:tmpl w:val="7A0EEB24"/>
    <w:lvl w:ilvl="0" w:tplc="DA383EE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C125AC3"/>
    <w:multiLevelType w:val="hybridMultilevel"/>
    <w:tmpl w:val="6C5A3228"/>
    <w:lvl w:ilvl="0" w:tplc="12B406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9"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3A61541"/>
    <w:multiLevelType w:val="hybridMultilevel"/>
    <w:tmpl w:val="304662CC"/>
    <w:lvl w:ilvl="0" w:tplc="8F0C5582">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5483C6E"/>
    <w:multiLevelType w:val="multilevel"/>
    <w:tmpl w:val="128E567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6588525D"/>
    <w:multiLevelType w:val="hybridMultilevel"/>
    <w:tmpl w:val="F4D08984"/>
    <w:lvl w:ilvl="0" w:tplc="F544DA86">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8AA1B64"/>
    <w:multiLevelType w:val="hybridMultilevel"/>
    <w:tmpl w:val="2C9A6EF4"/>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2174AFF6">
      <w:start w:val="3"/>
      <w:numFmt w:val="upperRoman"/>
      <w:lvlText w:val="%4."/>
      <w:lvlJc w:val="left"/>
      <w:pPr>
        <w:ind w:left="2880" w:hanging="720"/>
      </w:pPr>
      <w:rPr>
        <w:rFonts w:hint="default"/>
        <w:b/>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695951B0"/>
    <w:multiLevelType w:val="multilevel"/>
    <w:tmpl w:val="4A1225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7" w15:restartNumberingAfterBreak="0">
    <w:nsid w:val="714F2781"/>
    <w:multiLevelType w:val="multilevel"/>
    <w:tmpl w:val="8398EC16"/>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8" w15:restartNumberingAfterBreak="0">
    <w:nsid w:val="79A45047"/>
    <w:multiLevelType w:val="hybridMultilevel"/>
    <w:tmpl w:val="D53AC3D4"/>
    <w:lvl w:ilvl="0" w:tplc="FA10C988">
      <w:start w:val="2"/>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44"/>
  </w:num>
  <w:num w:numId="2">
    <w:abstractNumId w:val="19"/>
  </w:num>
  <w:num w:numId="3">
    <w:abstractNumId w:val="30"/>
  </w:num>
  <w:num w:numId="4">
    <w:abstractNumId w:val="47"/>
  </w:num>
  <w:num w:numId="5">
    <w:abstractNumId w:val="31"/>
  </w:num>
  <w:num w:numId="6">
    <w:abstractNumId w:val="59"/>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0"/>
    <w:lvlOverride w:ilvl="0">
      <w:startOverride w:val="1"/>
    </w:lvlOverride>
  </w:num>
  <w:num w:numId="9">
    <w:abstractNumId w:val="65"/>
  </w:num>
  <w:num w:numId="10">
    <w:abstractNumId w:val="69"/>
  </w:num>
  <w:num w:numId="11">
    <w:abstractNumId w:val="20"/>
  </w:num>
  <w:num w:numId="12">
    <w:abstractNumId w:val="18"/>
  </w:num>
  <w:num w:numId="13">
    <w:abstractNumId w:val="16"/>
  </w:num>
  <w:num w:numId="14">
    <w:abstractNumId w:val="52"/>
  </w:num>
  <w:num w:numId="15">
    <w:abstractNumId w:val="14"/>
  </w:num>
  <w:num w:numId="16">
    <w:abstractNumId w:val="28"/>
  </w:num>
  <w:num w:numId="17">
    <w:abstractNumId w:val="32"/>
  </w:num>
  <w:num w:numId="18">
    <w:abstractNumId w:val="33"/>
  </w:num>
  <w:num w:numId="19">
    <w:abstractNumId w:val="23"/>
  </w:num>
  <w:num w:numId="20">
    <w:abstractNumId w:val="48"/>
  </w:num>
  <w:num w:numId="21">
    <w:abstractNumId w:val="40"/>
  </w:num>
  <w:num w:numId="22">
    <w:abstractNumId w:val="55"/>
  </w:num>
  <w:num w:numId="23">
    <w:abstractNumId w:val="49"/>
  </w:num>
  <w:num w:numId="24">
    <w:abstractNumId w:val="60"/>
  </w:num>
  <w:num w:numId="25">
    <w:abstractNumId w:val="45"/>
  </w:num>
  <w:num w:numId="26">
    <w:abstractNumId w:val="25"/>
  </w:num>
  <w:num w:numId="27">
    <w:abstractNumId w:val="15"/>
  </w:num>
  <w:num w:numId="28">
    <w:abstractNumId w:val="13"/>
  </w:num>
  <w:num w:numId="29">
    <w:abstractNumId w:val="17"/>
  </w:num>
  <w:num w:numId="30">
    <w:abstractNumId w:val="24"/>
  </w:num>
  <w:num w:numId="31">
    <w:abstractNumId w:val="27"/>
  </w:num>
  <w:num w:numId="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35"/>
  </w:num>
  <w:num w:numId="36">
    <w:abstractNumId w:val="50"/>
  </w:num>
  <w:num w:numId="37">
    <w:abstractNumId w:val="51"/>
  </w:num>
  <w:num w:numId="38">
    <w:abstractNumId w:val="58"/>
  </w:num>
  <w:num w:numId="39">
    <w:abstractNumId w:val="67"/>
  </w:num>
  <w:num w:numId="40">
    <w:abstractNumId w:val="63"/>
  </w:num>
  <w:num w:numId="41">
    <w:abstractNumId w:val="68"/>
  </w:num>
  <w:num w:numId="42">
    <w:abstractNumId w:val="66"/>
  </w:num>
  <w:num w:numId="43">
    <w:abstractNumId w:val="22"/>
  </w:num>
  <w:num w:numId="44">
    <w:abstractNumId w:val="36"/>
  </w:num>
  <w:num w:numId="45">
    <w:abstractNumId w:val="39"/>
  </w:num>
  <w:num w:numId="46">
    <w:abstractNumId w:val="42"/>
  </w:num>
  <w:num w:numId="47">
    <w:abstractNumId w:val="21"/>
  </w:num>
  <w:num w:numId="48">
    <w:abstractNumId w:val="29"/>
  </w:num>
  <w:num w:numId="49">
    <w:abstractNumId w:val="43"/>
  </w:num>
  <w:num w:numId="50">
    <w:abstractNumId w:val="26"/>
  </w:num>
  <w:num w:numId="51">
    <w:abstractNumId w:val="54"/>
  </w:num>
  <w:num w:numId="52">
    <w:abstractNumId w:val="41"/>
  </w:num>
  <w:num w:numId="53">
    <w:abstractNumId w:val="64"/>
  </w:num>
  <w:num w:numId="54">
    <w:abstractNumId w:val="38"/>
  </w:num>
  <w:num w:numId="55">
    <w:abstractNumId w:val="56"/>
  </w:num>
  <w:num w:numId="56">
    <w:abstractNumId w:val="62"/>
  </w:num>
  <w:num w:numId="57">
    <w:abstractNumId w:val="53"/>
  </w:num>
  <w:num w:numId="58">
    <w:abstractNumId w:val="46"/>
  </w:num>
  <w:num w:numId="59">
    <w:abstractNumId w:val="0"/>
  </w:num>
  <w:num w:numId="60">
    <w:abstractNumId w:val="5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4F2"/>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45CE"/>
    <w:rsid w:val="000B7DF2"/>
    <w:rsid w:val="000C0761"/>
    <w:rsid w:val="000C34B8"/>
    <w:rsid w:val="000C522D"/>
    <w:rsid w:val="000C6B68"/>
    <w:rsid w:val="000C733A"/>
    <w:rsid w:val="000D0538"/>
    <w:rsid w:val="000D0E51"/>
    <w:rsid w:val="000D1007"/>
    <w:rsid w:val="000D3C74"/>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265"/>
    <w:rsid w:val="00110B8F"/>
    <w:rsid w:val="0011371F"/>
    <w:rsid w:val="00115BBD"/>
    <w:rsid w:val="00120F94"/>
    <w:rsid w:val="00121C86"/>
    <w:rsid w:val="00121EA8"/>
    <w:rsid w:val="00123591"/>
    <w:rsid w:val="001243C1"/>
    <w:rsid w:val="00126088"/>
    <w:rsid w:val="001269D5"/>
    <w:rsid w:val="00126ECE"/>
    <w:rsid w:val="00127D03"/>
    <w:rsid w:val="00130A93"/>
    <w:rsid w:val="00131444"/>
    <w:rsid w:val="00131F4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202"/>
    <w:rsid w:val="00192F04"/>
    <w:rsid w:val="00195BB2"/>
    <w:rsid w:val="0019603E"/>
    <w:rsid w:val="0019721F"/>
    <w:rsid w:val="001A3FC5"/>
    <w:rsid w:val="001A5E9B"/>
    <w:rsid w:val="001A7081"/>
    <w:rsid w:val="001A7BB6"/>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4E74"/>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3DDE"/>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D471A"/>
    <w:rsid w:val="004E3873"/>
    <w:rsid w:val="004E418C"/>
    <w:rsid w:val="004F1D1F"/>
    <w:rsid w:val="004F5A63"/>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71D"/>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651FD"/>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A675D"/>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4328"/>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479"/>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41A9"/>
    <w:rsid w:val="006B5285"/>
    <w:rsid w:val="006B63CD"/>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41E"/>
    <w:rsid w:val="007A0BCD"/>
    <w:rsid w:val="007A2464"/>
    <w:rsid w:val="007A314B"/>
    <w:rsid w:val="007A4D2B"/>
    <w:rsid w:val="007A66B4"/>
    <w:rsid w:val="007B17F2"/>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348E"/>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6771"/>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2AC"/>
    <w:rsid w:val="008A68FB"/>
    <w:rsid w:val="008A741E"/>
    <w:rsid w:val="008A79E9"/>
    <w:rsid w:val="008B00B4"/>
    <w:rsid w:val="008B1454"/>
    <w:rsid w:val="008B498D"/>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2FE9"/>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B4F"/>
    <w:rsid w:val="00973D7C"/>
    <w:rsid w:val="009746AB"/>
    <w:rsid w:val="009749BF"/>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27DC3"/>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202F"/>
    <w:rsid w:val="00AA2766"/>
    <w:rsid w:val="00AA45CC"/>
    <w:rsid w:val="00AA6BA1"/>
    <w:rsid w:val="00AA75A6"/>
    <w:rsid w:val="00AB02E5"/>
    <w:rsid w:val="00AB11CD"/>
    <w:rsid w:val="00AB1B0D"/>
    <w:rsid w:val="00AB28B0"/>
    <w:rsid w:val="00AB44F1"/>
    <w:rsid w:val="00AB5B28"/>
    <w:rsid w:val="00AC1067"/>
    <w:rsid w:val="00AC2B3E"/>
    <w:rsid w:val="00AC5BF3"/>
    <w:rsid w:val="00AC7594"/>
    <w:rsid w:val="00AD1DA9"/>
    <w:rsid w:val="00AD3836"/>
    <w:rsid w:val="00AD57A6"/>
    <w:rsid w:val="00AD6B04"/>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AF7FB8"/>
    <w:rsid w:val="00B014E0"/>
    <w:rsid w:val="00B01530"/>
    <w:rsid w:val="00B01B15"/>
    <w:rsid w:val="00B02D6D"/>
    <w:rsid w:val="00B0624F"/>
    <w:rsid w:val="00B06ABE"/>
    <w:rsid w:val="00B07AC8"/>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86E"/>
    <w:rsid w:val="00B42B17"/>
    <w:rsid w:val="00B444DD"/>
    <w:rsid w:val="00B45564"/>
    <w:rsid w:val="00B503CA"/>
    <w:rsid w:val="00B50725"/>
    <w:rsid w:val="00B5211C"/>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1D8E"/>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517A"/>
    <w:rsid w:val="00BD754B"/>
    <w:rsid w:val="00BE404C"/>
    <w:rsid w:val="00BE62B2"/>
    <w:rsid w:val="00BF17F3"/>
    <w:rsid w:val="00BF18A8"/>
    <w:rsid w:val="00BF19E6"/>
    <w:rsid w:val="00BF48F8"/>
    <w:rsid w:val="00BF5717"/>
    <w:rsid w:val="00BF5ABB"/>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4C8C"/>
    <w:rsid w:val="00C86F66"/>
    <w:rsid w:val="00C90E9F"/>
    <w:rsid w:val="00C938FE"/>
    <w:rsid w:val="00C95CF8"/>
    <w:rsid w:val="00C95F0A"/>
    <w:rsid w:val="00CA7F81"/>
    <w:rsid w:val="00CB1657"/>
    <w:rsid w:val="00CB16F5"/>
    <w:rsid w:val="00CB3CC1"/>
    <w:rsid w:val="00CB4B9B"/>
    <w:rsid w:val="00CB5CE1"/>
    <w:rsid w:val="00CB77E3"/>
    <w:rsid w:val="00CB7866"/>
    <w:rsid w:val="00CC0743"/>
    <w:rsid w:val="00CC0F1C"/>
    <w:rsid w:val="00CC4AE7"/>
    <w:rsid w:val="00CC621E"/>
    <w:rsid w:val="00CC6E5E"/>
    <w:rsid w:val="00CC755B"/>
    <w:rsid w:val="00CD0B25"/>
    <w:rsid w:val="00CD23E6"/>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356B"/>
    <w:rsid w:val="00D24E99"/>
    <w:rsid w:val="00D261B1"/>
    <w:rsid w:val="00D276E6"/>
    <w:rsid w:val="00D27EC7"/>
    <w:rsid w:val="00D30B3B"/>
    <w:rsid w:val="00D322B6"/>
    <w:rsid w:val="00D33DF3"/>
    <w:rsid w:val="00D37E5E"/>
    <w:rsid w:val="00D42A0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0FA"/>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10E1"/>
    <w:rsid w:val="00E04EA5"/>
    <w:rsid w:val="00E060EF"/>
    <w:rsid w:val="00E06871"/>
    <w:rsid w:val="00E071E4"/>
    <w:rsid w:val="00E11AA8"/>
    <w:rsid w:val="00E11F47"/>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1FF"/>
    <w:rsid w:val="00E56923"/>
    <w:rsid w:val="00E62163"/>
    <w:rsid w:val="00E7204A"/>
    <w:rsid w:val="00E74867"/>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4061"/>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5D7A"/>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0A0"/>
    <w:rsid w:val="00F80596"/>
    <w:rsid w:val="00F81631"/>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31E9933-3915-44DE-A75E-957314C6E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rsid w:val="00EB4061"/>
    <w:pPr>
      <w:keepNext/>
      <w:spacing w:before="240" w:after="60"/>
      <w:outlineLvl w:val="0"/>
    </w:pPr>
    <w:rPr>
      <w:rFonts w:ascii="Arial" w:hAnsi="Arial"/>
      <w:b/>
      <w:kern w:val="28"/>
      <w:sz w:val="28"/>
    </w:rPr>
  </w:style>
  <w:style w:type="paragraph" w:styleId="Nagwek2">
    <w:name w:val="heading 2"/>
    <w:basedOn w:val="Normalny"/>
    <w:next w:val="Normalny"/>
    <w:qFormat/>
    <w:rsid w:val="00EB4061"/>
    <w:pPr>
      <w:keepNext/>
      <w:outlineLvl w:val="1"/>
    </w:pPr>
    <w:rPr>
      <w:rFonts w:ascii="Arial" w:hAnsi="Arial"/>
      <w:caps/>
      <w:sz w:val="28"/>
    </w:rPr>
  </w:style>
  <w:style w:type="paragraph" w:styleId="Nagwek3">
    <w:name w:val="heading 3"/>
    <w:basedOn w:val="Normalny"/>
    <w:next w:val="Normalny"/>
    <w:qFormat/>
    <w:rsid w:val="00EB4061"/>
    <w:pPr>
      <w:keepNext/>
      <w:spacing w:before="240" w:after="60"/>
      <w:outlineLvl w:val="2"/>
    </w:pPr>
    <w:rPr>
      <w:rFonts w:ascii="Arial" w:hAnsi="Arial"/>
      <w:sz w:val="24"/>
    </w:rPr>
  </w:style>
  <w:style w:type="paragraph" w:styleId="Nagwek4">
    <w:name w:val="heading 4"/>
    <w:basedOn w:val="Normalny"/>
    <w:next w:val="Normalny"/>
    <w:link w:val="Nagwek4Znak"/>
    <w:qFormat/>
    <w:rsid w:val="00EB4061"/>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rsid w:val="00EB4061"/>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rsid w:val="00EB4061"/>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rsid w:val="00EB4061"/>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rsid w:val="00EB4061"/>
    <w:pPr>
      <w:keepNext/>
      <w:jc w:val="center"/>
      <w:outlineLvl w:val="7"/>
    </w:pPr>
    <w:rPr>
      <w:rFonts w:ascii="Arial" w:hAnsi="Arial"/>
      <w:b/>
      <w:sz w:val="28"/>
    </w:rPr>
  </w:style>
  <w:style w:type="paragraph" w:styleId="Nagwek9">
    <w:name w:val="heading 9"/>
    <w:basedOn w:val="Normalny"/>
    <w:next w:val="Normalny"/>
    <w:qFormat/>
    <w:rsid w:val="00EB4061"/>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rsid w:val="00EB4061"/>
  </w:style>
  <w:style w:type="character" w:styleId="Odwoanieprzypisudolnego">
    <w:name w:val="footnote reference"/>
    <w:uiPriority w:val="99"/>
    <w:semiHidden/>
    <w:rsid w:val="00EB4061"/>
    <w:rPr>
      <w:vertAlign w:val="superscript"/>
    </w:rPr>
  </w:style>
  <w:style w:type="paragraph" w:styleId="Tekstpodstawowy">
    <w:name w:val="Body Text"/>
    <w:basedOn w:val="Normalny"/>
    <w:link w:val="TekstpodstawowyZnak"/>
    <w:rsid w:val="00EB4061"/>
    <w:rPr>
      <w:rFonts w:ascii="Arial" w:hAnsi="Arial"/>
      <w:sz w:val="28"/>
    </w:rPr>
  </w:style>
  <w:style w:type="paragraph" w:customStyle="1" w:styleId="Blockquote">
    <w:name w:val="Blockquote"/>
    <w:basedOn w:val="Normalny"/>
    <w:rsid w:val="00EB4061"/>
    <w:pPr>
      <w:spacing w:before="100" w:after="100"/>
      <w:ind w:left="360" w:right="360"/>
    </w:pPr>
    <w:rPr>
      <w:snapToGrid w:val="0"/>
      <w:sz w:val="24"/>
    </w:rPr>
  </w:style>
  <w:style w:type="paragraph" w:styleId="Tekstpodstawowy2">
    <w:name w:val="Body Text 2"/>
    <w:basedOn w:val="Normalny"/>
    <w:rsid w:val="00EB4061"/>
    <w:rPr>
      <w:rFonts w:ascii="Arial" w:hAnsi="Arial"/>
      <w:sz w:val="24"/>
    </w:rPr>
  </w:style>
  <w:style w:type="paragraph" w:customStyle="1" w:styleId="TableText">
    <w:name w:val="Table Text"/>
    <w:basedOn w:val="Normalny"/>
    <w:rsid w:val="00EB4061"/>
    <w:pPr>
      <w:widowControl w:val="0"/>
      <w:tabs>
        <w:tab w:val="decimal" w:pos="0"/>
      </w:tabs>
      <w:autoSpaceDE w:val="0"/>
      <w:autoSpaceDN w:val="0"/>
      <w:adjustRightInd w:val="0"/>
    </w:pPr>
    <w:rPr>
      <w:sz w:val="24"/>
    </w:rPr>
  </w:style>
  <w:style w:type="paragraph" w:styleId="Tytu">
    <w:name w:val="Title"/>
    <w:basedOn w:val="Normalny"/>
    <w:qFormat/>
    <w:rsid w:val="00EB4061"/>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rsid w:val="00EB4061"/>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rsid w:val="00EB4061"/>
    <w:pPr>
      <w:tabs>
        <w:tab w:val="center" w:pos="4536"/>
        <w:tab w:val="right" w:pos="9072"/>
      </w:tabs>
    </w:pPr>
  </w:style>
  <w:style w:type="paragraph" w:styleId="Stopka">
    <w:name w:val="footer"/>
    <w:basedOn w:val="Normalny"/>
    <w:rsid w:val="00EB4061"/>
    <w:pPr>
      <w:tabs>
        <w:tab w:val="center" w:pos="4536"/>
        <w:tab w:val="right" w:pos="9072"/>
      </w:tabs>
    </w:pPr>
  </w:style>
  <w:style w:type="character" w:styleId="Numerstrony">
    <w:name w:val="page number"/>
    <w:basedOn w:val="Domylnaczcionkaakapitu"/>
    <w:rsid w:val="00EB4061"/>
  </w:style>
  <w:style w:type="paragraph" w:customStyle="1" w:styleId="FR1">
    <w:name w:val="FR1"/>
    <w:rsid w:val="00EB4061"/>
    <w:pPr>
      <w:widowControl w:val="0"/>
      <w:jc w:val="both"/>
    </w:pPr>
    <w:rPr>
      <w:sz w:val="24"/>
    </w:rPr>
  </w:style>
  <w:style w:type="paragraph" w:styleId="Tekstpodstawowywcity2">
    <w:name w:val="Body Text Indent 2"/>
    <w:basedOn w:val="Normalny"/>
    <w:rsid w:val="00EB4061"/>
    <w:pPr>
      <w:spacing w:after="120" w:line="480" w:lineRule="auto"/>
      <w:ind w:left="283"/>
    </w:pPr>
  </w:style>
  <w:style w:type="paragraph" w:styleId="Tekstpodstawowywcity3">
    <w:name w:val="Body Text Indent 3"/>
    <w:basedOn w:val="Normalny"/>
    <w:rsid w:val="00EB4061"/>
    <w:pPr>
      <w:spacing w:after="120"/>
      <w:ind w:left="283"/>
    </w:pPr>
    <w:rPr>
      <w:sz w:val="16"/>
      <w:szCs w:val="16"/>
    </w:rPr>
  </w:style>
  <w:style w:type="paragraph" w:styleId="Tekstdymka">
    <w:name w:val="Balloon Text"/>
    <w:basedOn w:val="Normalny"/>
    <w:semiHidden/>
    <w:rsid w:val="00EB4061"/>
    <w:rPr>
      <w:rFonts w:ascii="Tahoma" w:hAnsi="Tahoma" w:cs="Tahoma"/>
      <w:sz w:val="16"/>
      <w:szCs w:val="16"/>
    </w:rPr>
  </w:style>
  <w:style w:type="character" w:styleId="Hipercze">
    <w:name w:val="Hyperlink"/>
    <w:rsid w:val="00EB4061"/>
    <w:rPr>
      <w:color w:val="0000FF"/>
      <w:u w:val="single"/>
    </w:rPr>
  </w:style>
  <w:style w:type="paragraph" w:styleId="NormalnyWeb">
    <w:name w:val="Normal (Web)"/>
    <w:basedOn w:val="Normalny"/>
    <w:rsid w:val="00EB4061"/>
    <w:pPr>
      <w:spacing w:before="100" w:beforeAutospacing="1" w:after="100" w:afterAutospacing="1"/>
    </w:pPr>
    <w:rPr>
      <w:sz w:val="24"/>
      <w:szCs w:val="24"/>
    </w:rPr>
  </w:style>
  <w:style w:type="paragraph" w:styleId="Tekstpodstawowy3">
    <w:name w:val="Body Text 3"/>
    <w:basedOn w:val="Normalny"/>
    <w:rsid w:val="00EB4061"/>
    <w:pPr>
      <w:ind w:right="-1"/>
      <w:jc w:val="both"/>
    </w:pPr>
    <w:rPr>
      <w:rFonts w:ascii="Tahoma" w:hAnsi="Tahoma" w:cs="Tahoma"/>
      <w:sz w:val="24"/>
      <w:szCs w:val="24"/>
    </w:rPr>
  </w:style>
  <w:style w:type="character" w:styleId="UyteHipercze">
    <w:name w:val="FollowedHyperlink"/>
    <w:rsid w:val="00EB4061"/>
    <w:rPr>
      <w:color w:val="800080"/>
      <w:u w:val="single"/>
    </w:rPr>
  </w:style>
  <w:style w:type="paragraph" w:styleId="Podtytu">
    <w:name w:val="Subtitle"/>
    <w:basedOn w:val="Normalny"/>
    <w:qFormat/>
    <w:rsid w:val="00EB4061"/>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rPr>
  </w:style>
  <w:style w:type="character" w:customStyle="1" w:styleId="ZwykytekstZnak">
    <w:name w:val="Zwykły tekst Znak"/>
    <w:basedOn w:val="Domylnaczcionkaakapitu"/>
    <w:link w:val="Zwykytekst"/>
    <w:rsid w:val="006E0782"/>
    <w:rPr>
      <w:rFonts w:ascii="Courier New" w:hAnsi="Courier New"/>
      <w:w w:val="89"/>
      <w:sz w:val="25"/>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paragraph" w:customStyle="1" w:styleId="WW-Tekstpodstawowy2">
    <w:name w:val="WW-Tekst podstawowy 2"/>
    <w:basedOn w:val="Normalny"/>
    <w:rsid w:val="000B45CE"/>
    <w:pPr>
      <w:widowControl w:val="0"/>
      <w:suppressAutoHyphens/>
    </w:pPr>
    <w:rPr>
      <w:rFonts w:eastAsia="Tahoma" w:cs="Tahoma"/>
      <w:sz w:val="24"/>
      <w:szCs w:val="24"/>
      <w:lang w:eastAsia="zh-CN"/>
    </w:rPr>
  </w:style>
  <w:style w:type="paragraph" w:styleId="Bezodstpw">
    <w:name w:val="No Spacing"/>
    <w:qFormat/>
    <w:rsid w:val="000B45CE"/>
    <w:pPr>
      <w:suppressAutoHyphens/>
    </w:pPr>
    <w:rPr>
      <w:rFonts w:eastAsia="Calibr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99811-BBDA-4EBF-8ADF-10E758F3C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23</Pages>
  <Words>10604</Words>
  <Characters>63625</Characters>
  <Application>Microsoft Office Word</Application>
  <DocSecurity>0</DocSecurity>
  <Lines>530</Lines>
  <Paragraphs>148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74081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60</cp:revision>
  <cp:lastPrinted>2023-10-20T06:55:00Z</cp:lastPrinted>
  <dcterms:created xsi:type="dcterms:W3CDTF">2022-11-30T11:44:00Z</dcterms:created>
  <dcterms:modified xsi:type="dcterms:W3CDTF">2023-10-25T06:00:00Z</dcterms:modified>
  <cp:category>Specyfikacje</cp:category>
</cp:coreProperties>
</file>