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3BF8C2" w14:textId="77777777" w:rsidR="00AD3836" w:rsidRPr="00177A7D" w:rsidRDefault="00AD3836" w:rsidP="00F06DA9">
      <w:pPr>
        <w:ind w:right="141"/>
        <w:rPr>
          <w:rFonts w:ascii="Arial" w:hAnsi="Arial" w:cs="Arial"/>
        </w:rPr>
      </w:pPr>
    </w:p>
    <w:p w14:paraId="41C300B8" w14:textId="77777777" w:rsidR="00AD3836" w:rsidRPr="00177A7D" w:rsidRDefault="00FE2242" w:rsidP="00F06DA9">
      <w:pPr>
        <w:ind w:right="141"/>
        <w:rPr>
          <w:rFonts w:ascii="Arial" w:hAnsi="Arial" w:cs="Arial"/>
        </w:rPr>
      </w:pPr>
      <w:r w:rsidRPr="00177A7D">
        <w:rPr>
          <w:noProof/>
        </w:rPr>
        <w:drawing>
          <wp:inline distT="0" distB="0" distL="0" distR="0" wp14:anchorId="5BA62B73" wp14:editId="10DDBF56">
            <wp:extent cx="2019300" cy="799465"/>
            <wp:effectExtent l="0" t="0" r="0" b="635"/>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0FF6F4D" w14:textId="77777777" w:rsidR="00FB2F2F" w:rsidRPr="00177A7D" w:rsidRDefault="00FB2F2F" w:rsidP="00F06DA9">
      <w:pPr>
        <w:ind w:right="141"/>
        <w:rPr>
          <w:rFonts w:ascii="Arial" w:hAnsi="Arial" w:cs="Arial"/>
        </w:rPr>
      </w:pPr>
    </w:p>
    <w:p w14:paraId="125DE2B9" w14:textId="77777777" w:rsidR="00FB2F2F" w:rsidRPr="00177A7D" w:rsidRDefault="00FB2F2F" w:rsidP="00F06DA9">
      <w:pPr>
        <w:ind w:right="141"/>
        <w:rPr>
          <w:rFonts w:ascii="Arial" w:hAnsi="Arial" w:cs="Arial"/>
        </w:rPr>
      </w:pPr>
    </w:p>
    <w:p w14:paraId="36CF8F86" w14:textId="77777777" w:rsidR="00FB2F2F" w:rsidRPr="00177A7D" w:rsidRDefault="00FB2F2F" w:rsidP="00F06DA9">
      <w:pPr>
        <w:ind w:right="141"/>
        <w:rPr>
          <w:rFonts w:ascii="Arial" w:hAnsi="Arial" w:cs="Arial"/>
        </w:rPr>
      </w:pPr>
    </w:p>
    <w:p w14:paraId="53C1E9FC" w14:textId="77777777" w:rsidR="00FB2F2F" w:rsidRPr="00177A7D" w:rsidRDefault="00FB2F2F" w:rsidP="00F06DA9">
      <w:pPr>
        <w:ind w:right="141"/>
        <w:rPr>
          <w:rFonts w:ascii="Arial" w:hAnsi="Arial" w:cs="Arial"/>
        </w:rPr>
      </w:pPr>
    </w:p>
    <w:p w14:paraId="513A4E60" w14:textId="77777777" w:rsidR="00FB2F2F" w:rsidRPr="00177A7D" w:rsidRDefault="00FB2F2F" w:rsidP="00F06DA9">
      <w:pPr>
        <w:ind w:right="141"/>
        <w:rPr>
          <w:rFonts w:ascii="Arial" w:hAnsi="Arial" w:cs="Arial"/>
        </w:rPr>
      </w:pPr>
    </w:p>
    <w:p w14:paraId="44DD8CF2" w14:textId="77777777" w:rsidR="003B6A43" w:rsidRPr="00177A7D"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C00F190" w14:textId="77777777" w:rsidTr="00FB2F2F">
        <w:trPr>
          <w:trHeight w:val="1418"/>
        </w:trPr>
        <w:tc>
          <w:tcPr>
            <w:tcW w:w="9923" w:type="dxa"/>
            <w:gridSpan w:val="2"/>
            <w:vAlign w:val="center"/>
          </w:tcPr>
          <w:p w14:paraId="0274F21D" w14:textId="77777777" w:rsidR="005241F0" w:rsidRPr="00EA3C76" w:rsidRDefault="005241F0" w:rsidP="00F06DA9">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5B78FFFA" w14:textId="77777777" w:rsidR="0011371F" w:rsidRPr="00177A7D" w:rsidRDefault="005241F0" w:rsidP="00F06DA9">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4D84EC" w14:textId="77777777" w:rsidTr="00FB2F2F">
        <w:trPr>
          <w:trHeight w:val="1418"/>
        </w:trPr>
        <w:tc>
          <w:tcPr>
            <w:tcW w:w="9923" w:type="dxa"/>
            <w:gridSpan w:val="2"/>
          </w:tcPr>
          <w:p w14:paraId="5B4006B0" w14:textId="77777777" w:rsidR="0011371F" w:rsidRPr="00177A7D" w:rsidRDefault="0011371F" w:rsidP="00F06DA9">
            <w:pPr>
              <w:pStyle w:val="Tekstprzypisudolnego"/>
              <w:tabs>
                <w:tab w:val="left" w:pos="6379"/>
              </w:tabs>
              <w:rPr>
                <w:rFonts w:ascii="Arial" w:hAnsi="Arial" w:cs="Arial"/>
              </w:rPr>
            </w:pPr>
          </w:p>
        </w:tc>
      </w:tr>
      <w:tr w:rsidR="0011371F" w:rsidRPr="00177A7D" w14:paraId="2AE3B6CA" w14:textId="77777777" w:rsidTr="00FB2F2F">
        <w:trPr>
          <w:trHeight w:val="1418"/>
        </w:trPr>
        <w:tc>
          <w:tcPr>
            <w:tcW w:w="9923" w:type="dxa"/>
            <w:gridSpan w:val="2"/>
          </w:tcPr>
          <w:p w14:paraId="32F13CA8" w14:textId="77777777" w:rsidR="005241F0" w:rsidRPr="00FB2F2F" w:rsidRDefault="005241F0" w:rsidP="00F06DA9">
            <w:pPr>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6BB0DA96" w14:textId="77777777" w:rsidR="007F4502" w:rsidRDefault="007F4502" w:rsidP="009365E2">
            <w:pPr>
              <w:tabs>
                <w:tab w:val="left" w:pos="497"/>
              </w:tabs>
              <w:jc w:val="center"/>
              <w:rPr>
                <w:rFonts w:ascii="Arial" w:hAnsi="Arial" w:cs="Arial"/>
                <w:bCs/>
                <w:color w:val="0000FF"/>
                <w:sz w:val="40"/>
                <w:szCs w:val="40"/>
              </w:rPr>
            </w:pPr>
          </w:p>
          <w:p w14:paraId="7ABE995C" w14:textId="77777777" w:rsidR="007F4502" w:rsidRDefault="007F4502" w:rsidP="009365E2">
            <w:pPr>
              <w:tabs>
                <w:tab w:val="left" w:pos="497"/>
              </w:tabs>
              <w:jc w:val="center"/>
              <w:rPr>
                <w:rFonts w:ascii="Arial" w:hAnsi="Arial" w:cs="Arial"/>
                <w:bCs/>
                <w:color w:val="0000FF"/>
                <w:sz w:val="40"/>
                <w:szCs w:val="40"/>
              </w:rPr>
            </w:pPr>
          </w:p>
          <w:p w14:paraId="7D0E5BC6" w14:textId="77777777" w:rsidR="0011371F" w:rsidRPr="00177A7D" w:rsidRDefault="0075153E" w:rsidP="00D65516">
            <w:pPr>
              <w:tabs>
                <w:tab w:val="left" w:pos="497"/>
              </w:tabs>
              <w:jc w:val="center"/>
              <w:rPr>
                <w:rFonts w:ascii="Arial" w:hAnsi="Arial" w:cs="Arial"/>
                <w:bCs/>
                <w:color w:val="0000FF"/>
                <w:sz w:val="40"/>
                <w:szCs w:val="40"/>
              </w:rPr>
            </w:pPr>
            <w:r>
              <w:rPr>
                <w:rFonts w:ascii="Arial" w:hAnsi="Arial" w:cs="Arial"/>
                <w:bCs/>
                <w:color w:val="0000FF"/>
                <w:sz w:val="40"/>
                <w:szCs w:val="40"/>
              </w:rPr>
              <w:t>POMPY INFUZYJNE</w:t>
            </w:r>
          </w:p>
        </w:tc>
      </w:tr>
      <w:tr w:rsidR="0011371F" w:rsidRPr="00177A7D" w14:paraId="703776C7" w14:textId="77777777" w:rsidTr="00FB2F2F">
        <w:trPr>
          <w:trHeight w:val="1418"/>
        </w:trPr>
        <w:tc>
          <w:tcPr>
            <w:tcW w:w="9923" w:type="dxa"/>
            <w:gridSpan w:val="2"/>
          </w:tcPr>
          <w:p w14:paraId="7CE82099" w14:textId="77777777" w:rsidR="0011371F" w:rsidRPr="00177A7D" w:rsidRDefault="0011371F" w:rsidP="00F06DA9">
            <w:pPr>
              <w:pStyle w:val="Tekstprzypisudolnego"/>
              <w:tabs>
                <w:tab w:val="left" w:pos="6663"/>
              </w:tabs>
              <w:rPr>
                <w:rFonts w:ascii="Arial" w:hAnsi="Arial" w:cs="Arial"/>
              </w:rPr>
            </w:pPr>
          </w:p>
        </w:tc>
      </w:tr>
      <w:tr w:rsidR="0011371F" w:rsidRPr="00177A7D" w14:paraId="4231BA26" w14:textId="77777777" w:rsidTr="00FB2F2F">
        <w:tblPrEx>
          <w:tblLook w:val="0080" w:firstRow="0" w:lastRow="0" w:firstColumn="1" w:lastColumn="0" w:noHBand="0" w:noVBand="0"/>
        </w:tblPrEx>
        <w:trPr>
          <w:trHeight w:val="567"/>
        </w:trPr>
        <w:tc>
          <w:tcPr>
            <w:tcW w:w="3119" w:type="dxa"/>
            <w:vAlign w:val="center"/>
          </w:tcPr>
          <w:p w14:paraId="1AD4B166" w14:textId="77777777" w:rsidR="0011371F" w:rsidRPr="00177A7D" w:rsidRDefault="0011371F" w:rsidP="00F06DA9">
            <w:pPr>
              <w:rPr>
                <w:rFonts w:ascii="Arial" w:hAnsi="Arial" w:cs="Arial"/>
                <w:sz w:val="24"/>
                <w:szCs w:val="24"/>
              </w:rPr>
            </w:pPr>
            <w:r w:rsidRPr="00177A7D">
              <w:rPr>
                <w:rFonts w:ascii="Arial" w:hAnsi="Arial" w:cs="Arial"/>
                <w:sz w:val="24"/>
                <w:szCs w:val="24"/>
              </w:rPr>
              <w:t>NUMER POSTĘPOWANIA:</w:t>
            </w:r>
          </w:p>
        </w:tc>
        <w:tc>
          <w:tcPr>
            <w:tcW w:w="6804" w:type="dxa"/>
            <w:vAlign w:val="center"/>
          </w:tcPr>
          <w:p w14:paraId="6CA64854" w14:textId="77777777" w:rsidR="0011371F" w:rsidRPr="00177A7D" w:rsidRDefault="0011371F" w:rsidP="00D65516">
            <w:pPr>
              <w:rPr>
                <w:rFonts w:ascii="Arial" w:hAnsi="Arial" w:cs="Arial"/>
                <w:caps/>
                <w:color w:val="0000FF"/>
                <w:sz w:val="24"/>
                <w:szCs w:val="24"/>
              </w:rPr>
            </w:pPr>
            <w:r w:rsidRPr="009365E2">
              <w:rPr>
                <w:rFonts w:ascii="Arial" w:hAnsi="Arial" w:cs="Arial"/>
                <w:caps/>
                <w:color w:val="0000FF"/>
                <w:sz w:val="24"/>
                <w:szCs w:val="24"/>
              </w:rPr>
              <w:t>TP</w:t>
            </w:r>
            <w:r w:rsidR="009365E2" w:rsidRPr="009365E2">
              <w:rPr>
                <w:rFonts w:ascii="Arial" w:hAnsi="Arial" w:cs="Arial"/>
                <w:caps/>
                <w:color w:val="0000FF"/>
                <w:sz w:val="24"/>
                <w:szCs w:val="24"/>
              </w:rPr>
              <w:t>.</w:t>
            </w:r>
            <w:r w:rsidR="009365E2">
              <w:rPr>
                <w:rFonts w:ascii="Arial" w:hAnsi="Arial" w:cs="Arial"/>
                <w:caps/>
                <w:color w:val="0000FF"/>
                <w:sz w:val="24"/>
                <w:szCs w:val="24"/>
              </w:rPr>
              <w:t>382.1</w:t>
            </w:r>
            <w:r w:rsidR="00D65516">
              <w:rPr>
                <w:rFonts w:ascii="Arial" w:hAnsi="Arial" w:cs="Arial"/>
                <w:caps/>
                <w:color w:val="0000FF"/>
                <w:sz w:val="24"/>
                <w:szCs w:val="24"/>
              </w:rPr>
              <w:t>34</w:t>
            </w:r>
            <w:r w:rsidR="009365E2">
              <w:rPr>
                <w:rFonts w:ascii="Arial" w:hAnsi="Arial" w:cs="Arial"/>
                <w:caps/>
                <w:color w:val="0000FF"/>
                <w:sz w:val="24"/>
                <w:szCs w:val="24"/>
              </w:rPr>
              <w:t>.2023 ek</w:t>
            </w:r>
          </w:p>
        </w:tc>
      </w:tr>
      <w:tr w:rsidR="0011371F" w:rsidRPr="00177A7D" w14:paraId="632B6C9B" w14:textId="77777777" w:rsidTr="00FB2F2F">
        <w:tblPrEx>
          <w:tblLook w:val="0080" w:firstRow="0" w:lastRow="0" w:firstColumn="1" w:lastColumn="0" w:noHBand="0" w:noVBand="0"/>
        </w:tblPrEx>
        <w:trPr>
          <w:trHeight w:val="567"/>
        </w:trPr>
        <w:tc>
          <w:tcPr>
            <w:tcW w:w="3119" w:type="dxa"/>
            <w:vAlign w:val="center"/>
          </w:tcPr>
          <w:p w14:paraId="08BF128F" w14:textId="77777777" w:rsidR="0011371F" w:rsidRPr="00177A7D" w:rsidRDefault="0011371F" w:rsidP="00F06DA9">
            <w:pPr>
              <w:rPr>
                <w:rFonts w:ascii="Arial" w:hAnsi="Arial" w:cs="Arial"/>
                <w:sz w:val="24"/>
                <w:szCs w:val="24"/>
              </w:rPr>
            </w:pPr>
            <w:r w:rsidRPr="00177A7D">
              <w:rPr>
                <w:rFonts w:ascii="Arial" w:hAnsi="Arial" w:cs="Arial"/>
                <w:sz w:val="24"/>
                <w:szCs w:val="24"/>
              </w:rPr>
              <w:t>PODSTAWA PRAWNA:</w:t>
            </w:r>
          </w:p>
        </w:tc>
        <w:tc>
          <w:tcPr>
            <w:tcW w:w="6804" w:type="dxa"/>
            <w:vAlign w:val="center"/>
          </w:tcPr>
          <w:p w14:paraId="2537A7C1" w14:textId="77777777" w:rsidR="0011371F" w:rsidRPr="00177A7D" w:rsidRDefault="00A92884" w:rsidP="00F06DA9">
            <w:pPr>
              <w:rPr>
                <w:rFonts w:ascii="Arial" w:hAnsi="Arial" w:cs="Arial"/>
                <w:color w:val="0000FF"/>
                <w:sz w:val="24"/>
                <w:szCs w:val="24"/>
              </w:rPr>
            </w:pPr>
            <w:r w:rsidRPr="00177A7D">
              <w:rPr>
                <w:rFonts w:ascii="Arial" w:hAnsi="Arial" w:cs="Arial"/>
                <w:color w:val="0000FF"/>
                <w:sz w:val="24"/>
                <w:szCs w:val="24"/>
              </w:rPr>
              <w:t>Ustawa z dnia 11 września 2019 roku Prawo zamówień publicznych (</w:t>
            </w:r>
            <w:r w:rsidR="00F151C4" w:rsidRPr="009365E2">
              <w:rPr>
                <w:rFonts w:ascii="Arial" w:hAnsi="Arial" w:cs="Arial"/>
                <w:color w:val="0000FF"/>
                <w:sz w:val="24"/>
                <w:szCs w:val="24"/>
              </w:rPr>
              <w:t>Dz.U.2023.1605 t.j.</w:t>
            </w:r>
            <w:r w:rsidRPr="009365E2">
              <w:rPr>
                <w:rFonts w:ascii="Arial" w:hAnsi="Arial" w:cs="Arial"/>
                <w:color w:val="0000FF"/>
                <w:sz w:val="24"/>
                <w:szCs w:val="24"/>
              </w:rPr>
              <w:t>),</w:t>
            </w:r>
            <w:r w:rsidRPr="00177A7D">
              <w:rPr>
                <w:rFonts w:ascii="Arial" w:hAnsi="Arial" w:cs="Arial"/>
                <w:color w:val="0000FF"/>
                <w:sz w:val="24"/>
                <w:szCs w:val="24"/>
              </w:rPr>
              <w:t xml:space="preserve"> zwana dalej ustawą Pzp</w:t>
            </w:r>
          </w:p>
        </w:tc>
      </w:tr>
      <w:tr w:rsidR="0011371F" w:rsidRPr="00177A7D" w14:paraId="536C62CB" w14:textId="77777777" w:rsidTr="00FB2F2F">
        <w:tblPrEx>
          <w:tblLook w:val="0080" w:firstRow="0" w:lastRow="0" w:firstColumn="1" w:lastColumn="0" w:noHBand="0" w:noVBand="0"/>
        </w:tblPrEx>
        <w:trPr>
          <w:trHeight w:val="340"/>
        </w:trPr>
        <w:tc>
          <w:tcPr>
            <w:tcW w:w="9923" w:type="dxa"/>
            <w:gridSpan w:val="2"/>
            <w:vAlign w:val="center"/>
          </w:tcPr>
          <w:p w14:paraId="13F259D1" w14:textId="77777777" w:rsidR="0011371F" w:rsidRPr="00177A7D" w:rsidRDefault="0011371F" w:rsidP="00F06DA9">
            <w:pPr>
              <w:rPr>
                <w:rFonts w:ascii="Arial" w:hAnsi="Arial" w:cs="Arial"/>
                <w:color w:val="0000FF"/>
                <w:sz w:val="24"/>
                <w:szCs w:val="24"/>
              </w:rPr>
            </w:pPr>
          </w:p>
        </w:tc>
      </w:tr>
      <w:tr w:rsidR="0011371F" w:rsidRPr="00177A7D" w14:paraId="094CE681" w14:textId="77777777" w:rsidTr="00FB2F2F">
        <w:tblPrEx>
          <w:tblLook w:val="0080" w:firstRow="0" w:lastRow="0" w:firstColumn="1" w:lastColumn="0" w:noHBand="0" w:noVBand="0"/>
        </w:tblPrEx>
        <w:trPr>
          <w:trHeight w:val="1701"/>
        </w:trPr>
        <w:tc>
          <w:tcPr>
            <w:tcW w:w="9923" w:type="dxa"/>
            <w:gridSpan w:val="2"/>
            <w:vAlign w:val="bottom"/>
          </w:tcPr>
          <w:p w14:paraId="0016E49C" w14:textId="0362A802" w:rsidR="0011371F" w:rsidRPr="00177A7D" w:rsidRDefault="0011371F" w:rsidP="00C41496">
            <w:pPr>
              <w:rPr>
                <w:rFonts w:ascii="Arial" w:hAnsi="Arial" w:cs="Arial"/>
                <w:color w:val="0000FF"/>
              </w:rPr>
            </w:pPr>
            <w:r w:rsidRPr="00177A7D">
              <w:rPr>
                <w:rFonts w:ascii="Arial" w:hAnsi="Arial" w:cs="Arial"/>
              </w:rPr>
              <w:t>Zatwierdził</w:t>
            </w:r>
            <w:r w:rsidR="00613DD3">
              <w:rPr>
                <w:rFonts w:ascii="Arial" w:hAnsi="Arial" w:cs="Arial"/>
              </w:rPr>
              <w:t>a</w:t>
            </w:r>
            <w:r w:rsidRPr="00177A7D">
              <w:rPr>
                <w:rFonts w:ascii="Arial" w:hAnsi="Arial" w:cs="Arial"/>
              </w:rPr>
              <w:t xml:space="preserve"> dnia </w:t>
            </w:r>
            <w:r w:rsidR="00C41496">
              <w:rPr>
                <w:rFonts w:ascii="Arial" w:hAnsi="Arial" w:cs="Arial"/>
              </w:rPr>
              <w:t>30.10.</w:t>
            </w:r>
            <w:r w:rsidR="001F779E">
              <w:rPr>
                <w:rFonts w:ascii="Arial" w:hAnsi="Arial" w:cs="Arial"/>
              </w:rPr>
              <w:t>2023 r.</w:t>
            </w:r>
            <w:r w:rsidR="00613DD3">
              <w:rPr>
                <w:rFonts w:ascii="Arial" w:hAnsi="Arial" w:cs="Arial"/>
              </w:rPr>
              <w:t xml:space="preserve"> </w:t>
            </w:r>
            <w:r w:rsidR="00C80870">
              <w:rPr>
                <w:rFonts w:ascii="Arial" w:hAnsi="Arial" w:cs="Arial"/>
              </w:rPr>
              <w:t>Magdalena Sikora – Zastępca Dyrektora ds. Techniczno-Administracyjnych</w:t>
            </w:r>
            <w:bookmarkStart w:id="0" w:name="_GoBack"/>
            <w:bookmarkEnd w:id="0"/>
          </w:p>
        </w:tc>
      </w:tr>
    </w:tbl>
    <w:p w14:paraId="66338E52" w14:textId="77777777" w:rsidR="001B317B" w:rsidRPr="00177A7D" w:rsidRDefault="001B317B" w:rsidP="00F06DA9">
      <w:pPr>
        <w:pStyle w:val="Tekstprzypisudolnego"/>
        <w:rPr>
          <w:rFonts w:ascii="Arial" w:hAnsi="Arial" w:cs="Arial"/>
        </w:rPr>
      </w:pPr>
    </w:p>
    <w:p w14:paraId="62E7D4C5" w14:textId="77777777" w:rsidR="00FB2F2F" w:rsidRPr="00177A7D" w:rsidRDefault="00FB2F2F" w:rsidP="00F06DA9">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177A7D" w14:paraId="4112C836" w14:textId="77777777" w:rsidTr="00590F4A">
        <w:tc>
          <w:tcPr>
            <w:tcW w:w="9954" w:type="dxa"/>
            <w:shd w:val="clear" w:color="auto" w:fill="F2F2F2" w:themeFill="background1" w:themeFillShade="F2"/>
          </w:tcPr>
          <w:p w14:paraId="72DA704A" w14:textId="77777777" w:rsidR="00EA3C76" w:rsidRPr="00177A7D" w:rsidRDefault="00EA3C76"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089786E1" w14:textId="77777777" w:rsidR="00EA3C76" w:rsidRPr="00177A7D" w:rsidRDefault="00EA3C76" w:rsidP="00F06DA9">
      <w:pPr>
        <w:pStyle w:val="Tekstprzypisudolnego"/>
        <w:rPr>
          <w:rFonts w:ascii="Arial" w:hAnsi="Arial" w:cs="Arial"/>
        </w:rPr>
      </w:pPr>
    </w:p>
    <w:p w14:paraId="381E0F40" w14:textId="77777777" w:rsidR="00590F4A" w:rsidRPr="00177A7D" w:rsidRDefault="00590F4A" w:rsidP="00F06DA9">
      <w:pPr>
        <w:pStyle w:val="Akapitzlist"/>
        <w:ind w:left="360" w:firstLine="0"/>
        <w:jc w:val="both"/>
        <w:rPr>
          <w:rFonts w:ascii="Arial" w:hAnsi="Arial" w:cs="Arial"/>
        </w:rPr>
      </w:pPr>
      <w:bookmarkStart w:id="1" w:name="_Hlk120704712"/>
      <w:r w:rsidRPr="00177A7D">
        <w:rPr>
          <w:rFonts w:ascii="Arial" w:hAnsi="Arial" w:cs="Arial"/>
        </w:rPr>
        <w:t>Szpital Wojewódzki Im. Mikołaja Kopernika</w:t>
      </w:r>
    </w:p>
    <w:p w14:paraId="743BD5DA" w14:textId="77777777" w:rsidR="00590F4A" w:rsidRPr="00177A7D" w:rsidRDefault="00590F4A" w:rsidP="00F06DA9">
      <w:pPr>
        <w:ind w:firstLine="357"/>
        <w:jc w:val="both"/>
        <w:rPr>
          <w:rFonts w:ascii="Arial" w:hAnsi="Arial" w:cs="Arial"/>
        </w:rPr>
      </w:pPr>
      <w:r w:rsidRPr="00177A7D">
        <w:rPr>
          <w:rFonts w:ascii="Arial" w:hAnsi="Arial" w:cs="Arial"/>
        </w:rPr>
        <w:t>ul. T. Chałubińskiego 7, 75 – 581 Koszalin</w:t>
      </w:r>
    </w:p>
    <w:p w14:paraId="3687F09A" w14:textId="77777777" w:rsidR="00590F4A" w:rsidRPr="00177A7D" w:rsidRDefault="00590F4A" w:rsidP="00F06DA9">
      <w:pPr>
        <w:ind w:firstLine="357"/>
        <w:jc w:val="both"/>
        <w:rPr>
          <w:rFonts w:ascii="Arial" w:hAnsi="Arial" w:cs="Arial"/>
        </w:rPr>
      </w:pPr>
      <w:r w:rsidRPr="00177A7D">
        <w:rPr>
          <w:rFonts w:ascii="Arial" w:hAnsi="Arial" w:cs="Arial"/>
        </w:rPr>
        <w:t>NIP: 669-10-44-410; REGON:330006292; BDO: 000008455</w:t>
      </w:r>
    </w:p>
    <w:p w14:paraId="182606B6" w14:textId="77777777" w:rsidR="00177A7D" w:rsidRPr="00177A7D" w:rsidRDefault="00177A7D" w:rsidP="00F06DA9">
      <w:pPr>
        <w:ind w:firstLine="357"/>
        <w:jc w:val="both"/>
        <w:rPr>
          <w:rFonts w:ascii="Arial" w:hAnsi="Arial" w:cs="Arial"/>
        </w:rPr>
      </w:pPr>
      <w:r w:rsidRPr="00177A7D">
        <w:rPr>
          <w:rFonts w:ascii="Arial" w:hAnsi="Arial" w:cs="Arial"/>
        </w:rPr>
        <w:t xml:space="preserve">Reprezentowany przez </w:t>
      </w:r>
      <w:r w:rsidR="00C77CFE">
        <w:rPr>
          <w:rFonts w:ascii="Arial" w:hAnsi="Arial" w:cs="Arial"/>
        </w:rPr>
        <w:t>Piotra Sołtysińskiego</w:t>
      </w:r>
      <w:r w:rsidRPr="00177A7D">
        <w:rPr>
          <w:rFonts w:ascii="Arial" w:hAnsi="Arial" w:cs="Arial"/>
        </w:rPr>
        <w:t xml:space="preserve"> </w:t>
      </w:r>
      <w:r w:rsidR="00F151C4">
        <w:rPr>
          <w:rFonts w:ascii="Arial" w:hAnsi="Arial" w:cs="Arial"/>
        </w:rPr>
        <w:t>–</w:t>
      </w:r>
      <w:r w:rsidRPr="00177A7D">
        <w:rPr>
          <w:rFonts w:ascii="Arial" w:hAnsi="Arial" w:cs="Arial"/>
        </w:rPr>
        <w:t xml:space="preserve"> </w:t>
      </w:r>
      <w:r w:rsidR="00F151C4">
        <w:rPr>
          <w:rFonts w:ascii="Arial" w:hAnsi="Arial" w:cs="Arial"/>
        </w:rPr>
        <w:t xml:space="preserve"> </w:t>
      </w:r>
      <w:r w:rsidRPr="00177A7D">
        <w:rPr>
          <w:rFonts w:ascii="Arial" w:hAnsi="Arial" w:cs="Arial"/>
        </w:rPr>
        <w:t>Dyrektora</w:t>
      </w:r>
    </w:p>
    <w:bookmarkEnd w:id="1"/>
    <w:p w14:paraId="05DC2187" w14:textId="77777777" w:rsidR="0011371F" w:rsidRPr="00177A7D" w:rsidRDefault="0011371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177A7D" w14:paraId="170B5A14" w14:textId="77777777" w:rsidTr="0011371F">
        <w:tc>
          <w:tcPr>
            <w:tcW w:w="9954" w:type="dxa"/>
            <w:shd w:val="clear" w:color="auto" w:fill="F2F2F2" w:themeFill="background1" w:themeFillShade="F2"/>
          </w:tcPr>
          <w:p w14:paraId="68FEEE5D" w14:textId="77777777" w:rsidR="0011371F" w:rsidRPr="00177A7D" w:rsidRDefault="0011371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298B6126" w14:textId="77777777" w:rsidR="00C33B1C" w:rsidRPr="00177A7D" w:rsidRDefault="00C33B1C" w:rsidP="00F06DA9">
      <w:pPr>
        <w:pStyle w:val="Tekstprzypisudolnego"/>
        <w:rPr>
          <w:rFonts w:ascii="Arial" w:hAnsi="Arial" w:cs="Arial"/>
        </w:rPr>
      </w:pPr>
    </w:p>
    <w:p w14:paraId="631AA4E7" w14:textId="77777777" w:rsidR="00C33B1C" w:rsidRPr="00FE2242" w:rsidRDefault="00C33B1C" w:rsidP="00B4405F">
      <w:pPr>
        <w:pStyle w:val="Tekstprzypisudolnego"/>
        <w:numPr>
          <w:ilvl w:val="0"/>
          <w:numId w:val="28"/>
        </w:numPr>
        <w:jc w:val="both"/>
        <w:rPr>
          <w:rFonts w:ascii="Arial" w:hAnsi="Arial" w:cs="Arial"/>
        </w:rPr>
      </w:pPr>
      <w:bookmarkStart w:id="2" w:name="_Hlk120704729"/>
      <w:r w:rsidRPr="00FE2242">
        <w:rPr>
          <w:rFonts w:ascii="Arial" w:hAnsi="Arial" w:cs="Arial"/>
        </w:rPr>
        <w:t>Adres strony internetowej prowadzonego postępowania (link prowadzący bezpośrednio do widoku postępowania na Platformie e-Zamówienia):</w:t>
      </w:r>
    </w:p>
    <w:p w14:paraId="7884D459" w14:textId="28E9AF48" w:rsidR="004F088B" w:rsidRPr="004F088B" w:rsidRDefault="004F088B" w:rsidP="004F088B">
      <w:pPr>
        <w:pStyle w:val="Tekstprzypisudolnego"/>
        <w:ind w:firstLine="426"/>
        <w:jc w:val="both"/>
        <w:rPr>
          <w:rFonts w:ascii="Arial" w:hAnsi="Arial" w:cs="Arial"/>
        </w:rPr>
      </w:pPr>
      <w:r w:rsidRPr="004F088B">
        <w:rPr>
          <w:rFonts w:ascii="Arial" w:hAnsi="Arial" w:cs="Arial"/>
          <w:shd w:val="clear" w:color="auto" w:fill="FFFFFF"/>
        </w:rPr>
        <w:t>https://ezamowienia.gov.pl/mp-client/search/list/</w:t>
      </w:r>
      <w:r w:rsidRPr="004F088B">
        <w:rPr>
          <w:rFonts w:ascii="Arial" w:hAnsi="Arial" w:cs="Arial"/>
          <w:color w:val="4A4A4A"/>
          <w:shd w:val="clear" w:color="auto" w:fill="FFFFFF"/>
        </w:rPr>
        <w:t>ocds-148610-8fb094f6-7705-11ee-a60c-9ec5599dddc1</w:t>
      </w:r>
    </w:p>
    <w:p w14:paraId="5EE59994" w14:textId="77777777" w:rsidR="00C33B1C" w:rsidRPr="00FE2242" w:rsidRDefault="00C33B1C" w:rsidP="00F06DA9">
      <w:pPr>
        <w:pStyle w:val="Tekstprzypisudolnego"/>
        <w:ind w:left="357"/>
        <w:jc w:val="both"/>
        <w:rPr>
          <w:rFonts w:ascii="Arial" w:hAnsi="Arial" w:cs="Arial"/>
        </w:rPr>
      </w:pPr>
      <w:r w:rsidRPr="00FE2242">
        <w:rPr>
          <w:rFonts w:ascii="Arial" w:hAnsi="Arial" w:cs="Arial"/>
        </w:rPr>
        <w:t>Postępowanie można wyszukać również ze strony głównej Platformy e-Zamówienia (przycisk „Przeglądaj postępowania/konkursy”).</w:t>
      </w:r>
    </w:p>
    <w:p w14:paraId="29419E1B" w14:textId="77777777" w:rsidR="00C33B1C" w:rsidRDefault="00C33B1C" w:rsidP="00B4405F">
      <w:pPr>
        <w:pStyle w:val="Tekstprzypisudolnego"/>
        <w:numPr>
          <w:ilvl w:val="0"/>
          <w:numId w:val="28"/>
        </w:numPr>
        <w:jc w:val="both"/>
        <w:rPr>
          <w:rFonts w:ascii="Arial" w:hAnsi="Arial" w:cs="Arial"/>
        </w:rPr>
      </w:pPr>
      <w:r w:rsidRPr="00FE2242">
        <w:rPr>
          <w:rFonts w:ascii="Arial" w:hAnsi="Arial" w:cs="Arial"/>
        </w:rPr>
        <w:t>Identyfikator (ID) postępowania na Platformie e-Zamówienia:</w:t>
      </w:r>
    </w:p>
    <w:p w14:paraId="576D7E82" w14:textId="15507995" w:rsidR="004F088B" w:rsidRPr="004F088B" w:rsidRDefault="004F088B" w:rsidP="004F088B">
      <w:pPr>
        <w:pStyle w:val="Tekstprzypisudolnego"/>
        <w:ind w:firstLine="284"/>
        <w:jc w:val="both"/>
        <w:rPr>
          <w:rFonts w:ascii="Arial" w:hAnsi="Arial" w:cs="Arial"/>
        </w:rPr>
      </w:pPr>
      <w:r w:rsidRPr="004F088B">
        <w:rPr>
          <w:rFonts w:ascii="Arial" w:hAnsi="Arial" w:cs="Arial"/>
          <w:color w:val="4A4A4A"/>
          <w:shd w:val="clear" w:color="auto" w:fill="FFFFFF"/>
        </w:rPr>
        <w:t>ocds-148610-8fb094f6-7705-11ee-a60c-9ec5599dddc1</w:t>
      </w:r>
    </w:p>
    <w:p w14:paraId="271C3763" w14:textId="77777777" w:rsidR="005265B0" w:rsidRPr="00FE2242" w:rsidRDefault="005265B0" w:rsidP="00B4405F">
      <w:pPr>
        <w:pStyle w:val="Tekstprzypisudolnego"/>
        <w:numPr>
          <w:ilvl w:val="0"/>
          <w:numId w:val="28"/>
        </w:numPr>
        <w:jc w:val="both"/>
        <w:rPr>
          <w:rFonts w:ascii="Arial" w:hAnsi="Arial" w:cs="Arial"/>
        </w:rPr>
      </w:pPr>
      <w:r w:rsidRPr="00FE2242">
        <w:rPr>
          <w:rFonts w:ascii="Arial" w:hAnsi="Arial" w:cs="Arial"/>
        </w:rPr>
        <w:t>Dodatkowo Zamawiający zamieszcza informacje bezpośrednio związane z post</w:t>
      </w:r>
      <w:r w:rsidR="00D34D81" w:rsidRPr="00FE2242">
        <w:rPr>
          <w:rFonts w:ascii="Arial" w:hAnsi="Arial" w:cs="Arial"/>
        </w:rPr>
        <w:t>ę</w:t>
      </w:r>
      <w:r w:rsidRPr="00FE2242">
        <w:rPr>
          <w:rFonts w:ascii="Arial" w:hAnsi="Arial" w:cs="Arial"/>
        </w:rPr>
        <w:t>powaniem na stronie internetowej www.swk.med.pl.</w:t>
      </w:r>
    </w:p>
    <w:bookmarkEnd w:id="2"/>
    <w:p w14:paraId="0085A6B0" w14:textId="77777777" w:rsidR="0084303F" w:rsidRPr="00177A7D"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177A7D" w14:paraId="3272FEA2" w14:textId="77777777" w:rsidTr="0020617A">
        <w:tc>
          <w:tcPr>
            <w:tcW w:w="9954" w:type="dxa"/>
            <w:shd w:val="clear" w:color="auto" w:fill="F2F2F2" w:themeFill="background1" w:themeFillShade="F2"/>
          </w:tcPr>
          <w:p w14:paraId="2258599F" w14:textId="77777777" w:rsidR="0007735E" w:rsidRPr="00177A7D" w:rsidRDefault="0007735E"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009F51FA" w14:textId="77777777" w:rsidR="0007735E" w:rsidRPr="00177A7D" w:rsidRDefault="0007735E" w:rsidP="00F06DA9">
      <w:pPr>
        <w:pStyle w:val="Tekstprzypisudolnego"/>
        <w:rPr>
          <w:rFonts w:ascii="Arial" w:hAnsi="Arial" w:cs="Arial"/>
        </w:rPr>
      </w:pPr>
    </w:p>
    <w:p w14:paraId="7B1899BA" w14:textId="77777777" w:rsidR="0007735E" w:rsidRPr="00177A7D" w:rsidRDefault="0007735E" w:rsidP="00F06DA9">
      <w:pPr>
        <w:pStyle w:val="Tekstprzypisudolnego"/>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ustawy Pzp.</w:t>
      </w:r>
    </w:p>
    <w:p w14:paraId="79CE7C13" w14:textId="77777777" w:rsidR="00A020F9" w:rsidRPr="00177A7D"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177A7D" w14:paraId="6468FAE5" w14:textId="77777777" w:rsidTr="0020617A">
        <w:tc>
          <w:tcPr>
            <w:tcW w:w="9954" w:type="dxa"/>
            <w:shd w:val="clear" w:color="auto" w:fill="F2F2F2" w:themeFill="background1" w:themeFillShade="F2"/>
          </w:tcPr>
          <w:p w14:paraId="017AF07F" w14:textId="77777777" w:rsidR="00A020F9" w:rsidRPr="00177A7D" w:rsidRDefault="00A020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2A6E1D54" w14:textId="77777777" w:rsidR="00AD3836" w:rsidRDefault="00AD3836" w:rsidP="00F06DA9">
      <w:pPr>
        <w:widowControl w:val="0"/>
        <w:autoSpaceDE w:val="0"/>
        <w:autoSpaceDN w:val="0"/>
        <w:adjustRightInd w:val="0"/>
        <w:jc w:val="both"/>
        <w:rPr>
          <w:rFonts w:ascii="Arial" w:hAnsi="Arial" w:cs="Arial"/>
        </w:rPr>
      </w:pPr>
    </w:p>
    <w:p w14:paraId="5D67E14D" w14:textId="77777777" w:rsidR="009A5028" w:rsidRPr="00D65516" w:rsidRDefault="009A5028" w:rsidP="007963E6">
      <w:pPr>
        <w:pStyle w:val="Akapitzlist"/>
        <w:widowControl w:val="0"/>
        <w:numPr>
          <w:ilvl w:val="0"/>
          <w:numId w:val="57"/>
        </w:numPr>
        <w:autoSpaceDE w:val="0"/>
        <w:autoSpaceDN w:val="0"/>
        <w:adjustRightInd w:val="0"/>
        <w:ind w:left="360" w:hanging="284"/>
        <w:jc w:val="both"/>
        <w:rPr>
          <w:rFonts w:ascii="Arial" w:hAnsi="Arial" w:cs="Arial"/>
        </w:rPr>
      </w:pPr>
      <w:r w:rsidRPr="00D65516">
        <w:rPr>
          <w:rFonts w:ascii="Arial" w:hAnsi="Arial" w:cs="Arial"/>
        </w:rPr>
        <w:t>Prze</w:t>
      </w:r>
      <w:r w:rsidR="00D65516" w:rsidRPr="00D65516">
        <w:rPr>
          <w:rFonts w:ascii="Arial" w:hAnsi="Arial" w:cs="Arial"/>
        </w:rPr>
        <w:t>dmiotem zamówienia jest dostawa</w:t>
      </w:r>
      <w:r w:rsidR="00D65516">
        <w:rPr>
          <w:rFonts w:ascii="Arial" w:hAnsi="Arial" w:cs="Arial"/>
        </w:rPr>
        <w:t xml:space="preserve"> </w:t>
      </w:r>
      <w:r w:rsidR="00D65516">
        <w:rPr>
          <w:rFonts w:ascii="Arial" w:hAnsi="Arial" w:cs="Arial"/>
          <w:bCs/>
        </w:rPr>
        <w:t>p</w:t>
      </w:r>
      <w:r w:rsidRPr="00D65516">
        <w:rPr>
          <w:rFonts w:ascii="Arial" w:hAnsi="Arial" w:cs="Arial"/>
          <w:bCs/>
        </w:rPr>
        <w:t>omp infuzyjnych w ramach zadania pn. Modernizacja Oddziału Onkologii i Chemioterapii wraz z wyposażeniem w Szpitalu Wojewódzkim im. M. Kopernika w Koszalinie jako odpowiedź na wyzwania onkologiczne do 2030 roku” –</w:t>
      </w:r>
      <w:r w:rsidR="00FE2242" w:rsidRPr="00D65516">
        <w:rPr>
          <w:rFonts w:ascii="Arial" w:hAnsi="Arial" w:cs="Arial"/>
          <w:bCs/>
        </w:rPr>
        <w:t xml:space="preserve"> </w:t>
      </w:r>
      <w:r w:rsidRPr="00D65516">
        <w:rPr>
          <w:rFonts w:ascii="Arial" w:hAnsi="Arial" w:cs="Arial"/>
          <w:bCs/>
        </w:rPr>
        <w:t>realizowane w ramach Regionalnego Programu Operacyjnego Województwa Zachodniopomorskiego 2014-2020, działanie 11.1 wsparcie sektora zdrowia w kontekście pandemii COVID 19 (nr projek</w:t>
      </w:r>
      <w:r w:rsidR="00FE2242" w:rsidRPr="00D65516">
        <w:rPr>
          <w:rFonts w:ascii="Arial" w:hAnsi="Arial" w:cs="Arial"/>
          <w:bCs/>
        </w:rPr>
        <w:t>tu RPZP.11.01.00-32-0008/22);</w:t>
      </w:r>
    </w:p>
    <w:p w14:paraId="753B333E" w14:textId="77777777" w:rsidR="007F4502" w:rsidRPr="009A5028" w:rsidRDefault="007F4502" w:rsidP="007F4502">
      <w:pPr>
        <w:pStyle w:val="Tekstpodstawowy"/>
        <w:jc w:val="both"/>
        <w:rPr>
          <w:rFonts w:cs="Arial"/>
          <w:sz w:val="20"/>
        </w:rPr>
      </w:pPr>
      <w:bookmarkStart w:id="3" w:name="_Hlk120704752"/>
    </w:p>
    <w:p w14:paraId="7B29BD6B" w14:textId="77777777" w:rsidR="0010087C" w:rsidRPr="009A5028" w:rsidRDefault="003B6A43" w:rsidP="009A5028">
      <w:pPr>
        <w:pStyle w:val="Tekstpodstawowy"/>
        <w:numPr>
          <w:ilvl w:val="0"/>
          <w:numId w:val="57"/>
        </w:numPr>
        <w:ind w:left="284" w:hanging="284"/>
        <w:jc w:val="both"/>
        <w:rPr>
          <w:rFonts w:cs="Arial"/>
          <w:bCs/>
          <w:sz w:val="20"/>
        </w:rPr>
      </w:pPr>
      <w:r w:rsidRPr="009A5028">
        <w:rPr>
          <w:rFonts w:cs="Arial"/>
          <w:bCs/>
          <w:sz w:val="20"/>
        </w:rPr>
        <w:t>Nazwa i kody dotyczące przedmiotu zamówienia określone we Wspólnym Słowniku Zamówień publicznych (CPV)</w:t>
      </w:r>
      <w:r w:rsidR="0010087C" w:rsidRPr="009A5028">
        <w:rPr>
          <w:rFonts w:cs="Arial"/>
          <w:bCs/>
          <w:sz w:val="20"/>
        </w:rPr>
        <w:t>:</w:t>
      </w:r>
      <w:r w:rsidR="00A9067C" w:rsidRPr="009A5028">
        <w:rPr>
          <w:rFonts w:cs="Arial"/>
          <w:bCs/>
          <w:sz w:val="20"/>
        </w:rPr>
        <w:t xml:space="preserve"> </w:t>
      </w:r>
    </w:p>
    <w:p w14:paraId="0B54A14B" w14:textId="77777777" w:rsidR="00CB16F5" w:rsidRPr="00FE2242" w:rsidRDefault="009365E2" w:rsidP="00FE2242">
      <w:pPr>
        <w:pStyle w:val="Tekstpodstawowy"/>
        <w:numPr>
          <w:ilvl w:val="0"/>
          <w:numId w:val="59"/>
        </w:numPr>
        <w:jc w:val="both"/>
        <w:rPr>
          <w:rFonts w:cs="Arial"/>
          <w:bCs/>
          <w:sz w:val="20"/>
        </w:rPr>
      </w:pPr>
      <w:r w:rsidRPr="00FE2242">
        <w:rPr>
          <w:rFonts w:cs="Arial"/>
          <w:bCs/>
          <w:sz w:val="20"/>
        </w:rPr>
        <w:t>33194110-0</w:t>
      </w:r>
      <w:r w:rsidR="0010087C" w:rsidRPr="00FE2242">
        <w:rPr>
          <w:rFonts w:cs="Arial"/>
          <w:bCs/>
          <w:sz w:val="20"/>
        </w:rPr>
        <w:t xml:space="preserve"> – pompy infuzyjne</w:t>
      </w:r>
      <w:r w:rsidR="00FE2242">
        <w:rPr>
          <w:rFonts w:cs="Arial"/>
          <w:bCs/>
          <w:sz w:val="20"/>
        </w:rPr>
        <w:t>;</w:t>
      </w:r>
    </w:p>
    <w:p w14:paraId="48BC719E" w14:textId="77777777" w:rsidR="00CB16F5" w:rsidRPr="009A5028" w:rsidRDefault="00CB16F5" w:rsidP="00F06DA9">
      <w:pPr>
        <w:pStyle w:val="Tekstpodstawowy"/>
        <w:jc w:val="both"/>
        <w:rPr>
          <w:rFonts w:cs="Arial"/>
          <w:bCs/>
          <w:sz w:val="20"/>
        </w:rPr>
      </w:pPr>
    </w:p>
    <w:p w14:paraId="005F9D28" w14:textId="77777777" w:rsidR="00AD3836" w:rsidRPr="009A5028" w:rsidRDefault="00AD3836" w:rsidP="009A5028">
      <w:pPr>
        <w:pStyle w:val="Tekstpodstawowy"/>
        <w:numPr>
          <w:ilvl w:val="0"/>
          <w:numId w:val="57"/>
        </w:numPr>
        <w:ind w:left="284" w:hanging="284"/>
        <w:jc w:val="both"/>
        <w:rPr>
          <w:rFonts w:cs="Arial"/>
          <w:bCs/>
          <w:sz w:val="20"/>
        </w:rPr>
      </w:pPr>
      <w:r w:rsidRPr="009A5028">
        <w:rPr>
          <w:rFonts w:cs="Arial"/>
          <w:sz w:val="20"/>
        </w:rPr>
        <w:t>Szczegółowy zakres przedmiotu zamówienia</w:t>
      </w:r>
      <w:r w:rsidR="003B6A43" w:rsidRPr="009A5028">
        <w:rPr>
          <w:rFonts w:cs="Arial"/>
          <w:sz w:val="20"/>
        </w:rPr>
        <w:t xml:space="preserve"> opisujący potrzeby Zamawiającego</w:t>
      </w:r>
      <w:r w:rsidRPr="009A5028">
        <w:rPr>
          <w:rFonts w:cs="Arial"/>
          <w:sz w:val="20"/>
        </w:rPr>
        <w:t xml:space="preserve"> </w:t>
      </w:r>
      <w:r w:rsidR="003B6A43" w:rsidRPr="009A5028">
        <w:rPr>
          <w:rFonts w:cs="Arial"/>
          <w:sz w:val="20"/>
        </w:rPr>
        <w:t>został zawarty</w:t>
      </w:r>
      <w:r w:rsidRPr="009A5028">
        <w:rPr>
          <w:rFonts w:cs="Arial"/>
          <w:sz w:val="20"/>
        </w:rPr>
        <w:t xml:space="preserve"> w </w:t>
      </w:r>
      <w:r w:rsidR="00674FC0" w:rsidRPr="009A5028">
        <w:rPr>
          <w:rFonts w:cs="Arial"/>
          <w:color w:val="0000FF"/>
          <w:sz w:val="20"/>
        </w:rPr>
        <w:t xml:space="preserve">załączniku </w:t>
      </w:r>
      <w:r w:rsidRPr="009A5028">
        <w:rPr>
          <w:rFonts w:cs="Arial"/>
          <w:color w:val="0000FF"/>
          <w:sz w:val="20"/>
        </w:rPr>
        <w:t xml:space="preserve">nr </w:t>
      </w:r>
      <w:r w:rsidR="00891E46" w:rsidRPr="009A5028">
        <w:rPr>
          <w:rFonts w:cs="Arial"/>
          <w:color w:val="0000FF"/>
          <w:sz w:val="20"/>
        </w:rPr>
        <w:t>2</w:t>
      </w:r>
      <w:r w:rsidRPr="009A5028">
        <w:rPr>
          <w:rFonts w:cs="Arial"/>
          <w:color w:val="0000FF"/>
          <w:sz w:val="20"/>
        </w:rPr>
        <w:t xml:space="preserve"> do </w:t>
      </w:r>
      <w:r w:rsidR="00EA3C76" w:rsidRPr="009A5028">
        <w:rPr>
          <w:rFonts w:cs="Arial"/>
          <w:color w:val="0000FF"/>
          <w:sz w:val="20"/>
        </w:rPr>
        <w:t>SWZ</w:t>
      </w:r>
      <w:r w:rsidRPr="009A5028">
        <w:rPr>
          <w:rFonts w:cs="Arial"/>
          <w:bCs/>
          <w:color w:val="000000"/>
          <w:sz w:val="20"/>
        </w:rPr>
        <w:t>.</w:t>
      </w:r>
    </w:p>
    <w:p w14:paraId="6F1CCA71" w14:textId="77777777" w:rsidR="008E78CD" w:rsidRPr="009A5028" w:rsidRDefault="008E78CD" w:rsidP="00F06DA9">
      <w:pPr>
        <w:pStyle w:val="FR1"/>
        <w:autoSpaceDE w:val="0"/>
        <w:autoSpaceDN w:val="0"/>
        <w:adjustRightInd w:val="0"/>
        <w:rPr>
          <w:rFonts w:ascii="Arial" w:hAnsi="Arial" w:cs="Arial"/>
          <w:sz w:val="20"/>
        </w:rPr>
      </w:pPr>
    </w:p>
    <w:p w14:paraId="3E8F32C2" w14:textId="77777777" w:rsidR="00D65516" w:rsidRPr="00D65516" w:rsidRDefault="00D65516" w:rsidP="00D65516">
      <w:pPr>
        <w:pStyle w:val="Tekstprzypisudolnego"/>
        <w:numPr>
          <w:ilvl w:val="0"/>
          <w:numId w:val="57"/>
        </w:numPr>
        <w:ind w:left="284" w:hanging="284"/>
        <w:rPr>
          <w:rFonts w:ascii="Arial" w:hAnsi="Arial" w:cs="Arial"/>
        </w:rPr>
      </w:pPr>
      <w:r w:rsidRPr="00D65516">
        <w:rPr>
          <w:rFonts w:ascii="Arial" w:hAnsi="Arial" w:cs="Arial"/>
        </w:rPr>
        <w:t>Zamawiający nie dopuszcza składanie ofert częściowych.</w:t>
      </w:r>
    </w:p>
    <w:p w14:paraId="169B1F4F" w14:textId="77777777" w:rsidR="00D65516" w:rsidRDefault="00D65516" w:rsidP="00D65516">
      <w:pPr>
        <w:pStyle w:val="Tekstprzypisudolnego"/>
        <w:jc w:val="both"/>
        <w:rPr>
          <w:rFonts w:ascii="Arial" w:hAnsi="Arial" w:cs="Arial"/>
        </w:rPr>
      </w:pPr>
      <w:r w:rsidRPr="00D65516">
        <w:rPr>
          <w:rFonts w:ascii="Arial" w:hAnsi="Arial" w:cs="Arial"/>
        </w:rPr>
        <w:t>Podział zamówienia na części jest nieuzasadniony z uwagi na fakt, iż zamówienie ma jednorodny charakter, a jego rozmiar nie utrudnia konkurencji wśród dostawców mających w ofercie produkty odpowiadające przedmiotowi niniejszego zamówienia.)</w:t>
      </w:r>
    </w:p>
    <w:p w14:paraId="580CE394" w14:textId="77777777" w:rsidR="00D65516" w:rsidRPr="00177A7D" w:rsidRDefault="00D65516" w:rsidP="00D65516">
      <w:pPr>
        <w:pStyle w:val="Tekstprzypisudolnego"/>
        <w:jc w:val="both"/>
        <w:rPr>
          <w:rFonts w:ascii="Arial" w:hAnsi="Arial" w:cs="Arial"/>
        </w:rPr>
      </w:pPr>
    </w:p>
    <w:p w14:paraId="0183825B" w14:textId="77777777" w:rsidR="000F6A14" w:rsidRPr="009A5028" w:rsidRDefault="000F6A14" w:rsidP="009A5028">
      <w:pPr>
        <w:pStyle w:val="Tekstpodstawowy"/>
        <w:numPr>
          <w:ilvl w:val="0"/>
          <w:numId w:val="57"/>
        </w:numPr>
        <w:ind w:left="284" w:hanging="284"/>
        <w:jc w:val="both"/>
        <w:rPr>
          <w:rFonts w:cs="Arial"/>
          <w:bCs/>
          <w:sz w:val="20"/>
        </w:rPr>
      </w:pPr>
      <w:r w:rsidRPr="009A5028">
        <w:rPr>
          <w:rFonts w:cs="Arial"/>
          <w:bCs/>
          <w:sz w:val="20"/>
        </w:rPr>
        <w:t>Wykonawca może złożyć ofertę na jedną częś</w:t>
      </w:r>
      <w:r w:rsidR="00D65516">
        <w:rPr>
          <w:rFonts w:cs="Arial"/>
          <w:bCs/>
          <w:sz w:val="20"/>
        </w:rPr>
        <w:t>ć</w:t>
      </w:r>
      <w:r w:rsidRPr="009A5028">
        <w:rPr>
          <w:rFonts w:cs="Arial"/>
          <w:bCs/>
          <w:sz w:val="20"/>
        </w:rPr>
        <w:t xml:space="preserve"> zamówienia.</w:t>
      </w:r>
    </w:p>
    <w:bookmarkEnd w:id="3"/>
    <w:p w14:paraId="2D2C8B84"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0239F" w:rsidRPr="00177A7D" w14:paraId="5B508244"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0F1121C" w14:textId="77777777" w:rsidR="0000239F" w:rsidRPr="00177A7D" w:rsidRDefault="0000239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 INFORMACJA O PRZEDMIOTOWYCH ŚRODKACH DOWODOWYCH</w:t>
            </w:r>
          </w:p>
        </w:tc>
      </w:tr>
    </w:tbl>
    <w:p w14:paraId="3AA254D7" w14:textId="77777777" w:rsidR="0000239F" w:rsidRPr="00177A7D" w:rsidRDefault="0000239F" w:rsidP="00F06DA9">
      <w:pPr>
        <w:widowControl w:val="0"/>
        <w:autoSpaceDE w:val="0"/>
        <w:autoSpaceDN w:val="0"/>
        <w:adjustRightInd w:val="0"/>
        <w:jc w:val="both"/>
        <w:rPr>
          <w:rFonts w:ascii="Arial" w:hAnsi="Arial" w:cs="Arial"/>
        </w:rPr>
      </w:pPr>
    </w:p>
    <w:p w14:paraId="009D8E15" w14:textId="77777777" w:rsidR="0000239F" w:rsidRPr="00441ED1" w:rsidRDefault="0000239F" w:rsidP="00B4405F">
      <w:pPr>
        <w:pStyle w:val="Tekstpodstawowy"/>
        <w:numPr>
          <w:ilvl w:val="0"/>
          <w:numId w:val="24"/>
        </w:numPr>
        <w:jc w:val="both"/>
        <w:rPr>
          <w:rFonts w:cs="Arial"/>
          <w:sz w:val="20"/>
        </w:rPr>
      </w:pPr>
      <w:bookmarkStart w:id="4" w:name="_Hlk120704794"/>
      <w:r w:rsidRPr="00441ED1">
        <w:rPr>
          <w:rFonts w:cs="Arial"/>
          <w:sz w:val="20"/>
        </w:rPr>
        <w:t xml:space="preserve">Zamawiający </w:t>
      </w:r>
      <w:r w:rsidR="00441ED1" w:rsidRPr="00441ED1">
        <w:rPr>
          <w:rFonts w:cs="Arial"/>
          <w:sz w:val="20"/>
        </w:rPr>
        <w:t>wymaga</w:t>
      </w:r>
      <w:r w:rsidR="004A4DA8" w:rsidRPr="00441ED1">
        <w:rPr>
          <w:rFonts w:cs="Arial"/>
          <w:sz w:val="20"/>
        </w:rPr>
        <w:t xml:space="preserve"> </w:t>
      </w:r>
      <w:r w:rsidRPr="00441ED1">
        <w:rPr>
          <w:rFonts w:cs="Arial"/>
          <w:sz w:val="20"/>
        </w:rPr>
        <w:t>złożenia, wraz z ofertą, przedmiotowych środków dowodowych – na potwierdzenie zgodności oferowanych dostaw</w:t>
      </w:r>
      <w:r w:rsidR="00FE3053" w:rsidRPr="00441ED1">
        <w:rPr>
          <w:rFonts w:cs="Arial"/>
          <w:sz w:val="20"/>
        </w:rPr>
        <w:t xml:space="preserve"> </w:t>
      </w:r>
      <w:r w:rsidRPr="00441ED1">
        <w:rPr>
          <w:rFonts w:cs="Arial"/>
          <w:sz w:val="20"/>
        </w:rPr>
        <w:t>z wymaganiami określonymi w opisie przedmiotu zamówienia lub/i opisie kryteriów oceny ofert, takich jak:</w:t>
      </w:r>
    </w:p>
    <w:p w14:paraId="3760642A" w14:textId="77777777" w:rsidR="00441ED1" w:rsidRPr="00F01579" w:rsidRDefault="00441ED1" w:rsidP="00B4405F">
      <w:pPr>
        <w:pStyle w:val="Tekstpodstawowy"/>
        <w:numPr>
          <w:ilvl w:val="0"/>
          <w:numId w:val="34"/>
        </w:numPr>
        <w:spacing w:line="22" w:lineRule="atLeast"/>
        <w:jc w:val="both"/>
        <w:rPr>
          <w:rFonts w:cs="Arial"/>
          <w:sz w:val="20"/>
        </w:rPr>
      </w:pPr>
      <w:r w:rsidRPr="00F01579">
        <w:rPr>
          <w:rFonts w:cs="Arial"/>
          <w:sz w:val="20"/>
        </w:rPr>
        <w:t xml:space="preserve">poświadczony przez Wykonawcę opis przedmiotu zamówienia – </w:t>
      </w:r>
      <w:r w:rsidRPr="00F01579">
        <w:rPr>
          <w:rFonts w:cs="Arial"/>
          <w:color w:val="0000FF"/>
          <w:sz w:val="20"/>
        </w:rPr>
        <w:t>Załącznik nr 2 do SWZ;</w:t>
      </w:r>
    </w:p>
    <w:p w14:paraId="07EF835E" w14:textId="77777777" w:rsidR="00441ED1" w:rsidRPr="00F01579" w:rsidRDefault="00441ED1" w:rsidP="00B4405F">
      <w:pPr>
        <w:pStyle w:val="Tekstpodstawowy"/>
        <w:numPr>
          <w:ilvl w:val="0"/>
          <w:numId w:val="34"/>
        </w:numPr>
        <w:spacing w:line="22" w:lineRule="atLeast"/>
        <w:jc w:val="both"/>
        <w:rPr>
          <w:rFonts w:cs="Arial"/>
          <w:sz w:val="20"/>
        </w:rPr>
      </w:pPr>
      <w:r w:rsidRPr="00F01579">
        <w:rPr>
          <w:rFonts w:cs="Arial"/>
          <w:sz w:val="20"/>
        </w:rPr>
        <w:t>deklaracja zgodności z załącznikami;</w:t>
      </w:r>
    </w:p>
    <w:p w14:paraId="0A8F5F81" w14:textId="77777777" w:rsidR="00441ED1" w:rsidRPr="00F01579" w:rsidRDefault="00441ED1" w:rsidP="00B4405F">
      <w:pPr>
        <w:pStyle w:val="Tekstpodstawowy"/>
        <w:numPr>
          <w:ilvl w:val="0"/>
          <w:numId w:val="34"/>
        </w:numPr>
        <w:spacing w:line="22" w:lineRule="atLeast"/>
        <w:jc w:val="both"/>
        <w:rPr>
          <w:rFonts w:cs="Arial"/>
          <w:sz w:val="20"/>
        </w:rPr>
      </w:pPr>
      <w:r w:rsidRPr="00F01579">
        <w:rPr>
          <w:rFonts w:cs="Arial"/>
          <w:sz w:val="20"/>
        </w:rPr>
        <w:t>certyfikat CE;</w:t>
      </w:r>
    </w:p>
    <w:p w14:paraId="394F8DBD" w14:textId="77777777" w:rsidR="00441ED1" w:rsidRPr="00F01579" w:rsidRDefault="00441ED1" w:rsidP="00B4405F">
      <w:pPr>
        <w:pStyle w:val="Tekstpodstawowy"/>
        <w:numPr>
          <w:ilvl w:val="0"/>
          <w:numId w:val="34"/>
        </w:numPr>
        <w:spacing w:line="22" w:lineRule="atLeast"/>
        <w:jc w:val="both"/>
        <w:rPr>
          <w:rFonts w:cs="Arial"/>
          <w:sz w:val="20"/>
        </w:rPr>
      </w:pPr>
      <w:r w:rsidRPr="00F01579">
        <w:rPr>
          <w:rFonts w:cs="Arial"/>
          <w:sz w:val="20"/>
        </w:rPr>
        <w:t>dokument potwierdzający parametry zaoferowanego sprzętu.</w:t>
      </w:r>
    </w:p>
    <w:p w14:paraId="3BFD5624" w14:textId="77777777" w:rsidR="0000239F" w:rsidRPr="00177A7D" w:rsidRDefault="0000239F" w:rsidP="00F06DA9">
      <w:pPr>
        <w:pStyle w:val="Tekstpodstawowy"/>
        <w:jc w:val="both"/>
        <w:rPr>
          <w:rFonts w:cs="Arial"/>
          <w:sz w:val="20"/>
        </w:rPr>
      </w:pPr>
    </w:p>
    <w:p w14:paraId="00DE6BB0" w14:textId="77777777" w:rsidR="0000239F" w:rsidRPr="00441ED1" w:rsidRDefault="0000239F" w:rsidP="00B4405F">
      <w:pPr>
        <w:pStyle w:val="Tekstpodstawowy"/>
        <w:numPr>
          <w:ilvl w:val="0"/>
          <w:numId w:val="24"/>
        </w:numPr>
        <w:jc w:val="both"/>
        <w:rPr>
          <w:rFonts w:cs="Arial"/>
          <w:sz w:val="20"/>
        </w:rPr>
      </w:pPr>
      <w:r w:rsidRPr="00441ED1">
        <w:rPr>
          <w:rFonts w:cs="Arial"/>
          <w:sz w:val="20"/>
        </w:rPr>
        <w:t>Zamawiający akceptuje równoważne przedmiotowe środki dowodowe, jeżeli potwierdzają, że oferowane dostawy spełniają określone przez zamawiającego wymagania.</w:t>
      </w:r>
    </w:p>
    <w:p w14:paraId="6FD5F2C9" w14:textId="77777777" w:rsidR="0000239F" w:rsidRPr="00441ED1" w:rsidRDefault="0000239F" w:rsidP="00F06DA9">
      <w:pPr>
        <w:pStyle w:val="Tekstpodstawowy"/>
        <w:jc w:val="both"/>
        <w:rPr>
          <w:rFonts w:cs="Arial"/>
          <w:sz w:val="20"/>
        </w:rPr>
      </w:pPr>
    </w:p>
    <w:p w14:paraId="7DCFFD88" w14:textId="77777777" w:rsidR="0000239F" w:rsidRPr="00441ED1" w:rsidRDefault="0000239F" w:rsidP="00B4405F">
      <w:pPr>
        <w:pStyle w:val="Tekstpodstawowy"/>
        <w:numPr>
          <w:ilvl w:val="0"/>
          <w:numId w:val="24"/>
        </w:numPr>
        <w:jc w:val="both"/>
        <w:rPr>
          <w:rFonts w:cs="Arial"/>
          <w:sz w:val="20"/>
        </w:rPr>
      </w:pPr>
      <w:r w:rsidRPr="00441ED1">
        <w:rPr>
          <w:rFonts w:cs="Arial"/>
          <w:sz w:val="20"/>
        </w:rPr>
        <w:lastRenderedPageBreak/>
        <w:t>Jeżeli wykonawca nie złożył przedmiotowych środków dowodowych lub złożone przedmiotowe środki dowodowe są niekompletne, Zamawiający wzywa do ich złożenia lub uzupełnienia w wyznaczonym terminie.</w:t>
      </w:r>
    </w:p>
    <w:p w14:paraId="2F3E412B" w14:textId="77777777" w:rsidR="0000239F" w:rsidRPr="00441ED1" w:rsidRDefault="0000239F" w:rsidP="00F06DA9">
      <w:pPr>
        <w:pStyle w:val="Tekstpodstawowy"/>
        <w:jc w:val="both"/>
        <w:rPr>
          <w:rFonts w:cs="Arial"/>
          <w:sz w:val="20"/>
        </w:rPr>
      </w:pPr>
    </w:p>
    <w:p w14:paraId="0256E4B8" w14:textId="77777777" w:rsidR="0000239F" w:rsidRPr="00441ED1" w:rsidRDefault="0000239F" w:rsidP="00B4405F">
      <w:pPr>
        <w:pStyle w:val="Tekstpodstawowy"/>
        <w:numPr>
          <w:ilvl w:val="0"/>
          <w:numId w:val="24"/>
        </w:numPr>
        <w:jc w:val="both"/>
        <w:rPr>
          <w:rFonts w:cs="Arial"/>
          <w:sz w:val="20"/>
        </w:rPr>
      </w:pPr>
      <w:r w:rsidRPr="00441ED1">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441ED1">
        <w:rPr>
          <w:rFonts w:cs="Arial"/>
          <w:sz w:val="20"/>
        </w:rPr>
        <w:t>ę</w:t>
      </w:r>
      <w:r w:rsidRPr="00441ED1">
        <w:rPr>
          <w:rFonts w:cs="Arial"/>
          <w:sz w:val="20"/>
        </w:rPr>
        <w:t>powania.</w:t>
      </w:r>
    </w:p>
    <w:p w14:paraId="5A910F01" w14:textId="77777777" w:rsidR="0000239F" w:rsidRPr="00441ED1" w:rsidRDefault="0000239F" w:rsidP="00F06DA9">
      <w:pPr>
        <w:pStyle w:val="Tekstpodstawowy"/>
        <w:jc w:val="both"/>
        <w:rPr>
          <w:rFonts w:cs="Arial"/>
          <w:sz w:val="20"/>
        </w:rPr>
      </w:pPr>
    </w:p>
    <w:p w14:paraId="09F980FF" w14:textId="77777777" w:rsidR="0000239F" w:rsidRPr="00441ED1" w:rsidRDefault="0000239F" w:rsidP="00B4405F">
      <w:pPr>
        <w:pStyle w:val="Tekstpodstawowy"/>
        <w:numPr>
          <w:ilvl w:val="0"/>
          <w:numId w:val="24"/>
        </w:numPr>
        <w:jc w:val="both"/>
        <w:rPr>
          <w:rFonts w:cs="Arial"/>
          <w:sz w:val="20"/>
        </w:rPr>
      </w:pPr>
      <w:r w:rsidRPr="00441ED1">
        <w:rPr>
          <w:rFonts w:cs="Arial"/>
          <w:sz w:val="20"/>
        </w:rPr>
        <w:t>Zamawiający może żądać od wykonawców wyjaśnień dotyczących treści przedmiotowych środków dowodowych.</w:t>
      </w:r>
    </w:p>
    <w:bookmarkEnd w:id="4"/>
    <w:p w14:paraId="43D662C5"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177A7D" w14:paraId="6B33BD5B" w14:textId="77777777" w:rsidTr="0020617A">
        <w:tc>
          <w:tcPr>
            <w:tcW w:w="9954" w:type="dxa"/>
            <w:shd w:val="clear" w:color="auto" w:fill="F2F2F2" w:themeFill="background1" w:themeFillShade="F2"/>
          </w:tcPr>
          <w:p w14:paraId="1297F8E2" w14:textId="77777777" w:rsidR="004657F9" w:rsidRPr="00177A7D" w:rsidRDefault="004657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3AF4424C" w14:textId="77777777" w:rsidR="004657F9" w:rsidRPr="00177A7D" w:rsidRDefault="004657F9" w:rsidP="00F06DA9">
      <w:pPr>
        <w:widowControl w:val="0"/>
        <w:autoSpaceDE w:val="0"/>
        <w:autoSpaceDN w:val="0"/>
        <w:adjustRightInd w:val="0"/>
        <w:jc w:val="both"/>
        <w:rPr>
          <w:rFonts w:ascii="Arial" w:hAnsi="Arial" w:cs="Arial"/>
        </w:rPr>
      </w:pPr>
    </w:p>
    <w:p w14:paraId="47A0295D" w14:textId="078D6493" w:rsidR="004657F9" w:rsidRPr="00177A7D" w:rsidRDefault="004657F9" w:rsidP="00F06DA9">
      <w:pPr>
        <w:pStyle w:val="Tekstprzypisudolnego"/>
        <w:jc w:val="both"/>
        <w:rPr>
          <w:rFonts w:ascii="Arial" w:hAnsi="Arial" w:cs="Arial"/>
        </w:rPr>
      </w:pPr>
      <w:bookmarkStart w:id="5" w:name="_Hlk120704810"/>
      <w:r w:rsidRPr="00177A7D">
        <w:rPr>
          <w:rFonts w:ascii="Arial" w:hAnsi="Arial" w:cs="Arial"/>
        </w:rPr>
        <w:t xml:space="preserve">Zamawiający wymaga wykonania zamówienia w terminie </w:t>
      </w:r>
      <w:r w:rsidR="00C41496">
        <w:rPr>
          <w:rFonts w:ascii="Arial" w:hAnsi="Arial" w:cs="Arial"/>
        </w:rPr>
        <w:t>do 22 grudnia</w:t>
      </w:r>
      <w:r w:rsidR="00512CD9">
        <w:rPr>
          <w:rFonts w:ascii="Arial" w:hAnsi="Arial" w:cs="Arial"/>
        </w:rPr>
        <w:t xml:space="preserve"> </w:t>
      </w:r>
      <w:r w:rsidRPr="00177A7D">
        <w:rPr>
          <w:rFonts w:ascii="Arial" w:hAnsi="Arial" w:cs="Arial"/>
        </w:rPr>
        <w:t>od zawarcia umowy w sprawie zamówienia publicznego.</w:t>
      </w:r>
    </w:p>
    <w:bookmarkEnd w:id="5"/>
    <w:p w14:paraId="665FA0C3" w14:textId="77777777" w:rsidR="00E231AB" w:rsidRPr="00177A7D"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135E42BB" w14:textId="77777777" w:rsidTr="004F199D">
        <w:tc>
          <w:tcPr>
            <w:tcW w:w="9923" w:type="dxa"/>
            <w:shd w:val="clear" w:color="auto" w:fill="F2F2F2" w:themeFill="background1" w:themeFillShade="F2"/>
          </w:tcPr>
          <w:p w14:paraId="7DA739B8" w14:textId="77777777" w:rsidR="0084303F" w:rsidRPr="00177A7D" w:rsidRDefault="0084303F" w:rsidP="00F06DA9">
            <w:pPr>
              <w:tabs>
                <w:tab w:val="left" w:pos="885"/>
              </w:tabs>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2232AF37" w14:textId="77777777" w:rsidR="0084303F" w:rsidRPr="00177A7D" w:rsidRDefault="0084303F" w:rsidP="00F06DA9">
      <w:pPr>
        <w:pStyle w:val="Tekstprzypisudolnego"/>
        <w:rPr>
          <w:rFonts w:ascii="Arial" w:hAnsi="Arial" w:cs="Arial"/>
        </w:rPr>
      </w:pPr>
    </w:p>
    <w:p w14:paraId="0D789C10"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6707C570"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302E394C" w14:textId="77777777" w:rsidR="0084303F" w:rsidRPr="00177A7D" w:rsidRDefault="0084303F" w:rsidP="00F06DA9">
      <w:pPr>
        <w:widowControl w:val="0"/>
        <w:numPr>
          <w:ilvl w:val="0"/>
          <w:numId w:val="2"/>
        </w:numPr>
        <w:autoSpaceDE w:val="0"/>
        <w:autoSpaceDN w:val="0"/>
        <w:adjustRightInd w:val="0"/>
        <w:jc w:val="both"/>
        <w:rPr>
          <w:rFonts w:ascii="Arial" w:hAnsi="Arial" w:cs="Arial"/>
          <w:color w:val="0000FF"/>
        </w:rPr>
      </w:pPr>
      <w:r w:rsidRPr="00177A7D">
        <w:rPr>
          <w:rFonts w:ascii="Arial" w:hAnsi="Arial" w:cs="Arial"/>
        </w:rPr>
        <w:t xml:space="preserve">Postanowienia umowy zawarto w projekcie umowy, który stanowi </w:t>
      </w:r>
      <w:r w:rsidR="00674FC0">
        <w:rPr>
          <w:rFonts w:ascii="Arial" w:hAnsi="Arial" w:cs="Arial"/>
          <w:color w:val="0000FF"/>
        </w:rPr>
        <w:t>z</w:t>
      </w:r>
      <w:r w:rsidRPr="00177A7D">
        <w:rPr>
          <w:rFonts w:ascii="Arial" w:hAnsi="Arial" w:cs="Arial"/>
          <w:color w:val="0000FF"/>
        </w:rPr>
        <w:t>ałącznik nr 3 do SWZ.</w:t>
      </w:r>
    </w:p>
    <w:p w14:paraId="7858E9C1"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298ED500" w14:textId="77777777" w:rsidTr="004F199D">
        <w:tc>
          <w:tcPr>
            <w:tcW w:w="9923" w:type="dxa"/>
            <w:shd w:val="clear" w:color="auto" w:fill="F2F2F2" w:themeFill="background1" w:themeFillShade="F2"/>
          </w:tcPr>
          <w:p w14:paraId="060C8674"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678E3811" w14:textId="77777777" w:rsidR="00C33B1C" w:rsidRPr="00177A7D" w:rsidRDefault="00C33B1C" w:rsidP="00F06DA9">
      <w:pPr>
        <w:pStyle w:val="Tekstprzypisudolnego"/>
        <w:rPr>
          <w:rFonts w:ascii="Arial" w:hAnsi="Arial" w:cs="Arial"/>
        </w:rPr>
      </w:pPr>
    </w:p>
    <w:p w14:paraId="5609C090" w14:textId="77777777" w:rsidR="009056A4" w:rsidRPr="00177A7D" w:rsidRDefault="009056A4" w:rsidP="00B4405F">
      <w:pPr>
        <w:pStyle w:val="Tekstprzypisudolnego"/>
        <w:numPr>
          <w:ilvl w:val="0"/>
          <w:numId w:val="30"/>
        </w:numPr>
        <w:jc w:val="both"/>
        <w:rPr>
          <w:rFonts w:ascii="Arial" w:hAnsi="Arial" w:cs="Arial"/>
        </w:rPr>
      </w:pPr>
      <w:bookmarkStart w:id="6"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4F2D2CBA" w14:textId="77777777" w:rsidR="009056A4" w:rsidRPr="00177A7D" w:rsidRDefault="009056A4" w:rsidP="00B4405F">
      <w:pPr>
        <w:pStyle w:val="Tekstprzypisudolnego"/>
        <w:numPr>
          <w:ilvl w:val="0"/>
          <w:numId w:val="30"/>
        </w:numPr>
        <w:jc w:val="both"/>
        <w:rPr>
          <w:rFonts w:ascii="Arial" w:hAnsi="Arial" w:cs="Arial"/>
        </w:rPr>
      </w:pPr>
      <w:r w:rsidRPr="00177A7D">
        <w:rPr>
          <w:rFonts w:ascii="Arial" w:hAnsi="Arial" w:cs="Arial"/>
        </w:rPr>
        <w:t>Korzystanie z Platformy e-Zamówienia jest bezpłatne.</w:t>
      </w:r>
    </w:p>
    <w:p w14:paraId="1319C24D" w14:textId="77777777" w:rsidR="009056A4" w:rsidRPr="00177A7D" w:rsidRDefault="009056A4" w:rsidP="00B4405F">
      <w:pPr>
        <w:pStyle w:val="Tekstprzypisudolnego"/>
        <w:numPr>
          <w:ilvl w:val="0"/>
          <w:numId w:val="30"/>
        </w:numPr>
        <w:jc w:val="both"/>
        <w:rPr>
          <w:rFonts w:ascii="Arial" w:hAnsi="Arial" w:cs="Arial"/>
        </w:rPr>
      </w:pPr>
      <w:r w:rsidRPr="00177A7D">
        <w:rPr>
          <w:rFonts w:ascii="Arial" w:hAnsi="Arial" w:cs="Arial"/>
        </w:rPr>
        <w:t>Zamawiający wyznacza następujące osoby do kontaktu z wykonawcami:</w:t>
      </w:r>
    </w:p>
    <w:p w14:paraId="4D98A682" w14:textId="57CBB787" w:rsidR="009056A4" w:rsidRPr="00177A7D" w:rsidRDefault="009056A4" w:rsidP="00F06DA9">
      <w:pPr>
        <w:pStyle w:val="Tekstprzypisudolnego"/>
        <w:ind w:left="357"/>
        <w:jc w:val="both"/>
        <w:rPr>
          <w:rFonts w:ascii="Arial" w:hAnsi="Arial" w:cs="Arial"/>
        </w:rPr>
      </w:pPr>
      <w:r w:rsidRPr="00177A7D">
        <w:rPr>
          <w:rFonts w:ascii="Arial" w:hAnsi="Arial" w:cs="Arial"/>
        </w:rPr>
        <w:t>Pan</w:t>
      </w:r>
      <w:r w:rsidR="00441ED1">
        <w:rPr>
          <w:rFonts w:ascii="Arial" w:hAnsi="Arial" w:cs="Arial"/>
        </w:rPr>
        <w:t>i Ewelina Kopaczewska</w:t>
      </w:r>
      <w:r w:rsidR="00B02449">
        <w:rPr>
          <w:rFonts w:ascii="Arial" w:hAnsi="Arial" w:cs="Arial"/>
        </w:rPr>
        <w:t xml:space="preserve">, </w:t>
      </w:r>
      <w:r w:rsidRPr="00177A7D">
        <w:rPr>
          <w:rFonts w:ascii="Arial" w:hAnsi="Arial" w:cs="Arial"/>
        </w:rPr>
        <w:t xml:space="preserve">tel. </w:t>
      </w:r>
      <w:r w:rsidR="00441ED1">
        <w:rPr>
          <w:rFonts w:ascii="Arial" w:hAnsi="Arial" w:cs="Arial"/>
        </w:rPr>
        <w:t>94 34 88</w:t>
      </w:r>
      <w:r w:rsidR="00FE2242">
        <w:rPr>
          <w:rFonts w:ascii="Arial" w:hAnsi="Arial" w:cs="Arial"/>
        </w:rPr>
        <w:t> </w:t>
      </w:r>
      <w:r w:rsidR="00441ED1">
        <w:rPr>
          <w:rFonts w:ascii="Arial" w:hAnsi="Arial" w:cs="Arial"/>
        </w:rPr>
        <w:t>109</w:t>
      </w:r>
      <w:r w:rsidR="00FE2242">
        <w:rPr>
          <w:rFonts w:ascii="Arial" w:hAnsi="Arial" w:cs="Arial"/>
        </w:rPr>
        <w:t xml:space="preserve">, </w:t>
      </w:r>
      <w:r w:rsidRPr="00177A7D">
        <w:rPr>
          <w:rFonts w:ascii="Arial" w:hAnsi="Arial" w:cs="Arial"/>
        </w:rPr>
        <w:t>e-mail:</w:t>
      </w:r>
      <w:r w:rsidR="00441ED1">
        <w:rPr>
          <w:rFonts w:ascii="Arial" w:hAnsi="Arial" w:cs="Arial"/>
        </w:rPr>
        <w:t>ewelina@swk.med.pl</w:t>
      </w:r>
    </w:p>
    <w:p w14:paraId="7438B186" w14:textId="77777777" w:rsidR="009056A4" w:rsidRPr="00177A7D" w:rsidRDefault="009056A4" w:rsidP="00B4405F">
      <w:pPr>
        <w:pStyle w:val="Tekstprzypisudolnego"/>
        <w:numPr>
          <w:ilvl w:val="0"/>
          <w:numId w:val="30"/>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3DFF5BE3" w14:textId="77777777" w:rsidR="009056A4" w:rsidRPr="00177A7D" w:rsidRDefault="009056A4" w:rsidP="00B4405F">
      <w:pPr>
        <w:pStyle w:val="Tekstprzypisudolnego"/>
        <w:numPr>
          <w:ilvl w:val="0"/>
          <w:numId w:val="30"/>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874F733" w14:textId="77777777" w:rsidR="009056A4" w:rsidRPr="00177A7D" w:rsidRDefault="009056A4" w:rsidP="00B4405F">
      <w:pPr>
        <w:pStyle w:val="Tekstprzypisudolnego"/>
        <w:numPr>
          <w:ilvl w:val="0"/>
          <w:numId w:val="30"/>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0A3C09F1" w14:textId="77777777" w:rsidR="009056A4" w:rsidRPr="00177A7D" w:rsidRDefault="009056A4" w:rsidP="00B4405F">
      <w:pPr>
        <w:pStyle w:val="Tekstprzypisudolnego"/>
        <w:numPr>
          <w:ilvl w:val="0"/>
          <w:numId w:val="30"/>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3C560EAF" w14:textId="77777777" w:rsidR="009056A4" w:rsidRPr="00177A7D" w:rsidRDefault="009056A4" w:rsidP="00F06DA9">
      <w:pPr>
        <w:pStyle w:val="Tekstprzypisudolnego"/>
        <w:ind w:left="357"/>
        <w:jc w:val="both"/>
        <w:rPr>
          <w:rFonts w:ascii="Arial" w:hAnsi="Arial" w:cs="Arial"/>
        </w:rPr>
      </w:pPr>
      <w:r w:rsidRPr="00177A7D">
        <w:rPr>
          <w:rFonts w:ascii="Arial" w:hAnsi="Arial" w:cs="Arial"/>
        </w:rPr>
        <w:t>W przypadku formatów, o których mowa w art. 66 ust. 1 ustawy Pzp, ww. regulacje</w:t>
      </w:r>
      <w:r w:rsidR="00206E9E" w:rsidRPr="00177A7D">
        <w:rPr>
          <w:rFonts w:ascii="Arial" w:hAnsi="Arial" w:cs="Arial"/>
        </w:rPr>
        <w:t xml:space="preserve"> </w:t>
      </w:r>
      <w:r w:rsidRPr="00177A7D">
        <w:rPr>
          <w:rFonts w:ascii="Arial" w:hAnsi="Arial" w:cs="Arial"/>
        </w:rPr>
        <w:t>nie będą miały bezpośredniego zastosowania.</w:t>
      </w:r>
    </w:p>
    <w:p w14:paraId="4C7E28E3" w14:textId="77777777" w:rsidR="009056A4" w:rsidRPr="00177A7D" w:rsidRDefault="009056A4" w:rsidP="00B4405F">
      <w:pPr>
        <w:pStyle w:val="Tekstprzypisudolnego"/>
        <w:numPr>
          <w:ilvl w:val="0"/>
          <w:numId w:val="30"/>
        </w:numPr>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1EF37A16" w14:textId="77777777" w:rsidR="009056A4" w:rsidRPr="00177A7D" w:rsidRDefault="009056A4" w:rsidP="00B4405F">
      <w:pPr>
        <w:pStyle w:val="Tekstprzypisudolnego"/>
        <w:numPr>
          <w:ilvl w:val="0"/>
          <w:numId w:val="29"/>
        </w:numPr>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7D9F6DDD" w14:textId="77777777" w:rsidR="009056A4" w:rsidRPr="00177A7D" w:rsidRDefault="009056A4" w:rsidP="00B4405F">
      <w:pPr>
        <w:pStyle w:val="Tekstprzypisudolnego"/>
        <w:numPr>
          <w:ilvl w:val="0"/>
          <w:numId w:val="29"/>
        </w:numPr>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846A940" w14:textId="77777777" w:rsidR="009056A4" w:rsidRPr="00177A7D" w:rsidRDefault="009056A4" w:rsidP="00B4405F">
      <w:pPr>
        <w:pStyle w:val="Tekstprzypisudolnego"/>
        <w:numPr>
          <w:ilvl w:val="0"/>
          <w:numId w:val="30"/>
        </w:numPr>
        <w:jc w:val="both"/>
        <w:rPr>
          <w:rFonts w:ascii="Arial" w:hAnsi="Arial" w:cs="Arial"/>
        </w:rPr>
      </w:pPr>
      <w:r w:rsidRPr="00177A7D">
        <w:rPr>
          <w:rFonts w:ascii="Arial" w:hAnsi="Arial" w:cs="Arial"/>
        </w:rPr>
        <w:lastRenderedPageBreak/>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79D7E0BA" w14:textId="77777777" w:rsidR="009056A4" w:rsidRPr="00177A7D" w:rsidRDefault="009056A4" w:rsidP="00B4405F">
      <w:pPr>
        <w:pStyle w:val="Tekstprzypisudolnego"/>
        <w:numPr>
          <w:ilvl w:val="0"/>
          <w:numId w:val="30"/>
        </w:numPr>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69D52FA9" w14:textId="77777777" w:rsidR="009056A4" w:rsidRPr="00177A7D" w:rsidRDefault="009056A4" w:rsidP="00F06DA9">
      <w:pPr>
        <w:pStyle w:val="Tekstprzypisudolnego"/>
        <w:ind w:left="357"/>
        <w:jc w:val="both"/>
        <w:rPr>
          <w:rFonts w:ascii="Arial" w:hAnsi="Arial" w:cs="Arial"/>
        </w:rPr>
      </w:pPr>
      <w:r w:rsidRPr="00177A7D">
        <w:rPr>
          <w:rFonts w:ascii="Arial" w:hAnsi="Arial" w:cs="Arial"/>
        </w:rPr>
        <w:t>W przypadku załączników, które są zgodnie z ustawą Pzp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2925C68" w14:textId="77777777" w:rsidR="009056A4" w:rsidRPr="00177A7D" w:rsidRDefault="009056A4" w:rsidP="00B4405F">
      <w:pPr>
        <w:pStyle w:val="Tekstprzypisudolnego"/>
        <w:numPr>
          <w:ilvl w:val="0"/>
          <w:numId w:val="30"/>
        </w:numPr>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33EFDED8" w14:textId="77777777" w:rsidR="009056A4" w:rsidRPr="00177A7D" w:rsidRDefault="009056A4" w:rsidP="00B4405F">
      <w:pPr>
        <w:pStyle w:val="Tekstprzypisudolnego"/>
        <w:numPr>
          <w:ilvl w:val="0"/>
          <w:numId w:val="30"/>
        </w:numPr>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1444CEE0" w14:textId="77777777" w:rsidR="009056A4" w:rsidRPr="00177A7D" w:rsidRDefault="009056A4" w:rsidP="00B4405F">
      <w:pPr>
        <w:pStyle w:val="Tekstprzypisudolnego"/>
        <w:numPr>
          <w:ilvl w:val="0"/>
          <w:numId w:val="30"/>
        </w:numPr>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2EC12903" w14:textId="77777777" w:rsidR="009056A4" w:rsidRPr="00177A7D" w:rsidRDefault="009056A4" w:rsidP="00B4405F">
      <w:pPr>
        <w:pStyle w:val="Tekstprzypisudolnego"/>
        <w:numPr>
          <w:ilvl w:val="0"/>
          <w:numId w:val="30"/>
        </w:numPr>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34F366D" w14:textId="77777777" w:rsidR="009056A4" w:rsidRPr="00177A7D" w:rsidRDefault="009056A4" w:rsidP="00B4405F">
      <w:pPr>
        <w:pStyle w:val="Tekstprzypisudolnego"/>
        <w:numPr>
          <w:ilvl w:val="0"/>
          <w:numId w:val="30"/>
        </w:numPr>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9"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p w14:paraId="50E7C15F" w14:textId="77777777" w:rsidR="008D3238" w:rsidRPr="00177A7D" w:rsidRDefault="009056A4" w:rsidP="00B4405F">
      <w:pPr>
        <w:pStyle w:val="Tekstprzypisudolnego"/>
        <w:numPr>
          <w:ilvl w:val="0"/>
          <w:numId w:val="30"/>
        </w:numPr>
        <w:jc w:val="both"/>
        <w:rPr>
          <w:rFonts w:ascii="Arial" w:hAnsi="Arial" w:cs="Arial"/>
        </w:rPr>
      </w:pPr>
      <w:r w:rsidRPr="00177A7D">
        <w:rPr>
          <w:rFonts w:ascii="Arial" w:hAnsi="Arial" w:cs="Arial"/>
        </w:rPr>
        <w:t>Zamawiający dopuszcza komunikację za pomocą poczty elektronicznej na adres</w:t>
      </w:r>
      <w:r w:rsidR="00206E9E" w:rsidRPr="00177A7D">
        <w:rPr>
          <w:rFonts w:ascii="Arial" w:hAnsi="Arial" w:cs="Arial"/>
        </w:rPr>
        <w:t xml:space="preserve"> </w:t>
      </w:r>
      <w:r w:rsidRPr="00177A7D">
        <w:rPr>
          <w:rFonts w:ascii="Arial" w:hAnsi="Arial" w:cs="Arial"/>
        </w:rPr>
        <w:t>e-mail:</w:t>
      </w:r>
      <w:r w:rsidR="00A64083" w:rsidRPr="00177A7D">
        <w:rPr>
          <w:rFonts w:ascii="Arial" w:hAnsi="Arial" w:cs="Arial"/>
        </w:rPr>
        <w:t xml:space="preserve"> </w:t>
      </w:r>
      <w:r w:rsidR="00441ED1" w:rsidRPr="00441ED1">
        <w:rPr>
          <w:rFonts w:ascii="Arial" w:hAnsi="Arial" w:cs="Arial"/>
        </w:rPr>
        <w:t>ewelina</w:t>
      </w:r>
      <w:r w:rsidR="00A64083" w:rsidRPr="00441ED1">
        <w:rPr>
          <w:rFonts w:ascii="Arial" w:hAnsi="Arial" w:cs="Arial"/>
        </w:rPr>
        <w:t>@swk.med.pl</w:t>
      </w:r>
      <w:r w:rsidRPr="00177A7D">
        <w:rPr>
          <w:rFonts w:ascii="Arial" w:hAnsi="Arial" w:cs="Arial"/>
        </w:rPr>
        <w:t xml:space="preserve"> (nie dotyczy składania ofert).</w:t>
      </w:r>
    </w:p>
    <w:bookmarkEnd w:id="6"/>
    <w:p w14:paraId="65F2482E"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03854E25" w14:textId="77777777" w:rsidTr="004F199D">
        <w:tc>
          <w:tcPr>
            <w:tcW w:w="9923" w:type="dxa"/>
            <w:shd w:val="clear" w:color="auto" w:fill="F2F2F2" w:themeFill="background1" w:themeFillShade="F2"/>
          </w:tcPr>
          <w:p w14:paraId="1AC7F16B"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2C13A4BB" w14:textId="77777777" w:rsidR="00E04D56" w:rsidRPr="00441ED1" w:rsidRDefault="00E04D56" w:rsidP="00F06DA9">
      <w:pPr>
        <w:pStyle w:val="Tekstprzypisudolnego"/>
        <w:rPr>
          <w:rFonts w:ascii="Arial" w:hAnsi="Arial" w:cs="Arial"/>
        </w:rPr>
      </w:pPr>
      <w:bookmarkStart w:id="7" w:name="_Hlk120705244"/>
    </w:p>
    <w:p w14:paraId="08A351C2" w14:textId="77777777" w:rsidR="00E04D56" w:rsidRPr="00177A7D" w:rsidRDefault="00E04D56" w:rsidP="00F06DA9">
      <w:pPr>
        <w:pStyle w:val="Tekstprzypisudolnego"/>
        <w:jc w:val="both"/>
        <w:rPr>
          <w:rFonts w:ascii="Arial" w:hAnsi="Arial" w:cs="Arial"/>
        </w:rPr>
      </w:pPr>
      <w:r w:rsidRPr="00441ED1">
        <w:rPr>
          <w:rFonts w:ascii="Arial" w:hAnsi="Arial" w:cs="Arial"/>
        </w:rPr>
        <w:t xml:space="preserve">Zamawiający nie przewiduje </w:t>
      </w:r>
      <w:r w:rsidRPr="00441ED1">
        <w:rPr>
          <w:rFonts w:ascii="Arial" w:hAnsi="Arial" w:cs="Arial"/>
          <w:bCs/>
        </w:rPr>
        <w:t>komunikowania się z Wykonawcami w inny sposób niż przy użyciu środków komunikacji elektronicznej.</w:t>
      </w:r>
    </w:p>
    <w:bookmarkEnd w:id="7"/>
    <w:p w14:paraId="7C843F50" w14:textId="77777777" w:rsidR="00E04D56" w:rsidRPr="00177A7D"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0EACF27D" w14:textId="77777777" w:rsidTr="004F199D">
        <w:tc>
          <w:tcPr>
            <w:tcW w:w="9923" w:type="dxa"/>
            <w:shd w:val="clear" w:color="auto" w:fill="F2F2F2" w:themeFill="background1" w:themeFillShade="F2"/>
          </w:tcPr>
          <w:p w14:paraId="787DD6F8"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1BDF6BC5" w14:textId="77777777" w:rsidR="0084303F" w:rsidRPr="00177A7D" w:rsidRDefault="0084303F" w:rsidP="00F06DA9">
      <w:pPr>
        <w:pStyle w:val="Tekstprzypisudolnego"/>
        <w:rPr>
          <w:rFonts w:ascii="Arial" w:hAnsi="Arial" w:cs="Arial"/>
        </w:rPr>
      </w:pPr>
    </w:p>
    <w:p w14:paraId="65362D8B" w14:textId="394CFFDA" w:rsidR="0084303F" w:rsidRPr="00177A7D" w:rsidRDefault="0084303F" w:rsidP="00F06DA9">
      <w:pPr>
        <w:widowControl w:val="0"/>
        <w:autoSpaceDE w:val="0"/>
        <w:autoSpaceDN w:val="0"/>
        <w:adjustRightInd w:val="0"/>
        <w:jc w:val="both"/>
        <w:rPr>
          <w:rFonts w:ascii="Arial" w:hAnsi="Arial" w:cs="Arial"/>
        </w:rPr>
      </w:pPr>
      <w:bookmarkStart w:id="8" w:name="_Hlk120705255"/>
      <w:r w:rsidRPr="00177A7D">
        <w:rPr>
          <w:rFonts w:ascii="Arial" w:hAnsi="Arial" w:cs="Arial"/>
        </w:rPr>
        <w:t xml:space="preserve">Wykonawca jest związany ofertą do dnia </w:t>
      </w:r>
      <w:r w:rsidR="00C41496">
        <w:rPr>
          <w:rFonts w:ascii="Arial" w:hAnsi="Arial" w:cs="Arial"/>
        </w:rPr>
        <w:t>07.12.</w:t>
      </w:r>
      <w:r w:rsidR="00EA4CBC">
        <w:rPr>
          <w:rFonts w:ascii="Arial" w:hAnsi="Arial" w:cs="Arial"/>
        </w:rPr>
        <w:t xml:space="preserve">2023 </w:t>
      </w:r>
      <w:r w:rsidR="0094687E" w:rsidRPr="00177A7D">
        <w:rPr>
          <w:rFonts w:ascii="Arial" w:hAnsi="Arial" w:cs="Arial"/>
        </w:rPr>
        <w:t xml:space="preserve">r. </w:t>
      </w:r>
    </w:p>
    <w:bookmarkEnd w:id="8"/>
    <w:p w14:paraId="6A7E2A8D" w14:textId="77777777" w:rsidR="00035DEF" w:rsidRPr="00177A7D"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5DEF" w:rsidRPr="00177A7D" w14:paraId="1AA33603" w14:textId="77777777" w:rsidTr="004F199D">
        <w:tc>
          <w:tcPr>
            <w:tcW w:w="9923" w:type="dxa"/>
            <w:shd w:val="clear" w:color="auto" w:fill="F2F2F2" w:themeFill="background1" w:themeFillShade="F2"/>
          </w:tcPr>
          <w:p w14:paraId="05334323" w14:textId="77777777" w:rsidR="00035DEF" w:rsidRPr="00177A7D" w:rsidRDefault="00035DEF"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025BCF96" w14:textId="77777777" w:rsidR="003F328F" w:rsidRPr="00177A7D" w:rsidRDefault="003F328F" w:rsidP="00F06DA9">
      <w:pPr>
        <w:tabs>
          <w:tab w:val="left" w:pos="1418"/>
        </w:tabs>
        <w:rPr>
          <w:rFonts w:ascii="Arial" w:hAnsi="Arial" w:cs="Arial"/>
        </w:rPr>
      </w:pPr>
    </w:p>
    <w:p w14:paraId="17374D57" w14:textId="77777777" w:rsidR="00035DEF" w:rsidRPr="00177A7D" w:rsidRDefault="00035DEF" w:rsidP="00F06DA9">
      <w:pPr>
        <w:widowControl w:val="0"/>
        <w:numPr>
          <w:ilvl w:val="0"/>
          <w:numId w:val="3"/>
        </w:numPr>
        <w:autoSpaceDE w:val="0"/>
        <w:autoSpaceDN w:val="0"/>
        <w:adjustRightInd w:val="0"/>
        <w:rPr>
          <w:rFonts w:ascii="Arial" w:hAnsi="Arial" w:cs="Arial"/>
          <w:bCs/>
        </w:rPr>
      </w:pPr>
      <w:r w:rsidRPr="00177A7D">
        <w:rPr>
          <w:rFonts w:ascii="Arial" w:hAnsi="Arial" w:cs="Arial"/>
          <w:bCs/>
        </w:rPr>
        <w:t>Przygotowanie oferty:</w:t>
      </w:r>
    </w:p>
    <w:p w14:paraId="3F9EBDA7" w14:textId="77777777" w:rsidR="00035DEF" w:rsidRPr="00177A7D" w:rsidRDefault="00035DEF" w:rsidP="00441ED1">
      <w:pPr>
        <w:numPr>
          <w:ilvl w:val="0"/>
          <w:numId w:val="4"/>
        </w:numPr>
        <w:jc w:val="both"/>
        <w:rPr>
          <w:rFonts w:ascii="Arial" w:hAnsi="Arial" w:cs="Arial"/>
        </w:rPr>
      </w:pPr>
      <w:r w:rsidRPr="00177A7D">
        <w:rPr>
          <w:rFonts w:ascii="Arial" w:hAnsi="Arial" w:cs="Arial"/>
        </w:rPr>
        <w:t xml:space="preserve">Wraz z ofertą, </w:t>
      </w:r>
      <w:r w:rsidR="00441ED1">
        <w:rPr>
          <w:rFonts w:ascii="Arial" w:hAnsi="Arial" w:cs="Arial"/>
        </w:rPr>
        <w:t xml:space="preserve">której wzór stanowi </w:t>
      </w:r>
      <w:r w:rsidR="00441ED1" w:rsidRPr="00441ED1">
        <w:rPr>
          <w:rFonts w:ascii="Arial" w:hAnsi="Arial" w:cs="Arial"/>
          <w:color w:val="0000FF"/>
        </w:rPr>
        <w:t>załącznik nr 1 do SWZ</w:t>
      </w:r>
      <w:r w:rsidR="00441ED1" w:rsidRPr="00177A7D">
        <w:rPr>
          <w:rFonts w:ascii="Arial" w:hAnsi="Arial" w:cs="Arial"/>
        </w:rPr>
        <w:t xml:space="preserve"> </w:t>
      </w:r>
      <w:r w:rsidR="00581932" w:rsidRPr="00177A7D">
        <w:rPr>
          <w:rFonts w:ascii="Arial" w:hAnsi="Arial" w:cs="Arial"/>
        </w:rPr>
        <w:t>wykonawca składa:</w:t>
      </w:r>
    </w:p>
    <w:p w14:paraId="47DE7F3E" w14:textId="77777777" w:rsidR="00C77A4D" w:rsidRPr="00441ED1" w:rsidRDefault="00C77A4D" w:rsidP="00B4405F">
      <w:pPr>
        <w:pStyle w:val="Akapitzlist"/>
        <w:numPr>
          <w:ilvl w:val="0"/>
          <w:numId w:val="27"/>
        </w:numPr>
        <w:ind w:left="567" w:hanging="397"/>
        <w:jc w:val="both"/>
        <w:rPr>
          <w:rFonts w:ascii="Arial" w:hAnsi="Arial" w:cs="Arial"/>
        </w:rPr>
      </w:pPr>
      <w:bookmarkStart w:id="9" w:name="_Hlk120705374"/>
      <w:bookmarkStart w:id="10" w:name="_Hlk104374700"/>
      <w:r w:rsidRPr="00441ED1">
        <w:rPr>
          <w:rFonts w:ascii="Arial" w:hAnsi="Arial" w:cs="Arial"/>
        </w:rPr>
        <w:t xml:space="preserve">poświadczony przez Wykonawcę opis przedmiotu zamówienia – </w:t>
      </w:r>
      <w:r w:rsidR="00F06DA9" w:rsidRPr="00441ED1">
        <w:rPr>
          <w:rFonts w:ascii="Arial" w:hAnsi="Arial" w:cs="Arial"/>
          <w:color w:val="0000FF"/>
        </w:rPr>
        <w:t>za</w:t>
      </w:r>
      <w:r w:rsidRPr="00441ED1">
        <w:rPr>
          <w:rFonts w:ascii="Arial" w:hAnsi="Arial" w:cs="Arial"/>
          <w:color w:val="0000FF"/>
        </w:rPr>
        <w:t>łącznik nr 2 do SWZ;</w:t>
      </w:r>
    </w:p>
    <w:p w14:paraId="3DC4439E" w14:textId="77777777" w:rsidR="0078370C" w:rsidRPr="00177A7D" w:rsidRDefault="0078370C" w:rsidP="00B4405F">
      <w:pPr>
        <w:widowControl w:val="0"/>
        <w:numPr>
          <w:ilvl w:val="0"/>
          <w:numId w:val="17"/>
        </w:numPr>
        <w:autoSpaceDE w:val="0"/>
        <w:autoSpaceDN w:val="0"/>
        <w:adjustRightInd w:val="0"/>
        <w:jc w:val="both"/>
        <w:rPr>
          <w:rFonts w:ascii="Arial" w:hAnsi="Arial" w:cs="Arial"/>
        </w:rPr>
      </w:pPr>
      <w:bookmarkStart w:id="11" w:name="_Hlk101432990"/>
      <w:bookmarkEnd w:id="9"/>
      <w:r w:rsidRPr="00177A7D">
        <w:rPr>
          <w:rFonts w:ascii="Arial" w:hAnsi="Arial" w:cs="Arial"/>
        </w:rPr>
        <w:t xml:space="preserve">oświadczenie o niepodleganiu wykluczeniu z postepowania, którego wzór stanowi </w:t>
      </w:r>
      <w:r w:rsidRPr="00177A7D">
        <w:rPr>
          <w:rFonts w:ascii="Arial" w:hAnsi="Arial" w:cs="Arial"/>
          <w:color w:val="0000FF"/>
        </w:rPr>
        <w:t>załącznik nr 4 do SWZ</w:t>
      </w:r>
      <w:bookmarkEnd w:id="11"/>
      <w:r w:rsidRPr="00177A7D">
        <w:rPr>
          <w:rFonts w:ascii="Arial" w:hAnsi="Arial" w:cs="Arial"/>
        </w:rPr>
        <w:t>,</w:t>
      </w:r>
    </w:p>
    <w:p w14:paraId="2D62D2ED" w14:textId="77777777" w:rsidR="00281217" w:rsidRDefault="00281217" w:rsidP="00B4405F">
      <w:pPr>
        <w:widowControl w:val="0"/>
        <w:numPr>
          <w:ilvl w:val="0"/>
          <w:numId w:val="17"/>
        </w:numPr>
        <w:autoSpaceDE w:val="0"/>
        <w:autoSpaceDN w:val="0"/>
        <w:adjustRightInd w:val="0"/>
        <w:jc w:val="both"/>
        <w:rPr>
          <w:rFonts w:ascii="Arial" w:hAnsi="Arial" w:cs="Arial"/>
        </w:rPr>
      </w:pPr>
      <w:bookmarkStart w:id="12" w:name="_Hlk120705344"/>
      <w:bookmarkEnd w:id="10"/>
      <w:r w:rsidRPr="00AF62FB">
        <w:rPr>
          <w:rFonts w:ascii="Arial" w:hAnsi="Arial" w:cs="Arial"/>
        </w:rPr>
        <w:t>pełnomocnictwo osoby lub osób podpisujących ofertę - jeżeli uprawnienie do podpisu nie wynika bezpośrednio z dokumentów</w:t>
      </w:r>
      <w:r>
        <w:rPr>
          <w:rFonts w:ascii="Arial" w:hAnsi="Arial" w:cs="Arial"/>
        </w:rPr>
        <w:t xml:space="preserve"> rejestrowych</w:t>
      </w:r>
      <w:r w:rsidRPr="00AF62FB">
        <w:rPr>
          <w:rFonts w:ascii="Arial" w:hAnsi="Arial" w:cs="Arial"/>
        </w:rPr>
        <w:t xml:space="preserve">;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w:t>
      </w:r>
      <w:r w:rsidRPr="00281217">
        <w:rPr>
          <w:rFonts w:ascii="Arial" w:hAnsi="Arial" w:cs="Arial"/>
        </w:rPr>
        <w:t>Elektroniczna kopia pełnomocnictwa nie może być uwierzytelniona przez upełnomocnionego.</w:t>
      </w:r>
    </w:p>
    <w:p w14:paraId="43428F5C" w14:textId="77777777" w:rsidR="00987BEB" w:rsidRPr="00987BEB" w:rsidRDefault="00987BEB" w:rsidP="00B4405F">
      <w:pPr>
        <w:widowControl w:val="0"/>
        <w:numPr>
          <w:ilvl w:val="0"/>
          <w:numId w:val="17"/>
        </w:numPr>
        <w:autoSpaceDE w:val="0"/>
        <w:autoSpaceDN w:val="0"/>
        <w:adjustRightInd w:val="0"/>
        <w:jc w:val="both"/>
        <w:rPr>
          <w:rFonts w:ascii="Arial" w:hAnsi="Arial" w:cs="Arial"/>
        </w:rPr>
      </w:pPr>
      <w:r w:rsidRPr="00987BEB">
        <w:rPr>
          <w:rFonts w:ascii="Arial" w:hAnsi="Arial" w:cs="Arial"/>
        </w:rPr>
        <w:t>deklaracja zgodności z załącznikami;</w:t>
      </w:r>
    </w:p>
    <w:p w14:paraId="6B829E47" w14:textId="77777777" w:rsidR="00987BEB" w:rsidRPr="00987BEB" w:rsidRDefault="00987BEB" w:rsidP="00B4405F">
      <w:pPr>
        <w:widowControl w:val="0"/>
        <w:numPr>
          <w:ilvl w:val="0"/>
          <w:numId w:val="17"/>
        </w:numPr>
        <w:autoSpaceDE w:val="0"/>
        <w:autoSpaceDN w:val="0"/>
        <w:adjustRightInd w:val="0"/>
        <w:jc w:val="both"/>
        <w:rPr>
          <w:rFonts w:ascii="Arial" w:hAnsi="Arial" w:cs="Arial"/>
        </w:rPr>
      </w:pPr>
      <w:r w:rsidRPr="00987BEB">
        <w:rPr>
          <w:rFonts w:ascii="Arial" w:hAnsi="Arial" w:cs="Arial"/>
        </w:rPr>
        <w:t>certyfikat CE;</w:t>
      </w:r>
    </w:p>
    <w:p w14:paraId="0CFEEC2D" w14:textId="77777777" w:rsidR="00987BEB" w:rsidRPr="00987BEB" w:rsidRDefault="00987BEB" w:rsidP="00B4405F">
      <w:pPr>
        <w:widowControl w:val="0"/>
        <w:numPr>
          <w:ilvl w:val="0"/>
          <w:numId w:val="17"/>
        </w:numPr>
        <w:autoSpaceDE w:val="0"/>
        <w:autoSpaceDN w:val="0"/>
        <w:adjustRightInd w:val="0"/>
        <w:jc w:val="both"/>
        <w:rPr>
          <w:rFonts w:ascii="Arial" w:hAnsi="Arial" w:cs="Arial"/>
        </w:rPr>
      </w:pPr>
      <w:r w:rsidRPr="00987BEB">
        <w:rPr>
          <w:rFonts w:ascii="Arial" w:hAnsi="Arial" w:cs="Arial"/>
        </w:rPr>
        <w:t>dokument potwierdzający parametry zaoferowanego sprzętu.</w:t>
      </w:r>
    </w:p>
    <w:p w14:paraId="2AB740DB" w14:textId="77777777" w:rsidR="00EF5C37" w:rsidRPr="00281217" w:rsidRDefault="00EF5C37" w:rsidP="00F06DA9">
      <w:pPr>
        <w:widowControl w:val="0"/>
        <w:autoSpaceDE w:val="0"/>
        <w:autoSpaceDN w:val="0"/>
        <w:adjustRightInd w:val="0"/>
        <w:jc w:val="both"/>
        <w:rPr>
          <w:rFonts w:ascii="Arial" w:hAnsi="Arial" w:cs="Arial"/>
        </w:rPr>
      </w:pPr>
    </w:p>
    <w:bookmarkEnd w:id="12"/>
    <w:p w14:paraId="533FE879"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Oferta musi być sporządzona w języku polskim.</w:t>
      </w:r>
    </w:p>
    <w:p w14:paraId="55C65EC5" w14:textId="77777777" w:rsidR="00035DEF" w:rsidRPr="00F736DD" w:rsidRDefault="00035DEF" w:rsidP="00F06DA9">
      <w:pPr>
        <w:numPr>
          <w:ilvl w:val="0"/>
          <w:numId w:val="4"/>
        </w:numPr>
        <w:tabs>
          <w:tab w:val="clear" w:pos="567"/>
        </w:tabs>
        <w:ind w:left="527" w:hanging="357"/>
        <w:jc w:val="both"/>
        <w:rPr>
          <w:rFonts w:ascii="Arial" w:hAnsi="Arial" w:cs="Arial"/>
        </w:rPr>
      </w:pPr>
      <w:r w:rsidRPr="00F736DD">
        <w:rPr>
          <w:rFonts w:ascii="Arial" w:hAnsi="Arial" w:cs="Arial"/>
        </w:rPr>
        <w:t>Dokumenty sporządzone w języku obcym należy złożyć wraz z tłumaczeniem na język polski, poświadczonym przez wykonawcę</w:t>
      </w:r>
      <w:r w:rsidR="000639E3" w:rsidRPr="00F736DD">
        <w:rPr>
          <w:rFonts w:ascii="Arial" w:hAnsi="Arial" w:cs="Arial"/>
        </w:rPr>
        <w:t>, pod rygorem odrzucenia oferty.</w:t>
      </w:r>
    </w:p>
    <w:p w14:paraId="362E8C3A" w14:textId="77777777" w:rsidR="00035DEF" w:rsidRPr="00F736DD" w:rsidRDefault="00035DEF" w:rsidP="00F06DA9">
      <w:pPr>
        <w:numPr>
          <w:ilvl w:val="0"/>
          <w:numId w:val="4"/>
        </w:numPr>
        <w:tabs>
          <w:tab w:val="clear" w:pos="567"/>
        </w:tabs>
        <w:ind w:left="527" w:hanging="357"/>
        <w:jc w:val="both"/>
        <w:rPr>
          <w:rFonts w:ascii="Arial" w:hAnsi="Arial" w:cs="Arial"/>
        </w:rPr>
      </w:pPr>
      <w:r w:rsidRPr="00F736DD">
        <w:rPr>
          <w:rFonts w:ascii="Arial" w:hAnsi="Arial" w:cs="Arial"/>
        </w:rPr>
        <w:t>Koszty związane z przygotowaniem oferty ponosi Wykonawca.</w:t>
      </w:r>
    </w:p>
    <w:p w14:paraId="32C64CB0" w14:textId="77777777" w:rsidR="00035DEF" w:rsidRPr="00F736DD" w:rsidRDefault="00035DEF" w:rsidP="00F06DA9">
      <w:pPr>
        <w:numPr>
          <w:ilvl w:val="0"/>
          <w:numId w:val="4"/>
        </w:numPr>
        <w:tabs>
          <w:tab w:val="clear" w:pos="567"/>
        </w:tabs>
        <w:ind w:left="527" w:hanging="357"/>
        <w:jc w:val="both"/>
        <w:rPr>
          <w:rFonts w:ascii="Arial" w:hAnsi="Arial" w:cs="Arial"/>
        </w:rPr>
      </w:pPr>
      <w:r w:rsidRPr="00F736DD">
        <w:rPr>
          <w:rFonts w:ascii="Arial" w:hAnsi="Arial" w:cs="Arial"/>
        </w:rPr>
        <w:t xml:space="preserve">Ofertę oraz wszystkie załączniki </w:t>
      </w:r>
      <w:r w:rsidRPr="00F736DD">
        <w:rPr>
          <w:rFonts w:ascii="Arial" w:hAnsi="Arial" w:cs="Arial"/>
          <w:shd w:val="clear" w:color="auto" w:fill="FFFFFF"/>
        </w:rPr>
        <w:t>składa się, pod rygorem nieważności, w formie elektronicznej lub w postaci elektronicznej opatrzonej podpisem zaufanym lub podpisem osobistym</w:t>
      </w:r>
      <w:r w:rsidRPr="00F736DD">
        <w:rPr>
          <w:rFonts w:ascii="Arial" w:hAnsi="Arial" w:cs="Arial"/>
        </w:rPr>
        <w:t>, zgodnie z aktem rejestracyjnym, wymaganiami ustawowymi oraz innymi przepisami prawa.</w:t>
      </w:r>
    </w:p>
    <w:p w14:paraId="7C78B794" w14:textId="77777777" w:rsidR="00035DEF" w:rsidRPr="00F736DD" w:rsidRDefault="00035DEF" w:rsidP="00F06DA9">
      <w:pPr>
        <w:numPr>
          <w:ilvl w:val="0"/>
          <w:numId w:val="4"/>
        </w:numPr>
        <w:tabs>
          <w:tab w:val="clear" w:pos="567"/>
        </w:tabs>
        <w:ind w:left="527" w:hanging="357"/>
        <w:jc w:val="both"/>
        <w:rPr>
          <w:rFonts w:ascii="Arial" w:hAnsi="Arial" w:cs="Arial"/>
        </w:rPr>
      </w:pPr>
      <w:r w:rsidRPr="00F736DD">
        <w:rPr>
          <w:rFonts w:ascii="Arial" w:hAnsi="Arial" w:cs="Arial"/>
        </w:rPr>
        <w:t>Jeżeli oferta i załączniki zostaną podpisane przez upoważnionego przedstawiciela Wykonawcy, należy dołączyć właściwe umocowanie prawne. Umocowanie prawne należy dołączyć</w:t>
      </w:r>
      <w:r w:rsidR="004C22FE" w:rsidRPr="00F736DD">
        <w:rPr>
          <w:rFonts w:ascii="Arial" w:hAnsi="Arial" w:cs="Arial"/>
        </w:rPr>
        <w:t xml:space="preserve"> w sposób określony w pkt </w:t>
      </w:r>
      <w:r w:rsidR="008574AC" w:rsidRPr="00F736DD">
        <w:rPr>
          <w:rFonts w:ascii="Arial" w:hAnsi="Arial" w:cs="Arial"/>
        </w:rPr>
        <w:t>5</w:t>
      </w:r>
      <w:r w:rsidR="004C22FE" w:rsidRPr="00F736DD">
        <w:rPr>
          <w:rFonts w:ascii="Arial" w:hAnsi="Arial" w:cs="Arial"/>
        </w:rPr>
        <w:t>.</w:t>
      </w:r>
    </w:p>
    <w:p w14:paraId="3E279915" w14:textId="77777777" w:rsidR="00035DEF" w:rsidRPr="00177A7D" w:rsidRDefault="00035DEF" w:rsidP="00F06DA9">
      <w:pPr>
        <w:numPr>
          <w:ilvl w:val="0"/>
          <w:numId w:val="4"/>
        </w:numPr>
        <w:tabs>
          <w:tab w:val="clear" w:pos="567"/>
        </w:tabs>
        <w:ind w:left="527" w:hanging="357"/>
        <w:jc w:val="both"/>
        <w:rPr>
          <w:rFonts w:ascii="Arial" w:hAnsi="Arial" w:cs="Arial"/>
        </w:rPr>
      </w:pPr>
      <w:r w:rsidRPr="00F736DD">
        <w:rPr>
          <w:rFonts w:ascii="Arial" w:hAnsi="Arial" w:cs="Arial"/>
        </w:rPr>
        <w:t>Zamawiający nie jest podmiotem wykonującym zadania z zakresu administracji publicznej i nie wymaga dokonania opłaty skarbowej, związanej z udzielonym pełnomocnictwem osoby do</w:t>
      </w:r>
      <w:r w:rsidRPr="00177A7D">
        <w:rPr>
          <w:rFonts w:ascii="Arial" w:hAnsi="Arial" w:cs="Arial"/>
        </w:rPr>
        <w:t xml:space="preserve"> reprezentowania Wykonawcy.</w:t>
      </w:r>
    </w:p>
    <w:p w14:paraId="10289F43"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01727EA6" w14:textId="77777777" w:rsidR="00035DEF" w:rsidRPr="00177A7D" w:rsidRDefault="00035DEF" w:rsidP="00F06DA9">
      <w:pPr>
        <w:widowControl w:val="0"/>
        <w:autoSpaceDE w:val="0"/>
        <w:autoSpaceDN w:val="0"/>
        <w:adjustRightInd w:val="0"/>
        <w:jc w:val="both"/>
        <w:rPr>
          <w:rFonts w:ascii="Arial" w:hAnsi="Arial" w:cs="Arial"/>
        </w:rPr>
      </w:pPr>
    </w:p>
    <w:p w14:paraId="2071475A" w14:textId="77777777" w:rsidR="00035DEF" w:rsidRPr="00177A7D" w:rsidRDefault="00035DEF" w:rsidP="00F06DA9">
      <w:pPr>
        <w:widowControl w:val="0"/>
        <w:numPr>
          <w:ilvl w:val="1"/>
          <w:numId w:val="4"/>
        </w:numPr>
        <w:autoSpaceDE w:val="0"/>
        <w:autoSpaceDN w:val="0"/>
        <w:adjustRightInd w:val="0"/>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34CAFF25"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6AAAFD4D"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Oferta winna być podpisana przez ustanowionego pełnomocnika.</w:t>
      </w:r>
    </w:p>
    <w:p w14:paraId="3CC466C6"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55A79C62" w14:textId="77777777" w:rsidR="00035DEF" w:rsidRPr="00177A7D"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A274F5E"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711C94F9" w14:textId="77777777" w:rsidR="004F199D" w:rsidRPr="00177A7D"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177A7D" w14:paraId="47F8F50A" w14:textId="77777777" w:rsidTr="004F199D">
        <w:tc>
          <w:tcPr>
            <w:tcW w:w="9923" w:type="dxa"/>
            <w:shd w:val="clear" w:color="auto" w:fill="F2F2F2" w:themeFill="background1" w:themeFillShade="F2"/>
          </w:tcPr>
          <w:p w14:paraId="708C0DC3" w14:textId="77777777"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34DD5C92" w14:textId="77777777" w:rsidR="00F51682" w:rsidRPr="00177A7D" w:rsidRDefault="00F51682" w:rsidP="00F06DA9">
      <w:pPr>
        <w:rPr>
          <w:rFonts w:ascii="Arial" w:hAnsi="Arial" w:cs="Arial"/>
          <w:bCs/>
          <w:highlight w:val="cyan"/>
        </w:rPr>
      </w:pPr>
      <w:bookmarkStart w:id="13" w:name="_Hlk120705448"/>
    </w:p>
    <w:p w14:paraId="2B352202" w14:textId="77777777" w:rsidR="00F51682" w:rsidRPr="00987BEB" w:rsidRDefault="00F51682" w:rsidP="00B4405F">
      <w:pPr>
        <w:pStyle w:val="Akapitzlist"/>
        <w:numPr>
          <w:ilvl w:val="0"/>
          <w:numId w:val="33"/>
        </w:numPr>
        <w:jc w:val="both"/>
        <w:rPr>
          <w:rFonts w:ascii="Arial" w:hAnsi="Arial" w:cs="Arial"/>
          <w:bCs/>
        </w:rPr>
      </w:pPr>
      <w:r w:rsidRPr="00987BEB">
        <w:rPr>
          <w:rFonts w:ascii="Arial" w:hAnsi="Arial" w:cs="Arial"/>
          <w:bCs/>
        </w:rPr>
        <w:t>Wykonawca przygotowuje ofertę przy pomocy „Formularza ofertowego”</w:t>
      </w:r>
      <w:r w:rsidR="0089797E" w:rsidRPr="00987BEB">
        <w:rPr>
          <w:rFonts w:ascii="Arial" w:hAnsi="Arial" w:cs="Arial"/>
          <w:bCs/>
        </w:rPr>
        <w:t xml:space="preserve">, stanowiącego </w:t>
      </w:r>
      <w:r w:rsidR="0089797E" w:rsidRPr="00987BEB">
        <w:rPr>
          <w:rFonts w:ascii="Arial" w:hAnsi="Arial" w:cs="Arial"/>
          <w:color w:val="0000FF"/>
        </w:rPr>
        <w:t xml:space="preserve">załącznik nr </w:t>
      </w:r>
      <w:r w:rsidR="00987BEB">
        <w:rPr>
          <w:rFonts w:ascii="Arial" w:hAnsi="Arial" w:cs="Arial"/>
          <w:color w:val="0000FF"/>
        </w:rPr>
        <w:t xml:space="preserve">1 </w:t>
      </w:r>
      <w:r w:rsidR="002C3969" w:rsidRPr="00987BEB">
        <w:rPr>
          <w:rFonts w:ascii="Arial" w:hAnsi="Arial" w:cs="Arial"/>
          <w:color w:val="0000FF"/>
        </w:rPr>
        <w:t>SWZ</w:t>
      </w:r>
      <w:r w:rsidRPr="00987BEB">
        <w:rPr>
          <w:rFonts w:ascii="Arial" w:hAnsi="Arial" w:cs="Arial"/>
          <w:bCs/>
        </w:rPr>
        <w:t xml:space="preserve"> udostępnionego przez Zamawiającego na Platformie e-Zamówienia i zamieszczonego w podglądzie postępowania w zakładce „Informacje podstawowe”.</w:t>
      </w:r>
    </w:p>
    <w:p w14:paraId="30667FD1" w14:textId="77777777" w:rsidR="00F51682" w:rsidRPr="00987BEB" w:rsidRDefault="00F51682" w:rsidP="00B4405F">
      <w:pPr>
        <w:pStyle w:val="Akapitzlist"/>
        <w:numPr>
          <w:ilvl w:val="0"/>
          <w:numId w:val="33"/>
        </w:numPr>
        <w:jc w:val="both"/>
        <w:rPr>
          <w:rFonts w:ascii="Arial" w:hAnsi="Arial" w:cs="Arial"/>
          <w:bCs/>
        </w:rPr>
      </w:pPr>
      <w:r w:rsidRPr="00987BEB">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pkt </w:t>
      </w:r>
      <w:r w:rsidR="003E4C33" w:rsidRPr="00987BEB">
        <w:rPr>
          <w:rFonts w:ascii="Arial" w:hAnsi="Arial" w:cs="Arial"/>
          <w:bCs/>
        </w:rPr>
        <w:t>6</w:t>
      </w:r>
      <w:r w:rsidRPr="00987BEB">
        <w:rPr>
          <w:rFonts w:ascii="Arial" w:hAnsi="Arial" w:cs="Arial"/>
          <w:bCs/>
        </w:rPr>
        <w:t>.</w:t>
      </w:r>
    </w:p>
    <w:p w14:paraId="67424DA4" w14:textId="77777777" w:rsidR="00F51682" w:rsidRPr="00987BEB" w:rsidRDefault="00F51682" w:rsidP="00B4405F">
      <w:pPr>
        <w:pStyle w:val="Akapitzlist"/>
        <w:numPr>
          <w:ilvl w:val="0"/>
          <w:numId w:val="33"/>
        </w:numPr>
        <w:jc w:val="both"/>
        <w:rPr>
          <w:rFonts w:ascii="Arial" w:hAnsi="Arial" w:cs="Arial"/>
          <w:bCs/>
        </w:rPr>
      </w:pPr>
      <w:r w:rsidRPr="00987BEB">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75A968D0" w14:textId="77777777" w:rsidR="00F51682" w:rsidRPr="00987BEB" w:rsidRDefault="00F51682" w:rsidP="00B4405F">
      <w:pPr>
        <w:pStyle w:val="Akapitzlist"/>
        <w:numPr>
          <w:ilvl w:val="0"/>
          <w:numId w:val="33"/>
        </w:numPr>
        <w:jc w:val="both"/>
        <w:rPr>
          <w:rFonts w:ascii="Arial" w:hAnsi="Arial" w:cs="Arial"/>
          <w:bCs/>
        </w:rPr>
      </w:pPr>
      <w:r w:rsidRPr="00987BEB">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7F26E467" w14:textId="77777777" w:rsidR="00F51682" w:rsidRPr="00987BEB" w:rsidRDefault="00F51682" w:rsidP="00B4405F">
      <w:pPr>
        <w:pStyle w:val="Akapitzlist"/>
        <w:numPr>
          <w:ilvl w:val="0"/>
          <w:numId w:val="33"/>
        </w:numPr>
        <w:jc w:val="both"/>
        <w:rPr>
          <w:rFonts w:ascii="Arial" w:hAnsi="Arial" w:cs="Arial"/>
          <w:bCs/>
        </w:rPr>
      </w:pPr>
      <w:r w:rsidRPr="00987BEB">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1215328A" w14:textId="77777777" w:rsidR="00F51682" w:rsidRPr="00987BEB" w:rsidRDefault="00F51682" w:rsidP="00B4405F">
      <w:pPr>
        <w:pStyle w:val="Akapitzlist"/>
        <w:numPr>
          <w:ilvl w:val="0"/>
          <w:numId w:val="33"/>
        </w:numPr>
        <w:jc w:val="both"/>
        <w:rPr>
          <w:rFonts w:ascii="Arial" w:hAnsi="Arial" w:cs="Arial"/>
          <w:bCs/>
        </w:rPr>
      </w:pPr>
      <w:r w:rsidRPr="00987BEB">
        <w:rPr>
          <w:rFonts w:ascii="Arial" w:hAnsi="Arial" w:cs="Arial"/>
          <w:bCs/>
        </w:rPr>
        <w:t>Formularz ofertowy podpisuje się kwalifikowanym podpisem elektronicznym, podpisem zaufanym lub podpisem osobistym</w:t>
      </w:r>
      <w:r w:rsidR="003E4C33" w:rsidRPr="00987BEB">
        <w:rPr>
          <w:rFonts w:ascii="Arial" w:hAnsi="Arial" w:cs="Arial"/>
          <w:bCs/>
        </w:rPr>
        <w:t xml:space="preserve"> (elektronicznym)</w:t>
      </w:r>
      <w:r w:rsidRPr="00987BEB">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524099FE" w14:textId="77777777" w:rsidR="00F51682" w:rsidRPr="00987BEB" w:rsidRDefault="00F51682" w:rsidP="00F06DA9">
      <w:pPr>
        <w:ind w:left="357"/>
        <w:jc w:val="both"/>
        <w:rPr>
          <w:rFonts w:ascii="Arial" w:hAnsi="Arial" w:cs="Arial"/>
          <w:bCs/>
        </w:rPr>
      </w:pPr>
      <w:r w:rsidRPr="00987BEB">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3609884" w14:textId="77777777" w:rsidR="00F51682" w:rsidRPr="00987BEB" w:rsidRDefault="00F51682" w:rsidP="00F06DA9">
      <w:pPr>
        <w:ind w:left="357"/>
        <w:jc w:val="both"/>
        <w:rPr>
          <w:rFonts w:ascii="Arial" w:hAnsi="Arial" w:cs="Arial"/>
          <w:bCs/>
        </w:rPr>
      </w:pPr>
      <w:r w:rsidRPr="00987BEB">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7BC7C15D" w14:textId="77777777" w:rsidR="00F51682" w:rsidRPr="00987BEB" w:rsidRDefault="00F51682" w:rsidP="00B4405F">
      <w:pPr>
        <w:pStyle w:val="Akapitzlist"/>
        <w:numPr>
          <w:ilvl w:val="0"/>
          <w:numId w:val="33"/>
        </w:numPr>
        <w:jc w:val="both"/>
        <w:rPr>
          <w:rFonts w:ascii="Arial" w:hAnsi="Arial" w:cs="Arial"/>
          <w:bCs/>
        </w:rPr>
      </w:pPr>
      <w:r w:rsidRPr="00987BEB">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3951FC94" w14:textId="77777777" w:rsidR="00F51682" w:rsidRPr="00987BEB" w:rsidRDefault="00F51682" w:rsidP="00B4405F">
      <w:pPr>
        <w:pStyle w:val="Akapitzlist"/>
        <w:numPr>
          <w:ilvl w:val="0"/>
          <w:numId w:val="33"/>
        </w:numPr>
        <w:jc w:val="both"/>
        <w:rPr>
          <w:rFonts w:ascii="Arial" w:hAnsi="Arial" w:cs="Arial"/>
          <w:bCs/>
        </w:rPr>
      </w:pPr>
      <w:r w:rsidRPr="00987BEB">
        <w:rPr>
          <w:rFonts w:ascii="Arial" w:hAnsi="Arial" w:cs="Arial"/>
          <w:bCs/>
        </w:rPr>
        <w:t>Oferta może być złożona tylko do upływu terminu składania ofert.</w:t>
      </w:r>
    </w:p>
    <w:p w14:paraId="195393E8" w14:textId="77777777" w:rsidR="00F51682" w:rsidRPr="00987BEB" w:rsidRDefault="00F51682" w:rsidP="00B4405F">
      <w:pPr>
        <w:pStyle w:val="Akapitzlist"/>
        <w:numPr>
          <w:ilvl w:val="0"/>
          <w:numId w:val="33"/>
        </w:numPr>
        <w:jc w:val="both"/>
        <w:rPr>
          <w:rFonts w:ascii="Arial" w:hAnsi="Arial" w:cs="Arial"/>
          <w:bCs/>
        </w:rPr>
      </w:pPr>
      <w:r w:rsidRPr="00987BEB">
        <w:rPr>
          <w:rFonts w:ascii="Arial" w:hAnsi="Arial" w:cs="Arial"/>
          <w:bCs/>
        </w:rPr>
        <w:t>Wykonawca może przed upływem terminu składania ofert wycofać ofertę. Wykonawca wycofuje ofertę w zakładce „Oferty/wnioski” używając przycisku „Wycofaj ofertę”.</w:t>
      </w:r>
    </w:p>
    <w:p w14:paraId="365DF277" w14:textId="77777777" w:rsidR="00F51682" w:rsidRPr="00987BEB" w:rsidRDefault="00F51682" w:rsidP="00B4405F">
      <w:pPr>
        <w:pStyle w:val="Akapitzlist"/>
        <w:numPr>
          <w:ilvl w:val="0"/>
          <w:numId w:val="33"/>
        </w:numPr>
        <w:jc w:val="both"/>
        <w:rPr>
          <w:rFonts w:ascii="Arial" w:hAnsi="Arial" w:cs="Arial"/>
          <w:bCs/>
        </w:rPr>
      </w:pPr>
      <w:r w:rsidRPr="00987BEB">
        <w:rPr>
          <w:rFonts w:ascii="Arial" w:hAnsi="Arial" w:cs="Arial"/>
          <w:bCs/>
        </w:rPr>
        <w:t>Maksymalny łączny rozmiar plików stanowiących ofertę lub składanych wraz z ofertą to 250 MB.</w:t>
      </w:r>
    </w:p>
    <w:p w14:paraId="4D2B8823" w14:textId="77777777" w:rsidR="003E4C33" w:rsidRPr="00987BEB" w:rsidRDefault="003E4C33" w:rsidP="00B4405F">
      <w:pPr>
        <w:pStyle w:val="Akapitzlist"/>
        <w:numPr>
          <w:ilvl w:val="0"/>
          <w:numId w:val="33"/>
        </w:numPr>
        <w:jc w:val="both"/>
        <w:rPr>
          <w:rFonts w:ascii="Arial" w:hAnsi="Arial" w:cs="Arial"/>
          <w:bCs/>
        </w:rPr>
      </w:pPr>
      <w:r w:rsidRPr="00987BEB">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3"/>
    <w:p w14:paraId="1A127671" w14:textId="77777777" w:rsidR="00F51682" w:rsidRPr="00177A7D"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177A7D" w14:paraId="00147B21" w14:textId="77777777" w:rsidTr="004F199D">
        <w:tc>
          <w:tcPr>
            <w:tcW w:w="9923" w:type="dxa"/>
            <w:shd w:val="clear" w:color="auto" w:fill="F2F2F2" w:themeFill="background1" w:themeFillShade="F2"/>
          </w:tcPr>
          <w:p w14:paraId="51568AB7" w14:textId="77777777"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2CC46300" w14:textId="77777777" w:rsidR="004F199D" w:rsidRPr="00177A7D" w:rsidRDefault="004F199D" w:rsidP="00F06DA9">
      <w:pPr>
        <w:widowControl w:val="0"/>
        <w:autoSpaceDE w:val="0"/>
        <w:autoSpaceDN w:val="0"/>
        <w:adjustRightInd w:val="0"/>
        <w:jc w:val="both"/>
        <w:rPr>
          <w:rFonts w:ascii="Arial" w:hAnsi="Arial" w:cs="Arial"/>
        </w:rPr>
      </w:pPr>
    </w:p>
    <w:p w14:paraId="0516D1D2" w14:textId="77777777" w:rsidR="0074430B" w:rsidRPr="00177A7D" w:rsidRDefault="0074430B" w:rsidP="00B4405F">
      <w:pPr>
        <w:pStyle w:val="Akapitzlist"/>
        <w:widowControl w:val="0"/>
        <w:numPr>
          <w:ilvl w:val="0"/>
          <w:numId w:val="18"/>
        </w:numPr>
        <w:autoSpaceDE w:val="0"/>
        <w:autoSpaceDN w:val="0"/>
        <w:adjustRightInd w:val="0"/>
        <w:rPr>
          <w:rFonts w:ascii="Arial" w:hAnsi="Arial" w:cs="Arial"/>
          <w:bCs/>
        </w:rPr>
      </w:pPr>
      <w:bookmarkStart w:id="14" w:name="_Hlk120705521"/>
      <w:r w:rsidRPr="00177A7D">
        <w:rPr>
          <w:rFonts w:ascii="Arial" w:hAnsi="Arial" w:cs="Arial"/>
          <w:bCs/>
        </w:rPr>
        <w:t>Termin składania ofert</w:t>
      </w:r>
    </w:p>
    <w:p w14:paraId="577C05BB" w14:textId="0C05F67D" w:rsidR="0074430B" w:rsidRPr="00177A7D" w:rsidRDefault="0074430B" w:rsidP="00F06DA9">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C41496">
        <w:rPr>
          <w:rFonts w:ascii="Arial" w:hAnsi="Arial" w:cs="Arial"/>
          <w:b/>
        </w:rPr>
        <w:t>08.11.</w:t>
      </w:r>
      <w:r w:rsidRPr="00110D48">
        <w:rPr>
          <w:rFonts w:ascii="Arial" w:hAnsi="Arial" w:cs="Arial"/>
          <w:b/>
        </w:rPr>
        <w:t>202</w:t>
      </w:r>
      <w:r w:rsidR="00987BEB">
        <w:rPr>
          <w:rFonts w:ascii="Arial" w:hAnsi="Arial" w:cs="Arial"/>
          <w:b/>
        </w:rPr>
        <w:t>3</w:t>
      </w:r>
      <w:r w:rsidRPr="00110D48">
        <w:rPr>
          <w:rFonts w:ascii="Arial" w:hAnsi="Arial" w:cs="Arial"/>
          <w:b/>
        </w:rPr>
        <w:t xml:space="preserve"> r. do godz. </w:t>
      </w:r>
      <w:r w:rsidR="00EA4CBC">
        <w:rPr>
          <w:rFonts w:ascii="Arial" w:hAnsi="Arial" w:cs="Arial"/>
          <w:b/>
        </w:rPr>
        <w:t>10:00</w:t>
      </w:r>
    </w:p>
    <w:p w14:paraId="4BF4C9B9" w14:textId="77777777" w:rsidR="0074430B" w:rsidRPr="00177A7D" w:rsidRDefault="0074430B" w:rsidP="00F06DA9">
      <w:pPr>
        <w:pStyle w:val="Lista"/>
        <w:spacing w:before="0" w:line="240" w:lineRule="auto"/>
        <w:ind w:left="360"/>
        <w:rPr>
          <w:rFonts w:ascii="Arial" w:eastAsiaTheme="minorHAnsi" w:hAnsi="Arial" w:cs="Arial"/>
          <w:w w:val="100"/>
          <w:sz w:val="20"/>
          <w:lang w:eastAsia="en-US"/>
        </w:rPr>
      </w:pPr>
    </w:p>
    <w:p w14:paraId="08EBA28A" w14:textId="77777777" w:rsidR="0074430B" w:rsidRPr="00177A7D" w:rsidRDefault="0074430B" w:rsidP="00B4405F">
      <w:pPr>
        <w:pStyle w:val="Akapitzlist"/>
        <w:widowControl w:val="0"/>
        <w:numPr>
          <w:ilvl w:val="0"/>
          <w:numId w:val="18"/>
        </w:numPr>
        <w:autoSpaceDE w:val="0"/>
        <w:autoSpaceDN w:val="0"/>
        <w:adjustRightInd w:val="0"/>
        <w:rPr>
          <w:rFonts w:ascii="Arial" w:hAnsi="Arial" w:cs="Arial"/>
          <w:bCs/>
        </w:rPr>
      </w:pPr>
      <w:r w:rsidRPr="00177A7D">
        <w:rPr>
          <w:rFonts w:ascii="Arial" w:hAnsi="Arial" w:cs="Arial"/>
          <w:bCs/>
        </w:rPr>
        <w:t>Termin otwarcia ofert</w:t>
      </w:r>
    </w:p>
    <w:p w14:paraId="52C743ED" w14:textId="0489EBFD" w:rsidR="004F199D" w:rsidRPr="00177A7D" w:rsidRDefault="004F199D" w:rsidP="00B4405F">
      <w:pPr>
        <w:pStyle w:val="Lista"/>
        <w:numPr>
          <w:ilvl w:val="0"/>
          <w:numId w:val="31"/>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C41496">
        <w:rPr>
          <w:rFonts w:ascii="Arial" w:eastAsiaTheme="minorHAnsi" w:hAnsi="Arial" w:cs="Arial"/>
          <w:b/>
          <w:bCs/>
          <w:w w:val="100"/>
          <w:sz w:val="20"/>
          <w:lang w:eastAsia="en-US"/>
        </w:rPr>
        <w:t>08.11.</w:t>
      </w:r>
      <w:r w:rsidRPr="00110D48">
        <w:rPr>
          <w:rFonts w:ascii="Arial" w:eastAsiaTheme="minorHAnsi" w:hAnsi="Arial" w:cs="Arial"/>
          <w:b/>
          <w:bCs/>
          <w:w w:val="100"/>
          <w:sz w:val="20"/>
          <w:lang w:eastAsia="en-US"/>
        </w:rPr>
        <w:t>202</w:t>
      </w:r>
      <w:r w:rsidR="00987BEB">
        <w:rPr>
          <w:rFonts w:ascii="Arial" w:eastAsiaTheme="minorHAnsi" w:hAnsi="Arial" w:cs="Arial"/>
          <w:b/>
          <w:bCs/>
          <w:w w:val="100"/>
          <w:sz w:val="20"/>
          <w:lang w:eastAsia="en-US"/>
        </w:rPr>
        <w:t>3</w:t>
      </w:r>
      <w:r w:rsidRPr="00110D48">
        <w:rPr>
          <w:rFonts w:ascii="Arial" w:eastAsiaTheme="minorHAnsi" w:hAnsi="Arial" w:cs="Arial"/>
          <w:b/>
          <w:bCs/>
          <w:w w:val="100"/>
          <w:sz w:val="20"/>
          <w:lang w:eastAsia="en-US"/>
        </w:rPr>
        <w:t xml:space="preserve"> r., o godz. </w:t>
      </w:r>
      <w:r w:rsidR="00EA4CBC">
        <w:rPr>
          <w:rFonts w:ascii="Arial" w:eastAsiaTheme="minorHAnsi" w:hAnsi="Arial" w:cs="Arial"/>
          <w:b/>
          <w:bCs/>
          <w:w w:val="100"/>
          <w:sz w:val="20"/>
          <w:lang w:eastAsia="en-US"/>
        </w:rPr>
        <w:t>10:30</w:t>
      </w:r>
    </w:p>
    <w:p w14:paraId="4185B2FD" w14:textId="77777777" w:rsidR="004F199D" w:rsidRPr="00177A7D" w:rsidRDefault="004F199D" w:rsidP="00B4405F">
      <w:pPr>
        <w:pStyle w:val="Lista"/>
        <w:numPr>
          <w:ilvl w:val="0"/>
          <w:numId w:val="31"/>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41307039" w14:textId="77777777" w:rsidR="007E1C05" w:rsidRPr="00177A7D" w:rsidRDefault="007E1C05" w:rsidP="00B4405F">
      <w:pPr>
        <w:pStyle w:val="Lista"/>
        <w:numPr>
          <w:ilvl w:val="0"/>
          <w:numId w:val="31"/>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7A4E0C27" w14:textId="77777777" w:rsidR="007E1C05" w:rsidRPr="00177A7D" w:rsidRDefault="007E1C05" w:rsidP="00B4405F">
      <w:pPr>
        <w:pStyle w:val="Lista"/>
        <w:numPr>
          <w:ilvl w:val="0"/>
          <w:numId w:val="31"/>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1F351F05" w14:textId="77777777" w:rsidR="007E1C05" w:rsidRPr="00177A7D" w:rsidRDefault="007E1C05" w:rsidP="00B4405F">
      <w:pPr>
        <w:pStyle w:val="Lista"/>
        <w:numPr>
          <w:ilvl w:val="0"/>
          <w:numId w:val="31"/>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53F3B731" w14:textId="77777777" w:rsidR="007E1C05" w:rsidRPr="00177A7D" w:rsidRDefault="007E1C05" w:rsidP="00B4405F">
      <w:pPr>
        <w:pStyle w:val="Lista"/>
        <w:numPr>
          <w:ilvl w:val="0"/>
          <w:numId w:val="32"/>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47C7AB5E" w14:textId="77777777" w:rsidR="007E1C05" w:rsidRPr="00177A7D" w:rsidRDefault="007E1C05" w:rsidP="00B4405F">
      <w:pPr>
        <w:pStyle w:val="Lista"/>
        <w:numPr>
          <w:ilvl w:val="0"/>
          <w:numId w:val="32"/>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4"/>
    <w:p w14:paraId="52060373" w14:textId="77777777" w:rsidR="00FC12A7" w:rsidRPr="00177A7D"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FC12A7" w:rsidRPr="00177A7D" w14:paraId="7F0E675A" w14:textId="77777777" w:rsidTr="0080336D">
        <w:tc>
          <w:tcPr>
            <w:tcW w:w="9954" w:type="dxa"/>
            <w:shd w:val="clear" w:color="auto" w:fill="F2F2F2" w:themeFill="background1" w:themeFillShade="F2"/>
          </w:tcPr>
          <w:p w14:paraId="4BBF257F" w14:textId="77777777" w:rsidR="00FC12A7" w:rsidRPr="00177A7D" w:rsidRDefault="00FC12A7"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669FEF50" w14:textId="77777777" w:rsidR="00FC12A7" w:rsidRPr="00177A7D" w:rsidRDefault="00FC12A7" w:rsidP="00F06DA9">
      <w:pPr>
        <w:pStyle w:val="Tekstprzypisudolnego"/>
        <w:rPr>
          <w:rFonts w:ascii="Arial" w:hAnsi="Arial" w:cs="Arial"/>
        </w:rPr>
      </w:pPr>
    </w:p>
    <w:p w14:paraId="20ACC793" w14:textId="77777777" w:rsidR="00FC12A7" w:rsidRPr="00177A7D" w:rsidRDefault="00FC12A7" w:rsidP="00B4405F">
      <w:pPr>
        <w:pStyle w:val="Akapitzlist"/>
        <w:widowControl w:val="0"/>
        <w:numPr>
          <w:ilvl w:val="0"/>
          <w:numId w:val="22"/>
        </w:numPr>
        <w:autoSpaceDE w:val="0"/>
        <w:autoSpaceDN w:val="0"/>
        <w:adjustRightInd w:val="0"/>
        <w:jc w:val="both"/>
        <w:rPr>
          <w:rFonts w:ascii="Arial" w:hAnsi="Arial" w:cs="Arial"/>
        </w:rPr>
      </w:pPr>
      <w:bookmarkStart w:id="15" w:name="_Hlk104374876"/>
      <w:r w:rsidRPr="00177A7D">
        <w:rPr>
          <w:rFonts w:ascii="Arial" w:hAnsi="Arial" w:cs="Arial"/>
        </w:rPr>
        <w:t>Z postępowania o udzielenie zamówienia wyklucza się wykonawcę na podstawie przesłanek, o których mowa w art. 108 ustawy Pzp:</w:t>
      </w:r>
    </w:p>
    <w:p w14:paraId="1F712161"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będącego osobą fizyczną, którego prawomocnie skazano za przestępstwo:</w:t>
      </w:r>
    </w:p>
    <w:p w14:paraId="521A4AF2"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udziału w zorganizowanej grupie przestępczej albo związku mającym na celu popełnienie przestępstwa lub przestępstwa skarbowego, o którym mowa w art. 258 Kodeksu karnego,</w:t>
      </w:r>
    </w:p>
    <w:p w14:paraId="55BA1568"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handlu ludźmi, o którym mowa w art. 189a Kodeksu karnego,</w:t>
      </w:r>
    </w:p>
    <w:p w14:paraId="5ED41B69" w14:textId="77777777" w:rsidR="00BD6060" w:rsidRPr="00177A7D" w:rsidRDefault="00BD6060" w:rsidP="00F06DA9">
      <w:pPr>
        <w:pStyle w:val="Tekstprzypisudolnego"/>
        <w:numPr>
          <w:ilvl w:val="0"/>
          <w:numId w:val="14"/>
        </w:numPr>
        <w:ind w:left="714" w:hanging="357"/>
        <w:jc w:val="both"/>
        <w:rPr>
          <w:rFonts w:ascii="Arial" w:hAnsi="Arial" w:cs="Arial"/>
        </w:rPr>
      </w:pPr>
      <w:r w:rsidRPr="00177A7D">
        <w:rPr>
          <w:rFonts w:ascii="Arial" w:hAnsi="Arial" w:cs="Arial"/>
          <w:bCs/>
        </w:rPr>
        <w:t>o którym mowa w art. 228-230a, art. 250a Kodeksu karnego, w art. 46-48 ustawy z dnia 25 czerwca 2010 r. o sporcie (</w:t>
      </w:r>
      <w:r w:rsidRPr="00987BEB">
        <w:rPr>
          <w:rFonts w:ascii="Arial" w:hAnsi="Arial" w:cs="Arial"/>
          <w:bCs/>
        </w:rPr>
        <w:t xml:space="preserve">Dz. U. z </w:t>
      </w:r>
      <w:r w:rsidR="005F5202" w:rsidRPr="00987BEB">
        <w:rPr>
          <w:rFonts w:ascii="Arial" w:hAnsi="Arial" w:cs="Arial"/>
          <w:bCs/>
        </w:rPr>
        <w:t>2022 r. poz. 1599 i 2185</w:t>
      </w:r>
      <w:r w:rsidRPr="00987BEB">
        <w:rPr>
          <w:rFonts w:ascii="Arial" w:hAnsi="Arial" w:cs="Arial"/>
          <w:bCs/>
        </w:rPr>
        <w:t>)</w:t>
      </w:r>
      <w:r w:rsidRPr="00177A7D">
        <w:rPr>
          <w:rFonts w:ascii="Arial" w:hAnsi="Arial" w:cs="Arial"/>
          <w:bCs/>
        </w:rPr>
        <w:t xml:space="preserve"> lub w art. 54 ust. 1-4 ustawy z dnia 12 maja 2011 r. o refundacji leków, środków spożywczych specjalnego przeznaczenia żywieniowego oraz wyrobów medycznych </w:t>
      </w:r>
      <w:r w:rsidRPr="00987BEB">
        <w:rPr>
          <w:rFonts w:ascii="Arial" w:hAnsi="Arial" w:cs="Arial"/>
          <w:bCs/>
        </w:rPr>
        <w:t xml:space="preserve">(Dz. U. z </w:t>
      </w:r>
      <w:r w:rsidR="0057341E" w:rsidRPr="00987BEB">
        <w:rPr>
          <w:rFonts w:ascii="Arial" w:hAnsi="Arial" w:cs="Arial"/>
          <w:bCs/>
        </w:rPr>
        <w:t>2023 r. poz. 826</w:t>
      </w:r>
      <w:r w:rsidRPr="00987BEB">
        <w:rPr>
          <w:rFonts w:ascii="Arial" w:hAnsi="Arial" w:cs="Arial"/>
          <w:bCs/>
        </w:rPr>
        <w:t>)</w:t>
      </w:r>
      <w:r w:rsidRPr="00987BEB">
        <w:rPr>
          <w:rFonts w:ascii="Arial" w:hAnsi="Arial" w:cs="Arial"/>
        </w:rPr>
        <w:t>,</w:t>
      </w:r>
    </w:p>
    <w:p w14:paraId="0A2C62D0"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63D78CF8"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charakterze terrorystycznym, o którym mowa w art. 115 § 20 Kodeksu karnego, lub mające na celu popełnienie tego przestępstwa,</w:t>
      </w:r>
    </w:p>
    <w:p w14:paraId="5F47E3E7"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63FEFEA4"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487BBEBB"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którym mowa w art. 9 ust. 1 i 3 lub art. 10 ustawy z dnia 15 czerwca 2012 r. o skutkach powierzania wykonywania pracy cudzoziemcom przebywającym wbrew przepisom na terytorium Rzeczypospolitej Polskiej,</w:t>
      </w:r>
    </w:p>
    <w:p w14:paraId="4E50EE04" w14:textId="77777777" w:rsidR="00FC12A7" w:rsidRPr="00177A7D" w:rsidRDefault="00FC12A7" w:rsidP="00F06DA9">
      <w:pPr>
        <w:pStyle w:val="Tekstprzypisudolnego"/>
        <w:jc w:val="both"/>
        <w:rPr>
          <w:rFonts w:ascii="Arial" w:hAnsi="Arial" w:cs="Arial"/>
        </w:rPr>
      </w:pPr>
      <w:r w:rsidRPr="00177A7D">
        <w:rPr>
          <w:rFonts w:ascii="Arial" w:hAnsi="Arial" w:cs="Arial"/>
        </w:rPr>
        <w:t>- lub za odpowiedni czyn zabroniony określony w przepisach prawa obcego;</w:t>
      </w:r>
    </w:p>
    <w:p w14:paraId="11C7E061"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3BF7A34F"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2640DEC6"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prawomocnie orzeczono zakaz ubiegania się o zamówienia publiczne;</w:t>
      </w:r>
    </w:p>
    <w:p w14:paraId="21AF19F0"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5582D504"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1732E993" w14:textId="77777777" w:rsidR="0078370C" w:rsidRPr="00177A7D" w:rsidRDefault="0078370C" w:rsidP="00B4405F">
      <w:pPr>
        <w:pStyle w:val="Akapitzlist"/>
        <w:widowControl w:val="0"/>
        <w:numPr>
          <w:ilvl w:val="0"/>
          <w:numId w:val="22"/>
        </w:numPr>
        <w:autoSpaceDE w:val="0"/>
        <w:autoSpaceDN w:val="0"/>
        <w:adjustRightInd w:val="0"/>
        <w:jc w:val="both"/>
        <w:rPr>
          <w:rFonts w:ascii="Arial" w:hAnsi="Arial" w:cs="Arial"/>
        </w:rPr>
      </w:pPr>
      <w:bookmarkStart w:id="16"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6"/>
      <w:r w:rsidRPr="00177A7D">
        <w:rPr>
          <w:rFonts w:ascii="Arial" w:hAnsi="Arial" w:cs="Arial"/>
        </w:rPr>
        <w:t>, zwanej dalej „ustawą” wyklucza się również:</w:t>
      </w:r>
    </w:p>
    <w:p w14:paraId="17376E31" w14:textId="77777777" w:rsidR="0078370C" w:rsidRPr="00177A7D" w:rsidRDefault="0078370C" w:rsidP="00B4405F">
      <w:pPr>
        <w:pStyle w:val="Tekstprzypisudolnego"/>
        <w:numPr>
          <w:ilvl w:val="0"/>
          <w:numId w:val="26"/>
        </w:numPr>
        <w:jc w:val="both"/>
        <w:rPr>
          <w:rFonts w:ascii="Arial" w:hAnsi="Arial" w:cs="Arial"/>
        </w:rPr>
      </w:pPr>
      <w:r w:rsidRPr="00177A7D">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448B13B5" w14:textId="77777777" w:rsidR="0078370C" w:rsidRPr="00177A7D" w:rsidRDefault="0078370C" w:rsidP="00B4405F">
      <w:pPr>
        <w:pStyle w:val="Tekstprzypisudolnego"/>
        <w:numPr>
          <w:ilvl w:val="0"/>
          <w:numId w:val="26"/>
        </w:numPr>
        <w:jc w:val="both"/>
        <w:rPr>
          <w:rFonts w:ascii="Arial" w:hAnsi="Arial" w:cs="Arial"/>
        </w:rPr>
      </w:pPr>
      <w:r w:rsidRPr="00177A7D">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67FF2A7" w14:textId="77777777" w:rsidR="0078370C" w:rsidRPr="00177A7D" w:rsidRDefault="0078370C" w:rsidP="00B4405F">
      <w:pPr>
        <w:pStyle w:val="Tekstprzypisudolnego"/>
        <w:numPr>
          <w:ilvl w:val="0"/>
          <w:numId w:val="26"/>
        </w:numPr>
        <w:jc w:val="both"/>
        <w:rPr>
          <w:rFonts w:ascii="Arial" w:hAnsi="Arial" w:cs="Arial"/>
        </w:rPr>
      </w:pPr>
      <w:r w:rsidRPr="00177A7D">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5"/>
    <w:p w14:paraId="158CB9BA" w14:textId="77777777" w:rsidR="00F736DD" w:rsidRPr="00177A7D" w:rsidRDefault="00F736DD"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5642DF6F" w14:textId="77777777" w:rsidTr="0080336D">
        <w:tc>
          <w:tcPr>
            <w:tcW w:w="9923" w:type="dxa"/>
            <w:shd w:val="clear" w:color="auto" w:fill="F2F2F2" w:themeFill="background1" w:themeFillShade="F2"/>
          </w:tcPr>
          <w:p w14:paraId="52BDCBDE" w14:textId="77777777" w:rsidR="00FC12A7" w:rsidRPr="00177A7D" w:rsidRDefault="00FC12A7" w:rsidP="00F06DA9">
            <w:pPr>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5E8292B8" w14:textId="77777777" w:rsidR="00FC12A7" w:rsidRPr="00177A7D" w:rsidRDefault="00FC12A7" w:rsidP="00F06DA9">
      <w:pPr>
        <w:tabs>
          <w:tab w:val="left" w:pos="1418"/>
        </w:tabs>
        <w:rPr>
          <w:rFonts w:ascii="Arial" w:hAnsi="Arial" w:cs="Arial"/>
        </w:rPr>
      </w:pPr>
    </w:p>
    <w:p w14:paraId="52437E2D" w14:textId="77777777" w:rsidR="001B622B" w:rsidRPr="00177A7D" w:rsidRDefault="001B622B" w:rsidP="00F06DA9">
      <w:pPr>
        <w:widowControl w:val="0"/>
        <w:numPr>
          <w:ilvl w:val="0"/>
          <w:numId w:val="1"/>
        </w:numPr>
        <w:autoSpaceDE w:val="0"/>
        <w:autoSpaceDN w:val="0"/>
        <w:adjustRightInd w:val="0"/>
        <w:jc w:val="both"/>
        <w:rPr>
          <w:rFonts w:ascii="Arial" w:hAnsi="Arial" w:cs="Arial"/>
        </w:rPr>
      </w:pPr>
      <w:bookmarkStart w:id="17"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024C5C51"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podana w ofercie powinna obejmować wszystkie koszty i składniki związane z wykonaniem zamówienia.</w:t>
      </w:r>
    </w:p>
    <w:p w14:paraId="467E4C58"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może być tylko jedna.</w:t>
      </w:r>
    </w:p>
    <w:p w14:paraId="7643994B"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(cena brutto/wartość brutto) = ilość x cena jednostkowa netto + wartość VAT.</w:t>
      </w:r>
    </w:p>
    <w:bookmarkEnd w:id="17"/>
    <w:p w14:paraId="1A5CD479"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74549AF4" w14:textId="77777777" w:rsidTr="0080336D">
        <w:tc>
          <w:tcPr>
            <w:tcW w:w="9923" w:type="dxa"/>
            <w:shd w:val="clear" w:color="auto" w:fill="F2F2F2" w:themeFill="background1" w:themeFillShade="F2"/>
          </w:tcPr>
          <w:p w14:paraId="764FF41B"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6CC97940" w14:textId="77777777" w:rsidR="00FC12A7" w:rsidRPr="00177A7D" w:rsidRDefault="00FC12A7" w:rsidP="00F06DA9">
      <w:pPr>
        <w:tabs>
          <w:tab w:val="left" w:pos="1418"/>
        </w:tabs>
        <w:rPr>
          <w:rFonts w:ascii="Arial" w:hAnsi="Arial" w:cs="Arial"/>
        </w:rPr>
      </w:pPr>
    </w:p>
    <w:p w14:paraId="083D7AC6" w14:textId="77777777" w:rsidR="00FC12A7" w:rsidRPr="00177A7D" w:rsidRDefault="00FC12A7" w:rsidP="00F06DA9">
      <w:pPr>
        <w:pStyle w:val="Tekstpodstawowy3"/>
        <w:numPr>
          <w:ilvl w:val="0"/>
          <w:numId w:val="5"/>
        </w:numPr>
        <w:rPr>
          <w:rFonts w:ascii="Arial" w:hAnsi="Arial" w:cs="Arial"/>
          <w:sz w:val="20"/>
          <w:szCs w:val="20"/>
        </w:rPr>
      </w:pPr>
      <w:bookmarkStart w:id="18" w:name="_Hlk103339103"/>
      <w:r w:rsidRPr="00177A7D">
        <w:rPr>
          <w:rFonts w:ascii="Arial" w:hAnsi="Arial" w:cs="Arial"/>
          <w:sz w:val="20"/>
          <w:szCs w:val="20"/>
        </w:rPr>
        <w:t>Przy wyborze oferty Zamawiający będzie kierował się następującymi kryteriami</w:t>
      </w:r>
      <w:bookmarkEnd w:id="18"/>
      <w:r w:rsidRPr="00177A7D">
        <w:rPr>
          <w:rFonts w:ascii="Arial" w:hAnsi="Arial" w:cs="Arial"/>
          <w:sz w:val="20"/>
          <w:szCs w:val="20"/>
        </w:rPr>
        <w:t>:</w:t>
      </w:r>
    </w:p>
    <w:p w14:paraId="399BAE69" w14:textId="77777777" w:rsidR="00FC12A7" w:rsidRPr="00177A7D" w:rsidRDefault="00FC12A7"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177A7D" w14:paraId="357D1E07" w14:textId="77777777" w:rsidTr="0080336D">
        <w:trPr>
          <w:jc w:val="center"/>
        </w:trPr>
        <w:tc>
          <w:tcPr>
            <w:tcW w:w="567" w:type="dxa"/>
            <w:shd w:val="clear" w:color="auto" w:fill="F3F3F3"/>
            <w:vAlign w:val="center"/>
          </w:tcPr>
          <w:p w14:paraId="247EB9A1" w14:textId="77777777" w:rsidR="00FC12A7" w:rsidRPr="00177A7D" w:rsidRDefault="00FC12A7" w:rsidP="00F06DA9">
            <w:pPr>
              <w:jc w:val="center"/>
              <w:rPr>
                <w:rFonts w:ascii="Arial" w:hAnsi="Arial" w:cs="Arial"/>
              </w:rPr>
            </w:pPr>
            <w:bookmarkStart w:id="19" w:name="_Hlk120705548"/>
            <w:r w:rsidRPr="00177A7D">
              <w:rPr>
                <w:rFonts w:ascii="Arial" w:hAnsi="Arial" w:cs="Arial"/>
              </w:rPr>
              <w:t>LP</w:t>
            </w:r>
          </w:p>
        </w:tc>
        <w:tc>
          <w:tcPr>
            <w:tcW w:w="2446" w:type="dxa"/>
            <w:shd w:val="clear" w:color="auto" w:fill="F3F3F3"/>
            <w:vAlign w:val="center"/>
          </w:tcPr>
          <w:p w14:paraId="2CA413E8" w14:textId="77777777" w:rsidR="00FC12A7" w:rsidRPr="00177A7D" w:rsidRDefault="00FC12A7" w:rsidP="00F06DA9">
            <w:pPr>
              <w:jc w:val="center"/>
              <w:rPr>
                <w:rFonts w:ascii="Arial" w:hAnsi="Arial" w:cs="Arial"/>
              </w:rPr>
            </w:pPr>
            <w:r w:rsidRPr="00177A7D">
              <w:rPr>
                <w:rFonts w:ascii="Arial" w:hAnsi="Arial" w:cs="Arial"/>
              </w:rPr>
              <w:t>KRYTERIUM</w:t>
            </w:r>
          </w:p>
        </w:tc>
        <w:tc>
          <w:tcPr>
            <w:tcW w:w="992" w:type="dxa"/>
            <w:shd w:val="clear" w:color="auto" w:fill="F3F3F3"/>
            <w:vAlign w:val="center"/>
          </w:tcPr>
          <w:p w14:paraId="2D9C6A86" w14:textId="77777777" w:rsidR="00FC12A7" w:rsidRPr="00177A7D" w:rsidRDefault="00773C90" w:rsidP="00F06DA9">
            <w:pPr>
              <w:jc w:val="center"/>
              <w:rPr>
                <w:rFonts w:ascii="Arial" w:hAnsi="Arial" w:cs="Arial"/>
              </w:rPr>
            </w:pPr>
            <w:r w:rsidRPr="00177A7D">
              <w:rPr>
                <w:rFonts w:ascii="Arial" w:hAnsi="Arial" w:cs="Arial"/>
              </w:rPr>
              <w:t>PKT</w:t>
            </w:r>
          </w:p>
        </w:tc>
        <w:tc>
          <w:tcPr>
            <w:tcW w:w="5812" w:type="dxa"/>
            <w:shd w:val="clear" w:color="auto" w:fill="F3F3F3"/>
            <w:vAlign w:val="center"/>
          </w:tcPr>
          <w:p w14:paraId="64AF55D8" w14:textId="77777777" w:rsidR="00FC12A7" w:rsidRPr="00177A7D" w:rsidRDefault="00FC12A7" w:rsidP="00F06DA9">
            <w:pPr>
              <w:jc w:val="center"/>
              <w:rPr>
                <w:rFonts w:ascii="Arial" w:hAnsi="Arial" w:cs="Arial"/>
              </w:rPr>
            </w:pPr>
            <w:r w:rsidRPr="00177A7D">
              <w:rPr>
                <w:rFonts w:ascii="Arial" w:hAnsi="Arial" w:cs="Arial"/>
              </w:rPr>
              <w:t>SPOSÓB OBLICZANIA</w:t>
            </w:r>
          </w:p>
        </w:tc>
      </w:tr>
      <w:tr w:rsidR="00FC12A7" w:rsidRPr="00177A7D" w14:paraId="7BEDE3B1" w14:textId="77777777" w:rsidTr="0080336D">
        <w:tblPrEx>
          <w:tblLook w:val="0000" w:firstRow="0" w:lastRow="0" w:firstColumn="0" w:lastColumn="0" w:noHBand="0" w:noVBand="0"/>
        </w:tblPrEx>
        <w:trPr>
          <w:trHeight w:val="851"/>
          <w:jc w:val="center"/>
        </w:trPr>
        <w:tc>
          <w:tcPr>
            <w:tcW w:w="567" w:type="dxa"/>
            <w:vAlign w:val="center"/>
          </w:tcPr>
          <w:p w14:paraId="1BF5D53A" w14:textId="77777777" w:rsidR="00FC12A7" w:rsidRPr="00987BEB" w:rsidRDefault="00FC12A7" w:rsidP="00F06DA9">
            <w:pPr>
              <w:jc w:val="center"/>
              <w:rPr>
                <w:rFonts w:ascii="Arial" w:hAnsi="Arial" w:cs="Arial"/>
              </w:rPr>
            </w:pPr>
            <w:r w:rsidRPr="00987BEB">
              <w:rPr>
                <w:rFonts w:ascii="Arial" w:hAnsi="Arial" w:cs="Arial"/>
              </w:rPr>
              <w:t>1</w:t>
            </w:r>
          </w:p>
        </w:tc>
        <w:tc>
          <w:tcPr>
            <w:tcW w:w="2446" w:type="dxa"/>
            <w:vAlign w:val="center"/>
          </w:tcPr>
          <w:p w14:paraId="4101CE03" w14:textId="77777777" w:rsidR="00FC12A7" w:rsidRPr="00987BEB" w:rsidRDefault="00FC12A7" w:rsidP="00F06DA9">
            <w:pPr>
              <w:jc w:val="center"/>
              <w:rPr>
                <w:rFonts w:ascii="Arial" w:hAnsi="Arial" w:cs="Arial"/>
              </w:rPr>
            </w:pPr>
            <w:r w:rsidRPr="00987BEB">
              <w:rPr>
                <w:rFonts w:ascii="Arial" w:hAnsi="Arial" w:cs="Arial"/>
              </w:rPr>
              <w:t>Cena</w:t>
            </w:r>
          </w:p>
        </w:tc>
        <w:tc>
          <w:tcPr>
            <w:tcW w:w="992" w:type="dxa"/>
            <w:vAlign w:val="center"/>
          </w:tcPr>
          <w:p w14:paraId="7D492EEA" w14:textId="77777777" w:rsidR="00FC12A7" w:rsidRPr="00987BEB" w:rsidRDefault="00987BEB" w:rsidP="00F06DA9">
            <w:pPr>
              <w:jc w:val="center"/>
              <w:rPr>
                <w:rFonts w:ascii="Arial" w:hAnsi="Arial" w:cs="Arial"/>
              </w:rPr>
            </w:pPr>
            <w:r w:rsidRPr="00987BEB">
              <w:rPr>
                <w:rFonts w:ascii="Arial" w:hAnsi="Arial" w:cs="Arial"/>
              </w:rPr>
              <w:t>100</w:t>
            </w:r>
          </w:p>
        </w:tc>
        <w:tc>
          <w:tcPr>
            <w:tcW w:w="5812" w:type="dxa"/>
            <w:vAlign w:val="center"/>
          </w:tcPr>
          <w:p w14:paraId="7B99C170" w14:textId="77777777" w:rsidR="00FC12A7" w:rsidRPr="00987BEB" w:rsidRDefault="00FC12A7" w:rsidP="00F06DA9">
            <w:pPr>
              <w:rPr>
                <w:rFonts w:ascii="Arial" w:hAnsi="Arial" w:cs="Arial"/>
              </w:rPr>
            </w:pPr>
            <w:r w:rsidRPr="00987BEB">
              <w:rPr>
                <w:rFonts w:ascii="Arial" w:hAnsi="Arial" w:cs="Arial"/>
              </w:rPr>
              <w:t>Najniższa cena spośród ważnych ofert</w:t>
            </w:r>
          </w:p>
          <w:p w14:paraId="549EDE65" w14:textId="77777777" w:rsidR="00FC12A7" w:rsidRPr="00987BEB" w:rsidRDefault="00FC12A7" w:rsidP="00F06DA9">
            <w:pPr>
              <w:rPr>
                <w:rFonts w:ascii="Arial" w:hAnsi="Arial" w:cs="Arial"/>
              </w:rPr>
            </w:pPr>
            <w:r w:rsidRPr="00987BEB">
              <w:rPr>
                <w:rFonts w:ascii="Arial" w:hAnsi="Arial" w:cs="Arial"/>
              </w:rPr>
              <w:t xml:space="preserve">---------------------------------------------------- X </w:t>
            </w:r>
            <w:r w:rsidR="00987BEB" w:rsidRPr="00987BEB">
              <w:rPr>
                <w:rFonts w:ascii="Arial" w:hAnsi="Arial" w:cs="Arial"/>
              </w:rPr>
              <w:t>100</w:t>
            </w:r>
          </w:p>
          <w:p w14:paraId="6DC6BA81" w14:textId="77777777" w:rsidR="00FC12A7" w:rsidRPr="00987BEB" w:rsidRDefault="00FC12A7" w:rsidP="00F06DA9">
            <w:pPr>
              <w:rPr>
                <w:rFonts w:ascii="Arial" w:hAnsi="Arial" w:cs="Arial"/>
              </w:rPr>
            </w:pPr>
            <w:r w:rsidRPr="00987BEB">
              <w:rPr>
                <w:rFonts w:ascii="Arial" w:hAnsi="Arial" w:cs="Arial"/>
              </w:rPr>
              <w:t>Cena badanej oferty</w:t>
            </w:r>
          </w:p>
        </w:tc>
      </w:tr>
      <w:bookmarkEnd w:id="19"/>
    </w:tbl>
    <w:p w14:paraId="7044EED1" w14:textId="77777777" w:rsidR="00FC12A7" w:rsidRPr="00177A7D" w:rsidRDefault="00FC12A7" w:rsidP="00F06DA9">
      <w:pPr>
        <w:tabs>
          <w:tab w:val="left" w:pos="1418"/>
        </w:tabs>
        <w:rPr>
          <w:rFonts w:ascii="Arial" w:hAnsi="Arial" w:cs="Arial"/>
        </w:rPr>
      </w:pPr>
    </w:p>
    <w:p w14:paraId="1F8AA8F6" w14:textId="77777777" w:rsidR="00FC12A7" w:rsidRPr="00177A7D" w:rsidRDefault="00FC12A7" w:rsidP="00F06DA9">
      <w:pPr>
        <w:widowControl w:val="0"/>
        <w:numPr>
          <w:ilvl w:val="0"/>
          <w:numId w:val="5"/>
        </w:numPr>
        <w:autoSpaceDE w:val="0"/>
        <w:autoSpaceDN w:val="0"/>
        <w:adjustRightInd w:val="0"/>
        <w:rPr>
          <w:rFonts w:ascii="Arial" w:hAnsi="Arial" w:cs="Arial"/>
        </w:rPr>
      </w:pPr>
      <w:r w:rsidRPr="00177A7D">
        <w:rPr>
          <w:rFonts w:ascii="Arial" w:hAnsi="Arial" w:cs="Arial"/>
        </w:rPr>
        <w:t>Wynik:</w:t>
      </w:r>
    </w:p>
    <w:p w14:paraId="2580A189" w14:textId="77777777" w:rsidR="00FC12A7" w:rsidRPr="00177A7D" w:rsidRDefault="00FC12A7" w:rsidP="00F06DA9">
      <w:pPr>
        <w:pStyle w:val="FR1"/>
        <w:autoSpaceDE w:val="0"/>
        <w:autoSpaceDN w:val="0"/>
        <w:adjustRightInd w:val="0"/>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52C1D923" w14:textId="77777777" w:rsidR="00FC12A7" w:rsidRPr="00177A7D"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21B54F58" w14:textId="77777777" w:rsidTr="0080336D">
        <w:tc>
          <w:tcPr>
            <w:tcW w:w="9923" w:type="dxa"/>
            <w:shd w:val="clear" w:color="auto" w:fill="F2F2F2" w:themeFill="background1" w:themeFillShade="F2"/>
          </w:tcPr>
          <w:p w14:paraId="71B401C8" w14:textId="77777777" w:rsidR="00FC12A7" w:rsidRPr="00177A7D" w:rsidRDefault="00FC12A7" w:rsidP="00F06DA9">
            <w:pPr>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43B195D8" w14:textId="77777777" w:rsidR="00FC12A7" w:rsidRPr="00177A7D" w:rsidRDefault="00FC12A7" w:rsidP="00F06DA9">
      <w:pPr>
        <w:pStyle w:val="Tekstprzypisudolnego"/>
        <w:rPr>
          <w:rFonts w:ascii="Arial" w:hAnsi="Arial" w:cs="Arial"/>
        </w:rPr>
      </w:pPr>
    </w:p>
    <w:p w14:paraId="0ECE6620" w14:textId="77777777" w:rsidR="00FC12A7" w:rsidRPr="00177A7D" w:rsidRDefault="00FC12A7" w:rsidP="00F06DA9">
      <w:pPr>
        <w:pStyle w:val="Tekstprzypisudolnego"/>
        <w:rPr>
          <w:rFonts w:ascii="Arial" w:hAnsi="Arial" w:cs="Arial"/>
        </w:rPr>
      </w:pPr>
      <w:r w:rsidRPr="00177A7D">
        <w:rPr>
          <w:rFonts w:ascii="Arial" w:hAnsi="Arial" w:cs="Arial"/>
        </w:rPr>
        <w:t>Przed zawarciem umowy w sprawie zamówienia publicznego, wykonawca zobowiązany będzie do:</w:t>
      </w:r>
    </w:p>
    <w:p w14:paraId="1F308742" w14:textId="77777777" w:rsidR="00FC12A7" w:rsidRPr="00177A7D" w:rsidRDefault="00FC12A7" w:rsidP="00B4405F">
      <w:pPr>
        <w:pStyle w:val="Akapitzlist"/>
        <w:widowControl w:val="0"/>
        <w:numPr>
          <w:ilvl w:val="0"/>
          <w:numId w:val="19"/>
        </w:numPr>
        <w:autoSpaceDE w:val="0"/>
        <w:autoSpaceDN w:val="0"/>
        <w:adjustRightInd w:val="0"/>
        <w:jc w:val="both"/>
        <w:rPr>
          <w:rFonts w:ascii="Arial" w:hAnsi="Arial" w:cs="Arial"/>
          <w:color w:val="222222"/>
          <w:shd w:val="clear" w:color="auto" w:fill="FFFFFF"/>
        </w:rPr>
      </w:pPr>
      <w:r w:rsidRPr="00177A7D">
        <w:rPr>
          <w:rFonts w:ascii="Arial" w:hAnsi="Arial" w:cs="Arial"/>
          <w:color w:val="222222"/>
          <w:shd w:val="clear" w:color="auto" w:fill="FFFFFF"/>
        </w:rPr>
        <w:t>przedstawienia pełnomocnictwa osoby upoważnionej do zawarcia umowy;</w:t>
      </w:r>
    </w:p>
    <w:p w14:paraId="23C1BA35" w14:textId="77777777" w:rsidR="00FC12A7" w:rsidRPr="00177A7D" w:rsidRDefault="00FC12A7" w:rsidP="00B4405F">
      <w:pPr>
        <w:pStyle w:val="Akapitzlist"/>
        <w:widowControl w:val="0"/>
        <w:numPr>
          <w:ilvl w:val="0"/>
          <w:numId w:val="19"/>
        </w:numPr>
        <w:autoSpaceDE w:val="0"/>
        <w:autoSpaceDN w:val="0"/>
        <w:adjustRightInd w:val="0"/>
        <w:jc w:val="both"/>
        <w:rPr>
          <w:rFonts w:ascii="Arial" w:hAnsi="Arial" w:cs="Arial"/>
        </w:rPr>
      </w:pPr>
      <w:r w:rsidRPr="00177A7D">
        <w:rPr>
          <w:rFonts w:ascii="Arial" w:hAnsi="Arial" w:cs="Arial"/>
        </w:rPr>
        <w:t>jeżeli została wybrana oferta wykonawców wspólnie ubiegających się o udzielenie zamówienia, do przedstawienia kopi umowy regulującej ich współpracę.</w:t>
      </w:r>
    </w:p>
    <w:p w14:paraId="5A1144D1"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3AFB5825" w14:textId="77777777" w:rsidTr="0080336D">
        <w:tc>
          <w:tcPr>
            <w:tcW w:w="9923" w:type="dxa"/>
            <w:shd w:val="clear" w:color="auto" w:fill="F2F2F2" w:themeFill="background1" w:themeFillShade="F2"/>
          </w:tcPr>
          <w:p w14:paraId="6389DD4A"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57714B5F" w14:textId="77777777" w:rsidR="00FC12A7" w:rsidRPr="00177A7D" w:rsidRDefault="00FC12A7" w:rsidP="00F06DA9">
      <w:pPr>
        <w:rPr>
          <w:rFonts w:ascii="Arial" w:hAnsi="Arial" w:cs="Arial"/>
        </w:rPr>
      </w:pPr>
    </w:p>
    <w:p w14:paraId="306563BD" w14:textId="77777777" w:rsidR="00FC12A7" w:rsidRPr="00177A7D" w:rsidRDefault="00FC12A7" w:rsidP="00F06DA9">
      <w:pPr>
        <w:numPr>
          <w:ilvl w:val="2"/>
          <w:numId w:val="7"/>
        </w:numPr>
        <w:rPr>
          <w:rFonts w:ascii="Arial" w:hAnsi="Arial" w:cs="Arial"/>
        </w:rPr>
      </w:pPr>
      <w:r w:rsidRPr="00177A7D">
        <w:rPr>
          <w:rFonts w:ascii="Arial" w:hAnsi="Arial" w:cs="Arial"/>
        </w:rPr>
        <w:t>Odwołanie przysługuje na:</w:t>
      </w:r>
    </w:p>
    <w:p w14:paraId="3CB0168A" w14:textId="77777777" w:rsidR="00FC12A7" w:rsidRPr="00177A7D" w:rsidRDefault="00FC12A7" w:rsidP="00B4405F">
      <w:pPr>
        <w:pStyle w:val="Akapitzlist"/>
        <w:numPr>
          <w:ilvl w:val="0"/>
          <w:numId w:val="20"/>
        </w:numPr>
        <w:shd w:val="clear" w:color="auto" w:fill="FFFFFF"/>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4A5D6D8B" w14:textId="77777777" w:rsidR="00FC12A7" w:rsidRPr="00177A7D" w:rsidRDefault="00FC12A7" w:rsidP="00B4405F">
      <w:pPr>
        <w:pStyle w:val="Akapitzlist"/>
        <w:numPr>
          <w:ilvl w:val="0"/>
          <w:numId w:val="20"/>
        </w:numPr>
        <w:shd w:val="clear" w:color="auto" w:fill="FFFFFF"/>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7D405D49" w14:textId="77777777" w:rsidR="00FC12A7" w:rsidRPr="00177A7D" w:rsidRDefault="00FC12A7" w:rsidP="00B4405F">
      <w:pPr>
        <w:pStyle w:val="Akapitzlist"/>
        <w:numPr>
          <w:ilvl w:val="0"/>
          <w:numId w:val="20"/>
        </w:numPr>
        <w:shd w:val="clear" w:color="auto" w:fill="FFFFFF"/>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2947BA06" w14:textId="77777777" w:rsidR="00FC12A7" w:rsidRPr="00177A7D" w:rsidRDefault="00FC12A7" w:rsidP="00F06DA9">
      <w:pPr>
        <w:pStyle w:val="FR1"/>
        <w:autoSpaceDE w:val="0"/>
        <w:autoSpaceDN w:val="0"/>
        <w:adjustRightInd w:val="0"/>
        <w:rPr>
          <w:rFonts w:ascii="Arial" w:hAnsi="Arial" w:cs="Arial"/>
          <w:sz w:val="20"/>
        </w:rPr>
      </w:pPr>
    </w:p>
    <w:p w14:paraId="3FB83F70" w14:textId="77777777" w:rsidR="00FC12A7" w:rsidRPr="00177A7D" w:rsidRDefault="00FC12A7" w:rsidP="00F06DA9">
      <w:pPr>
        <w:numPr>
          <w:ilvl w:val="2"/>
          <w:numId w:val="7"/>
        </w:numPr>
        <w:rPr>
          <w:rFonts w:ascii="Arial" w:hAnsi="Arial" w:cs="Arial"/>
        </w:rPr>
      </w:pPr>
      <w:r w:rsidRPr="00177A7D">
        <w:rPr>
          <w:rFonts w:ascii="Arial" w:hAnsi="Arial" w:cs="Arial"/>
        </w:rPr>
        <w:t>Postępowanie skargowe</w:t>
      </w:r>
    </w:p>
    <w:p w14:paraId="1A667B90" w14:textId="77777777" w:rsidR="00FC12A7" w:rsidRPr="00177A7D" w:rsidRDefault="00FC12A7" w:rsidP="00B4405F">
      <w:pPr>
        <w:pStyle w:val="FR1"/>
        <w:numPr>
          <w:ilvl w:val="0"/>
          <w:numId w:val="21"/>
        </w:numPr>
        <w:autoSpaceDE w:val="0"/>
        <w:autoSpaceDN w:val="0"/>
        <w:adjustRightInd w:val="0"/>
        <w:rPr>
          <w:rFonts w:ascii="Arial" w:hAnsi="Arial" w:cs="Arial"/>
          <w:bCs/>
          <w:sz w:val="20"/>
        </w:rPr>
      </w:pPr>
      <w:r w:rsidRPr="00177A7D">
        <w:rPr>
          <w:rFonts w:ascii="Arial" w:hAnsi="Arial" w:cs="Arial"/>
          <w:bCs/>
          <w:sz w:val="20"/>
        </w:rPr>
        <w:t>Na orzeczenie Izby oraz postanowienie Prezesa Izby, o którym mowa w art. 519 ust. 1 ustawy Pzp, stronom oraz uczestnikom postępowania odwoławczego przysługuje skarga do sądu.</w:t>
      </w:r>
    </w:p>
    <w:p w14:paraId="689F0EEA" w14:textId="77777777" w:rsidR="00FC12A7" w:rsidRPr="00177A7D" w:rsidRDefault="00FC12A7" w:rsidP="00B4405F">
      <w:pPr>
        <w:pStyle w:val="FR1"/>
        <w:numPr>
          <w:ilvl w:val="0"/>
          <w:numId w:val="21"/>
        </w:numPr>
        <w:autoSpaceDE w:val="0"/>
        <w:autoSpaceDN w:val="0"/>
        <w:adjustRightInd w:val="0"/>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390C0B6A" w14:textId="77777777" w:rsidR="00FC12A7" w:rsidRPr="00177A7D" w:rsidRDefault="00FC12A7" w:rsidP="00F06DA9">
      <w:pPr>
        <w:pStyle w:val="FR1"/>
        <w:autoSpaceDE w:val="0"/>
        <w:autoSpaceDN w:val="0"/>
        <w:adjustRightInd w:val="0"/>
        <w:rPr>
          <w:rFonts w:ascii="Arial" w:hAnsi="Arial" w:cs="Arial"/>
          <w:sz w:val="20"/>
        </w:rPr>
      </w:pPr>
    </w:p>
    <w:p w14:paraId="1E1EA445" w14:textId="77777777" w:rsidR="00FC12A7" w:rsidRPr="00177A7D" w:rsidRDefault="00FC12A7" w:rsidP="00F736DD">
      <w:pPr>
        <w:numPr>
          <w:ilvl w:val="2"/>
          <w:numId w:val="7"/>
        </w:numPr>
        <w:jc w:val="both"/>
        <w:rPr>
          <w:rFonts w:ascii="Arial" w:hAnsi="Arial" w:cs="Arial"/>
        </w:rPr>
      </w:pPr>
      <w:r w:rsidRPr="00177A7D">
        <w:rPr>
          <w:rFonts w:ascii="Arial" w:hAnsi="Arial" w:cs="Arial"/>
        </w:rPr>
        <w:t>Szczegółowe informacje na temat środków ochrony prawnej znajdują się w ustawie Prawo zamówień publicznych w Dziale IX.</w:t>
      </w:r>
    </w:p>
    <w:p w14:paraId="1890BED7" w14:textId="77777777" w:rsidR="0020617A" w:rsidRPr="00177A7D"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0617A" w:rsidRPr="00177A7D" w14:paraId="0DAEEDE4" w14:textId="77777777" w:rsidTr="0020617A">
        <w:tc>
          <w:tcPr>
            <w:tcW w:w="9923" w:type="dxa"/>
            <w:shd w:val="clear" w:color="auto" w:fill="F2F2F2" w:themeFill="background1" w:themeFillShade="F2"/>
          </w:tcPr>
          <w:p w14:paraId="03F5F46F" w14:textId="77777777" w:rsidR="0020617A" w:rsidRPr="00177A7D" w:rsidRDefault="0020617A" w:rsidP="00F06DA9">
            <w:pPr>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0AE8F3B6" w14:textId="77777777" w:rsidR="0020617A" w:rsidRPr="00177A7D" w:rsidRDefault="0020617A" w:rsidP="00F06DA9">
      <w:pPr>
        <w:widowControl w:val="0"/>
        <w:autoSpaceDE w:val="0"/>
        <w:autoSpaceDN w:val="0"/>
        <w:adjustRightInd w:val="0"/>
        <w:jc w:val="both"/>
        <w:rPr>
          <w:rFonts w:ascii="Arial" w:hAnsi="Arial" w:cs="Arial"/>
        </w:rPr>
      </w:pPr>
    </w:p>
    <w:p w14:paraId="25DA4338" w14:textId="77777777" w:rsidR="006216A4" w:rsidRPr="00177A7D" w:rsidRDefault="00AA30EF" w:rsidP="00F06DA9">
      <w:pPr>
        <w:autoSpaceDE w:val="0"/>
        <w:autoSpaceDN w:val="0"/>
        <w:adjustRightInd w:val="0"/>
        <w:jc w:val="both"/>
        <w:rPr>
          <w:rFonts w:ascii="Arial" w:hAnsi="Arial" w:cs="Arial"/>
        </w:rPr>
      </w:pPr>
      <w:r w:rsidRPr="00987BEB">
        <w:rPr>
          <w:rFonts w:ascii="Arial" w:hAnsi="Arial" w:cs="Arial"/>
        </w:rPr>
        <w:t>Zamawiający nie określa warunków udziału w postępowaniu.</w:t>
      </w:r>
    </w:p>
    <w:p w14:paraId="4151745D" w14:textId="77777777" w:rsidR="00F736DD" w:rsidRPr="00177A7D" w:rsidRDefault="00F736DD"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216A4" w:rsidRPr="00177A7D" w14:paraId="669E35AA" w14:textId="77777777" w:rsidTr="007E6A0B">
        <w:tc>
          <w:tcPr>
            <w:tcW w:w="9923" w:type="dxa"/>
            <w:shd w:val="clear" w:color="auto" w:fill="F2F2F2" w:themeFill="background1" w:themeFillShade="F2"/>
          </w:tcPr>
          <w:p w14:paraId="6CE9F663" w14:textId="77777777" w:rsidR="006216A4" w:rsidRPr="00177A7D" w:rsidRDefault="006216A4" w:rsidP="00F06DA9">
            <w:pPr>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5E7DA4C8" w14:textId="77777777" w:rsidR="006216A4" w:rsidRPr="00177A7D" w:rsidRDefault="006216A4" w:rsidP="00F06DA9">
      <w:pPr>
        <w:pStyle w:val="Tekstprzypisudolnego"/>
        <w:rPr>
          <w:rFonts w:ascii="Arial" w:hAnsi="Arial" w:cs="Arial"/>
        </w:rPr>
      </w:pPr>
    </w:p>
    <w:p w14:paraId="15276753" w14:textId="77777777"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bookmarkStart w:id="20" w:name="_Hlk104374980"/>
      <w:r w:rsidRPr="00177A7D">
        <w:rPr>
          <w:rFonts w:ascii="Arial" w:hAnsi="Arial" w:cs="Arial"/>
        </w:rPr>
        <w:t>Do oferty wykonawca dołącza oświadczenie o niepodleganiu wykluczeniu w zakresie wskazanym</w:t>
      </w:r>
      <w:r w:rsidR="00EC7537" w:rsidRPr="00177A7D">
        <w:rPr>
          <w:rFonts w:ascii="Arial" w:hAnsi="Arial" w:cs="Arial"/>
        </w:rPr>
        <w:t xml:space="preserve"> przez zamawiającego w Dzi</w:t>
      </w:r>
      <w:r w:rsidR="000639E3" w:rsidRPr="00177A7D">
        <w:rPr>
          <w:rFonts w:ascii="Arial" w:hAnsi="Arial" w:cs="Arial"/>
        </w:rPr>
        <w:t>a</w:t>
      </w:r>
      <w:r w:rsidR="00EC7537" w:rsidRPr="00177A7D">
        <w:rPr>
          <w:rFonts w:ascii="Arial" w:hAnsi="Arial" w:cs="Arial"/>
        </w:rPr>
        <w:t>le XIV</w:t>
      </w:r>
      <w:r w:rsidRPr="00177A7D">
        <w:rPr>
          <w:rFonts w:ascii="Arial" w:hAnsi="Arial" w:cs="Arial"/>
        </w:rPr>
        <w:t xml:space="preserve"> SWZ.</w:t>
      </w:r>
    </w:p>
    <w:p w14:paraId="23B38663" w14:textId="77777777"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xml:space="preserve">, </w:t>
      </w:r>
      <w:r w:rsidR="009C6A84" w:rsidRPr="00177A7D">
        <w:rPr>
          <w:rFonts w:ascii="Arial" w:hAnsi="Arial" w:cs="Arial"/>
        </w:rPr>
        <w:t xml:space="preserve">Wykonawca </w:t>
      </w:r>
      <w:r w:rsidR="0068630A" w:rsidRPr="00177A7D">
        <w:rPr>
          <w:rFonts w:ascii="Arial" w:hAnsi="Arial" w:cs="Arial"/>
        </w:rPr>
        <w:t>składa na formularzach stanowiących</w:t>
      </w:r>
      <w:r w:rsidR="009C6A84" w:rsidRPr="00177A7D">
        <w:rPr>
          <w:rFonts w:ascii="Arial" w:hAnsi="Arial" w:cs="Arial"/>
        </w:rPr>
        <w:t xml:space="preserve"> </w:t>
      </w:r>
      <w:r w:rsidR="009C6A84" w:rsidRPr="00177A7D">
        <w:rPr>
          <w:rFonts w:ascii="Arial" w:hAnsi="Arial" w:cs="Arial"/>
          <w:color w:val="0000FF"/>
          <w:lang w:eastAsia="pl-PL"/>
        </w:rPr>
        <w:t>załącznik</w:t>
      </w:r>
      <w:r w:rsidR="0068630A" w:rsidRPr="00177A7D">
        <w:rPr>
          <w:rFonts w:ascii="Arial" w:hAnsi="Arial" w:cs="Arial"/>
          <w:color w:val="0000FF"/>
          <w:lang w:eastAsia="pl-PL"/>
        </w:rPr>
        <w:t>i</w:t>
      </w:r>
      <w:r w:rsidR="009C6A84" w:rsidRPr="00177A7D">
        <w:rPr>
          <w:rFonts w:ascii="Arial" w:hAnsi="Arial" w:cs="Arial"/>
          <w:color w:val="0000FF"/>
          <w:lang w:eastAsia="pl-PL"/>
        </w:rPr>
        <w:t xml:space="preserve"> </w:t>
      </w:r>
      <w:r w:rsidR="00122ABA" w:rsidRPr="00177A7D">
        <w:rPr>
          <w:rFonts w:ascii="Arial" w:hAnsi="Arial" w:cs="Arial"/>
          <w:color w:val="0000FF"/>
          <w:lang w:eastAsia="pl-PL"/>
        </w:rPr>
        <w:t>n</w:t>
      </w:r>
      <w:r w:rsidR="009C6A84" w:rsidRPr="00177A7D">
        <w:rPr>
          <w:rFonts w:ascii="Arial" w:hAnsi="Arial" w:cs="Arial"/>
          <w:color w:val="0000FF"/>
          <w:lang w:eastAsia="pl-PL"/>
        </w:rPr>
        <w:t>r 4</w:t>
      </w:r>
      <w:r w:rsidR="0068630A" w:rsidRPr="00177A7D">
        <w:rPr>
          <w:rFonts w:ascii="Arial" w:hAnsi="Arial" w:cs="Arial"/>
          <w:color w:val="0000FF"/>
          <w:lang w:eastAsia="pl-PL"/>
        </w:rPr>
        <w:t xml:space="preserve"> </w:t>
      </w:r>
      <w:r w:rsidR="009C6A84" w:rsidRPr="00177A7D">
        <w:rPr>
          <w:rFonts w:ascii="Arial" w:hAnsi="Arial" w:cs="Arial"/>
          <w:color w:val="0000FF"/>
          <w:lang w:eastAsia="pl-PL"/>
        </w:rPr>
        <w:t>do SWZ</w:t>
      </w:r>
      <w:r w:rsidRPr="00177A7D">
        <w:rPr>
          <w:rFonts w:ascii="Arial" w:hAnsi="Arial" w:cs="Arial"/>
        </w:rPr>
        <w:t>.</w:t>
      </w:r>
    </w:p>
    <w:p w14:paraId="39375663" w14:textId="77777777"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stanowi dowód potwierdzający brak podstaw wykluczenia, odpowiednio na dzień składania ofert</w:t>
      </w:r>
      <w:r w:rsidR="00BD6060" w:rsidRPr="00177A7D">
        <w:rPr>
          <w:rFonts w:ascii="Arial" w:hAnsi="Arial" w:cs="Arial"/>
        </w:rPr>
        <w:t>.</w:t>
      </w:r>
    </w:p>
    <w:p w14:paraId="1AF9E650" w14:textId="77777777"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W przypadku wspólnego ubiegania się o zamówienie przez wykonawców, oświadczenie, o którym mowa w ust. 1</w:t>
      </w:r>
      <w:r w:rsidR="009D5162" w:rsidRPr="00177A7D">
        <w:rPr>
          <w:rFonts w:ascii="Arial" w:hAnsi="Arial" w:cs="Arial"/>
        </w:rPr>
        <w:t>.1.</w:t>
      </w:r>
      <w:r w:rsidRPr="00177A7D">
        <w:rPr>
          <w:rFonts w:ascii="Arial" w:hAnsi="Arial" w:cs="Arial"/>
        </w:rPr>
        <w:t>, składa każdy z wykonawców. Oświadczenia te potwierdzają brak podstaw wykluczenia w zakresie, w jakim każdy z wykonawców wykazuje spełnianie warunków udziału w postępowaniu</w:t>
      </w:r>
      <w:r w:rsidR="00657BF0" w:rsidRPr="00177A7D">
        <w:rPr>
          <w:rFonts w:ascii="Arial" w:hAnsi="Arial" w:cs="Arial"/>
        </w:rPr>
        <w:t>.</w:t>
      </w:r>
    </w:p>
    <w:p w14:paraId="00055672" w14:textId="77777777"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Wykonawca, w przypadku polegania na zdolnościach lub sytuacji podmiotów udostępniających zasoby, przedstawia, wraz z oświadczeniem, o którym mowa w ust. 1</w:t>
      </w:r>
      <w:r w:rsidR="009D5162" w:rsidRPr="00177A7D">
        <w:rPr>
          <w:rFonts w:ascii="Arial" w:hAnsi="Arial" w:cs="Arial"/>
        </w:rPr>
        <w:t>.1.</w:t>
      </w:r>
      <w:r w:rsidRPr="00177A7D">
        <w:rPr>
          <w:rFonts w:ascii="Arial" w:hAnsi="Arial" w:cs="Arial"/>
        </w:rPr>
        <w:t>, także oświadczenie podmiotu udostępniającego zasoby, potwierdzające brak podstaw wykluczenia tego podmiotu, w zakresie, w jakim wykonawca powołuje się na jego zasoby.</w:t>
      </w:r>
    </w:p>
    <w:p w14:paraId="67D1FC8C" w14:textId="77777777" w:rsidR="00207E5C" w:rsidRPr="00177A7D" w:rsidRDefault="00207E5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7DD27C58" w14:textId="77777777" w:rsidR="00207E5C" w:rsidRPr="00177A7D" w:rsidRDefault="00207E5C" w:rsidP="00F06DA9">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Pzp</w:t>
      </w:r>
      <w:r w:rsidRPr="00177A7D">
        <w:rPr>
          <w:rFonts w:ascii="Arial" w:hAnsi="Arial" w:cs="Arial"/>
        </w:rPr>
        <w:t>, o braku przynależności do tej samej grupy kapitałowej w rozumieniu ustawy z dnia 16 lutego 2007 r. o ochronie konkurencji i konsumentów</w:t>
      </w:r>
      <w:r w:rsidR="00987BEB">
        <w:rPr>
          <w:rFonts w:ascii="Arial" w:hAnsi="Arial" w:cs="Arial"/>
          <w:strike/>
        </w:rPr>
        <w:t xml:space="preserve">, </w:t>
      </w:r>
      <w:r w:rsidRPr="00177A7D">
        <w:rPr>
          <w:rFonts w:ascii="Arial" w:hAnsi="Arial" w:cs="Arial"/>
        </w:rPr>
        <w:t>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p>
    <w:p w14:paraId="0EF942D8" w14:textId="77777777" w:rsidR="00363C78" w:rsidRPr="00177A7D" w:rsidRDefault="00363C78" w:rsidP="00F06DA9">
      <w:pPr>
        <w:pStyle w:val="Akapitzlist"/>
        <w:numPr>
          <w:ilvl w:val="0"/>
          <w:numId w:val="15"/>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0B860A26" w14:textId="77777777" w:rsidR="003D6008" w:rsidRPr="00177A7D" w:rsidRDefault="003D6008"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304017B1" w14:textId="77777777" w:rsidR="0069249C" w:rsidRDefault="0069249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Pzp oraz dotyczące podwykonawców, składane są w oryginale.</w:t>
      </w:r>
    </w:p>
    <w:bookmarkEnd w:id="20"/>
    <w:p w14:paraId="25D9AA82" w14:textId="77777777" w:rsidR="00E333A0" w:rsidRPr="00177A7D" w:rsidRDefault="00E333A0"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177A7D" w14:paraId="7FBE3C69" w14:textId="77777777" w:rsidTr="00E333A0">
        <w:tc>
          <w:tcPr>
            <w:tcW w:w="9923" w:type="dxa"/>
            <w:shd w:val="clear" w:color="auto" w:fill="F2F2F2" w:themeFill="background1" w:themeFillShade="F2"/>
          </w:tcPr>
          <w:p w14:paraId="2A6F0276" w14:textId="77777777" w:rsidR="00E333A0" w:rsidRPr="00177A7D" w:rsidRDefault="00E333A0" w:rsidP="00F06DA9">
            <w:pPr>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4020764A" w14:textId="77777777" w:rsidR="00E333A0" w:rsidRPr="00177A7D" w:rsidRDefault="00E333A0" w:rsidP="00F06DA9">
      <w:pPr>
        <w:jc w:val="both"/>
        <w:rPr>
          <w:rFonts w:ascii="Arial" w:hAnsi="Arial" w:cs="Arial"/>
        </w:rPr>
      </w:pPr>
    </w:p>
    <w:p w14:paraId="3866CF52" w14:textId="77777777" w:rsidR="00265EF9" w:rsidRPr="00177A7D" w:rsidRDefault="00265EF9" w:rsidP="00F06DA9">
      <w:pPr>
        <w:pStyle w:val="FR1"/>
        <w:autoSpaceDE w:val="0"/>
        <w:autoSpaceDN w:val="0"/>
        <w:adjustRightInd w:val="0"/>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5B2C5FD8" w14:textId="77777777" w:rsidR="00265EF9" w:rsidRPr="00177A7D"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43B91" w:rsidRPr="00177A7D" w14:paraId="6A8D4ED5" w14:textId="77777777" w:rsidTr="004F199D">
        <w:tc>
          <w:tcPr>
            <w:tcW w:w="9923" w:type="dxa"/>
            <w:shd w:val="clear" w:color="auto" w:fill="F2F2F2" w:themeFill="background1" w:themeFillShade="F2"/>
          </w:tcPr>
          <w:p w14:paraId="5065C041" w14:textId="77777777" w:rsidR="00543B91" w:rsidRPr="00177A7D" w:rsidRDefault="00543B91" w:rsidP="00F06DA9">
            <w:pPr>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A163DAF" w14:textId="77777777" w:rsidR="00543B91" w:rsidRPr="00177A7D" w:rsidRDefault="00543B91" w:rsidP="00F06DA9">
      <w:pPr>
        <w:pStyle w:val="FR1"/>
        <w:widowControl/>
        <w:tabs>
          <w:tab w:val="left" w:pos="1418"/>
        </w:tabs>
        <w:rPr>
          <w:rFonts w:ascii="Arial" w:hAnsi="Arial" w:cs="Arial"/>
          <w:sz w:val="20"/>
        </w:rPr>
      </w:pPr>
    </w:p>
    <w:p w14:paraId="52494986" w14:textId="77777777" w:rsidR="00543B91" w:rsidRPr="00177A7D" w:rsidRDefault="00543B91" w:rsidP="00F06DA9">
      <w:pPr>
        <w:pStyle w:val="FR1"/>
        <w:autoSpaceDE w:val="0"/>
        <w:autoSpaceDN w:val="0"/>
        <w:adjustRightInd w:val="0"/>
        <w:rPr>
          <w:rFonts w:ascii="Arial" w:hAnsi="Arial" w:cs="Arial"/>
          <w:sz w:val="20"/>
        </w:rPr>
      </w:pPr>
      <w:r w:rsidRPr="00177A7D">
        <w:rPr>
          <w:rFonts w:ascii="Arial" w:hAnsi="Arial" w:cs="Arial"/>
          <w:sz w:val="20"/>
        </w:rPr>
        <w:t>Zamawiający nie wymaga wniesienie zabezpieczenia należytego wykonania umowy.</w:t>
      </w:r>
    </w:p>
    <w:p w14:paraId="6096898C" w14:textId="77777777" w:rsidR="00543B91" w:rsidRPr="00177A7D"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D05B35" w:rsidRPr="00177A7D" w14:paraId="2D570D28" w14:textId="77777777" w:rsidTr="00DF1BDD">
        <w:tc>
          <w:tcPr>
            <w:tcW w:w="9954" w:type="dxa"/>
            <w:shd w:val="clear" w:color="auto" w:fill="F2F2F2" w:themeFill="background1" w:themeFillShade="F2"/>
          </w:tcPr>
          <w:p w14:paraId="0A27A0F8" w14:textId="77777777" w:rsidR="00D05B35" w:rsidRPr="00177A7D" w:rsidRDefault="00D05B35" w:rsidP="00F06DA9">
            <w:pPr>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FA080CF" w14:textId="77777777" w:rsidR="00D05B35" w:rsidRPr="00177A7D" w:rsidRDefault="00D05B35" w:rsidP="00F06DA9">
      <w:pPr>
        <w:rPr>
          <w:rFonts w:ascii="Arial" w:hAnsi="Arial" w:cs="Arial"/>
        </w:rPr>
      </w:pPr>
    </w:p>
    <w:p w14:paraId="4B7A77C4" w14:textId="77777777" w:rsidR="00D05B35" w:rsidRPr="00177A7D" w:rsidRDefault="00D05B35" w:rsidP="00F06DA9">
      <w:pPr>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45169B4"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 ul. T. Chałubińskiego 7, 75 – 581 Koszalin;</w:t>
      </w:r>
    </w:p>
    <w:p w14:paraId="3250ED84"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inspektorem ochrony danych osobowych w Szpitalu Wojewódzkim im. Mikołaja Kopernika jest Pani Anna Kobusińska, adres e-mail: </w:t>
      </w:r>
      <w:hyperlink r:id="rId10" w:history="1">
        <w:r w:rsidRPr="00177A7D">
          <w:rPr>
            <w:rStyle w:val="Hipercze"/>
            <w:rFonts w:ascii="Arial" w:hAnsi="Arial" w:cs="Arial"/>
          </w:rPr>
          <w:t>sekretariat@swk.med.pl</w:t>
        </w:r>
      </w:hyperlink>
      <w:r w:rsidRPr="00177A7D">
        <w:rPr>
          <w:rFonts w:ascii="Arial" w:hAnsi="Arial" w:cs="Arial"/>
        </w:rPr>
        <w:t>, telefon: 94 34 88</w:t>
      </w:r>
      <w:r w:rsidR="0016467D" w:rsidRPr="00177A7D">
        <w:rPr>
          <w:rFonts w:ascii="Arial" w:hAnsi="Arial" w:cs="Arial"/>
        </w:rPr>
        <w:t> </w:t>
      </w:r>
      <w:r w:rsidRPr="00177A7D">
        <w:rPr>
          <w:rFonts w:ascii="Arial" w:hAnsi="Arial" w:cs="Arial"/>
        </w:rPr>
        <w:t>545;</w:t>
      </w:r>
    </w:p>
    <w:p w14:paraId="65B4B399"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bookmarkStart w:id="21" w:name="_Hlk120705615"/>
      <w:r w:rsidRPr="00177A7D">
        <w:rPr>
          <w:rFonts w:ascii="Arial" w:hAnsi="Arial" w:cs="Arial"/>
        </w:rPr>
        <w:t xml:space="preserve">Pani/Pana dane osobowe przetwarzane będą na podstawie art. 6 ust. 1 lit. c RODO w celu związanym z postępowaniem o udzielenie zamówienia publicznego </w:t>
      </w:r>
      <w:r w:rsidR="005C2AE1">
        <w:rPr>
          <w:rFonts w:ascii="Arial" w:hAnsi="Arial" w:cs="Arial"/>
        </w:rPr>
        <w:t>p.t</w:t>
      </w:r>
      <w:r w:rsidR="005C2AE1" w:rsidRPr="00987BEB">
        <w:rPr>
          <w:rFonts w:ascii="Arial" w:hAnsi="Arial" w:cs="Arial"/>
        </w:rPr>
        <w:t>.:</w:t>
      </w:r>
      <w:r w:rsidRPr="00987BEB">
        <w:rPr>
          <w:rFonts w:ascii="Arial" w:hAnsi="Arial" w:cs="Arial"/>
        </w:rPr>
        <w:t xml:space="preserve"> „</w:t>
      </w:r>
      <w:r w:rsidR="00987BEB" w:rsidRPr="00987BEB">
        <w:rPr>
          <w:rFonts w:ascii="Arial" w:hAnsi="Arial" w:cs="Arial"/>
        </w:rPr>
        <w:t xml:space="preserve">Pompy </w:t>
      </w:r>
      <w:r w:rsidR="00884A69">
        <w:rPr>
          <w:rFonts w:ascii="Arial" w:hAnsi="Arial" w:cs="Arial"/>
        </w:rPr>
        <w:t>infuzyjne</w:t>
      </w:r>
      <w:r w:rsidRPr="00987BEB">
        <w:rPr>
          <w:rFonts w:ascii="Arial" w:hAnsi="Arial" w:cs="Arial"/>
        </w:rPr>
        <w:t>”;</w:t>
      </w:r>
    </w:p>
    <w:bookmarkEnd w:id="21"/>
    <w:p w14:paraId="605ADBD5" w14:textId="77777777" w:rsidR="00D05B35" w:rsidRPr="00177A7D" w:rsidRDefault="00BA4884"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odbiorcami Pani/Pana danych osobowych będą osoby lub podmioty, którym udostępniona zostanie dokumentacja postępowania w oparciu o art. 18 oraz art. 74 ustawy Pzp</w:t>
      </w:r>
      <w:r w:rsidR="00D05B35" w:rsidRPr="00177A7D">
        <w:rPr>
          <w:rFonts w:ascii="Arial" w:hAnsi="Arial" w:cs="Arial"/>
        </w:rPr>
        <w:t>;</w:t>
      </w:r>
    </w:p>
    <w:p w14:paraId="18B05FC2"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4156661A"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2A97B802"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197ADFEC"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posiada Pani/Pan:</w:t>
      </w:r>
    </w:p>
    <w:p w14:paraId="19ED273F"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3A074C71"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450C5980"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05D26429"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73593881"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nie przysługuje Pani/Panu:</w:t>
      </w:r>
    </w:p>
    <w:p w14:paraId="40D9B53C"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7B0A88BF"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E2D124D"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02240B30" w14:textId="77777777" w:rsidR="00DD7315" w:rsidRPr="00177A7D"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177A7D" w14:paraId="649EFA54" w14:textId="77777777" w:rsidTr="00DF1BDD">
        <w:tc>
          <w:tcPr>
            <w:tcW w:w="9923" w:type="dxa"/>
            <w:shd w:val="clear" w:color="auto" w:fill="F2F2F2" w:themeFill="background1" w:themeFillShade="F2"/>
          </w:tcPr>
          <w:p w14:paraId="3BCDE38A" w14:textId="77777777" w:rsidR="00AD3836" w:rsidRPr="00177A7D" w:rsidRDefault="00BA3D58" w:rsidP="00F06DA9">
            <w:pPr>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41F64726" w14:textId="77777777" w:rsidR="00AD3836" w:rsidRPr="00177A7D" w:rsidRDefault="00AD3836" w:rsidP="00F06DA9">
      <w:pPr>
        <w:widowControl w:val="0"/>
        <w:autoSpaceDE w:val="0"/>
        <w:autoSpaceDN w:val="0"/>
        <w:adjustRightInd w:val="0"/>
        <w:rPr>
          <w:rFonts w:ascii="Arial" w:hAnsi="Arial" w:cs="Arial"/>
        </w:rPr>
      </w:pPr>
    </w:p>
    <w:p w14:paraId="20146675" w14:textId="77777777" w:rsidR="00A840DD" w:rsidRPr="00F736DD" w:rsidRDefault="0017588B" w:rsidP="00B4405F">
      <w:pPr>
        <w:pStyle w:val="FR1"/>
        <w:numPr>
          <w:ilvl w:val="0"/>
          <w:numId w:val="23"/>
        </w:numPr>
        <w:autoSpaceDE w:val="0"/>
        <w:autoSpaceDN w:val="0"/>
        <w:adjustRightInd w:val="0"/>
        <w:rPr>
          <w:rFonts w:ascii="Arial" w:hAnsi="Arial" w:cs="Arial"/>
          <w:sz w:val="20"/>
        </w:rPr>
      </w:pPr>
      <w:r w:rsidRPr="00F736DD">
        <w:rPr>
          <w:rFonts w:ascii="Arial" w:hAnsi="Arial" w:cs="Arial"/>
          <w:sz w:val="20"/>
        </w:rPr>
        <w:t>Zamawiający nie dopuszcza możliwości składania ofert wariantowych.</w:t>
      </w:r>
    </w:p>
    <w:p w14:paraId="49AB4E53" w14:textId="77777777" w:rsidR="0017588B" w:rsidRPr="00F736DD" w:rsidRDefault="0017588B" w:rsidP="00B4405F">
      <w:pPr>
        <w:pStyle w:val="FR1"/>
        <w:numPr>
          <w:ilvl w:val="0"/>
          <w:numId w:val="23"/>
        </w:numPr>
        <w:autoSpaceDE w:val="0"/>
        <w:autoSpaceDN w:val="0"/>
        <w:adjustRightInd w:val="0"/>
        <w:rPr>
          <w:rFonts w:ascii="Arial" w:hAnsi="Arial" w:cs="Arial"/>
          <w:sz w:val="20"/>
        </w:rPr>
      </w:pPr>
      <w:r w:rsidRPr="00F736DD">
        <w:rPr>
          <w:rFonts w:ascii="Arial" w:hAnsi="Arial" w:cs="Arial"/>
          <w:sz w:val="20"/>
          <w:shd w:val="clear" w:color="auto" w:fill="FFFFFF"/>
        </w:rPr>
        <w:t>Zamawiający nie przewiduje udzielenia zamówień, o których mowa w art. 214 ust. 1 pkt 7 i 8 ustawy Pzp.</w:t>
      </w:r>
    </w:p>
    <w:p w14:paraId="4BE8AC5B" w14:textId="77777777" w:rsidR="0017588B" w:rsidRPr="00F736DD" w:rsidRDefault="0017588B" w:rsidP="00B4405F">
      <w:pPr>
        <w:pStyle w:val="FR1"/>
        <w:numPr>
          <w:ilvl w:val="0"/>
          <w:numId w:val="23"/>
        </w:numPr>
        <w:autoSpaceDE w:val="0"/>
        <w:autoSpaceDN w:val="0"/>
        <w:adjustRightInd w:val="0"/>
        <w:rPr>
          <w:rFonts w:ascii="Arial" w:hAnsi="Arial" w:cs="Arial"/>
          <w:sz w:val="20"/>
        </w:rPr>
      </w:pPr>
      <w:r w:rsidRPr="00F736DD">
        <w:rPr>
          <w:rFonts w:ascii="Arial" w:hAnsi="Arial" w:cs="Arial"/>
          <w:sz w:val="20"/>
        </w:rPr>
        <w:t>Zamawiający nie przewiduje przeprowadzenia przez wykonawcę wizji lokalnej.</w:t>
      </w:r>
    </w:p>
    <w:p w14:paraId="3828EF9B" w14:textId="77777777" w:rsidR="0017588B" w:rsidRPr="00F736DD" w:rsidRDefault="0017588B" w:rsidP="00B4405F">
      <w:pPr>
        <w:pStyle w:val="FR1"/>
        <w:numPr>
          <w:ilvl w:val="0"/>
          <w:numId w:val="23"/>
        </w:numPr>
        <w:autoSpaceDE w:val="0"/>
        <w:autoSpaceDN w:val="0"/>
        <w:adjustRightInd w:val="0"/>
        <w:rPr>
          <w:rFonts w:ascii="Arial" w:hAnsi="Arial" w:cs="Arial"/>
          <w:sz w:val="20"/>
        </w:rPr>
      </w:pPr>
      <w:r w:rsidRPr="00F736DD">
        <w:rPr>
          <w:rFonts w:ascii="Arial" w:hAnsi="Arial" w:cs="Arial"/>
          <w:sz w:val="20"/>
        </w:rPr>
        <w:t>Rozliczenia między wykonawcą a zamawiającym prowadzone będą w PLN.</w:t>
      </w:r>
    </w:p>
    <w:p w14:paraId="157CF144" w14:textId="77777777" w:rsidR="0017588B" w:rsidRPr="00F736DD" w:rsidRDefault="0017588B" w:rsidP="00B4405F">
      <w:pPr>
        <w:pStyle w:val="FR1"/>
        <w:numPr>
          <w:ilvl w:val="0"/>
          <w:numId w:val="23"/>
        </w:numPr>
        <w:autoSpaceDE w:val="0"/>
        <w:autoSpaceDN w:val="0"/>
        <w:adjustRightInd w:val="0"/>
        <w:rPr>
          <w:rFonts w:ascii="Arial" w:hAnsi="Arial" w:cs="Arial"/>
          <w:sz w:val="20"/>
        </w:rPr>
      </w:pPr>
      <w:r w:rsidRPr="00F736DD">
        <w:rPr>
          <w:rFonts w:ascii="Arial" w:hAnsi="Arial" w:cs="Arial"/>
          <w:sz w:val="20"/>
        </w:rPr>
        <w:t>Zamawiający nie przewiduje zwrotu kosztów udziału w post</w:t>
      </w:r>
      <w:r w:rsidR="00586FF8" w:rsidRPr="00F736DD">
        <w:rPr>
          <w:rFonts w:ascii="Arial" w:hAnsi="Arial" w:cs="Arial"/>
          <w:sz w:val="20"/>
        </w:rPr>
        <w:t>ę</w:t>
      </w:r>
      <w:r w:rsidRPr="00F736DD">
        <w:rPr>
          <w:rFonts w:ascii="Arial" w:hAnsi="Arial" w:cs="Arial"/>
          <w:sz w:val="20"/>
        </w:rPr>
        <w:t>powaniu.</w:t>
      </w:r>
    </w:p>
    <w:p w14:paraId="75407D04" w14:textId="77777777" w:rsidR="005C2AE1" w:rsidRDefault="005C2AE1" w:rsidP="00B4405F">
      <w:pPr>
        <w:pStyle w:val="FR1"/>
        <w:numPr>
          <w:ilvl w:val="0"/>
          <w:numId w:val="23"/>
        </w:numPr>
        <w:autoSpaceDE w:val="0"/>
        <w:autoSpaceDN w:val="0"/>
        <w:adjustRightInd w:val="0"/>
        <w:rPr>
          <w:rFonts w:ascii="Arial" w:hAnsi="Arial" w:cs="Arial"/>
          <w:sz w:val="20"/>
        </w:rPr>
      </w:pPr>
      <w:r w:rsidRPr="00F736DD">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5F5202" w:rsidRPr="00F736DD">
        <w:rPr>
          <w:rFonts w:ascii="Arial" w:hAnsi="Arial" w:cs="Arial"/>
          <w:sz w:val="20"/>
        </w:rPr>
        <w:t>Dz. U. z 2022 r. poz. 1510, 1700 i 2140 oraz z 2023 r. poz. 240 i 641</w:t>
      </w:r>
      <w:r w:rsidRPr="00F736DD">
        <w:rPr>
          <w:rFonts w:ascii="Arial" w:hAnsi="Arial" w:cs="Arial"/>
          <w:sz w:val="20"/>
        </w:rPr>
        <w:t>).</w:t>
      </w:r>
    </w:p>
    <w:p w14:paraId="4608EEF3" w14:textId="77777777" w:rsidR="00512CD9" w:rsidRPr="00F736DD" w:rsidRDefault="001308CF" w:rsidP="001308CF">
      <w:pPr>
        <w:pStyle w:val="FR1"/>
        <w:numPr>
          <w:ilvl w:val="0"/>
          <w:numId w:val="23"/>
        </w:numPr>
        <w:autoSpaceDE w:val="0"/>
        <w:autoSpaceDN w:val="0"/>
        <w:adjustRightInd w:val="0"/>
        <w:rPr>
          <w:rFonts w:ascii="Arial" w:hAnsi="Arial" w:cs="Arial"/>
          <w:sz w:val="20"/>
        </w:rPr>
      </w:pPr>
      <w:r w:rsidRPr="001308CF">
        <w:rPr>
          <w:rFonts w:ascii="Arial" w:hAnsi="Arial" w:cs="Arial"/>
          <w:sz w:val="20"/>
        </w:rPr>
        <w:t>Zamawiający na mocy art. 257 ustawy Prawo zamówień publicznych przewiduje możliwość unieważnienia postępowania, jeśli środki publiczne, które zamierza przeznaczyć na sfinansowanie zamówienia nie zostaną mu przyznane.</w:t>
      </w:r>
    </w:p>
    <w:p w14:paraId="5FC3BAB7" w14:textId="77777777" w:rsidR="0017588B" w:rsidRPr="00177A7D"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10030"/>
      </w:tblGrid>
      <w:tr w:rsidR="00AD3836" w:rsidRPr="00177A7D" w14:paraId="6B7F238D" w14:textId="77777777" w:rsidTr="00DF1BDD">
        <w:tc>
          <w:tcPr>
            <w:tcW w:w="10206" w:type="dxa"/>
            <w:shd w:val="clear" w:color="auto" w:fill="F2F2F2" w:themeFill="background1" w:themeFillShade="F2"/>
          </w:tcPr>
          <w:p w14:paraId="72DEE188" w14:textId="77777777" w:rsidR="00AD3836" w:rsidRPr="00177A7D" w:rsidRDefault="00BA3D58" w:rsidP="00F06DA9">
            <w:pPr>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0783CFE3" w14:textId="77777777" w:rsidR="00AD3836" w:rsidRPr="00177A7D" w:rsidRDefault="00AD3836" w:rsidP="00F06DA9">
      <w:pPr>
        <w:tabs>
          <w:tab w:val="left" w:pos="1418"/>
        </w:tabs>
        <w:rPr>
          <w:rFonts w:ascii="Arial" w:hAnsi="Arial" w:cs="Arial"/>
        </w:rPr>
      </w:pPr>
    </w:p>
    <w:p w14:paraId="66CAEE16" w14:textId="77777777" w:rsidR="00401E2E" w:rsidRPr="00987BEB" w:rsidRDefault="00F06DA9" w:rsidP="00F06DA9">
      <w:pPr>
        <w:numPr>
          <w:ilvl w:val="0"/>
          <w:numId w:val="8"/>
        </w:numPr>
        <w:rPr>
          <w:rFonts w:ascii="Arial" w:hAnsi="Arial" w:cs="Arial"/>
        </w:rPr>
      </w:pPr>
      <w:r w:rsidRPr="00987BEB">
        <w:rPr>
          <w:rFonts w:ascii="Arial" w:hAnsi="Arial" w:cs="Arial"/>
        </w:rPr>
        <w:t xml:space="preserve">Formularz </w:t>
      </w:r>
      <w:r w:rsidR="00987BEB" w:rsidRPr="00987BEB">
        <w:rPr>
          <w:rFonts w:ascii="Arial" w:hAnsi="Arial" w:cs="Arial"/>
        </w:rPr>
        <w:t>ofertowy</w:t>
      </w:r>
      <w:r w:rsidR="00401E2E" w:rsidRPr="00987BEB">
        <w:rPr>
          <w:rFonts w:ascii="Arial" w:hAnsi="Arial" w:cs="Arial"/>
        </w:rPr>
        <w:t>.</w:t>
      </w:r>
    </w:p>
    <w:p w14:paraId="121CABCB" w14:textId="77777777" w:rsidR="00401E2E" w:rsidRPr="00987BEB" w:rsidRDefault="00401E2E" w:rsidP="00F06DA9">
      <w:pPr>
        <w:numPr>
          <w:ilvl w:val="0"/>
          <w:numId w:val="8"/>
        </w:numPr>
        <w:rPr>
          <w:rFonts w:ascii="Arial" w:hAnsi="Arial" w:cs="Arial"/>
        </w:rPr>
      </w:pPr>
      <w:r w:rsidRPr="00987BEB">
        <w:rPr>
          <w:rFonts w:ascii="Arial" w:hAnsi="Arial" w:cs="Arial"/>
        </w:rPr>
        <w:t>Opis przedmiotu zamówienia</w:t>
      </w:r>
      <w:r w:rsidR="005C2AE1" w:rsidRPr="00987BEB">
        <w:rPr>
          <w:rFonts w:ascii="Arial" w:hAnsi="Arial" w:cs="Arial"/>
        </w:rPr>
        <w:t>.</w:t>
      </w:r>
    </w:p>
    <w:p w14:paraId="70F75080" w14:textId="77777777" w:rsidR="00401E2E" w:rsidRPr="00987BEB" w:rsidRDefault="00401E2E" w:rsidP="00F06DA9">
      <w:pPr>
        <w:numPr>
          <w:ilvl w:val="0"/>
          <w:numId w:val="8"/>
        </w:numPr>
        <w:rPr>
          <w:rFonts w:ascii="Arial" w:hAnsi="Arial" w:cs="Arial"/>
        </w:rPr>
      </w:pPr>
      <w:r w:rsidRPr="00987BEB">
        <w:rPr>
          <w:rFonts w:ascii="Arial" w:hAnsi="Arial" w:cs="Arial"/>
        </w:rPr>
        <w:t>Projekt umowy.</w:t>
      </w:r>
    </w:p>
    <w:p w14:paraId="5AD842D2" w14:textId="77777777" w:rsidR="00401E2E" w:rsidRPr="00987BEB" w:rsidRDefault="00401E2E" w:rsidP="00F736DD">
      <w:pPr>
        <w:numPr>
          <w:ilvl w:val="0"/>
          <w:numId w:val="8"/>
        </w:numPr>
        <w:jc w:val="both"/>
        <w:rPr>
          <w:rFonts w:ascii="Arial" w:hAnsi="Arial" w:cs="Arial"/>
        </w:rPr>
      </w:pPr>
      <w:r w:rsidRPr="00987BEB">
        <w:rPr>
          <w:rFonts w:ascii="Arial" w:hAnsi="Arial" w:cs="Arial"/>
        </w:rPr>
        <w:t>Wzór oświadczenia składanego na podstawie art. 125 ustawy Pzp. dotyczące przesłanek wykluczenia z postępowania</w:t>
      </w:r>
      <w:r w:rsidR="00A029C3" w:rsidRPr="00987BEB">
        <w:rPr>
          <w:rFonts w:ascii="Arial" w:hAnsi="Arial" w:cs="Arial"/>
        </w:rPr>
        <w:t>.</w:t>
      </w:r>
    </w:p>
    <w:p w14:paraId="35886A1A" w14:textId="77777777" w:rsidR="008849A6" w:rsidRPr="00177A7D" w:rsidRDefault="008849A6" w:rsidP="00F06DA9">
      <w:pPr>
        <w:rPr>
          <w:rFonts w:ascii="Arial" w:hAnsi="Arial" w:cs="Arial"/>
          <w:highlight w:val="cyan"/>
        </w:rPr>
      </w:pPr>
    </w:p>
    <w:p w14:paraId="4D5B2BEE" w14:textId="77777777" w:rsidR="00AD3836" w:rsidRPr="00177A7D" w:rsidRDefault="00AD3836" w:rsidP="00F06DA9">
      <w:pPr>
        <w:rPr>
          <w:rFonts w:ascii="Arial" w:hAnsi="Arial" w:cs="Arial"/>
        </w:rPr>
      </w:pPr>
    </w:p>
    <w:p w14:paraId="3DB1240D" w14:textId="77777777" w:rsidR="00AF3C34" w:rsidRPr="00177A7D" w:rsidRDefault="00AF3C34" w:rsidP="00F06DA9">
      <w:pPr>
        <w:rPr>
          <w:rFonts w:ascii="Arial" w:hAnsi="Arial" w:cs="Arial"/>
        </w:rPr>
      </w:pPr>
    </w:p>
    <w:p w14:paraId="4FC0D15A" w14:textId="77777777" w:rsidR="00265EF9" w:rsidRPr="00177A7D" w:rsidRDefault="00265EF9" w:rsidP="00F06DA9">
      <w:pPr>
        <w:rPr>
          <w:rFonts w:ascii="Arial" w:hAnsi="Arial" w:cs="Arial"/>
        </w:rPr>
      </w:pPr>
      <w:r w:rsidRPr="00177A7D">
        <w:rPr>
          <w:rFonts w:ascii="Arial" w:hAnsi="Arial" w:cs="Arial"/>
        </w:rPr>
        <w:br w:type="page"/>
      </w:r>
    </w:p>
    <w:p w14:paraId="332C403D" w14:textId="77777777" w:rsidR="007A43F7" w:rsidRPr="00177A7D" w:rsidRDefault="007A43F7" w:rsidP="00F06DA9">
      <w:pPr>
        <w:jc w:val="right"/>
        <w:rPr>
          <w:rFonts w:ascii="Arial" w:hAnsi="Arial" w:cs="Arial"/>
        </w:rPr>
        <w:sectPr w:rsidR="007A43F7" w:rsidRPr="00177A7D" w:rsidSect="007A43F7">
          <w:headerReference w:type="default" r:id="rId11"/>
          <w:footerReference w:type="default" r:id="rId12"/>
          <w:pgSz w:w="11907" w:h="16840" w:code="9"/>
          <w:pgMar w:top="992" w:right="851" w:bottom="992" w:left="1134" w:header="567" w:footer="567" w:gutter="0"/>
          <w:cols w:space="708"/>
        </w:sectPr>
      </w:pPr>
    </w:p>
    <w:p w14:paraId="43A93622" w14:textId="77777777" w:rsidR="004852F5" w:rsidRPr="00177A7D" w:rsidRDefault="004852F5" w:rsidP="00F06DA9">
      <w:pPr>
        <w:jc w:val="right"/>
        <w:rPr>
          <w:rFonts w:ascii="Arial" w:hAnsi="Arial" w:cs="Arial"/>
          <w:color w:val="0000FF"/>
        </w:rPr>
      </w:pPr>
      <w:r w:rsidRPr="00987BEB">
        <w:rPr>
          <w:rFonts w:ascii="Arial" w:hAnsi="Arial" w:cs="Arial"/>
          <w:color w:val="0000FF"/>
        </w:rPr>
        <w:t xml:space="preserve">ZAŁĄCZNIK NR </w:t>
      </w:r>
      <w:r w:rsidR="007A43F7" w:rsidRPr="00987BEB">
        <w:rPr>
          <w:rFonts w:ascii="Arial" w:hAnsi="Arial" w:cs="Arial"/>
          <w:color w:val="0000FF"/>
        </w:rPr>
        <w:t>1</w:t>
      </w:r>
      <w:r w:rsidRPr="00987BEB">
        <w:rPr>
          <w:rFonts w:ascii="Arial" w:hAnsi="Arial" w:cs="Arial"/>
          <w:color w:val="0000FF"/>
        </w:rPr>
        <w:t xml:space="preserve"> DO </w:t>
      </w:r>
      <w:r w:rsidR="00EA3C76" w:rsidRPr="00987BEB">
        <w:rPr>
          <w:rFonts w:ascii="Arial" w:hAnsi="Arial" w:cs="Arial"/>
          <w:color w:val="0000FF"/>
        </w:rPr>
        <w:t>SWZ</w:t>
      </w:r>
    </w:p>
    <w:p w14:paraId="6F9ACC5A" w14:textId="77777777" w:rsidR="00984B58" w:rsidRPr="00177A7D" w:rsidRDefault="00F06DA9" w:rsidP="00F06DA9">
      <w:pPr>
        <w:jc w:val="center"/>
        <w:rPr>
          <w:rFonts w:ascii="Arial" w:hAnsi="Arial" w:cs="Arial"/>
          <w:b/>
        </w:rPr>
      </w:pPr>
      <w:r w:rsidRPr="00987BEB">
        <w:rPr>
          <w:rFonts w:ascii="Arial" w:hAnsi="Arial" w:cs="Arial"/>
          <w:b/>
        </w:rPr>
        <w:t>FORMULARZ OFERTOWY</w:t>
      </w:r>
    </w:p>
    <w:p w14:paraId="7D799706" w14:textId="77777777" w:rsidR="00984B58" w:rsidRPr="00177A7D" w:rsidRDefault="00984B58" w:rsidP="00F06DA9">
      <w:pPr>
        <w:widowControl w:val="0"/>
        <w:numPr>
          <w:ilvl w:val="0"/>
          <w:numId w:val="10"/>
        </w:numPr>
        <w:suppressAutoHyphens/>
        <w:rPr>
          <w:rFonts w:ascii="Arial" w:hAnsi="Arial" w:cs="Arial"/>
        </w:rPr>
      </w:pPr>
      <w:r w:rsidRPr="00177A7D">
        <w:rPr>
          <w:rFonts w:ascii="Arial" w:hAnsi="Arial" w:cs="Arial"/>
        </w:rPr>
        <w:t>Dane Wykonawcy:</w:t>
      </w:r>
    </w:p>
    <w:p w14:paraId="3CA3C9B3" w14:textId="77777777" w:rsidR="00984B58" w:rsidRPr="00B02449" w:rsidRDefault="00984B58" w:rsidP="00F06DA9">
      <w:pPr>
        <w:jc w:val="both"/>
        <w:rPr>
          <w:rFonts w:ascii="Arial" w:hAnsi="Arial" w:cs="Arial"/>
          <w:sz w:val="14"/>
          <w:szCs w:val="14"/>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177A7D" w14:paraId="3ADE2CF4" w14:textId="77777777" w:rsidTr="00BF5792">
        <w:trPr>
          <w:trHeight w:val="340"/>
        </w:trPr>
        <w:tc>
          <w:tcPr>
            <w:tcW w:w="3119" w:type="dxa"/>
            <w:vAlign w:val="center"/>
          </w:tcPr>
          <w:p w14:paraId="727DB011" w14:textId="77777777" w:rsidR="00C93128" w:rsidRPr="00177A7D" w:rsidRDefault="00C93128" w:rsidP="00F06DA9">
            <w:pPr>
              <w:rPr>
                <w:rFonts w:ascii="Arial" w:hAnsi="Arial" w:cs="Arial"/>
              </w:rPr>
            </w:pPr>
            <w:r w:rsidRPr="00177A7D">
              <w:rPr>
                <w:rFonts w:ascii="Arial" w:hAnsi="Arial" w:cs="Arial"/>
              </w:rPr>
              <w:t>Nazwa:</w:t>
            </w:r>
          </w:p>
        </w:tc>
        <w:tc>
          <w:tcPr>
            <w:tcW w:w="11765" w:type="dxa"/>
            <w:vAlign w:val="bottom"/>
          </w:tcPr>
          <w:p w14:paraId="5AD8666C"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2A3F0241" w14:textId="77777777" w:rsidTr="00BF5792">
        <w:trPr>
          <w:trHeight w:val="340"/>
        </w:trPr>
        <w:tc>
          <w:tcPr>
            <w:tcW w:w="3119" w:type="dxa"/>
            <w:vAlign w:val="center"/>
          </w:tcPr>
          <w:p w14:paraId="786F5FCF" w14:textId="77777777" w:rsidR="00C93128" w:rsidRPr="00177A7D" w:rsidRDefault="005C2AE1" w:rsidP="00F06DA9">
            <w:pPr>
              <w:rPr>
                <w:rFonts w:ascii="Arial" w:hAnsi="Arial" w:cs="Arial"/>
              </w:rPr>
            </w:pPr>
            <w:bookmarkStart w:id="22" w:name="_Hlk92184812"/>
            <w:r>
              <w:rPr>
                <w:rFonts w:ascii="Arial" w:hAnsi="Arial" w:cs="Arial"/>
              </w:rPr>
              <w:t>Adres</w:t>
            </w:r>
            <w:r w:rsidR="00C93128" w:rsidRPr="00177A7D">
              <w:rPr>
                <w:rFonts w:ascii="Arial" w:hAnsi="Arial" w:cs="Arial"/>
              </w:rPr>
              <w:t>:</w:t>
            </w:r>
          </w:p>
        </w:tc>
        <w:tc>
          <w:tcPr>
            <w:tcW w:w="11765" w:type="dxa"/>
            <w:vAlign w:val="bottom"/>
          </w:tcPr>
          <w:p w14:paraId="63BB79DD" w14:textId="77777777" w:rsidR="00C93128" w:rsidRPr="00177A7D" w:rsidRDefault="00C93128" w:rsidP="00F06DA9">
            <w:pPr>
              <w:rPr>
                <w:rFonts w:ascii="Arial" w:hAnsi="Arial" w:cs="Arial"/>
              </w:rPr>
            </w:pPr>
            <w:r w:rsidRPr="00177A7D">
              <w:rPr>
                <w:rFonts w:ascii="Arial" w:hAnsi="Arial" w:cs="Arial"/>
              </w:rPr>
              <w:t>...............................................................................................................................</w:t>
            </w:r>
          </w:p>
        </w:tc>
      </w:tr>
      <w:tr w:rsidR="00253093" w:rsidRPr="00177A7D" w14:paraId="66193667" w14:textId="77777777" w:rsidTr="00BF5792">
        <w:trPr>
          <w:trHeight w:val="340"/>
        </w:trPr>
        <w:tc>
          <w:tcPr>
            <w:tcW w:w="3119" w:type="dxa"/>
            <w:vAlign w:val="center"/>
          </w:tcPr>
          <w:p w14:paraId="4E4651D4" w14:textId="77777777" w:rsidR="00253093" w:rsidRPr="00177A7D" w:rsidRDefault="00253093" w:rsidP="00F06DA9">
            <w:pPr>
              <w:rPr>
                <w:rFonts w:ascii="Arial" w:hAnsi="Arial" w:cs="Arial"/>
              </w:rPr>
            </w:pPr>
            <w:bookmarkStart w:id="23" w:name="_Hlk92184823"/>
            <w:bookmarkEnd w:id="22"/>
            <w:r w:rsidRPr="00177A7D">
              <w:rPr>
                <w:rFonts w:ascii="Arial" w:hAnsi="Arial" w:cs="Arial"/>
              </w:rPr>
              <w:t>Województwo:</w:t>
            </w:r>
          </w:p>
        </w:tc>
        <w:tc>
          <w:tcPr>
            <w:tcW w:w="11765" w:type="dxa"/>
            <w:vAlign w:val="bottom"/>
          </w:tcPr>
          <w:p w14:paraId="7ABE002A" w14:textId="77777777" w:rsidR="00253093" w:rsidRPr="00177A7D" w:rsidRDefault="00253093" w:rsidP="00F06DA9">
            <w:pPr>
              <w:rPr>
                <w:rFonts w:ascii="Arial" w:hAnsi="Arial" w:cs="Arial"/>
              </w:rPr>
            </w:pPr>
            <w:r w:rsidRPr="00177A7D">
              <w:rPr>
                <w:rFonts w:ascii="Arial" w:hAnsi="Arial" w:cs="Arial"/>
              </w:rPr>
              <w:t>...............................................................................................................................</w:t>
            </w:r>
          </w:p>
        </w:tc>
      </w:tr>
      <w:bookmarkEnd w:id="23"/>
      <w:tr w:rsidR="00C93128" w:rsidRPr="00177A7D" w14:paraId="0FAAAFDD" w14:textId="77777777" w:rsidTr="00BF5792">
        <w:trPr>
          <w:trHeight w:val="340"/>
        </w:trPr>
        <w:tc>
          <w:tcPr>
            <w:tcW w:w="3119" w:type="dxa"/>
            <w:vAlign w:val="center"/>
          </w:tcPr>
          <w:p w14:paraId="70490407" w14:textId="77777777" w:rsidR="00C93128" w:rsidRPr="00177A7D" w:rsidRDefault="00C93128" w:rsidP="00F06DA9">
            <w:pPr>
              <w:rPr>
                <w:rFonts w:ascii="Arial" w:hAnsi="Arial" w:cs="Arial"/>
              </w:rPr>
            </w:pPr>
            <w:r w:rsidRPr="00177A7D">
              <w:rPr>
                <w:rFonts w:ascii="Arial" w:hAnsi="Arial" w:cs="Arial"/>
              </w:rPr>
              <w:t>KRS lub inny organ rejestrowy:</w:t>
            </w:r>
          </w:p>
        </w:tc>
        <w:tc>
          <w:tcPr>
            <w:tcW w:w="11765" w:type="dxa"/>
            <w:vAlign w:val="bottom"/>
          </w:tcPr>
          <w:p w14:paraId="3C2C6EFD"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6B878195" w14:textId="77777777" w:rsidTr="00BF5792">
        <w:trPr>
          <w:trHeight w:val="340"/>
        </w:trPr>
        <w:tc>
          <w:tcPr>
            <w:tcW w:w="3119" w:type="dxa"/>
            <w:vAlign w:val="center"/>
          </w:tcPr>
          <w:p w14:paraId="22295D7F" w14:textId="77777777" w:rsidR="00C93128" w:rsidRPr="00177A7D" w:rsidRDefault="003E2CFD" w:rsidP="00F06DA9">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11765" w:type="dxa"/>
            <w:vAlign w:val="bottom"/>
          </w:tcPr>
          <w:p w14:paraId="27F48B0F"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747AF77A" w14:textId="77777777" w:rsidTr="00BF5792">
        <w:trPr>
          <w:trHeight w:val="340"/>
        </w:trPr>
        <w:tc>
          <w:tcPr>
            <w:tcW w:w="3119" w:type="dxa"/>
            <w:vAlign w:val="center"/>
          </w:tcPr>
          <w:p w14:paraId="488327BD" w14:textId="77777777" w:rsidR="00C93128" w:rsidRPr="00177A7D" w:rsidRDefault="00C93128" w:rsidP="00F06DA9">
            <w:pPr>
              <w:rPr>
                <w:rFonts w:ascii="Arial" w:hAnsi="Arial" w:cs="Arial"/>
              </w:rPr>
            </w:pPr>
            <w:r w:rsidRPr="00177A7D">
              <w:rPr>
                <w:rFonts w:ascii="Arial" w:hAnsi="Arial" w:cs="Arial"/>
              </w:rPr>
              <w:t>Wielkość przedsiębiorstwa</w:t>
            </w:r>
          </w:p>
        </w:tc>
        <w:tc>
          <w:tcPr>
            <w:tcW w:w="11765" w:type="dxa"/>
            <w:vAlign w:val="center"/>
          </w:tcPr>
          <w:p w14:paraId="6A986C2D" w14:textId="77777777" w:rsidR="00C93128" w:rsidRPr="00177A7D" w:rsidRDefault="00FF1BD1" w:rsidP="00F06DA9">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177A7D">
              <w:rPr>
                <w:rFonts w:ascii="Arial" w:hAnsi="Arial" w:cs="Arial"/>
              </w:rPr>
              <w:t>(właściwe podkreślić)</w:t>
            </w:r>
          </w:p>
        </w:tc>
      </w:tr>
      <w:tr w:rsidR="00C93128" w:rsidRPr="00177A7D" w14:paraId="47534FE9" w14:textId="77777777" w:rsidTr="00BF5792">
        <w:trPr>
          <w:trHeight w:val="340"/>
        </w:trPr>
        <w:tc>
          <w:tcPr>
            <w:tcW w:w="3119" w:type="dxa"/>
            <w:vAlign w:val="center"/>
          </w:tcPr>
          <w:p w14:paraId="2C74EA33" w14:textId="77777777" w:rsidR="00C93128" w:rsidRPr="00177A7D" w:rsidRDefault="00C93128" w:rsidP="00F06DA9">
            <w:pPr>
              <w:rPr>
                <w:rFonts w:ascii="Arial" w:hAnsi="Arial" w:cs="Arial"/>
              </w:rPr>
            </w:pPr>
            <w:r w:rsidRPr="00177A7D">
              <w:rPr>
                <w:rFonts w:ascii="Arial" w:hAnsi="Arial" w:cs="Arial"/>
              </w:rPr>
              <w:t>Osoby upoważniona do kontaktu</w:t>
            </w:r>
          </w:p>
        </w:tc>
        <w:tc>
          <w:tcPr>
            <w:tcW w:w="11765" w:type="dxa"/>
            <w:vAlign w:val="bottom"/>
          </w:tcPr>
          <w:p w14:paraId="1C496924" w14:textId="77777777" w:rsidR="00C93128" w:rsidRPr="00177A7D" w:rsidRDefault="00C93128" w:rsidP="00F06DA9">
            <w:pPr>
              <w:rPr>
                <w:rFonts w:ascii="Arial" w:hAnsi="Arial" w:cs="Arial"/>
              </w:rPr>
            </w:pPr>
            <w:r w:rsidRPr="00177A7D">
              <w:rPr>
                <w:rFonts w:ascii="Arial" w:hAnsi="Arial" w:cs="Arial"/>
              </w:rPr>
              <w:t>Imię i nazwisko …......................................; Tel. ....................................... Adres e-mail:.......................</w:t>
            </w:r>
          </w:p>
        </w:tc>
      </w:tr>
      <w:tr w:rsidR="00BF2226" w:rsidRPr="00177A7D" w14:paraId="4EF7210D" w14:textId="77777777" w:rsidTr="00B30F33">
        <w:trPr>
          <w:trHeight w:val="340"/>
        </w:trPr>
        <w:tc>
          <w:tcPr>
            <w:tcW w:w="3119" w:type="dxa"/>
            <w:vAlign w:val="center"/>
          </w:tcPr>
          <w:p w14:paraId="622D8292" w14:textId="77777777" w:rsidR="00BF2226" w:rsidRPr="00177A7D" w:rsidRDefault="00BF2226" w:rsidP="00F06DA9">
            <w:pPr>
              <w:rPr>
                <w:rFonts w:ascii="Arial" w:hAnsi="Arial" w:cs="Arial"/>
              </w:rPr>
            </w:pPr>
            <w:bookmarkStart w:id="24" w:name="_Hlk92184861"/>
            <w:r w:rsidRPr="00177A7D">
              <w:rPr>
                <w:rFonts w:ascii="Arial" w:hAnsi="Arial" w:cs="Arial"/>
              </w:rPr>
              <w:t>Osoba/komórka odpowiedzialna za realizację umowy</w:t>
            </w:r>
          </w:p>
        </w:tc>
        <w:tc>
          <w:tcPr>
            <w:tcW w:w="11765" w:type="dxa"/>
            <w:vAlign w:val="bottom"/>
          </w:tcPr>
          <w:p w14:paraId="06F70E95" w14:textId="77777777" w:rsidR="00BF2226" w:rsidRPr="00177A7D" w:rsidRDefault="00BF2226" w:rsidP="00F06DA9">
            <w:pPr>
              <w:rPr>
                <w:rFonts w:ascii="Arial" w:hAnsi="Arial" w:cs="Arial"/>
              </w:rPr>
            </w:pPr>
            <w:r w:rsidRPr="00177A7D">
              <w:rPr>
                <w:rFonts w:ascii="Arial" w:hAnsi="Arial" w:cs="Arial"/>
              </w:rPr>
              <w:t>Tel. ............................... Adres e-mail:.......................</w:t>
            </w:r>
          </w:p>
        </w:tc>
      </w:tr>
      <w:bookmarkEnd w:id="24"/>
    </w:tbl>
    <w:p w14:paraId="79BBCF07" w14:textId="77777777" w:rsidR="006115A3" w:rsidRPr="00B02449" w:rsidRDefault="006115A3" w:rsidP="00B02449">
      <w:pPr>
        <w:jc w:val="both"/>
        <w:rPr>
          <w:rFonts w:ascii="Arial" w:hAnsi="Arial" w:cs="Arial"/>
          <w:sz w:val="14"/>
          <w:szCs w:val="14"/>
        </w:rPr>
      </w:pPr>
    </w:p>
    <w:p w14:paraId="3502418B" w14:textId="77777777" w:rsidR="00725CDF" w:rsidRPr="00177A7D" w:rsidRDefault="00725CDF" w:rsidP="00F06DA9">
      <w:pPr>
        <w:widowControl w:val="0"/>
        <w:numPr>
          <w:ilvl w:val="0"/>
          <w:numId w:val="10"/>
        </w:numPr>
        <w:suppressAutoHyphens/>
        <w:rPr>
          <w:rFonts w:ascii="Arial" w:hAnsi="Arial" w:cs="Arial"/>
        </w:rPr>
      </w:pPr>
      <w:r w:rsidRPr="00177A7D">
        <w:rPr>
          <w:rFonts w:ascii="Arial" w:hAnsi="Arial" w:cs="Arial"/>
        </w:rPr>
        <w:t>Oświadczam, że:</w:t>
      </w:r>
    </w:p>
    <w:p w14:paraId="32995108" w14:textId="77777777" w:rsidR="00725CDF" w:rsidRPr="00177A7D" w:rsidRDefault="00E17C00" w:rsidP="00F06DA9">
      <w:pPr>
        <w:widowControl w:val="0"/>
        <w:numPr>
          <w:ilvl w:val="0"/>
          <w:numId w:val="11"/>
        </w:numPr>
        <w:suppressAutoHyphens/>
        <w:ind w:left="714" w:hanging="357"/>
        <w:jc w:val="both"/>
        <w:rPr>
          <w:rFonts w:ascii="Arial" w:hAnsi="Arial" w:cs="Arial"/>
          <w:lang w:eastAsia="en-US"/>
        </w:rPr>
      </w:pPr>
      <w:r>
        <w:rPr>
          <w:rFonts w:ascii="Arial" w:hAnsi="Arial" w:cs="Arial"/>
          <w:lang w:eastAsia="en-US"/>
        </w:rPr>
        <w:t>a</w:t>
      </w:r>
      <w:r w:rsidR="00725CDF" w:rsidRPr="00177A7D">
        <w:rPr>
          <w:rFonts w:ascii="Arial" w:hAnsi="Arial" w:cs="Arial"/>
          <w:lang w:eastAsia="en-US"/>
        </w:rPr>
        <w:t>kceptuję w całości wszystkie warunki zawarte w SWZ;</w:t>
      </w:r>
    </w:p>
    <w:p w14:paraId="3EC66A16" w14:textId="77777777" w:rsidR="00725CDF" w:rsidRPr="00177A7D" w:rsidRDefault="00E17C00" w:rsidP="00F06DA9">
      <w:pPr>
        <w:widowControl w:val="0"/>
        <w:numPr>
          <w:ilvl w:val="0"/>
          <w:numId w:val="11"/>
        </w:numPr>
        <w:suppressAutoHyphens/>
        <w:ind w:left="714" w:hanging="357"/>
        <w:jc w:val="both"/>
        <w:rPr>
          <w:rFonts w:ascii="Arial" w:hAnsi="Arial" w:cs="Arial"/>
          <w:lang w:eastAsia="en-US"/>
        </w:rPr>
      </w:pPr>
      <w:r>
        <w:rPr>
          <w:rFonts w:ascii="Arial" w:hAnsi="Arial" w:cs="Arial"/>
        </w:rPr>
        <w:t>s</w:t>
      </w:r>
      <w:r w:rsidR="00725CDF" w:rsidRPr="00177A7D">
        <w:rPr>
          <w:rFonts w:ascii="Arial" w:hAnsi="Arial" w:cs="Arial"/>
        </w:rPr>
        <w:t xml:space="preserve">kładam ofertę na wykonanie przedmiotu zamówienia w zakresie określonym w SWZ, zgodnie z opisem przedmiotu zamówienia i </w:t>
      </w:r>
      <w:r w:rsidR="0089797E">
        <w:rPr>
          <w:rFonts w:ascii="Arial" w:hAnsi="Arial" w:cs="Arial"/>
        </w:rPr>
        <w:t>projektem</w:t>
      </w:r>
      <w:r w:rsidR="00725CDF" w:rsidRPr="00177A7D">
        <w:rPr>
          <w:rFonts w:ascii="Arial" w:hAnsi="Arial" w:cs="Arial"/>
        </w:rPr>
        <w:t xml:space="preserve"> umowy;</w:t>
      </w:r>
    </w:p>
    <w:p w14:paraId="5CE0A116"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090B3B1"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A4A59F4"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5169B883"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5FD84F62"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zapoznałem/am się z postanowieniami umowy, określonymi w SWZ i zobowiązuję się, w przypadku wyboru mojej oferty, do zawarcia umowy zgodnej z niniejszą ofertą, na warunkach określonych w SWZ, w miejscu i terminie wyznaczonym przez Zamawiającego;</w:t>
      </w:r>
    </w:p>
    <w:p w14:paraId="086A3B9F" w14:textId="77777777" w:rsidR="00725CDF" w:rsidRPr="00177A7D" w:rsidRDefault="00725CDF" w:rsidP="00F06DA9">
      <w:pPr>
        <w:widowControl w:val="0"/>
        <w:numPr>
          <w:ilvl w:val="0"/>
          <w:numId w:val="11"/>
        </w:numPr>
        <w:suppressAutoHyphens/>
        <w:autoSpaceDE w:val="0"/>
        <w:autoSpaceDN w:val="0"/>
        <w:adjustRightInd w:val="0"/>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1CDEED2D" w14:textId="77777777" w:rsidR="00CC3549" w:rsidRPr="00177A7D" w:rsidRDefault="00E87A4D" w:rsidP="00F06DA9">
      <w:pPr>
        <w:widowControl w:val="0"/>
        <w:numPr>
          <w:ilvl w:val="0"/>
          <w:numId w:val="10"/>
        </w:numPr>
        <w:suppressAutoHyphens/>
        <w:rPr>
          <w:rFonts w:ascii="Arial" w:hAnsi="Arial" w:cs="Arial"/>
        </w:rPr>
      </w:pPr>
      <w:bookmarkStart w:id="25" w:name="_Hlk120705906"/>
      <w:r w:rsidRPr="00177A7D">
        <w:rPr>
          <w:rFonts w:ascii="Arial" w:hAnsi="Arial" w:cs="Arial"/>
        </w:rPr>
        <w:t xml:space="preserve">Oferuję </w:t>
      </w:r>
      <w:r w:rsidRPr="00987BEB">
        <w:rPr>
          <w:rFonts w:ascii="Arial" w:hAnsi="Arial" w:cs="Arial"/>
        </w:rPr>
        <w:t>dostawę</w:t>
      </w:r>
      <w:r w:rsidRPr="00177A7D">
        <w:rPr>
          <w:rFonts w:ascii="Arial" w:hAnsi="Arial" w:cs="Arial"/>
        </w:rPr>
        <w:t>, zgodnie z wymogami zawartymi w Specyfikacji Warunków Zamówienia:</w:t>
      </w:r>
    </w:p>
    <w:p w14:paraId="6A594BEA" w14:textId="77777777" w:rsidR="00987BEB" w:rsidRPr="00B02449" w:rsidRDefault="00987BEB" w:rsidP="00B02449">
      <w:pPr>
        <w:jc w:val="both"/>
        <w:rPr>
          <w:rFonts w:ascii="Arial" w:hAnsi="Arial" w:cs="Arial"/>
          <w:sz w:val="14"/>
          <w:szCs w:val="14"/>
        </w:rPr>
      </w:pPr>
      <w:bookmarkStart w:id="26" w:name="_Hlk120705924"/>
      <w:bookmarkEnd w:id="25"/>
    </w:p>
    <w:tbl>
      <w:tblPr>
        <w:tblW w:w="1495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76"/>
        <w:gridCol w:w="3686"/>
        <w:gridCol w:w="1275"/>
        <w:gridCol w:w="1918"/>
        <w:gridCol w:w="850"/>
        <w:gridCol w:w="1276"/>
        <w:gridCol w:w="776"/>
        <w:gridCol w:w="1417"/>
        <w:gridCol w:w="1560"/>
        <w:gridCol w:w="1417"/>
      </w:tblGrid>
      <w:tr w:rsidR="00987BEB" w:rsidRPr="00AE368A" w14:paraId="7A47D5F1" w14:textId="77777777" w:rsidTr="00B02449">
        <w:trPr>
          <w:cantSplit/>
        </w:trPr>
        <w:tc>
          <w:tcPr>
            <w:tcW w:w="14951"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EC22D11" w14:textId="77777777" w:rsidR="00987BEB" w:rsidRPr="00AE368A" w:rsidRDefault="00987BEB" w:rsidP="00987BEB">
            <w:pPr>
              <w:pStyle w:val="TableText"/>
              <w:widowControl/>
              <w:tabs>
                <w:tab w:val="clear" w:pos="0"/>
              </w:tabs>
              <w:autoSpaceDE/>
              <w:autoSpaceDN/>
              <w:adjustRightInd/>
              <w:rPr>
                <w:rFonts w:ascii="Arial" w:hAnsi="Arial" w:cs="Arial"/>
                <w:b/>
                <w:bCs/>
                <w:sz w:val="20"/>
              </w:rPr>
            </w:pPr>
            <w:r w:rsidRPr="00AE368A">
              <w:rPr>
                <w:rFonts w:ascii="Arial" w:hAnsi="Arial" w:cs="Arial"/>
                <w:b/>
                <w:sz w:val="20"/>
              </w:rPr>
              <w:t>POMPA INFUZYJNA</w:t>
            </w:r>
          </w:p>
        </w:tc>
      </w:tr>
      <w:tr w:rsidR="00987BEB" w:rsidRPr="00AE368A" w14:paraId="4891D94F" w14:textId="77777777" w:rsidTr="00F736DD">
        <w:trPr>
          <w:cantSplit/>
        </w:trPr>
        <w:tc>
          <w:tcPr>
            <w:tcW w:w="776" w:type="dxa"/>
            <w:tcBorders>
              <w:top w:val="single" w:sz="4" w:space="0" w:color="auto"/>
            </w:tcBorders>
            <w:shd w:val="clear" w:color="auto" w:fill="auto"/>
            <w:vAlign w:val="center"/>
          </w:tcPr>
          <w:p w14:paraId="30E766A1" w14:textId="77777777" w:rsidR="00987BEB" w:rsidRPr="00AE368A" w:rsidRDefault="00987BEB" w:rsidP="00427FEF">
            <w:pPr>
              <w:jc w:val="center"/>
              <w:rPr>
                <w:rFonts w:ascii="Arial" w:hAnsi="Arial" w:cs="Arial"/>
                <w:sz w:val="18"/>
                <w:szCs w:val="18"/>
              </w:rPr>
            </w:pPr>
            <w:r w:rsidRPr="00AE368A">
              <w:rPr>
                <w:rFonts w:ascii="Arial" w:hAnsi="Arial" w:cs="Arial"/>
                <w:sz w:val="18"/>
                <w:szCs w:val="18"/>
              </w:rPr>
              <w:t>Lp.</w:t>
            </w:r>
          </w:p>
        </w:tc>
        <w:tc>
          <w:tcPr>
            <w:tcW w:w="3686" w:type="dxa"/>
            <w:tcBorders>
              <w:top w:val="single" w:sz="4" w:space="0" w:color="auto"/>
              <w:bottom w:val="single" w:sz="4" w:space="0" w:color="auto"/>
            </w:tcBorders>
            <w:shd w:val="clear" w:color="auto" w:fill="auto"/>
            <w:vAlign w:val="center"/>
          </w:tcPr>
          <w:p w14:paraId="3858ED81" w14:textId="77777777" w:rsidR="00987BEB" w:rsidRPr="00AE368A" w:rsidRDefault="00987BEB" w:rsidP="00427FEF">
            <w:pPr>
              <w:jc w:val="center"/>
              <w:rPr>
                <w:rFonts w:ascii="Arial" w:hAnsi="Arial" w:cs="Arial"/>
                <w:sz w:val="18"/>
                <w:szCs w:val="18"/>
              </w:rPr>
            </w:pPr>
            <w:r w:rsidRPr="00AE368A">
              <w:rPr>
                <w:rFonts w:ascii="Arial" w:hAnsi="Arial" w:cs="Arial"/>
                <w:sz w:val="18"/>
                <w:szCs w:val="18"/>
              </w:rPr>
              <w:t>Przedmiot zamówienia</w:t>
            </w:r>
          </w:p>
        </w:tc>
        <w:tc>
          <w:tcPr>
            <w:tcW w:w="1275" w:type="dxa"/>
            <w:tcBorders>
              <w:top w:val="single" w:sz="4" w:space="0" w:color="auto"/>
            </w:tcBorders>
            <w:shd w:val="clear" w:color="auto" w:fill="auto"/>
            <w:vAlign w:val="center"/>
          </w:tcPr>
          <w:p w14:paraId="469C3E7C" w14:textId="77777777" w:rsidR="00987BEB" w:rsidRPr="00AE368A" w:rsidRDefault="00987BEB" w:rsidP="00427FEF">
            <w:pPr>
              <w:jc w:val="center"/>
              <w:rPr>
                <w:rFonts w:ascii="Arial" w:hAnsi="Arial" w:cs="Arial"/>
                <w:sz w:val="18"/>
                <w:szCs w:val="18"/>
              </w:rPr>
            </w:pPr>
            <w:r w:rsidRPr="00AE368A">
              <w:rPr>
                <w:rFonts w:ascii="Arial" w:hAnsi="Arial" w:cs="Arial"/>
                <w:sz w:val="18"/>
                <w:szCs w:val="18"/>
              </w:rPr>
              <w:t>Klasa wyrobu medycznego</w:t>
            </w:r>
          </w:p>
        </w:tc>
        <w:tc>
          <w:tcPr>
            <w:tcW w:w="1918" w:type="dxa"/>
            <w:tcBorders>
              <w:top w:val="single" w:sz="4" w:space="0" w:color="auto"/>
            </w:tcBorders>
            <w:shd w:val="clear" w:color="auto" w:fill="auto"/>
            <w:vAlign w:val="center"/>
          </w:tcPr>
          <w:p w14:paraId="731605F7" w14:textId="77777777" w:rsidR="00987BEB" w:rsidRPr="00AE368A" w:rsidRDefault="00987BEB" w:rsidP="00427FEF">
            <w:pPr>
              <w:jc w:val="center"/>
              <w:rPr>
                <w:rFonts w:ascii="Arial" w:hAnsi="Arial" w:cs="Arial"/>
                <w:sz w:val="18"/>
                <w:szCs w:val="18"/>
              </w:rPr>
            </w:pPr>
            <w:r w:rsidRPr="00AE368A">
              <w:rPr>
                <w:rFonts w:ascii="Arial" w:hAnsi="Arial" w:cs="Arial"/>
                <w:bCs/>
                <w:sz w:val="18"/>
                <w:szCs w:val="18"/>
              </w:rPr>
              <w:t>Producent/</w:t>
            </w:r>
            <w:r w:rsidR="00E17C00">
              <w:rPr>
                <w:rFonts w:ascii="Arial" w:hAnsi="Arial" w:cs="Arial"/>
                <w:bCs/>
                <w:sz w:val="18"/>
                <w:szCs w:val="18"/>
              </w:rPr>
              <w:t>nazwa</w:t>
            </w:r>
          </w:p>
        </w:tc>
        <w:tc>
          <w:tcPr>
            <w:tcW w:w="850" w:type="dxa"/>
            <w:tcBorders>
              <w:top w:val="single" w:sz="4" w:space="0" w:color="auto"/>
            </w:tcBorders>
            <w:shd w:val="clear" w:color="auto" w:fill="auto"/>
            <w:vAlign w:val="center"/>
          </w:tcPr>
          <w:p w14:paraId="2EEFDCA7" w14:textId="77777777" w:rsidR="00987BEB" w:rsidRPr="00AE368A" w:rsidRDefault="00987BEB" w:rsidP="00427FEF">
            <w:pPr>
              <w:jc w:val="center"/>
              <w:rPr>
                <w:rFonts w:ascii="Arial" w:hAnsi="Arial" w:cs="Arial"/>
                <w:sz w:val="18"/>
                <w:szCs w:val="18"/>
              </w:rPr>
            </w:pPr>
            <w:r w:rsidRPr="00AE368A">
              <w:rPr>
                <w:rFonts w:ascii="Arial" w:hAnsi="Arial" w:cs="Arial"/>
                <w:sz w:val="18"/>
                <w:szCs w:val="18"/>
              </w:rPr>
              <w:t>Ilość</w:t>
            </w:r>
          </w:p>
        </w:tc>
        <w:tc>
          <w:tcPr>
            <w:tcW w:w="1276" w:type="dxa"/>
            <w:tcBorders>
              <w:top w:val="single" w:sz="4" w:space="0" w:color="auto"/>
            </w:tcBorders>
            <w:shd w:val="clear" w:color="auto" w:fill="auto"/>
            <w:vAlign w:val="center"/>
          </w:tcPr>
          <w:p w14:paraId="42F0B953" w14:textId="77777777" w:rsidR="00987BEB" w:rsidRPr="00AE368A" w:rsidRDefault="00987BEB" w:rsidP="00427FEF">
            <w:pPr>
              <w:jc w:val="center"/>
              <w:rPr>
                <w:rFonts w:ascii="Arial" w:hAnsi="Arial" w:cs="Arial"/>
                <w:sz w:val="18"/>
                <w:szCs w:val="18"/>
              </w:rPr>
            </w:pPr>
            <w:r w:rsidRPr="00AE368A">
              <w:rPr>
                <w:rFonts w:ascii="Arial" w:hAnsi="Arial" w:cs="Arial"/>
                <w:sz w:val="18"/>
                <w:szCs w:val="18"/>
              </w:rPr>
              <w:t>Cena jedn. netto</w:t>
            </w:r>
          </w:p>
        </w:tc>
        <w:tc>
          <w:tcPr>
            <w:tcW w:w="776" w:type="dxa"/>
            <w:tcBorders>
              <w:top w:val="single" w:sz="4" w:space="0" w:color="auto"/>
            </w:tcBorders>
            <w:shd w:val="clear" w:color="auto" w:fill="auto"/>
            <w:vAlign w:val="center"/>
          </w:tcPr>
          <w:p w14:paraId="28028A02" w14:textId="77777777" w:rsidR="00987BEB" w:rsidRPr="00AE368A" w:rsidRDefault="00987BEB" w:rsidP="00427FEF">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AE368A">
              <w:rPr>
                <w:rFonts w:cs="Arial"/>
                <w:b w:val="0"/>
                <w:sz w:val="18"/>
                <w:szCs w:val="18"/>
              </w:rPr>
              <w:t>VAT w (%)</w:t>
            </w:r>
          </w:p>
        </w:tc>
        <w:tc>
          <w:tcPr>
            <w:tcW w:w="1417" w:type="dxa"/>
            <w:tcBorders>
              <w:top w:val="single" w:sz="4" w:space="0" w:color="auto"/>
            </w:tcBorders>
            <w:shd w:val="clear" w:color="auto" w:fill="auto"/>
            <w:vAlign w:val="center"/>
          </w:tcPr>
          <w:p w14:paraId="047534F0" w14:textId="77777777" w:rsidR="00987BEB" w:rsidRPr="00AE368A" w:rsidRDefault="00987BEB" w:rsidP="00427FEF">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AE368A">
              <w:rPr>
                <w:rFonts w:cs="Arial"/>
                <w:b w:val="0"/>
                <w:sz w:val="18"/>
                <w:szCs w:val="18"/>
              </w:rPr>
              <w:t>Cena jedn. brutto</w:t>
            </w:r>
          </w:p>
        </w:tc>
        <w:tc>
          <w:tcPr>
            <w:tcW w:w="1560" w:type="dxa"/>
            <w:tcBorders>
              <w:top w:val="single" w:sz="4" w:space="0" w:color="auto"/>
            </w:tcBorders>
            <w:shd w:val="clear" w:color="auto" w:fill="auto"/>
            <w:vAlign w:val="center"/>
          </w:tcPr>
          <w:p w14:paraId="1F7C963C" w14:textId="77777777" w:rsidR="00987BEB" w:rsidRPr="00AE368A" w:rsidRDefault="00987BEB" w:rsidP="00427FEF">
            <w:pPr>
              <w:jc w:val="center"/>
              <w:rPr>
                <w:rFonts w:ascii="Arial" w:hAnsi="Arial" w:cs="Arial"/>
                <w:sz w:val="18"/>
                <w:szCs w:val="18"/>
              </w:rPr>
            </w:pPr>
            <w:r w:rsidRPr="00AE368A">
              <w:rPr>
                <w:rFonts w:ascii="Arial" w:hAnsi="Arial" w:cs="Arial"/>
                <w:sz w:val="18"/>
                <w:szCs w:val="18"/>
              </w:rPr>
              <w:t>Cena netto</w:t>
            </w:r>
          </w:p>
        </w:tc>
        <w:tc>
          <w:tcPr>
            <w:tcW w:w="1417" w:type="dxa"/>
            <w:tcBorders>
              <w:top w:val="single" w:sz="4" w:space="0" w:color="auto"/>
            </w:tcBorders>
            <w:shd w:val="clear" w:color="auto" w:fill="auto"/>
            <w:vAlign w:val="center"/>
          </w:tcPr>
          <w:p w14:paraId="099C345F" w14:textId="77777777" w:rsidR="00987BEB" w:rsidRPr="00AE368A" w:rsidRDefault="00987BEB" w:rsidP="00427FEF">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AE368A">
              <w:rPr>
                <w:rFonts w:cs="Arial"/>
                <w:b w:val="0"/>
                <w:sz w:val="18"/>
                <w:szCs w:val="18"/>
              </w:rPr>
              <w:t>Cena brutto</w:t>
            </w:r>
          </w:p>
        </w:tc>
      </w:tr>
      <w:tr w:rsidR="00987BEB" w:rsidRPr="00AE368A" w14:paraId="2767BB72" w14:textId="77777777" w:rsidTr="00F736DD">
        <w:trPr>
          <w:cantSplit/>
          <w:trHeight w:val="510"/>
        </w:trPr>
        <w:tc>
          <w:tcPr>
            <w:tcW w:w="776" w:type="dxa"/>
            <w:shd w:val="clear" w:color="auto" w:fill="auto"/>
            <w:vAlign w:val="center"/>
          </w:tcPr>
          <w:p w14:paraId="1E4A7967" w14:textId="77777777" w:rsidR="00987BEB" w:rsidRPr="00AE368A" w:rsidRDefault="00987BEB" w:rsidP="00427FEF">
            <w:pPr>
              <w:jc w:val="center"/>
              <w:rPr>
                <w:rFonts w:ascii="Arial" w:hAnsi="Arial" w:cs="Arial"/>
                <w:bCs/>
              </w:rPr>
            </w:pPr>
            <w:r w:rsidRPr="00AE368A">
              <w:rPr>
                <w:rFonts w:ascii="Arial" w:hAnsi="Arial" w:cs="Arial"/>
                <w:bCs/>
              </w:rPr>
              <w:t>1</w:t>
            </w:r>
          </w:p>
        </w:tc>
        <w:tc>
          <w:tcPr>
            <w:tcW w:w="3686" w:type="dxa"/>
            <w:tcBorders>
              <w:top w:val="single" w:sz="4" w:space="0" w:color="auto"/>
              <w:left w:val="nil"/>
              <w:right w:val="nil"/>
            </w:tcBorders>
            <w:shd w:val="clear" w:color="auto" w:fill="auto"/>
            <w:vAlign w:val="center"/>
          </w:tcPr>
          <w:p w14:paraId="2A2025C2" w14:textId="77777777" w:rsidR="00987BEB" w:rsidRPr="00AE368A" w:rsidRDefault="00987BEB" w:rsidP="00427FEF">
            <w:pPr>
              <w:rPr>
                <w:rFonts w:ascii="Arial" w:hAnsi="Arial" w:cs="Arial"/>
              </w:rPr>
            </w:pPr>
            <w:r w:rsidRPr="00AE368A">
              <w:rPr>
                <w:rFonts w:ascii="Arial" w:hAnsi="Arial" w:cs="Arial"/>
              </w:rPr>
              <w:t>Pompa infuzyjna</w:t>
            </w:r>
          </w:p>
        </w:tc>
        <w:tc>
          <w:tcPr>
            <w:tcW w:w="1275" w:type="dxa"/>
            <w:shd w:val="clear" w:color="auto" w:fill="auto"/>
            <w:vAlign w:val="center"/>
          </w:tcPr>
          <w:p w14:paraId="2E5545F0" w14:textId="77777777" w:rsidR="00987BEB" w:rsidRPr="00AE368A" w:rsidRDefault="00987BEB" w:rsidP="00427FEF">
            <w:pPr>
              <w:jc w:val="center"/>
              <w:rPr>
                <w:rFonts w:ascii="Arial" w:hAnsi="Arial" w:cs="Arial"/>
              </w:rPr>
            </w:pPr>
          </w:p>
        </w:tc>
        <w:tc>
          <w:tcPr>
            <w:tcW w:w="1918" w:type="dxa"/>
            <w:shd w:val="clear" w:color="auto" w:fill="auto"/>
            <w:vAlign w:val="center"/>
          </w:tcPr>
          <w:p w14:paraId="1868E673" w14:textId="77777777" w:rsidR="00987BEB" w:rsidRPr="00AE368A" w:rsidRDefault="00987BEB" w:rsidP="00427FEF">
            <w:pPr>
              <w:jc w:val="center"/>
              <w:rPr>
                <w:rFonts w:ascii="Arial" w:hAnsi="Arial" w:cs="Arial"/>
              </w:rPr>
            </w:pPr>
          </w:p>
        </w:tc>
        <w:tc>
          <w:tcPr>
            <w:tcW w:w="850" w:type="dxa"/>
            <w:shd w:val="clear" w:color="auto" w:fill="auto"/>
            <w:vAlign w:val="center"/>
          </w:tcPr>
          <w:p w14:paraId="0B5D9097" w14:textId="77777777" w:rsidR="00987BEB" w:rsidRPr="00AE368A" w:rsidRDefault="00987BEB" w:rsidP="00427FEF">
            <w:pPr>
              <w:jc w:val="center"/>
              <w:rPr>
                <w:rFonts w:ascii="Arial" w:hAnsi="Arial" w:cs="Arial"/>
              </w:rPr>
            </w:pPr>
            <w:r w:rsidRPr="00AE368A">
              <w:rPr>
                <w:rFonts w:ascii="Arial" w:hAnsi="Arial" w:cs="Arial"/>
              </w:rPr>
              <w:t>10 szt.</w:t>
            </w:r>
          </w:p>
        </w:tc>
        <w:tc>
          <w:tcPr>
            <w:tcW w:w="1276" w:type="dxa"/>
            <w:shd w:val="clear" w:color="auto" w:fill="auto"/>
            <w:vAlign w:val="center"/>
          </w:tcPr>
          <w:p w14:paraId="1F8096EC" w14:textId="77777777" w:rsidR="00987BEB" w:rsidRPr="00AE368A" w:rsidRDefault="00987BEB" w:rsidP="00427FEF">
            <w:pPr>
              <w:jc w:val="center"/>
              <w:rPr>
                <w:rFonts w:ascii="Arial" w:hAnsi="Arial" w:cs="Arial"/>
              </w:rPr>
            </w:pPr>
          </w:p>
        </w:tc>
        <w:tc>
          <w:tcPr>
            <w:tcW w:w="776" w:type="dxa"/>
            <w:shd w:val="clear" w:color="auto" w:fill="auto"/>
            <w:vAlign w:val="center"/>
          </w:tcPr>
          <w:p w14:paraId="232A99B4" w14:textId="77777777" w:rsidR="00987BEB" w:rsidRPr="00AE368A" w:rsidRDefault="00987BEB" w:rsidP="00427FEF">
            <w:pPr>
              <w:jc w:val="center"/>
              <w:rPr>
                <w:rFonts w:ascii="Arial" w:hAnsi="Arial" w:cs="Arial"/>
              </w:rPr>
            </w:pPr>
          </w:p>
        </w:tc>
        <w:tc>
          <w:tcPr>
            <w:tcW w:w="1417" w:type="dxa"/>
            <w:shd w:val="clear" w:color="auto" w:fill="auto"/>
            <w:vAlign w:val="center"/>
          </w:tcPr>
          <w:p w14:paraId="34574A2F" w14:textId="77777777" w:rsidR="00987BEB" w:rsidRPr="00AE368A" w:rsidRDefault="00987BEB" w:rsidP="00427FEF">
            <w:pPr>
              <w:jc w:val="center"/>
              <w:rPr>
                <w:rFonts w:ascii="Arial" w:hAnsi="Arial" w:cs="Arial"/>
                <w:color w:val="000000"/>
              </w:rPr>
            </w:pPr>
          </w:p>
        </w:tc>
        <w:tc>
          <w:tcPr>
            <w:tcW w:w="1560" w:type="dxa"/>
            <w:shd w:val="clear" w:color="auto" w:fill="F2F2F2" w:themeFill="background1" w:themeFillShade="F2"/>
            <w:vAlign w:val="center"/>
          </w:tcPr>
          <w:p w14:paraId="13C5C4F8" w14:textId="77777777" w:rsidR="00987BEB" w:rsidRPr="00AE368A" w:rsidRDefault="00987BEB" w:rsidP="00427FEF">
            <w:pPr>
              <w:jc w:val="center"/>
              <w:rPr>
                <w:rFonts w:ascii="Arial" w:hAnsi="Arial" w:cs="Arial"/>
                <w:color w:val="000000"/>
              </w:rPr>
            </w:pPr>
          </w:p>
        </w:tc>
        <w:tc>
          <w:tcPr>
            <w:tcW w:w="1417" w:type="dxa"/>
            <w:shd w:val="clear" w:color="auto" w:fill="F2F2F2" w:themeFill="background1" w:themeFillShade="F2"/>
            <w:vAlign w:val="center"/>
          </w:tcPr>
          <w:p w14:paraId="2522140B" w14:textId="77777777" w:rsidR="00987BEB" w:rsidRPr="00AE368A" w:rsidRDefault="00987BEB" w:rsidP="00427FEF">
            <w:pPr>
              <w:jc w:val="center"/>
              <w:rPr>
                <w:rFonts w:ascii="Arial" w:hAnsi="Arial" w:cs="Arial"/>
                <w:color w:val="000000"/>
              </w:rPr>
            </w:pPr>
          </w:p>
        </w:tc>
      </w:tr>
    </w:tbl>
    <w:p w14:paraId="60B1BB17" w14:textId="77777777" w:rsidR="00B02449" w:rsidRDefault="00B02449" w:rsidP="00F06DA9">
      <w:pPr>
        <w:tabs>
          <w:tab w:val="left" w:pos="6379"/>
        </w:tabs>
        <w:jc w:val="both"/>
        <w:rPr>
          <w:rFonts w:ascii="Arial" w:hAnsi="Arial" w:cs="Arial"/>
        </w:rPr>
      </w:pPr>
    </w:p>
    <w:p w14:paraId="7506A092" w14:textId="50B59213" w:rsidR="00B0624F" w:rsidRPr="00177A7D" w:rsidRDefault="00984B58" w:rsidP="00F06DA9">
      <w:pPr>
        <w:tabs>
          <w:tab w:val="left" w:pos="6379"/>
        </w:tabs>
        <w:jc w:val="both"/>
        <w:rPr>
          <w:rFonts w:ascii="Arial" w:hAnsi="Arial" w:cs="Arial"/>
          <w:i/>
        </w:rPr>
      </w:pPr>
      <w:r w:rsidRPr="00177A7D">
        <w:rPr>
          <w:rFonts w:ascii="Arial" w:hAnsi="Arial" w:cs="Arial"/>
        </w:rPr>
        <w:t xml:space="preserve">dnia ………….……. r. </w:t>
      </w:r>
    </w:p>
    <w:bookmarkEnd w:id="26"/>
    <w:p w14:paraId="1A4AF4A8" w14:textId="77777777" w:rsidR="00B0624F" w:rsidRPr="00177A7D" w:rsidRDefault="00B0624F" w:rsidP="00F06DA9">
      <w:pPr>
        <w:rPr>
          <w:rFonts w:ascii="Arial" w:hAnsi="Arial" w:cs="Arial"/>
          <w:lang w:eastAsia="ar-SA"/>
        </w:rPr>
        <w:sectPr w:rsidR="00B0624F" w:rsidRPr="00177A7D" w:rsidSect="007A43F7">
          <w:pgSz w:w="16840" w:h="11907" w:orient="landscape" w:code="9"/>
          <w:pgMar w:top="1134" w:right="992" w:bottom="851" w:left="992" w:header="567" w:footer="567" w:gutter="0"/>
          <w:cols w:space="708"/>
        </w:sectPr>
      </w:pPr>
      <w:r w:rsidRPr="00177A7D">
        <w:rPr>
          <w:rFonts w:ascii="Arial" w:hAnsi="Arial" w:cs="Arial"/>
          <w:lang w:eastAsia="ar-SA"/>
        </w:rPr>
        <w:br w:type="page"/>
      </w:r>
    </w:p>
    <w:p w14:paraId="48988EFF" w14:textId="77777777" w:rsidR="007A43F7" w:rsidRPr="00177A7D" w:rsidRDefault="007A43F7" w:rsidP="00F06DA9">
      <w:pPr>
        <w:jc w:val="right"/>
        <w:rPr>
          <w:rFonts w:ascii="Arial" w:hAnsi="Arial" w:cs="Arial"/>
          <w:color w:val="0000FF"/>
        </w:rPr>
      </w:pPr>
      <w:bookmarkStart w:id="27" w:name="_Hlk120706003"/>
      <w:r w:rsidRPr="007E77F2">
        <w:rPr>
          <w:rFonts w:ascii="Arial" w:hAnsi="Arial" w:cs="Arial"/>
          <w:color w:val="0000FF"/>
        </w:rPr>
        <w:t>ZAŁĄCZNIK NR 2 DO SWZ</w:t>
      </w:r>
    </w:p>
    <w:p w14:paraId="1FB2AECC" w14:textId="77777777" w:rsidR="007A43F7" w:rsidRPr="00177A7D" w:rsidRDefault="007A43F7" w:rsidP="00F06DA9">
      <w:pPr>
        <w:rPr>
          <w:rFonts w:ascii="Arial" w:hAnsi="Arial" w:cs="Arial"/>
        </w:rPr>
      </w:pPr>
    </w:p>
    <w:p w14:paraId="24E879A4" w14:textId="77777777" w:rsidR="007A43F7" w:rsidRPr="00177A7D" w:rsidRDefault="007A43F7" w:rsidP="00F06DA9">
      <w:pPr>
        <w:jc w:val="center"/>
        <w:rPr>
          <w:rFonts w:ascii="Arial" w:hAnsi="Arial" w:cs="Arial"/>
        </w:rPr>
      </w:pPr>
      <w:r w:rsidRPr="00177A7D">
        <w:rPr>
          <w:rFonts w:ascii="Arial" w:hAnsi="Arial" w:cs="Arial"/>
        </w:rPr>
        <w:t>OPIS PRZEDMIOTU ZAMÓWIENIA</w:t>
      </w:r>
    </w:p>
    <w:p w14:paraId="058F3E88" w14:textId="77777777" w:rsidR="00716F00" w:rsidRPr="00177A7D" w:rsidRDefault="00716F00" w:rsidP="00F06DA9">
      <w:pPr>
        <w:jc w:val="center"/>
        <w:rPr>
          <w:rFonts w:ascii="Arial" w:hAnsi="Arial" w:cs="Arial"/>
        </w:rPr>
      </w:pPr>
    </w:p>
    <w:p w14:paraId="635E927D" w14:textId="77777777" w:rsidR="007E77F2" w:rsidRPr="007E77F2" w:rsidRDefault="007E77F2" w:rsidP="007E77F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096"/>
        <w:gridCol w:w="1842"/>
        <w:gridCol w:w="1418"/>
      </w:tblGrid>
      <w:tr w:rsidR="00AD4B6B" w:rsidRPr="00EF38D3" w14:paraId="6CE96272" w14:textId="77777777" w:rsidTr="00427FEF">
        <w:trPr>
          <w:cantSplit/>
        </w:trPr>
        <w:tc>
          <w:tcPr>
            <w:tcW w:w="9923" w:type="dxa"/>
            <w:gridSpan w:val="4"/>
            <w:tcBorders>
              <w:top w:val="single" w:sz="4" w:space="0" w:color="auto"/>
            </w:tcBorders>
            <w:shd w:val="clear" w:color="auto" w:fill="F2F2F2" w:themeFill="background1" w:themeFillShade="F2"/>
          </w:tcPr>
          <w:p w14:paraId="3E26B042" w14:textId="77777777" w:rsidR="00AD4B6B" w:rsidRPr="00EF38D3" w:rsidRDefault="00AD4B6B" w:rsidP="00AD4B6B">
            <w:pPr>
              <w:ind w:left="1310" w:hanging="1310"/>
              <w:rPr>
                <w:rFonts w:ascii="Arial" w:hAnsi="Arial" w:cs="Arial"/>
                <w:bCs/>
              </w:rPr>
            </w:pPr>
            <w:r w:rsidRPr="00EF38D3">
              <w:rPr>
                <w:rFonts w:ascii="Arial" w:hAnsi="Arial" w:cs="Arial"/>
              </w:rPr>
              <w:t>POMP</w:t>
            </w:r>
            <w:r w:rsidR="00D65516">
              <w:rPr>
                <w:rFonts w:ascii="Arial" w:hAnsi="Arial" w:cs="Arial"/>
              </w:rPr>
              <w:t>A</w:t>
            </w:r>
            <w:r w:rsidRPr="00EF38D3">
              <w:rPr>
                <w:rFonts w:ascii="Arial" w:hAnsi="Arial" w:cs="Arial"/>
              </w:rPr>
              <w:t xml:space="preserve"> INFUZYJN</w:t>
            </w:r>
            <w:r w:rsidR="00D65516">
              <w:rPr>
                <w:rFonts w:ascii="Arial" w:hAnsi="Arial" w:cs="Arial"/>
              </w:rPr>
              <w:t>A</w:t>
            </w:r>
          </w:p>
          <w:p w14:paraId="6D44AE90" w14:textId="77777777" w:rsidR="00AD4B6B" w:rsidRPr="00EF38D3" w:rsidRDefault="00AD4B6B" w:rsidP="00AD4B6B">
            <w:pPr>
              <w:ind w:left="426"/>
              <w:rPr>
                <w:rFonts w:ascii="Arial" w:hAnsi="Arial" w:cs="Arial"/>
              </w:rPr>
            </w:pPr>
          </w:p>
          <w:p w14:paraId="7EE9BB4D" w14:textId="77777777" w:rsidR="00AD4B6B" w:rsidRPr="00EF38D3" w:rsidRDefault="00AD4B6B" w:rsidP="00AD4B6B">
            <w:pPr>
              <w:ind w:left="426"/>
              <w:rPr>
                <w:rFonts w:ascii="Arial" w:hAnsi="Arial" w:cs="Arial"/>
              </w:rPr>
            </w:pPr>
            <w:r w:rsidRPr="00EF38D3">
              <w:rPr>
                <w:rFonts w:ascii="Arial" w:hAnsi="Arial" w:cs="Arial"/>
              </w:rPr>
              <w:t xml:space="preserve">Nazwa </w:t>
            </w:r>
            <w:r w:rsidR="009A67E6" w:rsidRPr="00EF38D3">
              <w:rPr>
                <w:rFonts w:ascii="Arial" w:hAnsi="Arial" w:cs="Arial"/>
              </w:rPr>
              <w:t xml:space="preserve">sprzętu </w:t>
            </w:r>
            <w:r w:rsidRPr="00EF38D3">
              <w:rPr>
                <w:rFonts w:ascii="Arial" w:hAnsi="Arial" w:cs="Arial"/>
              </w:rPr>
              <w:t>……………………………………………………………………………………..</w:t>
            </w:r>
          </w:p>
          <w:p w14:paraId="67C375E0" w14:textId="77777777" w:rsidR="00AD4B6B" w:rsidRPr="00EF38D3" w:rsidRDefault="00AD4B6B" w:rsidP="00AD4B6B">
            <w:pPr>
              <w:ind w:left="426"/>
              <w:rPr>
                <w:rFonts w:ascii="Arial" w:hAnsi="Arial" w:cs="Arial"/>
              </w:rPr>
            </w:pPr>
          </w:p>
          <w:p w14:paraId="508E0AC9" w14:textId="77777777" w:rsidR="00AD4B6B" w:rsidRPr="00EF38D3" w:rsidRDefault="00AD4B6B" w:rsidP="00AD4B6B">
            <w:pPr>
              <w:ind w:left="426"/>
              <w:rPr>
                <w:rFonts w:ascii="Arial" w:hAnsi="Arial" w:cs="Arial"/>
              </w:rPr>
            </w:pPr>
            <w:r w:rsidRPr="00EF38D3">
              <w:rPr>
                <w:rFonts w:ascii="Arial" w:hAnsi="Arial" w:cs="Arial"/>
              </w:rPr>
              <w:t>Producent ………………………………………………………………………………………………</w:t>
            </w:r>
          </w:p>
          <w:p w14:paraId="744096E2" w14:textId="77777777" w:rsidR="00AD4B6B" w:rsidRPr="00EF38D3" w:rsidRDefault="00AD4B6B" w:rsidP="00AD4B6B">
            <w:pPr>
              <w:ind w:left="425"/>
              <w:rPr>
                <w:rFonts w:ascii="Arial" w:hAnsi="Arial" w:cs="Arial"/>
              </w:rPr>
            </w:pPr>
          </w:p>
        </w:tc>
      </w:tr>
      <w:tr w:rsidR="00AD4B6B" w:rsidRPr="00EF38D3" w14:paraId="56E24730" w14:textId="77777777" w:rsidTr="00E17C00">
        <w:trPr>
          <w:cantSplit/>
        </w:trPr>
        <w:tc>
          <w:tcPr>
            <w:tcW w:w="567" w:type="dxa"/>
            <w:tcBorders>
              <w:top w:val="single" w:sz="4" w:space="0" w:color="auto"/>
            </w:tcBorders>
            <w:vAlign w:val="center"/>
          </w:tcPr>
          <w:p w14:paraId="5072A37A" w14:textId="77777777" w:rsidR="00AD4B6B" w:rsidRPr="00EF38D3" w:rsidRDefault="00AD4B6B" w:rsidP="00AD4B6B">
            <w:pPr>
              <w:jc w:val="center"/>
              <w:rPr>
                <w:rFonts w:ascii="Arial" w:hAnsi="Arial" w:cs="Arial"/>
                <w:sz w:val="16"/>
              </w:rPr>
            </w:pPr>
            <w:r w:rsidRPr="00EF38D3">
              <w:rPr>
                <w:rFonts w:ascii="Arial" w:hAnsi="Arial" w:cs="Arial"/>
                <w:sz w:val="16"/>
              </w:rPr>
              <w:t>LP.</w:t>
            </w:r>
          </w:p>
        </w:tc>
        <w:tc>
          <w:tcPr>
            <w:tcW w:w="6096" w:type="dxa"/>
            <w:tcBorders>
              <w:top w:val="single" w:sz="4" w:space="0" w:color="auto"/>
            </w:tcBorders>
            <w:shd w:val="clear" w:color="auto" w:fill="auto"/>
            <w:vAlign w:val="center"/>
          </w:tcPr>
          <w:p w14:paraId="58F66718" w14:textId="77777777" w:rsidR="00AD4B6B" w:rsidRPr="00EF38D3" w:rsidRDefault="00AD4B6B" w:rsidP="00AD4B6B">
            <w:pPr>
              <w:jc w:val="center"/>
              <w:rPr>
                <w:rFonts w:ascii="Arial" w:hAnsi="Arial" w:cs="Arial"/>
                <w:sz w:val="16"/>
              </w:rPr>
            </w:pPr>
            <w:r w:rsidRPr="00EF38D3">
              <w:rPr>
                <w:rFonts w:ascii="Arial" w:hAnsi="Arial" w:cs="Arial"/>
                <w:sz w:val="16"/>
              </w:rPr>
              <w:t>Opis przedmiotu zamówienia</w:t>
            </w:r>
          </w:p>
        </w:tc>
        <w:tc>
          <w:tcPr>
            <w:tcW w:w="1842" w:type="dxa"/>
            <w:tcBorders>
              <w:top w:val="single" w:sz="4" w:space="0" w:color="auto"/>
            </w:tcBorders>
            <w:shd w:val="clear" w:color="auto" w:fill="auto"/>
            <w:vAlign w:val="center"/>
          </w:tcPr>
          <w:p w14:paraId="7FDDF382" w14:textId="77777777" w:rsidR="00AD4B6B" w:rsidRPr="00EF38D3" w:rsidRDefault="00AD4B6B" w:rsidP="00AD4B6B">
            <w:pPr>
              <w:jc w:val="center"/>
              <w:rPr>
                <w:rFonts w:ascii="Arial" w:hAnsi="Arial" w:cs="Arial"/>
                <w:sz w:val="16"/>
              </w:rPr>
            </w:pPr>
            <w:r w:rsidRPr="00EF38D3">
              <w:rPr>
                <w:rFonts w:ascii="Arial" w:hAnsi="Arial" w:cs="Arial"/>
                <w:sz w:val="16"/>
              </w:rPr>
              <w:t>Wymóg graniczny</w:t>
            </w:r>
          </w:p>
        </w:tc>
        <w:tc>
          <w:tcPr>
            <w:tcW w:w="1418" w:type="dxa"/>
            <w:tcBorders>
              <w:top w:val="single" w:sz="4" w:space="0" w:color="auto"/>
            </w:tcBorders>
            <w:shd w:val="clear" w:color="auto" w:fill="auto"/>
            <w:vAlign w:val="center"/>
          </w:tcPr>
          <w:p w14:paraId="00D3C2BC" w14:textId="77777777" w:rsidR="00AD4B6B" w:rsidRPr="00EF38D3" w:rsidRDefault="00AD4B6B" w:rsidP="00AD4B6B">
            <w:pPr>
              <w:jc w:val="center"/>
              <w:rPr>
                <w:rFonts w:ascii="Arial" w:hAnsi="Arial" w:cs="Arial"/>
                <w:sz w:val="16"/>
              </w:rPr>
            </w:pPr>
            <w:r w:rsidRPr="00EF38D3">
              <w:rPr>
                <w:rFonts w:ascii="Arial" w:hAnsi="Arial" w:cs="Arial"/>
                <w:sz w:val="16"/>
              </w:rPr>
              <w:t>Potwierdzenie</w:t>
            </w:r>
          </w:p>
        </w:tc>
      </w:tr>
      <w:tr w:rsidR="00E17C00" w:rsidRPr="00EF38D3" w14:paraId="74B7C664" w14:textId="77777777" w:rsidTr="00B02449">
        <w:tblPrEx>
          <w:tblCellMar>
            <w:left w:w="70" w:type="dxa"/>
            <w:right w:w="70" w:type="dxa"/>
          </w:tblCellMar>
          <w:tblLook w:val="0000" w:firstRow="0" w:lastRow="0" w:firstColumn="0" w:lastColumn="0" w:noHBand="0" w:noVBand="0"/>
        </w:tblPrEx>
        <w:trPr>
          <w:cantSplit/>
        </w:trPr>
        <w:tc>
          <w:tcPr>
            <w:tcW w:w="567" w:type="dxa"/>
            <w:tcBorders>
              <w:top w:val="single" w:sz="6" w:space="0" w:color="auto"/>
              <w:left w:val="single" w:sz="6" w:space="0" w:color="auto"/>
              <w:bottom w:val="single" w:sz="6" w:space="0" w:color="auto"/>
            </w:tcBorders>
            <w:shd w:val="clear" w:color="auto" w:fill="F2F2F2" w:themeFill="background1" w:themeFillShade="F2"/>
            <w:vAlign w:val="center"/>
          </w:tcPr>
          <w:p w14:paraId="41D1F2AD" w14:textId="77777777" w:rsidR="00E17C00" w:rsidRPr="00EF38D3" w:rsidRDefault="00E17C00" w:rsidP="00AD4B6B">
            <w:pPr>
              <w:jc w:val="center"/>
              <w:rPr>
                <w:rFonts w:ascii="Arial" w:hAnsi="Arial" w:cs="Arial"/>
                <w:b/>
              </w:rPr>
            </w:pPr>
            <w:r w:rsidRPr="00EF38D3">
              <w:rPr>
                <w:rFonts w:ascii="Arial" w:hAnsi="Arial" w:cs="Arial"/>
                <w:b/>
              </w:rPr>
              <w:t>I</w:t>
            </w:r>
          </w:p>
        </w:tc>
        <w:tc>
          <w:tcPr>
            <w:tcW w:w="9356" w:type="dxa"/>
            <w:gridSpan w:val="3"/>
            <w:tcBorders>
              <w:top w:val="single" w:sz="6" w:space="0" w:color="auto"/>
              <w:bottom w:val="single" w:sz="6" w:space="0" w:color="auto"/>
            </w:tcBorders>
            <w:shd w:val="clear" w:color="auto" w:fill="F2F2F2" w:themeFill="background1" w:themeFillShade="F2"/>
            <w:vAlign w:val="center"/>
          </w:tcPr>
          <w:p w14:paraId="2E57ADEA" w14:textId="77777777" w:rsidR="00E17C00" w:rsidRPr="00EF38D3" w:rsidRDefault="00E17C00" w:rsidP="00AD4B6B">
            <w:pPr>
              <w:rPr>
                <w:rFonts w:ascii="Arial" w:hAnsi="Arial" w:cs="Arial"/>
                <w:b/>
              </w:rPr>
            </w:pPr>
            <w:r w:rsidRPr="00EF38D3">
              <w:rPr>
                <w:rFonts w:ascii="Arial" w:hAnsi="Arial" w:cs="Arial"/>
                <w:b/>
              </w:rPr>
              <w:t>PARAMETRY OGÓLNE</w:t>
            </w:r>
          </w:p>
        </w:tc>
      </w:tr>
      <w:tr w:rsidR="00AD4B6B" w:rsidRPr="00EF38D3" w14:paraId="336283B8" w14:textId="77777777" w:rsidTr="00E17C00">
        <w:tblPrEx>
          <w:tblCellMar>
            <w:left w:w="70" w:type="dxa"/>
            <w:right w:w="70" w:type="dxa"/>
          </w:tblCellMar>
          <w:tblLook w:val="0000" w:firstRow="0" w:lastRow="0" w:firstColumn="0" w:lastColumn="0" w:noHBand="0" w:noVBand="0"/>
        </w:tblPrEx>
        <w:trPr>
          <w:cantSplit/>
        </w:trPr>
        <w:tc>
          <w:tcPr>
            <w:tcW w:w="567" w:type="dxa"/>
            <w:vAlign w:val="center"/>
          </w:tcPr>
          <w:p w14:paraId="4942E91B" w14:textId="77777777"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14:paraId="26F5978A" w14:textId="77777777" w:rsidR="00AD4B6B" w:rsidRPr="00EF38D3" w:rsidRDefault="00AD4B6B" w:rsidP="00AD4B6B">
            <w:pPr>
              <w:rPr>
                <w:rFonts w:ascii="Arial" w:hAnsi="Arial" w:cs="Arial"/>
              </w:rPr>
            </w:pPr>
            <w:r w:rsidRPr="00EF38D3">
              <w:rPr>
                <w:rFonts w:ascii="Arial" w:hAnsi="Arial" w:cs="Arial"/>
              </w:rPr>
              <w:t>Klasa ochrony</w:t>
            </w:r>
          </w:p>
        </w:tc>
        <w:tc>
          <w:tcPr>
            <w:tcW w:w="1842" w:type="dxa"/>
            <w:vAlign w:val="center"/>
          </w:tcPr>
          <w:p w14:paraId="36C33DBC" w14:textId="77777777" w:rsidR="00AD4B6B" w:rsidRPr="00EF38D3" w:rsidRDefault="00AD4B6B" w:rsidP="00AD4B6B">
            <w:pPr>
              <w:jc w:val="center"/>
              <w:rPr>
                <w:rFonts w:ascii="Arial" w:hAnsi="Arial" w:cs="Arial"/>
              </w:rPr>
            </w:pPr>
            <w:r w:rsidRPr="00EF38D3">
              <w:rPr>
                <w:rFonts w:ascii="Arial" w:hAnsi="Arial" w:cs="Arial"/>
              </w:rPr>
              <w:t>Min. II</w:t>
            </w:r>
          </w:p>
        </w:tc>
        <w:tc>
          <w:tcPr>
            <w:tcW w:w="1418" w:type="dxa"/>
          </w:tcPr>
          <w:p w14:paraId="7B241C67" w14:textId="77777777" w:rsidR="00AD4B6B" w:rsidRPr="00EF38D3" w:rsidRDefault="00AD4B6B" w:rsidP="00AD4B6B">
            <w:pPr>
              <w:rPr>
                <w:rFonts w:ascii="Arial" w:hAnsi="Arial" w:cs="Arial"/>
              </w:rPr>
            </w:pPr>
          </w:p>
        </w:tc>
      </w:tr>
      <w:tr w:rsidR="00AD4B6B" w:rsidRPr="00EF38D3" w14:paraId="47936C0D" w14:textId="77777777" w:rsidTr="00E17C00">
        <w:tblPrEx>
          <w:tblCellMar>
            <w:left w:w="70" w:type="dxa"/>
            <w:right w:w="70" w:type="dxa"/>
          </w:tblCellMar>
          <w:tblLook w:val="0000" w:firstRow="0" w:lastRow="0" w:firstColumn="0" w:lastColumn="0" w:noHBand="0" w:noVBand="0"/>
        </w:tblPrEx>
        <w:trPr>
          <w:cantSplit/>
        </w:trPr>
        <w:tc>
          <w:tcPr>
            <w:tcW w:w="567" w:type="dxa"/>
            <w:vAlign w:val="center"/>
          </w:tcPr>
          <w:p w14:paraId="6563FDB0" w14:textId="77777777"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14:paraId="48082C98" w14:textId="77777777" w:rsidR="00AD4B6B" w:rsidRPr="00EF38D3" w:rsidRDefault="00AD4B6B" w:rsidP="00AD4B6B">
            <w:pPr>
              <w:rPr>
                <w:rFonts w:ascii="Arial" w:hAnsi="Arial" w:cs="Arial"/>
              </w:rPr>
            </w:pPr>
            <w:r w:rsidRPr="00EF38D3">
              <w:rPr>
                <w:rFonts w:ascii="Arial" w:hAnsi="Arial" w:cs="Arial"/>
              </w:rPr>
              <w:t>Typ ochrony przed porażeniem elektrycznym</w:t>
            </w:r>
          </w:p>
        </w:tc>
        <w:tc>
          <w:tcPr>
            <w:tcW w:w="1842" w:type="dxa"/>
            <w:vAlign w:val="center"/>
          </w:tcPr>
          <w:p w14:paraId="7CA38D05" w14:textId="77777777" w:rsidR="00AD4B6B" w:rsidRPr="00EF38D3" w:rsidRDefault="00AD4B6B" w:rsidP="00AD4B6B">
            <w:pPr>
              <w:jc w:val="center"/>
              <w:rPr>
                <w:rFonts w:ascii="Arial" w:hAnsi="Arial" w:cs="Arial"/>
              </w:rPr>
            </w:pPr>
            <w:r w:rsidRPr="00EF38D3">
              <w:rPr>
                <w:rFonts w:ascii="Arial" w:hAnsi="Arial" w:cs="Arial"/>
              </w:rPr>
              <w:t>Min. CF</w:t>
            </w:r>
          </w:p>
        </w:tc>
        <w:tc>
          <w:tcPr>
            <w:tcW w:w="1418" w:type="dxa"/>
          </w:tcPr>
          <w:p w14:paraId="2965F5CC" w14:textId="77777777" w:rsidR="00AD4B6B" w:rsidRPr="00EF38D3" w:rsidRDefault="00AD4B6B" w:rsidP="00AD4B6B">
            <w:pPr>
              <w:rPr>
                <w:rFonts w:ascii="Arial" w:hAnsi="Arial" w:cs="Arial"/>
              </w:rPr>
            </w:pPr>
          </w:p>
        </w:tc>
      </w:tr>
      <w:tr w:rsidR="00AD4B6B" w:rsidRPr="00EF38D3" w14:paraId="2E7F8CFC" w14:textId="77777777" w:rsidTr="00E17C00">
        <w:tblPrEx>
          <w:tblCellMar>
            <w:left w:w="70" w:type="dxa"/>
            <w:right w:w="70" w:type="dxa"/>
          </w:tblCellMar>
          <w:tblLook w:val="0000" w:firstRow="0" w:lastRow="0" w:firstColumn="0" w:lastColumn="0" w:noHBand="0" w:noVBand="0"/>
        </w:tblPrEx>
        <w:trPr>
          <w:cantSplit/>
        </w:trPr>
        <w:tc>
          <w:tcPr>
            <w:tcW w:w="567" w:type="dxa"/>
            <w:vAlign w:val="center"/>
          </w:tcPr>
          <w:p w14:paraId="7DA4F97F" w14:textId="77777777"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14:paraId="3D0487FB" w14:textId="77777777" w:rsidR="00AD4B6B" w:rsidRPr="00EF38D3" w:rsidRDefault="00AD4B6B" w:rsidP="00AD4B6B">
            <w:pPr>
              <w:rPr>
                <w:rFonts w:ascii="Arial" w:hAnsi="Arial" w:cs="Arial"/>
              </w:rPr>
            </w:pPr>
            <w:r w:rsidRPr="00EF38D3">
              <w:rPr>
                <w:rFonts w:ascii="Arial" w:hAnsi="Arial" w:cs="Arial"/>
              </w:rPr>
              <w:t>Klasa ochrony przed wilgocią i zalaniem</w:t>
            </w:r>
          </w:p>
        </w:tc>
        <w:tc>
          <w:tcPr>
            <w:tcW w:w="1842" w:type="dxa"/>
            <w:vAlign w:val="center"/>
          </w:tcPr>
          <w:p w14:paraId="71E171FC" w14:textId="77777777" w:rsidR="00AD4B6B" w:rsidRPr="00EF38D3" w:rsidRDefault="00AD4B6B" w:rsidP="00AD4B6B">
            <w:pPr>
              <w:jc w:val="center"/>
              <w:rPr>
                <w:rFonts w:ascii="Arial" w:hAnsi="Arial" w:cs="Arial"/>
              </w:rPr>
            </w:pPr>
            <w:r w:rsidRPr="00EF38D3">
              <w:rPr>
                <w:rFonts w:ascii="Arial" w:hAnsi="Arial" w:cs="Arial"/>
              </w:rPr>
              <w:t>Min. IPX4</w:t>
            </w:r>
          </w:p>
        </w:tc>
        <w:tc>
          <w:tcPr>
            <w:tcW w:w="1418" w:type="dxa"/>
          </w:tcPr>
          <w:p w14:paraId="70DECD86" w14:textId="77777777" w:rsidR="00AD4B6B" w:rsidRPr="00EF38D3" w:rsidRDefault="00AD4B6B" w:rsidP="00AD4B6B">
            <w:pPr>
              <w:rPr>
                <w:rFonts w:ascii="Arial" w:hAnsi="Arial" w:cs="Arial"/>
              </w:rPr>
            </w:pPr>
          </w:p>
        </w:tc>
      </w:tr>
      <w:tr w:rsidR="00AD4B6B" w:rsidRPr="00EF38D3" w14:paraId="65A2CF81" w14:textId="77777777" w:rsidTr="00E17C00">
        <w:tblPrEx>
          <w:tblCellMar>
            <w:left w:w="70" w:type="dxa"/>
            <w:right w:w="70" w:type="dxa"/>
          </w:tblCellMar>
          <w:tblLook w:val="0000" w:firstRow="0" w:lastRow="0" w:firstColumn="0" w:lastColumn="0" w:noHBand="0" w:noVBand="0"/>
        </w:tblPrEx>
        <w:trPr>
          <w:cantSplit/>
        </w:trPr>
        <w:tc>
          <w:tcPr>
            <w:tcW w:w="567" w:type="dxa"/>
            <w:vAlign w:val="center"/>
          </w:tcPr>
          <w:p w14:paraId="6E506A66" w14:textId="77777777"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14:paraId="1E0EB681" w14:textId="77777777" w:rsidR="00AD4B6B" w:rsidRPr="00EF38D3" w:rsidRDefault="00AD4B6B" w:rsidP="00AD4B6B">
            <w:pPr>
              <w:rPr>
                <w:rFonts w:ascii="Arial" w:hAnsi="Arial" w:cs="Arial"/>
              </w:rPr>
            </w:pPr>
            <w:r w:rsidRPr="00EF38D3">
              <w:rPr>
                <w:rFonts w:ascii="Arial" w:hAnsi="Arial" w:cs="Arial"/>
              </w:rPr>
              <w:t>Zasilanie sieciowe/akumulatorowe lub bateryjne (ogólnie dostępne baterie typu AA</w:t>
            </w:r>
            <w:r w:rsidR="00F736DD" w:rsidRPr="00EF38D3">
              <w:rPr>
                <w:rFonts w:ascii="Arial" w:hAnsi="Arial" w:cs="Arial"/>
              </w:rPr>
              <w:t xml:space="preserve"> lub AAA</w:t>
            </w:r>
            <w:r w:rsidRPr="00EF38D3">
              <w:rPr>
                <w:rFonts w:ascii="Arial" w:hAnsi="Arial" w:cs="Arial"/>
              </w:rPr>
              <w:t>)</w:t>
            </w:r>
          </w:p>
        </w:tc>
        <w:tc>
          <w:tcPr>
            <w:tcW w:w="1842" w:type="dxa"/>
            <w:vAlign w:val="center"/>
          </w:tcPr>
          <w:p w14:paraId="357C389F" w14:textId="77777777" w:rsidR="00AD4B6B" w:rsidRPr="00EF38D3" w:rsidRDefault="00AD4B6B" w:rsidP="00AD4B6B">
            <w:pPr>
              <w:jc w:val="center"/>
              <w:rPr>
                <w:rFonts w:ascii="Arial" w:hAnsi="Arial" w:cs="Arial"/>
              </w:rPr>
            </w:pPr>
            <w:r w:rsidRPr="00EF38D3">
              <w:rPr>
                <w:rFonts w:ascii="Arial" w:hAnsi="Arial" w:cs="Arial"/>
              </w:rPr>
              <w:t>TAK</w:t>
            </w:r>
          </w:p>
        </w:tc>
        <w:tc>
          <w:tcPr>
            <w:tcW w:w="1418" w:type="dxa"/>
          </w:tcPr>
          <w:p w14:paraId="799509B8" w14:textId="77777777" w:rsidR="00AD4B6B" w:rsidRPr="00EF38D3" w:rsidRDefault="00AD4B6B" w:rsidP="00AD4B6B">
            <w:pPr>
              <w:rPr>
                <w:rFonts w:ascii="Arial" w:hAnsi="Arial" w:cs="Arial"/>
              </w:rPr>
            </w:pPr>
          </w:p>
        </w:tc>
      </w:tr>
      <w:tr w:rsidR="00AD4B6B" w:rsidRPr="00EF38D3" w14:paraId="3905D426" w14:textId="77777777" w:rsidTr="00E17C00">
        <w:tblPrEx>
          <w:tblCellMar>
            <w:left w:w="70" w:type="dxa"/>
            <w:right w:w="70" w:type="dxa"/>
          </w:tblCellMar>
          <w:tblLook w:val="0000" w:firstRow="0" w:lastRow="0" w:firstColumn="0" w:lastColumn="0" w:noHBand="0" w:noVBand="0"/>
        </w:tblPrEx>
        <w:trPr>
          <w:cantSplit/>
        </w:trPr>
        <w:tc>
          <w:tcPr>
            <w:tcW w:w="567" w:type="dxa"/>
            <w:vAlign w:val="center"/>
          </w:tcPr>
          <w:p w14:paraId="31FF64DA" w14:textId="77777777"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14:paraId="2DCCC2A2" w14:textId="77777777" w:rsidR="00AD4B6B" w:rsidRPr="00EF38D3" w:rsidRDefault="00AD4B6B" w:rsidP="00AD4B6B">
            <w:pPr>
              <w:rPr>
                <w:rFonts w:ascii="Arial" w:hAnsi="Arial" w:cs="Arial"/>
              </w:rPr>
            </w:pPr>
            <w:r w:rsidRPr="00EF38D3">
              <w:rPr>
                <w:rFonts w:ascii="Arial" w:hAnsi="Arial" w:cs="Arial"/>
              </w:rPr>
              <w:t>Czas pracy z zasilania akumulatorowego</w:t>
            </w:r>
          </w:p>
        </w:tc>
        <w:tc>
          <w:tcPr>
            <w:tcW w:w="1842" w:type="dxa"/>
            <w:vAlign w:val="center"/>
          </w:tcPr>
          <w:p w14:paraId="2353869D" w14:textId="77777777" w:rsidR="00AD4B6B" w:rsidRPr="00EF38D3" w:rsidRDefault="00AD4B6B" w:rsidP="00AD4B6B">
            <w:pPr>
              <w:jc w:val="center"/>
              <w:rPr>
                <w:rFonts w:ascii="Arial" w:hAnsi="Arial" w:cs="Arial"/>
              </w:rPr>
            </w:pPr>
            <w:r w:rsidRPr="00EF38D3">
              <w:rPr>
                <w:rFonts w:ascii="Arial" w:hAnsi="Arial" w:cs="Arial"/>
              </w:rPr>
              <w:t>Min. 50 godzin (przy podaży na poziomie 5ml/h)</w:t>
            </w:r>
          </w:p>
        </w:tc>
        <w:tc>
          <w:tcPr>
            <w:tcW w:w="1418" w:type="dxa"/>
          </w:tcPr>
          <w:p w14:paraId="565FECA2" w14:textId="77777777" w:rsidR="00AD4B6B" w:rsidRPr="00EF38D3" w:rsidRDefault="00AD4B6B" w:rsidP="00AD4B6B">
            <w:pPr>
              <w:rPr>
                <w:rFonts w:ascii="Arial" w:hAnsi="Arial" w:cs="Arial"/>
              </w:rPr>
            </w:pPr>
          </w:p>
        </w:tc>
      </w:tr>
      <w:tr w:rsidR="00AD4B6B" w:rsidRPr="00EF38D3" w14:paraId="03706F9E" w14:textId="77777777" w:rsidTr="00E17C00">
        <w:tblPrEx>
          <w:tblCellMar>
            <w:left w:w="70" w:type="dxa"/>
            <w:right w:w="70" w:type="dxa"/>
          </w:tblCellMar>
          <w:tblLook w:val="0000" w:firstRow="0" w:lastRow="0" w:firstColumn="0" w:lastColumn="0" w:noHBand="0" w:noVBand="0"/>
        </w:tblPrEx>
        <w:trPr>
          <w:cantSplit/>
        </w:trPr>
        <w:tc>
          <w:tcPr>
            <w:tcW w:w="567" w:type="dxa"/>
            <w:vAlign w:val="center"/>
          </w:tcPr>
          <w:p w14:paraId="2FA892B8" w14:textId="77777777"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14:paraId="7111594F" w14:textId="77777777" w:rsidR="00AD4B6B" w:rsidRPr="00EF38D3" w:rsidRDefault="00AD4B6B" w:rsidP="00AD4B6B">
            <w:pPr>
              <w:rPr>
                <w:rFonts w:ascii="Arial" w:hAnsi="Arial" w:cs="Arial"/>
              </w:rPr>
            </w:pPr>
            <w:r w:rsidRPr="00EF38D3">
              <w:rPr>
                <w:rFonts w:ascii="Arial" w:hAnsi="Arial" w:cs="Arial"/>
              </w:rPr>
              <w:t>Dostępne akcesoria infuzyjne:</w:t>
            </w:r>
          </w:p>
          <w:p w14:paraId="419C1BF1" w14:textId="77777777" w:rsidR="00AD4B6B" w:rsidRPr="00EF38D3" w:rsidRDefault="00AD4B6B" w:rsidP="00AD4B6B">
            <w:pPr>
              <w:rPr>
                <w:rFonts w:ascii="Arial" w:hAnsi="Arial" w:cs="Arial"/>
              </w:rPr>
            </w:pPr>
            <w:r w:rsidRPr="00EF38D3">
              <w:rPr>
                <w:rFonts w:ascii="Arial" w:hAnsi="Arial" w:cs="Arial"/>
              </w:rPr>
              <w:t>- jednorazowe zestawy z iglicą do butelek</w:t>
            </w:r>
          </w:p>
          <w:p w14:paraId="1CE8CA4A" w14:textId="77777777" w:rsidR="00AD4B6B" w:rsidRPr="00EF38D3" w:rsidRDefault="00AD4B6B" w:rsidP="00AD4B6B">
            <w:pPr>
              <w:rPr>
                <w:rFonts w:ascii="Arial" w:hAnsi="Arial" w:cs="Arial"/>
              </w:rPr>
            </w:pPr>
            <w:r w:rsidRPr="00EF38D3">
              <w:rPr>
                <w:rFonts w:ascii="Arial" w:hAnsi="Arial" w:cs="Arial"/>
              </w:rPr>
              <w:t>- jednorazowe zestawy do worków z zakończeniem luer-lock</w:t>
            </w:r>
          </w:p>
          <w:p w14:paraId="29A53547" w14:textId="77777777" w:rsidR="00AD4B6B" w:rsidRPr="00EF38D3" w:rsidRDefault="00AD4B6B" w:rsidP="00AD4B6B">
            <w:pPr>
              <w:rPr>
                <w:rFonts w:ascii="Arial" w:hAnsi="Arial" w:cs="Arial"/>
              </w:rPr>
            </w:pPr>
            <w:r w:rsidRPr="00EF38D3">
              <w:rPr>
                <w:rFonts w:ascii="Arial" w:hAnsi="Arial" w:cs="Arial"/>
              </w:rPr>
              <w:t>- jednorazowe kasetki wpinane do pompy, ze sztywną przejrzystą obudową, o pojemnościach min. 50ml - 250ml.</w:t>
            </w:r>
          </w:p>
        </w:tc>
        <w:tc>
          <w:tcPr>
            <w:tcW w:w="1842" w:type="dxa"/>
            <w:vAlign w:val="center"/>
          </w:tcPr>
          <w:p w14:paraId="41F9A7B4" w14:textId="77777777" w:rsidR="00AD4B6B" w:rsidRPr="00EF38D3" w:rsidRDefault="00AD4B6B" w:rsidP="00AD4B6B">
            <w:pPr>
              <w:jc w:val="center"/>
              <w:rPr>
                <w:rFonts w:ascii="Arial" w:hAnsi="Arial" w:cs="Arial"/>
              </w:rPr>
            </w:pPr>
          </w:p>
          <w:p w14:paraId="21A38619" w14:textId="77777777" w:rsidR="00AD4B6B" w:rsidRPr="00EF38D3" w:rsidRDefault="00AD4B6B" w:rsidP="00AD4B6B">
            <w:pPr>
              <w:jc w:val="center"/>
              <w:rPr>
                <w:rFonts w:ascii="Arial" w:hAnsi="Arial" w:cs="Arial"/>
              </w:rPr>
            </w:pPr>
            <w:r w:rsidRPr="00EF38D3">
              <w:rPr>
                <w:rFonts w:ascii="Arial" w:hAnsi="Arial" w:cs="Arial"/>
              </w:rPr>
              <w:t>TAK</w:t>
            </w:r>
          </w:p>
          <w:p w14:paraId="195C4187" w14:textId="77777777" w:rsidR="00AD4B6B" w:rsidRPr="00EF38D3" w:rsidRDefault="00AD4B6B" w:rsidP="00AD4B6B">
            <w:pPr>
              <w:jc w:val="center"/>
              <w:rPr>
                <w:rFonts w:ascii="Arial" w:hAnsi="Arial" w:cs="Arial"/>
              </w:rPr>
            </w:pPr>
            <w:r w:rsidRPr="00EF38D3">
              <w:rPr>
                <w:rFonts w:ascii="Arial" w:hAnsi="Arial" w:cs="Arial"/>
              </w:rPr>
              <w:t>TAK</w:t>
            </w:r>
          </w:p>
          <w:p w14:paraId="034AA6B9" w14:textId="77777777" w:rsidR="00AD4B6B" w:rsidRPr="00EF38D3" w:rsidRDefault="00AD4B6B" w:rsidP="00AD4B6B">
            <w:pPr>
              <w:jc w:val="center"/>
              <w:rPr>
                <w:rFonts w:ascii="Arial" w:hAnsi="Arial" w:cs="Arial"/>
              </w:rPr>
            </w:pPr>
            <w:r w:rsidRPr="00EF38D3">
              <w:rPr>
                <w:rFonts w:ascii="Arial" w:hAnsi="Arial" w:cs="Arial"/>
              </w:rPr>
              <w:t>TAK</w:t>
            </w:r>
          </w:p>
        </w:tc>
        <w:tc>
          <w:tcPr>
            <w:tcW w:w="1418" w:type="dxa"/>
          </w:tcPr>
          <w:p w14:paraId="61EAB00B" w14:textId="77777777" w:rsidR="00AD4B6B" w:rsidRPr="00EF38D3" w:rsidRDefault="00AD4B6B" w:rsidP="00AD4B6B">
            <w:pPr>
              <w:rPr>
                <w:rFonts w:ascii="Arial" w:hAnsi="Arial" w:cs="Arial"/>
              </w:rPr>
            </w:pPr>
          </w:p>
        </w:tc>
      </w:tr>
      <w:tr w:rsidR="00AD4B6B" w:rsidRPr="00EF38D3" w14:paraId="11B823B0" w14:textId="77777777" w:rsidTr="00E17C00">
        <w:tblPrEx>
          <w:tblCellMar>
            <w:left w:w="70" w:type="dxa"/>
            <w:right w:w="70" w:type="dxa"/>
          </w:tblCellMar>
          <w:tblLook w:val="0000" w:firstRow="0" w:lastRow="0" w:firstColumn="0" w:lastColumn="0" w:noHBand="0" w:noVBand="0"/>
        </w:tblPrEx>
        <w:trPr>
          <w:cantSplit/>
        </w:trPr>
        <w:tc>
          <w:tcPr>
            <w:tcW w:w="567" w:type="dxa"/>
            <w:vAlign w:val="center"/>
          </w:tcPr>
          <w:p w14:paraId="0B76ADCF" w14:textId="77777777"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14:paraId="62F69485" w14:textId="77777777" w:rsidR="00AD4B6B" w:rsidRPr="00EF38D3" w:rsidRDefault="00AD4B6B" w:rsidP="00AD4B6B">
            <w:pPr>
              <w:rPr>
                <w:rFonts w:ascii="Arial" w:hAnsi="Arial" w:cs="Arial"/>
              </w:rPr>
            </w:pPr>
            <w:r w:rsidRPr="00EF38D3">
              <w:rPr>
                <w:rFonts w:ascii="Arial" w:hAnsi="Arial" w:cs="Arial"/>
              </w:rPr>
              <w:t>Automatyczne rozpoznawanie obecności kasetki/zestawu</w:t>
            </w:r>
          </w:p>
        </w:tc>
        <w:tc>
          <w:tcPr>
            <w:tcW w:w="1842" w:type="dxa"/>
            <w:vAlign w:val="center"/>
          </w:tcPr>
          <w:p w14:paraId="28ACA69B" w14:textId="77777777" w:rsidR="00AD4B6B" w:rsidRPr="00EF38D3" w:rsidRDefault="00AD4B6B" w:rsidP="00AD4B6B">
            <w:pPr>
              <w:jc w:val="center"/>
              <w:rPr>
                <w:rFonts w:ascii="Arial" w:hAnsi="Arial" w:cs="Arial"/>
              </w:rPr>
            </w:pPr>
            <w:r w:rsidRPr="00EF38D3">
              <w:rPr>
                <w:rFonts w:ascii="Arial" w:hAnsi="Arial" w:cs="Arial"/>
              </w:rPr>
              <w:t>TAK</w:t>
            </w:r>
          </w:p>
        </w:tc>
        <w:tc>
          <w:tcPr>
            <w:tcW w:w="1418" w:type="dxa"/>
          </w:tcPr>
          <w:p w14:paraId="02805E8E" w14:textId="77777777" w:rsidR="00AD4B6B" w:rsidRPr="00EF38D3" w:rsidRDefault="00AD4B6B" w:rsidP="00AD4B6B">
            <w:pPr>
              <w:rPr>
                <w:rFonts w:ascii="Arial" w:hAnsi="Arial" w:cs="Arial"/>
              </w:rPr>
            </w:pPr>
          </w:p>
        </w:tc>
      </w:tr>
      <w:tr w:rsidR="00AD4B6B" w:rsidRPr="00EF38D3" w14:paraId="6079A4DD" w14:textId="77777777" w:rsidTr="00E17C00">
        <w:tblPrEx>
          <w:tblCellMar>
            <w:left w:w="70" w:type="dxa"/>
            <w:right w:w="70" w:type="dxa"/>
          </w:tblCellMar>
          <w:tblLook w:val="0000" w:firstRow="0" w:lastRow="0" w:firstColumn="0" w:lastColumn="0" w:noHBand="0" w:noVBand="0"/>
        </w:tblPrEx>
        <w:trPr>
          <w:cantSplit/>
        </w:trPr>
        <w:tc>
          <w:tcPr>
            <w:tcW w:w="567" w:type="dxa"/>
            <w:vAlign w:val="center"/>
          </w:tcPr>
          <w:p w14:paraId="603DCFF5" w14:textId="77777777"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14:paraId="3E5FE39D" w14:textId="77777777" w:rsidR="00AD4B6B" w:rsidRPr="00EF38D3" w:rsidRDefault="00AD4B6B" w:rsidP="00AD4B6B">
            <w:pPr>
              <w:rPr>
                <w:rFonts w:ascii="Arial" w:hAnsi="Arial" w:cs="Arial"/>
              </w:rPr>
            </w:pPr>
            <w:r w:rsidRPr="00EF38D3">
              <w:rPr>
                <w:rFonts w:ascii="Arial" w:hAnsi="Arial" w:cs="Arial"/>
              </w:rPr>
              <w:t>Blokowanie kasetki/zestawu w pompie</w:t>
            </w:r>
          </w:p>
        </w:tc>
        <w:tc>
          <w:tcPr>
            <w:tcW w:w="1842" w:type="dxa"/>
            <w:vAlign w:val="center"/>
          </w:tcPr>
          <w:p w14:paraId="7FABD04E" w14:textId="77777777" w:rsidR="00AD4B6B" w:rsidRPr="00EF38D3" w:rsidRDefault="00AD4B6B" w:rsidP="00AD4B6B">
            <w:pPr>
              <w:jc w:val="center"/>
              <w:rPr>
                <w:rFonts w:ascii="Arial" w:hAnsi="Arial" w:cs="Arial"/>
              </w:rPr>
            </w:pPr>
            <w:r w:rsidRPr="00EF38D3">
              <w:rPr>
                <w:rFonts w:ascii="Arial" w:hAnsi="Arial" w:cs="Arial"/>
              </w:rPr>
              <w:t>TAK</w:t>
            </w:r>
          </w:p>
        </w:tc>
        <w:tc>
          <w:tcPr>
            <w:tcW w:w="1418" w:type="dxa"/>
          </w:tcPr>
          <w:p w14:paraId="7D632B1B" w14:textId="77777777" w:rsidR="00AD4B6B" w:rsidRPr="00EF38D3" w:rsidRDefault="00AD4B6B" w:rsidP="00AD4B6B">
            <w:pPr>
              <w:rPr>
                <w:rFonts w:ascii="Arial" w:hAnsi="Arial" w:cs="Arial"/>
              </w:rPr>
            </w:pPr>
          </w:p>
        </w:tc>
      </w:tr>
      <w:tr w:rsidR="00AD4B6B" w:rsidRPr="00EF38D3" w14:paraId="5C7EE3D2" w14:textId="77777777" w:rsidTr="00E17C00">
        <w:tblPrEx>
          <w:tblCellMar>
            <w:left w:w="70" w:type="dxa"/>
            <w:right w:w="70" w:type="dxa"/>
          </w:tblCellMar>
          <w:tblLook w:val="0000" w:firstRow="0" w:lastRow="0" w:firstColumn="0" w:lastColumn="0" w:noHBand="0" w:noVBand="0"/>
        </w:tblPrEx>
        <w:trPr>
          <w:cantSplit/>
        </w:trPr>
        <w:tc>
          <w:tcPr>
            <w:tcW w:w="567" w:type="dxa"/>
            <w:tcBorders>
              <w:bottom w:val="single" w:sz="4" w:space="0" w:color="auto"/>
            </w:tcBorders>
            <w:vAlign w:val="center"/>
          </w:tcPr>
          <w:p w14:paraId="35B6AE71" w14:textId="77777777" w:rsidR="00AD4B6B" w:rsidRPr="00EF38D3" w:rsidRDefault="00AD4B6B" w:rsidP="00B4405F">
            <w:pPr>
              <w:numPr>
                <w:ilvl w:val="0"/>
                <w:numId w:val="35"/>
              </w:numPr>
              <w:tabs>
                <w:tab w:val="num" w:pos="360"/>
              </w:tabs>
              <w:ind w:left="0"/>
              <w:jc w:val="center"/>
              <w:rPr>
                <w:rFonts w:ascii="Arial" w:hAnsi="Arial" w:cs="Arial"/>
              </w:rPr>
            </w:pPr>
          </w:p>
        </w:tc>
        <w:tc>
          <w:tcPr>
            <w:tcW w:w="6096" w:type="dxa"/>
            <w:tcBorders>
              <w:bottom w:val="single" w:sz="4" w:space="0" w:color="auto"/>
            </w:tcBorders>
            <w:vAlign w:val="center"/>
          </w:tcPr>
          <w:p w14:paraId="3C4EFE11" w14:textId="77777777" w:rsidR="00AD4B6B" w:rsidRPr="00EF38D3" w:rsidRDefault="00AD4B6B" w:rsidP="00AD4B6B">
            <w:pPr>
              <w:rPr>
                <w:rFonts w:ascii="Arial" w:hAnsi="Arial" w:cs="Arial"/>
              </w:rPr>
            </w:pPr>
            <w:r w:rsidRPr="00EF38D3">
              <w:rPr>
                <w:rFonts w:ascii="Arial" w:hAnsi="Arial" w:cs="Arial"/>
              </w:rPr>
              <w:t>Solidna, zwarta konstrukcja pompy</w:t>
            </w:r>
          </w:p>
        </w:tc>
        <w:tc>
          <w:tcPr>
            <w:tcW w:w="1842" w:type="dxa"/>
            <w:tcBorders>
              <w:bottom w:val="single" w:sz="4" w:space="0" w:color="auto"/>
            </w:tcBorders>
            <w:vAlign w:val="center"/>
          </w:tcPr>
          <w:p w14:paraId="3D75A3EC" w14:textId="77777777" w:rsidR="00AD4B6B" w:rsidRPr="00EF38D3" w:rsidRDefault="00AD4B6B" w:rsidP="00AD4B6B">
            <w:pPr>
              <w:jc w:val="center"/>
              <w:rPr>
                <w:rFonts w:ascii="Arial" w:hAnsi="Arial" w:cs="Arial"/>
              </w:rPr>
            </w:pPr>
            <w:r w:rsidRPr="00EF38D3">
              <w:rPr>
                <w:rFonts w:ascii="Arial" w:hAnsi="Arial" w:cs="Arial"/>
              </w:rPr>
              <w:t>TAK</w:t>
            </w:r>
          </w:p>
        </w:tc>
        <w:tc>
          <w:tcPr>
            <w:tcW w:w="1418" w:type="dxa"/>
            <w:tcBorders>
              <w:bottom w:val="single" w:sz="4" w:space="0" w:color="auto"/>
            </w:tcBorders>
          </w:tcPr>
          <w:p w14:paraId="651E7517" w14:textId="77777777" w:rsidR="00AD4B6B" w:rsidRPr="00EF38D3" w:rsidRDefault="00AD4B6B" w:rsidP="00AD4B6B">
            <w:pPr>
              <w:rPr>
                <w:rFonts w:ascii="Arial" w:hAnsi="Arial" w:cs="Arial"/>
              </w:rPr>
            </w:pPr>
          </w:p>
        </w:tc>
      </w:tr>
      <w:tr w:rsidR="00AD4B6B" w:rsidRPr="00EF38D3" w14:paraId="300F920A" w14:textId="77777777" w:rsidTr="00E17C00">
        <w:tblPrEx>
          <w:tblCellMar>
            <w:left w:w="70" w:type="dxa"/>
            <w:right w:w="70" w:type="dxa"/>
          </w:tblCellMar>
          <w:tblLook w:val="0000" w:firstRow="0" w:lastRow="0" w:firstColumn="0" w:lastColumn="0" w:noHBand="0" w:noVBand="0"/>
        </w:tblPrEx>
        <w:trPr>
          <w:cantSplit/>
        </w:trPr>
        <w:tc>
          <w:tcPr>
            <w:tcW w:w="567" w:type="dxa"/>
            <w:tcBorders>
              <w:bottom w:val="single" w:sz="4" w:space="0" w:color="auto"/>
            </w:tcBorders>
            <w:vAlign w:val="center"/>
          </w:tcPr>
          <w:p w14:paraId="0AF6E1C8" w14:textId="77777777" w:rsidR="00AD4B6B" w:rsidRPr="00EF38D3" w:rsidRDefault="00AD4B6B" w:rsidP="00B4405F">
            <w:pPr>
              <w:numPr>
                <w:ilvl w:val="0"/>
                <w:numId w:val="35"/>
              </w:numPr>
              <w:tabs>
                <w:tab w:val="num" w:pos="360"/>
              </w:tabs>
              <w:ind w:left="0"/>
              <w:jc w:val="center"/>
              <w:rPr>
                <w:rFonts w:ascii="Arial" w:hAnsi="Arial" w:cs="Arial"/>
              </w:rPr>
            </w:pPr>
          </w:p>
        </w:tc>
        <w:tc>
          <w:tcPr>
            <w:tcW w:w="6096" w:type="dxa"/>
            <w:tcBorders>
              <w:bottom w:val="single" w:sz="4" w:space="0" w:color="auto"/>
            </w:tcBorders>
            <w:vAlign w:val="center"/>
          </w:tcPr>
          <w:p w14:paraId="3C407E1D" w14:textId="77777777" w:rsidR="00AD4B6B" w:rsidRPr="00EF38D3" w:rsidRDefault="00AD4B6B" w:rsidP="00AD4B6B">
            <w:pPr>
              <w:rPr>
                <w:rFonts w:ascii="Arial" w:hAnsi="Arial" w:cs="Arial"/>
              </w:rPr>
            </w:pPr>
            <w:r w:rsidRPr="00EF38D3">
              <w:rPr>
                <w:rFonts w:ascii="Arial" w:hAnsi="Arial" w:cs="Arial"/>
              </w:rPr>
              <w:t>Zabezpieczenie przed swobodnym przepływem w pompie i w drenie</w:t>
            </w:r>
          </w:p>
        </w:tc>
        <w:tc>
          <w:tcPr>
            <w:tcW w:w="1842" w:type="dxa"/>
            <w:tcBorders>
              <w:bottom w:val="single" w:sz="4" w:space="0" w:color="auto"/>
            </w:tcBorders>
            <w:vAlign w:val="center"/>
          </w:tcPr>
          <w:p w14:paraId="1132EAD1" w14:textId="77777777" w:rsidR="00AD4B6B" w:rsidRPr="00EF38D3" w:rsidRDefault="00E17C00" w:rsidP="00AD4B6B">
            <w:pPr>
              <w:jc w:val="center"/>
              <w:rPr>
                <w:rFonts w:ascii="Arial" w:hAnsi="Arial" w:cs="Arial"/>
              </w:rPr>
            </w:pPr>
            <w:r w:rsidRPr="00EF38D3">
              <w:rPr>
                <w:rFonts w:ascii="Arial" w:hAnsi="Arial" w:cs="Arial"/>
              </w:rPr>
              <w:t>TAK</w:t>
            </w:r>
          </w:p>
        </w:tc>
        <w:tc>
          <w:tcPr>
            <w:tcW w:w="1418" w:type="dxa"/>
            <w:tcBorders>
              <w:bottom w:val="single" w:sz="4" w:space="0" w:color="auto"/>
            </w:tcBorders>
          </w:tcPr>
          <w:p w14:paraId="696703F4" w14:textId="77777777" w:rsidR="00AD4B6B" w:rsidRPr="00EF38D3" w:rsidRDefault="00AD4B6B" w:rsidP="00AD4B6B">
            <w:pPr>
              <w:rPr>
                <w:rFonts w:ascii="Arial" w:hAnsi="Arial" w:cs="Arial"/>
              </w:rPr>
            </w:pPr>
          </w:p>
        </w:tc>
      </w:tr>
      <w:tr w:rsidR="00AD4B6B" w:rsidRPr="00EF38D3" w14:paraId="7BAEEA32" w14:textId="77777777" w:rsidTr="00E17C00">
        <w:tblPrEx>
          <w:tblCellMar>
            <w:left w:w="70" w:type="dxa"/>
            <w:right w:w="70" w:type="dxa"/>
          </w:tblCellMar>
          <w:tblLook w:val="0000" w:firstRow="0" w:lastRow="0" w:firstColumn="0" w:lastColumn="0" w:noHBand="0" w:noVBand="0"/>
        </w:tblPrEx>
        <w:trPr>
          <w:cantSplit/>
        </w:trPr>
        <w:tc>
          <w:tcPr>
            <w:tcW w:w="567" w:type="dxa"/>
            <w:tcBorders>
              <w:bottom w:val="single" w:sz="4" w:space="0" w:color="auto"/>
            </w:tcBorders>
            <w:vAlign w:val="center"/>
          </w:tcPr>
          <w:p w14:paraId="606260C6" w14:textId="77777777" w:rsidR="00AD4B6B" w:rsidRPr="00EF38D3" w:rsidRDefault="00AD4B6B" w:rsidP="00B4405F">
            <w:pPr>
              <w:numPr>
                <w:ilvl w:val="0"/>
                <w:numId w:val="35"/>
              </w:numPr>
              <w:tabs>
                <w:tab w:val="num" w:pos="360"/>
              </w:tabs>
              <w:ind w:left="0"/>
              <w:jc w:val="center"/>
              <w:rPr>
                <w:rFonts w:ascii="Arial" w:hAnsi="Arial" w:cs="Arial"/>
              </w:rPr>
            </w:pPr>
          </w:p>
        </w:tc>
        <w:tc>
          <w:tcPr>
            <w:tcW w:w="6096" w:type="dxa"/>
            <w:tcBorders>
              <w:bottom w:val="single" w:sz="4" w:space="0" w:color="auto"/>
            </w:tcBorders>
            <w:vAlign w:val="center"/>
          </w:tcPr>
          <w:p w14:paraId="39276F49" w14:textId="77777777" w:rsidR="00AD4B6B" w:rsidRPr="00EF38D3" w:rsidRDefault="00AD4B6B" w:rsidP="00AD4B6B">
            <w:pPr>
              <w:rPr>
                <w:rFonts w:ascii="Arial" w:hAnsi="Arial" w:cs="Arial"/>
              </w:rPr>
            </w:pPr>
            <w:r w:rsidRPr="00EF38D3">
              <w:rPr>
                <w:rFonts w:ascii="Arial" w:hAnsi="Arial" w:cs="Arial"/>
              </w:rPr>
              <w:t>Czytelny, kolorowy wyświetlacz graficzny</w:t>
            </w:r>
          </w:p>
        </w:tc>
        <w:tc>
          <w:tcPr>
            <w:tcW w:w="1842" w:type="dxa"/>
            <w:tcBorders>
              <w:bottom w:val="single" w:sz="4" w:space="0" w:color="auto"/>
            </w:tcBorders>
            <w:vAlign w:val="center"/>
          </w:tcPr>
          <w:p w14:paraId="38E517D1" w14:textId="77777777" w:rsidR="00AD4B6B" w:rsidRPr="00EF38D3" w:rsidRDefault="00AD4B6B" w:rsidP="00AD4B6B">
            <w:pPr>
              <w:jc w:val="center"/>
              <w:rPr>
                <w:rFonts w:ascii="Arial" w:hAnsi="Arial" w:cs="Arial"/>
              </w:rPr>
            </w:pPr>
            <w:r w:rsidRPr="00EF38D3">
              <w:rPr>
                <w:rFonts w:ascii="Arial" w:hAnsi="Arial" w:cs="Arial"/>
              </w:rPr>
              <w:t>TAK</w:t>
            </w:r>
          </w:p>
        </w:tc>
        <w:tc>
          <w:tcPr>
            <w:tcW w:w="1418" w:type="dxa"/>
            <w:tcBorders>
              <w:bottom w:val="single" w:sz="4" w:space="0" w:color="auto"/>
            </w:tcBorders>
          </w:tcPr>
          <w:p w14:paraId="47CF6DAA" w14:textId="77777777" w:rsidR="00AD4B6B" w:rsidRPr="00EF38D3" w:rsidRDefault="00AD4B6B" w:rsidP="00AD4B6B">
            <w:pPr>
              <w:rPr>
                <w:rFonts w:ascii="Arial" w:hAnsi="Arial" w:cs="Arial"/>
              </w:rPr>
            </w:pPr>
          </w:p>
        </w:tc>
      </w:tr>
      <w:tr w:rsidR="00AD4B6B" w:rsidRPr="00EF38D3" w14:paraId="79038537" w14:textId="77777777" w:rsidTr="00E17C00">
        <w:tblPrEx>
          <w:tblCellMar>
            <w:left w:w="70" w:type="dxa"/>
            <w:right w:w="70" w:type="dxa"/>
          </w:tblCellMar>
          <w:tblLook w:val="0000" w:firstRow="0" w:lastRow="0" w:firstColumn="0" w:lastColumn="0" w:noHBand="0" w:noVBand="0"/>
        </w:tblPrEx>
        <w:trPr>
          <w:cantSplit/>
        </w:trPr>
        <w:tc>
          <w:tcPr>
            <w:tcW w:w="567" w:type="dxa"/>
            <w:tcBorders>
              <w:bottom w:val="single" w:sz="4" w:space="0" w:color="auto"/>
            </w:tcBorders>
            <w:vAlign w:val="center"/>
          </w:tcPr>
          <w:p w14:paraId="005B7F66" w14:textId="77777777" w:rsidR="00AD4B6B" w:rsidRPr="00EF38D3" w:rsidRDefault="00AD4B6B" w:rsidP="00B4405F">
            <w:pPr>
              <w:numPr>
                <w:ilvl w:val="0"/>
                <w:numId w:val="35"/>
              </w:numPr>
              <w:tabs>
                <w:tab w:val="num" w:pos="360"/>
              </w:tabs>
              <w:ind w:left="0"/>
              <w:jc w:val="center"/>
              <w:rPr>
                <w:rFonts w:ascii="Arial" w:hAnsi="Arial" w:cs="Arial"/>
              </w:rPr>
            </w:pPr>
          </w:p>
        </w:tc>
        <w:tc>
          <w:tcPr>
            <w:tcW w:w="6096" w:type="dxa"/>
            <w:tcBorders>
              <w:bottom w:val="single" w:sz="4" w:space="0" w:color="auto"/>
            </w:tcBorders>
            <w:vAlign w:val="center"/>
          </w:tcPr>
          <w:p w14:paraId="513309A7" w14:textId="77777777" w:rsidR="00AD4B6B" w:rsidRPr="00EF38D3" w:rsidRDefault="00AD4B6B" w:rsidP="00AD4B6B">
            <w:pPr>
              <w:rPr>
                <w:rFonts w:ascii="Arial" w:hAnsi="Arial" w:cs="Arial"/>
              </w:rPr>
            </w:pPr>
            <w:r w:rsidRPr="00EF38D3">
              <w:rPr>
                <w:rFonts w:ascii="Arial" w:hAnsi="Arial" w:cs="Arial"/>
              </w:rPr>
              <w:t>Regulacja jaskrawości wyświetlacza</w:t>
            </w:r>
          </w:p>
        </w:tc>
        <w:tc>
          <w:tcPr>
            <w:tcW w:w="1842" w:type="dxa"/>
            <w:tcBorders>
              <w:bottom w:val="single" w:sz="4" w:space="0" w:color="auto"/>
            </w:tcBorders>
            <w:vAlign w:val="center"/>
          </w:tcPr>
          <w:p w14:paraId="2E061BD8" w14:textId="77777777" w:rsidR="00AD4B6B" w:rsidRPr="00EF38D3" w:rsidRDefault="00AD4B6B" w:rsidP="00AD4B6B">
            <w:pPr>
              <w:jc w:val="center"/>
              <w:rPr>
                <w:rFonts w:ascii="Arial" w:hAnsi="Arial" w:cs="Arial"/>
              </w:rPr>
            </w:pPr>
            <w:r w:rsidRPr="00EF38D3">
              <w:rPr>
                <w:rFonts w:ascii="Arial" w:hAnsi="Arial" w:cs="Arial"/>
              </w:rPr>
              <w:t>TAK, Min. 3 poziomy</w:t>
            </w:r>
          </w:p>
        </w:tc>
        <w:tc>
          <w:tcPr>
            <w:tcW w:w="1418" w:type="dxa"/>
            <w:tcBorders>
              <w:bottom w:val="single" w:sz="4" w:space="0" w:color="auto"/>
            </w:tcBorders>
          </w:tcPr>
          <w:p w14:paraId="3B66FCF8" w14:textId="77777777" w:rsidR="00AD4B6B" w:rsidRPr="00EF38D3" w:rsidRDefault="00AD4B6B" w:rsidP="00AD4B6B">
            <w:pPr>
              <w:rPr>
                <w:rFonts w:ascii="Arial" w:hAnsi="Arial" w:cs="Arial"/>
              </w:rPr>
            </w:pPr>
          </w:p>
        </w:tc>
      </w:tr>
      <w:tr w:rsidR="00AD4B6B" w:rsidRPr="00EF38D3" w14:paraId="190069AB" w14:textId="77777777" w:rsidTr="00E17C00">
        <w:tblPrEx>
          <w:tblCellMar>
            <w:left w:w="70" w:type="dxa"/>
            <w:right w:w="70" w:type="dxa"/>
          </w:tblCellMar>
          <w:tblLook w:val="0000" w:firstRow="0" w:lastRow="0" w:firstColumn="0" w:lastColumn="0" w:noHBand="0" w:noVBand="0"/>
        </w:tblPrEx>
        <w:trPr>
          <w:cantSplit/>
        </w:trPr>
        <w:tc>
          <w:tcPr>
            <w:tcW w:w="567" w:type="dxa"/>
            <w:tcBorders>
              <w:bottom w:val="single" w:sz="4" w:space="0" w:color="auto"/>
            </w:tcBorders>
            <w:vAlign w:val="center"/>
          </w:tcPr>
          <w:p w14:paraId="171A87FE" w14:textId="77777777" w:rsidR="00AD4B6B" w:rsidRPr="00EF38D3" w:rsidRDefault="00AD4B6B" w:rsidP="00B4405F">
            <w:pPr>
              <w:numPr>
                <w:ilvl w:val="0"/>
                <w:numId w:val="35"/>
              </w:numPr>
              <w:tabs>
                <w:tab w:val="num" w:pos="360"/>
              </w:tabs>
              <w:ind w:left="0"/>
              <w:jc w:val="center"/>
              <w:rPr>
                <w:rFonts w:ascii="Arial" w:hAnsi="Arial" w:cs="Arial"/>
              </w:rPr>
            </w:pPr>
          </w:p>
        </w:tc>
        <w:tc>
          <w:tcPr>
            <w:tcW w:w="6096" w:type="dxa"/>
            <w:tcBorders>
              <w:bottom w:val="single" w:sz="4" w:space="0" w:color="auto"/>
            </w:tcBorders>
            <w:vAlign w:val="center"/>
          </w:tcPr>
          <w:p w14:paraId="6FDFDC3C" w14:textId="77777777" w:rsidR="00AD4B6B" w:rsidRPr="00EF38D3" w:rsidRDefault="00AD4B6B" w:rsidP="00AD4B6B">
            <w:pPr>
              <w:rPr>
                <w:rFonts w:ascii="Arial" w:hAnsi="Arial" w:cs="Arial"/>
              </w:rPr>
            </w:pPr>
            <w:r w:rsidRPr="00EF38D3">
              <w:rPr>
                <w:rFonts w:ascii="Arial" w:hAnsi="Arial" w:cs="Arial"/>
              </w:rPr>
              <w:t>Obecność czujnika powietrza w linii z regulowaną czułością detekcji</w:t>
            </w:r>
          </w:p>
        </w:tc>
        <w:tc>
          <w:tcPr>
            <w:tcW w:w="1842" w:type="dxa"/>
            <w:tcBorders>
              <w:bottom w:val="single" w:sz="4" w:space="0" w:color="auto"/>
            </w:tcBorders>
            <w:vAlign w:val="center"/>
          </w:tcPr>
          <w:p w14:paraId="7A10D624" w14:textId="77777777" w:rsidR="00AD4B6B" w:rsidRPr="00EF38D3" w:rsidRDefault="00AD4B6B" w:rsidP="00AD4B6B">
            <w:pPr>
              <w:jc w:val="center"/>
              <w:rPr>
                <w:rFonts w:ascii="Arial" w:hAnsi="Arial" w:cs="Arial"/>
              </w:rPr>
            </w:pPr>
            <w:r w:rsidRPr="00EF38D3">
              <w:rPr>
                <w:rFonts w:ascii="Arial" w:hAnsi="Arial" w:cs="Arial"/>
              </w:rPr>
              <w:t>TAK</w:t>
            </w:r>
          </w:p>
        </w:tc>
        <w:tc>
          <w:tcPr>
            <w:tcW w:w="1418" w:type="dxa"/>
            <w:tcBorders>
              <w:bottom w:val="single" w:sz="4" w:space="0" w:color="auto"/>
            </w:tcBorders>
          </w:tcPr>
          <w:p w14:paraId="72F41617" w14:textId="77777777" w:rsidR="00AD4B6B" w:rsidRPr="00EF38D3" w:rsidRDefault="00AD4B6B" w:rsidP="00AD4B6B">
            <w:pPr>
              <w:rPr>
                <w:rFonts w:ascii="Arial" w:hAnsi="Arial" w:cs="Arial"/>
              </w:rPr>
            </w:pPr>
          </w:p>
        </w:tc>
      </w:tr>
      <w:tr w:rsidR="00AD4B6B" w:rsidRPr="00EF38D3" w14:paraId="2782D93E" w14:textId="77777777" w:rsidTr="00E17C00">
        <w:tblPrEx>
          <w:tblCellMar>
            <w:left w:w="70" w:type="dxa"/>
            <w:right w:w="70" w:type="dxa"/>
          </w:tblCellMar>
          <w:tblLook w:val="0000" w:firstRow="0" w:lastRow="0" w:firstColumn="0" w:lastColumn="0" w:noHBand="0" w:noVBand="0"/>
        </w:tblPrEx>
        <w:trPr>
          <w:cantSplit/>
        </w:trPr>
        <w:tc>
          <w:tcPr>
            <w:tcW w:w="567" w:type="dxa"/>
            <w:tcBorders>
              <w:bottom w:val="single" w:sz="4" w:space="0" w:color="auto"/>
            </w:tcBorders>
            <w:vAlign w:val="center"/>
          </w:tcPr>
          <w:p w14:paraId="3FE27B98" w14:textId="77777777" w:rsidR="00AD4B6B" w:rsidRPr="00EF38D3" w:rsidRDefault="00AD4B6B" w:rsidP="00B4405F">
            <w:pPr>
              <w:numPr>
                <w:ilvl w:val="0"/>
                <w:numId w:val="35"/>
              </w:numPr>
              <w:tabs>
                <w:tab w:val="num" w:pos="360"/>
              </w:tabs>
              <w:ind w:left="0"/>
              <w:jc w:val="center"/>
              <w:rPr>
                <w:rFonts w:ascii="Arial" w:hAnsi="Arial" w:cs="Arial"/>
              </w:rPr>
            </w:pPr>
          </w:p>
        </w:tc>
        <w:tc>
          <w:tcPr>
            <w:tcW w:w="6096" w:type="dxa"/>
            <w:tcBorders>
              <w:bottom w:val="single" w:sz="4" w:space="0" w:color="auto"/>
            </w:tcBorders>
            <w:vAlign w:val="center"/>
          </w:tcPr>
          <w:p w14:paraId="6EAC5214" w14:textId="77777777" w:rsidR="00AD4B6B" w:rsidRPr="00EF38D3" w:rsidRDefault="00AD4B6B" w:rsidP="00AD4B6B">
            <w:pPr>
              <w:rPr>
                <w:rFonts w:ascii="Arial" w:hAnsi="Arial" w:cs="Arial"/>
              </w:rPr>
            </w:pPr>
            <w:r w:rsidRPr="00EF38D3">
              <w:rPr>
                <w:rFonts w:ascii="Arial" w:hAnsi="Arial" w:cs="Arial"/>
              </w:rPr>
              <w:t>Wykrywanie okluzji przed i za pompą</w:t>
            </w:r>
          </w:p>
        </w:tc>
        <w:tc>
          <w:tcPr>
            <w:tcW w:w="1842" w:type="dxa"/>
            <w:tcBorders>
              <w:bottom w:val="single" w:sz="4" w:space="0" w:color="auto"/>
            </w:tcBorders>
            <w:vAlign w:val="center"/>
          </w:tcPr>
          <w:p w14:paraId="63D5BDA1" w14:textId="77777777" w:rsidR="00AD4B6B" w:rsidRPr="00EF38D3" w:rsidRDefault="00AD4B6B" w:rsidP="00E17C00">
            <w:pPr>
              <w:jc w:val="center"/>
              <w:rPr>
                <w:rFonts w:ascii="Arial" w:hAnsi="Arial" w:cs="Arial"/>
              </w:rPr>
            </w:pPr>
            <w:r w:rsidRPr="00EF38D3">
              <w:rPr>
                <w:rFonts w:ascii="Arial" w:hAnsi="Arial" w:cs="Arial"/>
              </w:rPr>
              <w:t>TAK</w:t>
            </w:r>
          </w:p>
        </w:tc>
        <w:tc>
          <w:tcPr>
            <w:tcW w:w="1418" w:type="dxa"/>
            <w:tcBorders>
              <w:bottom w:val="single" w:sz="4" w:space="0" w:color="auto"/>
            </w:tcBorders>
          </w:tcPr>
          <w:p w14:paraId="19D8A6C7" w14:textId="77777777" w:rsidR="00AD4B6B" w:rsidRPr="00EF38D3" w:rsidRDefault="00AD4B6B" w:rsidP="00AD4B6B">
            <w:pPr>
              <w:rPr>
                <w:rFonts w:ascii="Arial" w:hAnsi="Arial" w:cs="Arial"/>
              </w:rPr>
            </w:pPr>
          </w:p>
        </w:tc>
      </w:tr>
      <w:tr w:rsidR="00AD4B6B" w:rsidRPr="00EF38D3" w14:paraId="1F0DC28E" w14:textId="77777777" w:rsidTr="00E17C00">
        <w:tblPrEx>
          <w:tblCellMar>
            <w:left w:w="70" w:type="dxa"/>
            <w:right w:w="70" w:type="dxa"/>
          </w:tblCellMar>
          <w:tblLook w:val="0000" w:firstRow="0" w:lastRow="0" w:firstColumn="0" w:lastColumn="0" w:noHBand="0" w:noVBand="0"/>
        </w:tblPrEx>
        <w:trPr>
          <w:cantSplit/>
        </w:trPr>
        <w:tc>
          <w:tcPr>
            <w:tcW w:w="567" w:type="dxa"/>
            <w:tcBorders>
              <w:bottom w:val="single" w:sz="4" w:space="0" w:color="auto"/>
            </w:tcBorders>
            <w:vAlign w:val="center"/>
          </w:tcPr>
          <w:p w14:paraId="61D4D4CC" w14:textId="77777777" w:rsidR="00AD4B6B" w:rsidRPr="00EF38D3" w:rsidRDefault="00AD4B6B" w:rsidP="00B4405F">
            <w:pPr>
              <w:numPr>
                <w:ilvl w:val="0"/>
                <w:numId w:val="35"/>
              </w:numPr>
              <w:tabs>
                <w:tab w:val="num" w:pos="360"/>
              </w:tabs>
              <w:ind w:left="0"/>
              <w:jc w:val="center"/>
              <w:rPr>
                <w:rFonts w:ascii="Arial" w:hAnsi="Arial" w:cs="Arial"/>
              </w:rPr>
            </w:pPr>
          </w:p>
        </w:tc>
        <w:tc>
          <w:tcPr>
            <w:tcW w:w="6096" w:type="dxa"/>
            <w:tcBorders>
              <w:bottom w:val="single" w:sz="4" w:space="0" w:color="auto"/>
            </w:tcBorders>
            <w:vAlign w:val="center"/>
          </w:tcPr>
          <w:p w14:paraId="3CF47592" w14:textId="77777777" w:rsidR="00AD4B6B" w:rsidRPr="00EF38D3" w:rsidRDefault="00AD4B6B" w:rsidP="00AD4B6B">
            <w:pPr>
              <w:rPr>
                <w:rFonts w:ascii="Arial" w:hAnsi="Arial" w:cs="Arial"/>
              </w:rPr>
            </w:pPr>
            <w:r w:rsidRPr="00EF38D3">
              <w:rPr>
                <w:rFonts w:ascii="Arial" w:hAnsi="Arial" w:cs="Arial"/>
              </w:rPr>
              <w:t>Automatyczne wypełnianie linii po wciśnięciu jednego klawisza</w:t>
            </w:r>
          </w:p>
        </w:tc>
        <w:tc>
          <w:tcPr>
            <w:tcW w:w="1842" w:type="dxa"/>
            <w:tcBorders>
              <w:bottom w:val="single" w:sz="4" w:space="0" w:color="auto"/>
            </w:tcBorders>
            <w:vAlign w:val="center"/>
          </w:tcPr>
          <w:p w14:paraId="094F2541" w14:textId="77777777" w:rsidR="00AD4B6B" w:rsidRPr="00EF38D3" w:rsidRDefault="00AD4B6B" w:rsidP="00AD4B6B">
            <w:pPr>
              <w:jc w:val="center"/>
              <w:rPr>
                <w:rFonts w:ascii="Arial" w:hAnsi="Arial" w:cs="Arial"/>
              </w:rPr>
            </w:pPr>
            <w:r w:rsidRPr="00EF38D3">
              <w:rPr>
                <w:rFonts w:ascii="Arial" w:hAnsi="Arial" w:cs="Arial"/>
              </w:rPr>
              <w:t>TAK</w:t>
            </w:r>
          </w:p>
        </w:tc>
        <w:tc>
          <w:tcPr>
            <w:tcW w:w="1418" w:type="dxa"/>
            <w:tcBorders>
              <w:bottom w:val="single" w:sz="4" w:space="0" w:color="auto"/>
            </w:tcBorders>
          </w:tcPr>
          <w:p w14:paraId="3C54DF78" w14:textId="77777777" w:rsidR="00AD4B6B" w:rsidRPr="00EF38D3" w:rsidRDefault="00AD4B6B" w:rsidP="00AD4B6B">
            <w:pPr>
              <w:rPr>
                <w:rFonts w:ascii="Arial" w:hAnsi="Arial" w:cs="Arial"/>
              </w:rPr>
            </w:pPr>
          </w:p>
        </w:tc>
      </w:tr>
      <w:tr w:rsidR="00AD4B6B" w:rsidRPr="00EF38D3" w14:paraId="6C32F0F9" w14:textId="77777777" w:rsidTr="00E17C00">
        <w:tblPrEx>
          <w:tblCellMar>
            <w:left w:w="70" w:type="dxa"/>
            <w:right w:w="70" w:type="dxa"/>
          </w:tblCellMar>
          <w:tblLook w:val="0000" w:firstRow="0" w:lastRow="0" w:firstColumn="0" w:lastColumn="0" w:noHBand="0" w:noVBand="0"/>
        </w:tblPrEx>
        <w:trPr>
          <w:cantSplit/>
        </w:trPr>
        <w:tc>
          <w:tcPr>
            <w:tcW w:w="567" w:type="dxa"/>
            <w:tcBorders>
              <w:bottom w:val="single" w:sz="4" w:space="0" w:color="auto"/>
            </w:tcBorders>
            <w:vAlign w:val="center"/>
          </w:tcPr>
          <w:p w14:paraId="6DED91C2" w14:textId="77777777" w:rsidR="00AD4B6B" w:rsidRPr="00EF38D3" w:rsidRDefault="00AD4B6B" w:rsidP="00B4405F">
            <w:pPr>
              <w:numPr>
                <w:ilvl w:val="0"/>
                <w:numId w:val="35"/>
              </w:numPr>
              <w:tabs>
                <w:tab w:val="num" w:pos="360"/>
              </w:tabs>
              <w:ind w:left="0"/>
              <w:jc w:val="center"/>
              <w:rPr>
                <w:rFonts w:ascii="Arial" w:hAnsi="Arial" w:cs="Arial"/>
              </w:rPr>
            </w:pPr>
          </w:p>
        </w:tc>
        <w:tc>
          <w:tcPr>
            <w:tcW w:w="6096" w:type="dxa"/>
            <w:tcBorders>
              <w:bottom w:val="single" w:sz="4" w:space="0" w:color="auto"/>
            </w:tcBorders>
            <w:vAlign w:val="center"/>
          </w:tcPr>
          <w:p w14:paraId="4DFDA6F4" w14:textId="77777777" w:rsidR="00AD4B6B" w:rsidRPr="00EF38D3" w:rsidRDefault="00AD4B6B" w:rsidP="00AD4B6B">
            <w:pPr>
              <w:rPr>
                <w:rFonts w:ascii="Arial" w:hAnsi="Arial" w:cs="Arial"/>
              </w:rPr>
            </w:pPr>
            <w:r w:rsidRPr="00EF38D3">
              <w:rPr>
                <w:rFonts w:ascii="Arial" w:hAnsi="Arial" w:cs="Arial"/>
              </w:rPr>
              <w:t>Prosty interfejs użytkownika (brak klawiatury numerycznej)</w:t>
            </w:r>
          </w:p>
        </w:tc>
        <w:tc>
          <w:tcPr>
            <w:tcW w:w="1842" w:type="dxa"/>
            <w:tcBorders>
              <w:bottom w:val="single" w:sz="4" w:space="0" w:color="auto"/>
            </w:tcBorders>
            <w:vAlign w:val="center"/>
          </w:tcPr>
          <w:p w14:paraId="16FAB2A3" w14:textId="77777777" w:rsidR="00AD4B6B" w:rsidRPr="00EF38D3" w:rsidRDefault="00AD4B6B" w:rsidP="00AD4B6B">
            <w:pPr>
              <w:jc w:val="center"/>
              <w:rPr>
                <w:rFonts w:ascii="Arial" w:hAnsi="Arial" w:cs="Arial"/>
              </w:rPr>
            </w:pPr>
            <w:r w:rsidRPr="00EF38D3">
              <w:rPr>
                <w:rFonts w:ascii="Arial" w:hAnsi="Arial" w:cs="Arial"/>
              </w:rPr>
              <w:t>TAK</w:t>
            </w:r>
          </w:p>
        </w:tc>
        <w:tc>
          <w:tcPr>
            <w:tcW w:w="1418" w:type="dxa"/>
            <w:tcBorders>
              <w:bottom w:val="single" w:sz="4" w:space="0" w:color="auto"/>
            </w:tcBorders>
          </w:tcPr>
          <w:p w14:paraId="2AA3E272" w14:textId="77777777" w:rsidR="00AD4B6B" w:rsidRPr="00EF38D3" w:rsidRDefault="00AD4B6B" w:rsidP="00AD4B6B">
            <w:pPr>
              <w:rPr>
                <w:rFonts w:ascii="Arial" w:hAnsi="Arial" w:cs="Arial"/>
              </w:rPr>
            </w:pPr>
          </w:p>
        </w:tc>
      </w:tr>
      <w:tr w:rsidR="00E17C00" w:rsidRPr="00EF38D3" w14:paraId="526A6FFD" w14:textId="77777777" w:rsidTr="00B02449">
        <w:tblPrEx>
          <w:tblCellMar>
            <w:left w:w="70" w:type="dxa"/>
            <w:right w:w="70" w:type="dxa"/>
          </w:tblCellMar>
          <w:tblLook w:val="0000" w:firstRow="0" w:lastRow="0" w:firstColumn="0" w:lastColumn="0" w:noHBand="0" w:noVBand="0"/>
        </w:tblPrEx>
        <w:trPr>
          <w:cantSplit/>
        </w:trPr>
        <w:tc>
          <w:tcPr>
            <w:tcW w:w="567" w:type="dxa"/>
            <w:shd w:val="clear" w:color="auto" w:fill="F2F2F2" w:themeFill="background1" w:themeFillShade="F2"/>
            <w:vAlign w:val="center"/>
          </w:tcPr>
          <w:p w14:paraId="79537E2F" w14:textId="77777777" w:rsidR="00E17C00" w:rsidRPr="00EF38D3" w:rsidRDefault="00E17C00" w:rsidP="00AD4B6B">
            <w:pPr>
              <w:jc w:val="center"/>
              <w:rPr>
                <w:rFonts w:ascii="Arial" w:hAnsi="Arial" w:cs="Arial"/>
                <w:b/>
              </w:rPr>
            </w:pPr>
            <w:r w:rsidRPr="00EF38D3">
              <w:rPr>
                <w:rFonts w:ascii="Arial" w:hAnsi="Arial" w:cs="Arial"/>
                <w:b/>
              </w:rPr>
              <w:t>II</w:t>
            </w:r>
          </w:p>
        </w:tc>
        <w:tc>
          <w:tcPr>
            <w:tcW w:w="9356" w:type="dxa"/>
            <w:gridSpan w:val="3"/>
            <w:shd w:val="clear" w:color="auto" w:fill="F2F2F2" w:themeFill="background1" w:themeFillShade="F2"/>
            <w:vAlign w:val="center"/>
          </w:tcPr>
          <w:p w14:paraId="131CC97D" w14:textId="77777777" w:rsidR="00E17C00" w:rsidRPr="00EF38D3" w:rsidRDefault="00E17C00" w:rsidP="00AD4B6B">
            <w:pPr>
              <w:rPr>
                <w:rFonts w:ascii="Arial" w:hAnsi="Arial" w:cs="Arial"/>
                <w:b/>
              </w:rPr>
            </w:pPr>
            <w:r w:rsidRPr="00EF38D3">
              <w:rPr>
                <w:rFonts w:ascii="Arial" w:hAnsi="Arial" w:cs="Arial"/>
                <w:b/>
                <w:bCs/>
                <w:caps/>
              </w:rPr>
              <w:t>Parametry infuzji</w:t>
            </w:r>
          </w:p>
        </w:tc>
      </w:tr>
      <w:tr w:rsidR="00AD4B6B" w:rsidRPr="00EF38D3" w14:paraId="68D180B2" w14:textId="77777777" w:rsidTr="00E17C00">
        <w:tblPrEx>
          <w:tblCellMar>
            <w:left w:w="70" w:type="dxa"/>
            <w:right w:w="70" w:type="dxa"/>
          </w:tblCellMar>
          <w:tblLook w:val="0000" w:firstRow="0" w:lastRow="0" w:firstColumn="0" w:lastColumn="0" w:noHBand="0" w:noVBand="0"/>
        </w:tblPrEx>
        <w:trPr>
          <w:cantSplit/>
        </w:trPr>
        <w:tc>
          <w:tcPr>
            <w:tcW w:w="567" w:type="dxa"/>
            <w:tcBorders>
              <w:bottom w:val="single" w:sz="4" w:space="0" w:color="auto"/>
            </w:tcBorders>
            <w:vAlign w:val="center"/>
          </w:tcPr>
          <w:p w14:paraId="585723DC" w14:textId="77777777" w:rsidR="00AD4B6B" w:rsidRPr="00EF38D3" w:rsidRDefault="00AD4B6B" w:rsidP="00B4405F">
            <w:pPr>
              <w:numPr>
                <w:ilvl w:val="0"/>
                <w:numId w:val="35"/>
              </w:numPr>
              <w:tabs>
                <w:tab w:val="num" w:pos="360"/>
              </w:tabs>
              <w:ind w:left="0"/>
              <w:jc w:val="center"/>
              <w:rPr>
                <w:rFonts w:ascii="Arial" w:hAnsi="Arial" w:cs="Arial"/>
              </w:rPr>
            </w:pPr>
          </w:p>
        </w:tc>
        <w:tc>
          <w:tcPr>
            <w:tcW w:w="6096" w:type="dxa"/>
            <w:tcBorders>
              <w:bottom w:val="single" w:sz="4" w:space="0" w:color="auto"/>
            </w:tcBorders>
            <w:vAlign w:val="center"/>
          </w:tcPr>
          <w:p w14:paraId="22079ECB" w14:textId="77777777" w:rsidR="00AD4B6B" w:rsidRPr="00EF38D3" w:rsidRDefault="00AD4B6B" w:rsidP="00AD4B6B">
            <w:pPr>
              <w:rPr>
                <w:rFonts w:ascii="Arial" w:hAnsi="Arial" w:cs="Arial"/>
              </w:rPr>
            </w:pPr>
            <w:r w:rsidRPr="00EF38D3">
              <w:rPr>
                <w:rFonts w:ascii="Arial" w:hAnsi="Arial" w:cs="Arial"/>
              </w:rPr>
              <w:t>Tryby podaży</w:t>
            </w:r>
          </w:p>
        </w:tc>
        <w:tc>
          <w:tcPr>
            <w:tcW w:w="1842" w:type="dxa"/>
            <w:tcBorders>
              <w:bottom w:val="single" w:sz="4" w:space="0" w:color="auto"/>
            </w:tcBorders>
            <w:vAlign w:val="center"/>
          </w:tcPr>
          <w:p w14:paraId="19638C7E" w14:textId="77777777" w:rsidR="00AD4B6B" w:rsidRPr="00EF38D3" w:rsidRDefault="00AD4B6B" w:rsidP="00AD4B6B">
            <w:pPr>
              <w:jc w:val="center"/>
              <w:rPr>
                <w:rFonts w:ascii="Arial" w:hAnsi="Arial" w:cs="Arial"/>
              </w:rPr>
            </w:pPr>
            <w:r w:rsidRPr="00EF38D3">
              <w:rPr>
                <w:rFonts w:ascii="Arial" w:hAnsi="Arial" w:cs="Arial"/>
              </w:rPr>
              <w:t>Przynajmniej</w:t>
            </w:r>
            <w:r w:rsidR="00E17C00" w:rsidRPr="00EF38D3">
              <w:rPr>
                <w:rFonts w:ascii="Arial" w:hAnsi="Arial" w:cs="Arial"/>
              </w:rPr>
              <w:t xml:space="preserve"> </w:t>
            </w:r>
            <w:r w:rsidRPr="00EF38D3">
              <w:rPr>
                <w:rFonts w:ascii="Arial" w:hAnsi="Arial" w:cs="Arial"/>
              </w:rPr>
              <w:t>wlew ciągły,</w:t>
            </w:r>
          </w:p>
          <w:p w14:paraId="1B1180D6" w14:textId="77777777" w:rsidR="00AD4B6B" w:rsidRPr="00EF38D3" w:rsidRDefault="00AD4B6B" w:rsidP="00AD4B6B">
            <w:pPr>
              <w:jc w:val="center"/>
              <w:rPr>
                <w:rFonts w:ascii="Arial" w:hAnsi="Arial" w:cs="Arial"/>
              </w:rPr>
            </w:pPr>
            <w:r w:rsidRPr="00EF38D3">
              <w:rPr>
                <w:rFonts w:ascii="Arial" w:hAnsi="Arial" w:cs="Arial"/>
              </w:rPr>
              <w:t>wlew przerywany,</w:t>
            </w:r>
          </w:p>
          <w:p w14:paraId="09885B07" w14:textId="77777777" w:rsidR="00AD4B6B" w:rsidRPr="00EF38D3" w:rsidRDefault="00AD4B6B" w:rsidP="00AD4B6B">
            <w:pPr>
              <w:jc w:val="center"/>
              <w:rPr>
                <w:rFonts w:ascii="Arial" w:hAnsi="Arial" w:cs="Arial"/>
              </w:rPr>
            </w:pPr>
            <w:r w:rsidRPr="00EF38D3">
              <w:rPr>
                <w:rFonts w:ascii="Arial" w:hAnsi="Arial" w:cs="Arial"/>
              </w:rPr>
              <w:t>tryb PCA,</w:t>
            </w:r>
          </w:p>
          <w:p w14:paraId="4F18C162" w14:textId="77777777" w:rsidR="00AD4B6B" w:rsidRPr="00EF38D3" w:rsidRDefault="00AD4B6B" w:rsidP="00AD4B6B">
            <w:pPr>
              <w:jc w:val="center"/>
              <w:rPr>
                <w:rFonts w:ascii="Arial" w:hAnsi="Arial" w:cs="Arial"/>
              </w:rPr>
            </w:pPr>
            <w:r w:rsidRPr="00EF38D3">
              <w:rPr>
                <w:rFonts w:ascii="Arial" w:hAnsi="Arial" w:cs="Arial"/>
              </w:rPr>
              <w:t>program do żywienia pozajelitowego,</w:t>
            </w:r>
          </w:p>
        </w:tc>
        <w:tc>
          <w:tcPr>
            <w:tcW w:w="1418" w:type="dxa"/>
            <w:tcBorders>
              <w:bottom w:val="single" w:sz="4" w:space="0" w:color="auto"/>
            </w:tcBorders>
          </w:tcPr>
          <w:p w14:paraId="03BF9C08" w14:textId="77777777" w:rsidR="00AD4B6B" w:rsidRPr="00EF38D3" w:rsidRDefault="00AD4B6B" w:rsidP="00AD4B6B">
            <w:pPr>
              <w:rPr>
                <w:rFonts w:ascii="Arial" w:hAnsi="Arial" w:cs="Arial"/>
              </w:rPr>
            </w:pPr>
          </w:p>
        </w:tc>
      </w:tr>
      <w:tr w:rsidR="00AD4B6B" w:rsidRPr="00EF38D3" w14:paraId="20B19DDD" w14:textId="77777777" w:rsidTr="00E17C00">
        <w:tblPrEx>
          <w:tblCellMar>
            <w:left w:w="70" w:type="dxa"/>
            <w:right w:w="70" w:type="dxa"/>
          </w:tblCellMar>
          <w:tblLook w:val="0000" w:firstRow="0" w:lastRow="0" w:firstColumn="0" w:lastColumn="0" w:noHBand="0" w:noVBand="0"/>
        </w:tblPrEx>
        <w:trPr>
          <w:cantSplit/>
        </w:trPr>
        <w:tc>
          <w:tcPr>
            <w:tcW w:w="567" w:type="dxa"/>
            <w:vAlign w:val="center"/>
          </w:tcPr>
          <w:p w14:paraId="484329CB" w14:textId="77777777"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14:paraId="53A7379F" w14:textId="77777777" w:rsidR="00AD4B6B" w:rsidRPr="00EF38D3" w:rsidRDefault="00AD4B6B" w:rsidP="00AD4B6B">
            <w:pPr>
              <w:rPr>
                <w:rFonts w:ascii="Arial" w:hAnsi="Arial" w:cs="Arial"/>
              </w:rPr>
            </w:pPr>
            <w:r w:rsidRPr="00EF38D3">
              <w:rPr>
                <w:rFonts w:ascii="Arial" w:hAnsi="Arial" w:cs="Arial"/>
              </w:rPr>
              <w:t>Drogi podaży pompy</w:t>
            </w:r>
          </w:p>
        </w:tc>
        <w:tc>
          <w:tcPr>
            <w:tcW w:w="1842" w:type="dxa"/>
            <w:vAlign w:val="center"/>
          </w:tcPr>
          <w:p w14:paraId="510DB7A9" w14:textId="77777777" w:rsidR="00AD4B6B" w:rsidRPr="00EF38D3" w:rsidRDefault="00AD4B6B" w:rsidP="00AD4B6B">
            <w:pPr>
              <w:jc w:val="center"/>
              <w:rPr>
                <w:rFonts w:ascii="Arial" w:hAnsi="Arial" w:cs="Arial"/>
              </w:rPr>
            </w:pPr>
            <w:r w:rsidRPr="00EF38D3">
              <w:rPr>
                <w:rFonts w:ascii="Arial" w:hAnsi="Arial" w:cs="Arial"/>
              </w:rPr>
              <w:t>Dożylnie</w:t>
            </w:r>
          </w:p>
          <w:p w14:paraId="164BB3A0" w14:textId="77777777" w:rsidR="00AD4B6B" w:rsidRPr="00EF38D3" w:rsidRDefault="00AD4B6B" w:rsidP="00AD4B6B">
            <w:pPr>
              <w:jc w:val="center"/>
              <w:rPr>
                <w:rFonts w:ascii="Arial" w:hAnsi="Arial" w:cs="Arial"/>
              </w:rPr>
            </w:pPr>
            <w:r w:rsidRPr="00EF38D3">
              <w:rPr>
                <w:rFonts w:ascii="Arial" w:hAnsi="Arial" w:cs="Arial"/>
              </w:rPr>
              <w:t>Dotętniczo</w:t>
            </w:r>
          </w:p>
          <w:p w14:paraId="7136C3CF" w14:textId="77777777" w:rsidR="00AD4B6B" w:rsidRPr="00EF38D3" w:rsidRDefault="00AD4B6B" w:rsidP="00AD4B6B">
            <w:pPr>
              <w:jc w:val="center"/>
              <w:rPr>
                <w:rFonts w:ascii="Arial" w:hAnsi="Arial" w:cs="Arial"/>
              </w:rPr>
            </w:pPr>
            <w:r w:rsidRPr="00EF38D3">
              <w:rPr>
                <w:rFonts w:ascii="Arial" w:hAnsi="Arial" w:cs="Arial"/>
              </w:rPr>
              <w:t>Podskórnie</w:t>
            </w:r>
          </w:p>
          <w:p w14:paraId="5D02CF5D" w14:textId="77777777" w:rsidR="00AD4B6B" w:rsidRPr="00EF38D3" w:rsidRDefault="00AD4B6B" w:rsidP="00AD4B6B">
            <w:pPr>
              <w:jc w:val="center"/>
              <w:rPr>
                <w:rFonts w:ascii="Arial" w:hAnsi="Arial" w:cs="Arial"/>
              </w:rPr>
            </w:pPr>
            <w:r w:rsidRPr="00EF38D3">
              <w:rPr>
                <w:rFonts w:ascii="Arial" w:hAnsi="Arial" w:cs="Arial"/>
              </w:rPr>
              <w:t>Dootrzewnowo</w:t>
            </w:r>
          </w:p>
          <w:p w14:paraId="4FDA03AB" w14:textId="77777777" w:rsidR="00AD4B6B" w:rsidRPr="00EF38D3" w:rsidRDefault="00AD4B6B" w:rsidP="00AD4B6B">
            <w:pPr>
              <w:jc w:val="center"/>
              <w:rPr>
                <w:rFonts w:ascii="Arial" w:hAnsi="Arial" w:cs="Arial"/>
              </w:rPr>
            </w:pPr>
            <w:r w:rsidRPr="00EF38D3">
              <w:rPr>
                <w:rFonts w:ascii="Arial" w:hAnsi="Arial" w:cs="Arial"/>
              </w:rPr>
              <w:t>Zewnątrzoponowo</w:t>
            </w:r>
          </w:p>
          <w:p w14:paraId="79CB8BA3" w14:textId="77777777" w:rsidR="00AD4B6B" w:rsidRPr="00EF38D3" w:rsidRDefault="00AD4B6B" w:rsidP="00AD4B6B">
            <w:pPr>
              <w:jc w:val="center"/>
              <w:rPr>
                <w:rFonts w:ascii="Arial" w:hAnsi="Arial" w:cs="Arial"/>
              </w:rPr>
            </w:pPr>
            <w:r w:rsidRPr="00EF38D3">
              <w:rPr>
                <w:rFonts w:ascii="Arial" w:hAnsi="Arial" w:cs="Arial"/>
              </w:rPr>
              <w:t>Podpajęczo</w:t>
            </w:r>
          </w:p>
        </w:tc>
        <w:tc>
          <w:tcPr>
            <w:tcW w:w="1418" w:type="dxa"/>
          </w:tcPr>
          <w:p w14:paraId="10B8E839" w14:textId="77777777" w:rsidR="00AD4B6B" w:rsidRPr="00EF38D3" w:rsidRDefault="00AD4B6B" w:rsidP="00AD4B6B">
            <w:pPr>
              <w:rPr>
                <w:rFonts w:ascii="Arial" w:hAnsi="Arial" w:cs="Arial"/>
              </w:rPr>
            </w:pPr>
          </w:p>
        </w:tc>
      </w:tr>
      <w:tr w:rsidR="00AD4B6B" w:rsidRPr="00EF38D3" w14:paraId="016C48F5" w14:textId="77777777" w:rsidTr="00E17C00">
        <w:tblPrEx>
          <w:tblCellMar>
            <w:left w:w="70" w:type="dxa"/>
            <w:right w:w="70" w:type="dxa"/>
          </w:tblCellMar>
          <w:tblLook w:val="0000" w:firstRow="0" w:lastRow="0" w:firstColumn="0" w:lastColumn="0" w:noHBand="0" w:noVBand="0"/>
        </w:tblPrEx>
        <w:trPr>
          <w:cantSplit/>
        </w:trPr>
        <w:tc>
          <w:tcPr>
            <w:tcW w:w="567" w:type="dxa"/>
            <w:vAlign w:val="center"/>
          </w:tcPr>
          <w:p w14:paraId="5901E1E1" w14:textId="77777777"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14:paraId="3843503A" w14:textId="77777777" w:rsidR="00AD4B6B" w:rsidRPr="00EF38D3" w:rsidRDefault="00AD4B6B" w:rsidP="00AD4B6B">
            <w:pPr>
              <w:rPr>
                <w:rFonts w:ascii="Arial" w:hAnsi="Arial" w:cs="Arial"/>
              </w:rPr>
            </w:pPr>
            <w:r w:rsidRPr="00EF38D3">
              <w:rPr>
                <w:rFonts w:ascii="Arial" w:hAnsi="Arial" w:cs="Arial"/>
              </w:rPr>
              <w:t>Dokładność podaży</w:t>
            </w:r>
          </w:p>
        </w:tc>
        <w:tc>
          <w:tcPr>
            <w:tcW w:w="1842" w:type="dxa"/>
            <w:vAlign w:val="center"/>
          </w:tcPr>
          <w:p w14:paraId="09699299" w14:textId="77777777" w:rsidR="00AD4B6B" w:rsidRPr="00EF38D3" w:rsidRDefault="00AD4B6B" w:rsidP="00AD4B6B">
            <w:pPr>
              <w:jc w:val="center"/>
              <w:rPr>
                <w:rFonts w:ascii="Arial" w:hAnsi="Arial" w:cs="Arial"/>
              </w:rPr>
            </w:pPr>
            <w:r w:rsidRPr="00EF38D3">
              <w:rPr>
                <w:rFonts w:ascii="Arial" w:hAnsi="Arial" w:cs="Arial"/>
              </w:rPr>
              <w:t>Nie gorsza niż 6%</w:t>
            </w:r>
          </w:p>
        </w:tc>
        <w:tc>
          <w:tcPr>
            <w:tcW w:w="1418" w:type="dxa"/>
          </w:tcPr>
          <w:p w14:paraId="32299CAC" w14:textId="77777777" w:rsidR="00AD4B6B" w:rsidRPr="00EF38D3" w:rsidRDefault="00AD4B6B" w:rsidP="00AD4B6B">
            <w:pPr>
              <w:rPr>
                <w:rFonts w:ascii="Arial" w:hAnsi="Arial" w:cs="Arial"/>
              </w:rPr>
            </w:pPr>
          </w:p>
        </w:tc>
      </w:tr>
      <w:tr w:rsidR="00AD4B6B" w:rsidRPr="00EF38D3" w14:paraId="0F544D46" w14:textId="77777777" w:rsidTr="00E17C00">
        <w:tblPrEx>
          <w:tblCellMar>
            <w:left w:w="70" w:type="dxa"/>
            <w:right w:w="70" w:type="dxa"/>
          </w:tblCellMar>
          <w:tblLook w:val="0000" w:firstRow="0" w:lastRow="0" w:firstColumn="0" w:lastColumn="0" w:noHBand="0" w:noVBand="0"/>
        </w:tblPrEx>
        <w:trPr>
          <w:cantSplit/>
        </w:trPr>
        <w:tc>
          <w:tcPr>
            <w:tcW w:w="567" w:type="dxa"/>
            <w:vAlign w:val="center"/>
          </w:tcPr>
          <w:p w14:paraId="323783A5" w14:textId="77777777"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14:paraId="16C223F7" w14:textId="77777777" w:rsidR="00AD4B6B" w:rsidRPr="00EF38D3" w:rsidRDefault="00AD4B6B" w:rsidP="00AD4B6B">
            <w:pPr>
              <w:rPr>
                <w:rFonts w:ascii="Arial" w:hAnsi="Arial" w:cs="Arial"/>
              </w:rPr>
            </w:pPr>
            <w:r w:rsidRPr="00EF38D3">
              <w:rPr>
                <w:rFonts w:ascii="Arial" w:hAnsi="Arial" w:cs="Arial"/>
              </w:rPr>
              <w:t>Jednostki programowania infuzji</w:t>
            </w:r>
          </w:p>
        </w:tc>
        <w:tc>
          <w:tcPr>
            <w:tcW w:w="1842" w:type="dxa"/>
            <w:vAlign w:val="center"/>
          </w:tcPr>
          <w:p w14:paraId="30EA8399" w14:textId="77777777" w:rsidR="00AD4B6B" w:rsidRPr="00EF38D3" w:rsidRDefault="00AD4B6B" w:rsidP="00AD4B6B">
            <w:pPr>
              <w:jc w:val="center"/>
              <w:rPr>
                <w:rFonts w:ascii="Arial" w:hAnsi="Arial" w:cs="Arial"/>
              </w:rPr>
            </w:pPr>
            <w:r w:rsidRPr="00EF38D3">
              <w:rPr>
                <w:rFonts w:ascii="Arial" w:hAnsi="Arial" w:cs="Arial"/>
              </w:rPr>
              <w:t>Mililitry, miligramy, mikrogramy</w:t>
            </w:r>
          </w:p>
        </w:tc>
        <w:tc>
          <w:tcPr>
            <w:tcW w:w="1418" w:type="dxa"/>
          </w:tcPr>
          <w:p w14:paraId="2FC76401" w14:textId="77777777" w:rsidR="00AD4B6B" w:rsidRPr="00EF38D3" w:rsidRDefault="00AD4B6B" w:rsidP="00AD4B6B">
            <w:pPr>
              <w:rPr>
                <w:rFonts w:ascii="Arial" w:hAnsi="Arial" w:cs="Arial"/>
              </w:rPr>
            </w:pPr>
          </w:p>
        </w:tc>
      </w:tr>
      <w:tr w:rsidR="00AD4B6B" w:rsidRPr="00EF38D3" w14:paraId="42A8EC56" w14:textId="77777777" w:rsidTr="00E17C00">
        <w:tblPrEx>
          <w:tblCellMar>
            <w:left w:w="70" w:type="dxa"/>
            <w:right w:w="70" w:type="dxa"/>
          </w:tblCellMar>
          <w:tblLook w:val="0000" w:firstRow="0" w:lastRow="0" w:firstColumn="0" w:lastColumn="0" w:noHBand="0" w:noVBand="0"/>
        </w:tblPrEx>
        <w:trPr>
          <w:cantSplit/>
        </w:trPr>
        <w:tc>
          <w:tcPr>
            <w:tcW w:w="567" w:type="dxa"/>
            <w:tcBorders>
              <w:bottom w:val="single" w:sz="4" w:space="0" w:color="auto"/>
            </w:tcBorders>
            <w:vAlign w:val="center"/>
          </w:tcPr>
          <w:p w14:paraId="30253C87" w14:textId="77777777" w:rsidR="00AD4B6B" w:rsidRPr="00EF38D3" w:rsidRDefault="00AD4B6B" w:rsidP="00B4405F">
            <w:pPr>
              <w:numPr>
                <w:ilvl w:val="0"/>
                <w:numId w:val="35"/>
              </w:numPr>
              <w:tabs>
                <w:tab w:val="num" w:pos="360"/>
              </w:tabs>
              <w:ind w:left="0"/>
              <w:jc w:val="center"/>
              <w:rPr>
                <w:rFonts w:ascii="Arial" w:hAnsi="Arial" w:cs="Arial"/>
              </w:rPr>
            </w:pPr>
          </w:p>
        </w:tc>
        <w:tc>
          <w:tcPr>
            <w:tcW w:w="6096" w:type="dxa"/>
            <w:tcBorders>
              <w:bottom w:val="single" w:sz="4" w:space="0" w:color="auto"/>
            </w:tcBorders>
            <w:vAlign w:val="center"/>
          </w:tcPr>
          <w:p w14:paraId="1F8FCAD1" w14:textId="77777777" w:rsidR="00AD4B6B" w:rsidRPr="00EF38D3" w:rsidRDefault="00AD4B6B" w:rsidP="00AD4B6B">
            <w:pPr>
              <w:rPr>
                <w:rFonts w:ascii="Arial" w:hAnsi="Arial" w:cs="Arial"/>
              </w:rPr>
            </w:pPr>
            <w:r w:rsidRPr="00EF38D3">
              <w:rPr>
                <w:rFonts w:ascii="Arial" w:hAnsi="Arial" w:cs="Arial"/>
              </w:rPr>
              <w:t>Możliwość ustalania miękkich i twardych limitów parametrów infuzyjnych</w:t>
            </w:r>
          </w:p>
        </w:tc>
        <w:tc>
          <w:tcPr>
            <w:tcW w:w="1842" w:type="dxa"/>
            <w:tcBorders>
              <w:bottom w:val="single" w:sz="4" w:space="0" w:color="auto"/>
            </w:tcBorders>
            <w:vAlign w:val="center"/>
          </w:tcPr>
          <w:p w14:paraId="6A6485DC" w14:textId="77777777" w:rsidR="00AD4B6B" w:rsidRPr="00EF38D3" w:rsidRDefault="00AD4B6B" w:rsidP="00AD4B6B">
            <w:pPr>
              <w:jc w:val="center"/>
              <w:rPr>
                <w:rFonts w:ascii="Arial" w:hAnsi="Arial" w:cs="Arial"/>
              </w:rPr>
            </w:pPr>
            <w:r w:rsidRPr="00EF38D3">
              <w:rPr>
                <w:rFonts w:ascii="Arial" w:hAnsi="Arial" w:cs="Arial"/>
              </w:rPr>
              <w:t>TAK</w:t>
            </w:r>
          </w:p>
        </w:tc>
        <w:tc>
          <w:tcPr>
            <w:tcW w:w="1418" w:type="dxa"/>
            <w:tcBorders>
              <w:bottom w:val="single" w:sz="4" w:space="0" w:color="auto"/>
            </w:tcBorders>
          </w:tcPr>
          <w:p w14:paraId="2D702785" w14:textId="77777777" w:rsidR="00AD4B6B" w:rsidRPr="00EF38D3" w:rsidRDefault="00AD4B6B" w:rsidP="00AD4B6B">
            <w:pPr>
              <w:rPr>
                <w:rFonts w:ascii="Arial" w:hAnsi="Arial" w:cs="Arial"/>
              </w:rPr>
            </w:pPr>
          </w:p>
        </w:tc>
      </w:tr>
      <w:tr w:rsidR="00AD4B6B" w:rsidRPr="00EF38D3" w14:paraId="572CA88C" w14:textId="77777777" w:rsidTr="00E17C00">
        <w:tblPrEx>
          <w:tblCellMar>
            <w:left w:w="70" w:type="dxa"/>
            <w:right w:w="70" w:type="dxa"/>
          </w:tblCellMar>
          <w:tblLook w:val="0000" w:firstRow="0" w:lastRow="0" w:firstColumn="0" w:lastColumn="0" w:noHBand="0" w:noVBand="0"/>
        </w:tblPrEx>
        <w:trPr>
          <w:cantSplit/>
        </w:trPr>
        <w:tc>
          <w:tcPr>
            <w:tcW w:w="567" w:type="dxa"/>
            <w:vAlign w:val="center"/>
          </w:tcPr>
          <w:p w14:paraId="657F82F8" w14:textId="77777777"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14:paraId="67D05B3A" w14:textId="77777777" w:rsidR="00AD4B6B" w:rsidRPr="00EF38D3" w:rsidRDefault="00AD4B6B" w:rsidP="00AD4B6B">
            <w:pPr>
              <w:rPr>
                <w:rFonts w:ascii="Arial" w:hAnsi="Arial" w:cs="Arial"/>
              </w:rPr>
            </w:pPr>
            <w:r w:rsidRPr="00EF38D3">
              <w:rPr>
                <w:rFonts w:ascii="Arial" w:hAnsi="Arial" w:cs="Arial"/>
              </w:rPr>
              <w:t>Możliwość podaży z worków (butelek) z płynem infuzyjnym</w:t>
            </w:r>
          </w:p>
        </w:tc>
        <w:tc>
          <w:tcPr>
            <w:tcW w:w="1842" w:type="dxa"/>
            <w:vAlign w:val="center"/>
          </w:tcPr>
          <w:p w14:paraId="3F48B8EE" w14:textId="77777777" w:rsidR="00AD4B6B" w:rsidRPr="00EF38D3" w:rsidRDefault="00AD4B6B" w:rsidP="00AD4B6B">
            <w:pPr>
              <w:jc w:val="center"/>
              <w:rPr>
                <w:rFonts w:ascii="Arial" w:hAnsi="Arial" w:cs="Arial"/>
              </w:rPr>
            </w:pPr>
            <w:r w:rsidRPr="00EF38D3">
              <w:rPr>
                <w:rFonts w:ascii="Arial" w:hAnsi="Arial" w:cs="Arial"/>
              </w:rPr>
              <w:t>TAK</w:t>
            </w:r>
          </w:p>
        </w:tc>
        <w:tc>
          <w:tcPr>
            <w:tcW w:w="1418" w:type="dxa"/>
          </w:tcPr>
          <w:p w14:paraId="63EB5BC6" w14:textId="77777777" w:rsidR="00AD4B6B" w:rsidRPr="00EF38D3" w:rsidRDefault="00AD4B6B" w:rsidP="00AD4B6B">
            <w:pPr>
              <w:rPr>
                <w:rFonts w:ascii="Arial" w:hAnsi="Arial" w:cs="Arial"/>
              </w:rPr>
            </w:pPr>
          </w:p>
        </w:tc>
      </w:tr>
      <w:tr w:rsidR="00AD4B6B" w:rsidRPr="00EF38D3" w14:paraId="1B3D5AB0" w14:textId="77777777" w:rsidTr="00E17C00">
        <w:tblPrEx>
          <w:tblCellMar>
            <w:left w:w="70" w:type="dxa"/>
            <w:right w:w="70" w:type="dxa"/>
          </w:tblCellMar>
          <w:tblLook w:val="0000" w:firstRow="0" w:lastRow="0" w:firstColumn="0" w:lastColumn="0" w:noHBand="0" w:noVBand="0"/>
        </w:tblPrEx>
        <w:trPr>
          <w:cantSplit/>
        </w:trPr>
        <w:tc>
          <w:tcPr>
            <w:tcW w:w="567" w:type="dxa"/>
            <w:vAlign w:val="center"/>
          </w:tcPr>
          <w:p w14:paraId="674AF918" w14:textId="77777777"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14:paraId="4242FFAF" w14:textId="77777777" w:rsidR="00AD4B6B" w:rsidRPr="00EF38D3" w:rsidRDefault="00AD4B6B" w:rsidP="00AD4B6B">
            <w:pPr>
              <w:rPr>
                <w:rFonts w:ascii="Arial" w:hAnsi="Arial" w:cs="Arial"/>
              </w:rPr>
            </w:pPr>
            <w:r w:rsidRPr="00EF38D3">
              <w:rPr>
                <w:rFonts w:ascii="Arial" w:hAnsi="Arial" w:cs="Arial"/>
              </w:rPr>
              <w:t>Wlew ciągły – limity</w:t>
            </w:r>
          </w:p>
        </w:tc>
        <w:tc>
          <w:tcPr>
            <w:tcW w:w="1842" w:type="dxa"/>
            <w:vAlign w:val="center"/>
          </w:tcPr>
          <w:p w14:paraId="1F57C0FB" w14:textId="77777777" w:rsidR="00AD4B6B" w:rsidRPr="00EF38D3" w:rsidRDefault="00AD4B6B" w:rsidP="00AD4B6B">
            <w:pPr>
              <w:jc w:val="center"/>
              <w:rPr>
                <w:rFonts w:ascii="Arial" w:hAnsi="Arial" w:cs="Arial"/>
              </w:rPr>
            </w:pPr>
            <w:r w:rsidRPr="00EF38D3">
              <w:rPr>
                <w:rFonts w:ascii="Arial" w:hAnsi="Arial" w:cs="Arial"/>
              </w:rPr>
              <w:t>0-100 ml/h (lub odpowiednim mg/mcg)</w:t>
            </w:r>
          </w:p>
        </w:tc>
        <w:tc>
          <w:tcPr>
            <w:tcW w:w="1418" w:type="dxa"/>
          </w:tcPr>
          <w:p w14:paraId="04931FF3" w14:textId="77777777" w:rsidR="00AD4B6B" w:rsidRPr="00EF38D3" w:rsidRDefault="00AD4B6B" w:rsidP="00AD4B6B">
            <w:pPr>
              <w:rPr>
                <w:rFonts w:ascii="Arial" w:hAnsi="Arial" w:cs="Arial"/>
              </w:rPr>
            </w:pPr>
          </w:p>
        </w:tc>
      </w:tr>
      <w:tr w:rsidR="00AD4B6B" w:rsidRPr="00EF38D3" w14:paraId="040F1843" w14:textId="77777777" w:rsidTr="00E17C00">
        <w:tblPrEx>
          <w:tblCellMar>
            <w:left w:w="70" w:type="dxa"/>
            <w:right w:w="70" w:type="dxa"/>
          </w:tblCellMar>
          <w:tblLook w:val="0000" w:firstRow="0" w:lastRow="0" w:firstColumn="0" w:lastColumn="0" w:noHBand="0" w:noVBand="0"/>
        </w:tblPrEx>
        <w:trPr>
          <w:cantSplit/>
        </w:trPr>
        <w:tc>
          <w:tcPr>
            <w:tcW w:w="567" w:type="dxa"/>
            <w:vAlign w:val="center"/>
          </w:tcPr>
          <w:p w14:paraId="1BCCC843" w14:textId="77777777"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14:paraId="1A2B8045" w14:textId="77777777" w:rsidR="00AD4B6B" w:rsidRPr="00EF38D3" w:rsidRDefault="00AD4B6B" w:rsidP="00AD4B6B">
            <w:pPr>
              <w:rPr>
                <w:rFonts w:ascii="Arial" w:hAnsi="Arial" w:cs="Arial"/>
              </w:rPr>
            </w:pPr>
            <w:r w:rsidRPr="00EF38D3">
              <w:rPr>
                <w:rFonts w:ascii="Arial" w:hAnsi="Arial" w:cs="Arial"/>
              </w:rPr>
              <w:t>Dawka PCA – limity</w:t>
            </w:r>
          </w:p>
        </w:tc>
        <w:tc>
          <w:tcPr>
            <w:tcW w:w="1842" w:type="dxa"/>
            <w:vAlign w:val="center"/>
          </w:tcPr>
          <w:p w14:paraId="11E486F3" w14:textId="77777777" w:rsidR="00AD4B6B" w:rsidRPr="00EF38D3" w:rsidRDefault="00AD4B6B" w:rsidP="00AD4B6B">
            <w:pPr>
              <w:jc w:val="center"/>
              <w:rPr>
                <w:rFonts w:ascii="Arial" w:hAnsi="Arial" w:cs="Arial"/>
              </w:rPr>
            </w:pPr>
            <w:r w:rsidRPr="00EF38D3">
              <w:rPr>
                <w:rFonts w:ascii="Arial" w:hAnsi="Arial" w:cs="Arial"/>
              </w:rPr>
              <w:t>0-50 ml (lub odpowiednim mg/mcg)</w:t>
            </w:r>
          </w:p>
        </w:tc>
        <w:tc>
          <w:tcPr>
            <w:tcW w:w="1418" w:type="dxa"/>
          </w:tcPr>
          <w:p w14:paraId="0719CE61" w14:textId="77777777" w:rsidR="00AD4B6B" w:rsidRPr="00EF38D3" w:rsidRDefault="00AD4B6B" w:rsidP="00AD4B6B">
            <w:pPr>
              <w:rPr>
                <w:rFonts w:ascii="Arial" w:hAnsi="Arial" w:cs="Arial"/>
              </w:rPr>
            </w:pPr>
          </w:p>
        </w:tc>
      </w:tr>
      <w:tr w:rsidR="00AD4B6B" w:rsidRPr="00EF38D3" w14:paraId="4E000380" w14:textId="77777777" w:rsidTr="00E17C00">
        <w:tblPrEx>
          <w:tblCellMar>
            <w:left w:w="70" w:type="dxa"/>
            <w:right w:w="70" w:type="dxa"/>
          </w:tblCellMar>
          <w:tblLook w:val="0000" w:firstRow="0" w:lastRow="0" w:firstColumn="0" w:lastColumn="0" w:noHBand="0" w:noVBand="0"/>
        </w:tblPrEx>
        <w:trPr>
          <w:cantSplit/>
        </w:trPr>
        <w:tc>
          <w:tcPr>
            <w:tcW w:w="567" w:type="dxa"/>
            <w:vAlign w:val="center"/>
          </w:tcPr>
          <w:p w14:paraId="52227E95" w14:textId="77777777"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14:paraId="105EF578" w14:textId="77777777" w:rsidR="00AD4B6B" w:rsidRPr="00EF38D3" w:rsidRDefault="00AD4B6B" w:rsidP="00AD4B6B">
            <w:pPr>
              <w:rPr>
                <w:rFonts w:ascii="Arial" w:hAnsi="Arial" w:cs="Arial"/>
              </w:rPr>
            </w:pPr>
            <w:r w:rsidRPr="00EF38D3">
              <w:rPr>
                <w:rFonts w:ascii="Arial" w:hAnsi="Arial" w:cs="Arial"/>
              </w:rPr>
              <w:t>Bolus przerywany – limity</w:t>
            </w:r>
          </w:p>
        </w:tc>
        <w:tc>
          <w:tcPr>
            <w:tcW w:w="1842" w:type="dxa"/>
            <w:vAlign w:val="center"/>
          </w:tcPr>
          <w:p w14:paraId="25FBC02E" w14:textId="77777777" w:rsidR="00AD4B6B" w:rsidRPr="00EF38D3" w:rsidRDefault="00AD4B6B" w:rsidP="00AD4B6B">
            <w:pPr>
              <w:jc w:val="center"/>
              <w:rPr>
                <w:rFonts w:ascii="Arial" w:hAnsi="Arial" w:cs="Arial"/>
              </w:rPr>
            </w:pPr>
            <w:r w:rsidRPr="00EF38D3">
              <w:rPr>
                <w:rFonts w:ascii="Arial" w:hAnsi="Arial" w:cs="Arial"/>
              </w:rPr>
              <w:t>0-50 ml</w:t>
            </w:r>
          </w:p>
        </w:tc>
        <w:tc>
          <w:tcPr>
            <w:tcW w:w="1418" w:type="dxa"/>
          </w:tcPr>
          <w:p w14:paraId="46087868" w14:textId="77777777" w:rsidR="00AD4B6B" w:rsidRPr="00EF38D3" w:rsidRDefault="00AD4B6B" w:rsidP="00AD4B6B">
            <w:pPr>
              <w:rPr>
                <w:rFonts w:ascii="Arial" w:hAnsi="Arial" w:cs="Arial"/>
              </w:rPr>
            </w:pPr>
          </w:p>
        </w:tc>
      </w:tr>
      <w:tr w:rsidR="00AD4B6B" w:rsidRPr="00EF38D3" w14:paraId="74A23B21" w14:textId="77777777" w:rsidTr="00E17C00">
        <w:tblPrEx>
          <w:tblCellMar>
            <w:left w:w="70" w:type="dxa"/>
            <w:right w:w="70" w:type="dxa"/>
          </w:tblCellMar>
          <w:tblLook w:val="0000" w:firstRow="0" w:lastRow="0" w:firstColumn="0" w:lastColumn="0" w:noHBand="0" w:noVBand="0"/>
        </w:tblPrEx>
        <w:trPr>
          <w:cantSplit/>
        </w:trPr>
        <w:tc>
          <w:tcPr>
            <w:tcW w:w="567" w:type="dxa"/>
            <w:vAlign w:val="center"/>
          </w:tcPr>
          <w:p w14:paraId="7193178B" w14:textId="77777777"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14:paraId="32FB2BBA" w14:textId="77777777" w:rsidR="00AD4B6B" w:rsidRPr="00EF38D3" w:rsidRDefault="00AD4B6B" w:rsidP="00AD4B6B">
            <w:pPr>
              <w:rPr>
                <w:rFonts w:ascii="Arial" w:hAnsi="Arial" w:cs="Arial"/>
              </w:rPr>
            </w:pPr>
            <w:r w:rsidRPr="00EF38D3">
              <w:rPr>
                <w:rFonts w:ascii="Arial" w:hAnsi="Arial" w:cs="Arial"/>
              </w:rPr>
              <w:t>Kolejny bolus</w:t>
            </w:r>
          </w:p>
        </w:tc>
        <w:tc>
          <w:tcPr>
            <w:tcW w:w="1842" w:type="dxa"/>
            <w:vAlign w:val="center"/>
          </w:tcPr>
          <w:p w14:paraId="68C95EB3" w14:textId="77777777" w:rsidR="00AD4B6B" w:rsidRPr="00EF38D3" w:rsidRDefault="00AD4B6B" w:rsidP="00AD4B6B">
            <w:pPr>
              <w:jc w:val="center"/>
              <w:rPr>
                <w:rFonts w:ascii="Arial" w:hAnsi="Arial" w:cs="Arial"/>
              </w:rPr>
            </w:pPr>
            <w:r w:rsidRPr="00EF38D3">
              <w:rPr>
                <w:rFonts w:ascii="Arial" w:hAnsi="Arial" w:cs="Arial"/>
              </w:rPr>
              <w:t>0 – 4 h</w:t>
            </w:r>
          </w:p>
        </w:tc>
        <w:tc>
          <w:tcPr>
            <w:tcW w:w="1418" w:type="dxa"/>
          </w:tcPr>
          <w:p w14:paraId="1042FAF5" w14:textId="77777777" w:rsidR="00AD4B6B" w:rsidRPr="00EF38D3" w:rsidRDefault="00AD4B6B" w:rsidP="00AD4B6B">
            <w:pPr>
              <w:rPr>
                <w:rFonts w:ascii="Arial" w:hAnsi="Arial" w:cs="Arial"/>
              </w:rPr>
            </w:pPr>
          </w:p>
        </w:tc>
      </w:tr>
      <w:tr w:rsidR="00AD4B6B" w:rsidRPr="00EF38D3" w14:paraId="3B67524D" w14:textId="77777777" w:rsidTr="00E17C00">
        <w:tblPrEx>
          <w:tblCellMar>
            <w:left w:w="70" w:type="dxa"/>
            <w:right w:w="70" w:type="dxa"/>
          </w:tblCellMar>
          <w:tblLook w:val="0000" w:firstRow="0" w:lastRow="0" w:firstColumn="0" w:lastColumn="0" w:noHBand="0" w:noVBand="0"/>
        </w:tblPrEx>
        <w:trPr>
          <w:cantSplit/>
        </w:trPr>
        <w:tc>
          <w:tcPr>
            <w:tcW w:w="567" w:type="dxa"/>
            <w:vAlign w:val="center"/>
          </w:tcPr>
          <w:p w14:paraId="0EC34EB0" w14:textId="77777777"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14:paraId="75AE666A" w14:textId="77777777" w:rsidR="00AD4B6B" w:rsidRPr="00EF38D3" w:rsidRDefault="00AD4B6B" w:rsidP="00AD4B6B">
            <w:pPr>
              <w:rPr>
                <w:rFonts w:ascii="Arial" w:hAnsi="Arial" w:cs="Arial"/>
              </w:rPr>
            </w:pPr>
            <w:r w:rsidRPr="00EF38D3">
              <w:rPr>
                <w:rFonts w:ascii="Arial" w:hAnsi="Arial" w:cs="Arial"/>
              </w:rPr>
              <w:t>Max. dawek na godzinę</w:t>
            </w:r>
          </w:p>
        </w:tc>
        <w:tc>
          <w:tcPr>
            <w:tcW w:w="1842" w:type="dxa"/>
            <w:vAlign w:val="center"/>
          </w:tcPr>
          <w:p w14:paraId="3E9BDE5A" w14:textId="77777777" w:rsidR="00AD4B6B" w:rsidRPr="00EF38D3" w:rsidRDefault="00AD4B6B" w:rsidP="00AD4B6B">
            <w:pPr>
              <w:jc w:val="center"/>
              <w:rPr>
                <w:rFonts w:ascii="Arial" w:hAnsi="Arial" w:cs="Arial"/>
              </w:rPr>
            </w:pPr>
            <w:r w:rsidRPr="00EF38D3">
              <w:rPr>
                <w:rFonts w:ascii="Arial" w:hAnsi="Arial" w:cs="Arial"/>
              </w:rPr>
              <w:t>1-60 dawek</w:t>
            </w:r>
          </w:p>
        </w:tc>
        <w:tc>
          <w:tcPr>
            <w:tcW w:w="1418" w:type="dxa"/>
          </w:tcPr>
          <w:p w14:paraId="7CAE079F" w14:textId="77777777" w:rsidR="00AD4B6B" w:rsidRPr="00EF38D3" w:rsidRDefault="00AD4B6B" w:rsidP="00AD4B6B">
            <w:pPr>
              <w:rPr>
                <w:rFonts w:ascii="Arial" w:hAnsi="Arial" w:cs="Arial"/>
              </w:rPr>
            </w:pPr>
          </w:p>
        </w:tc>
      </w:tr>
      <w:tr w:rsidR="00AD4B6B" w:rsidRPr="00EF38D3" w14:paraId="4A6DC739" w14:textId="77777777" w:rsidTr="00E17C00">
        <w:tblPrEx>
          <w:tblCellMar>
            <w:left w:w="70" w:type="dxa"/>
            <w:right w:w="70" w:type="dxa"/>
          </w:tblCellMar>
          <w:tblLook w:val="0000" w:firstRow="0" w:lastRow="0" w:firstColumn="0" w:lastColumn="0" w:noHBand="0" w:noVBand="0"/>
        </w:tblPrEx>
        <w:trPr>
          <w:cantSplit/>
        </w:trPr>
        <w:tc>
          <w:tcPr>
            <w:tcW w:w="567" w:type="dxa"/>
            <w:vAlign w:val="center"/>
          </w:tcPr>
          <w:p w14:paraId="05CD316A" w14:textId="77777777"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14:paraId="2BED5007" w14:textId="77777777" w:rsidR="00AD4B6B" w:rsidRPr="00EF38D3" w:rsidRDefault="00AD4B6B" w:rsidP="00AD4B6B">
            <w:pPr>
              <w:rPr>
                <w:rFonts w:ascii="Arial" w:hAnsi="Arial" w:cs="Arial"/>
              </w:rPr>
            </w:pPr>
            <w:r w:rsidRPr="00EF38D3">
              <w:rPr>
                <w:rFonts w:ascii="Arial" w:hAnsi="Arial" w:cs="Arial"/>
              </w:rPr>
              <w:t>Czasowa blokada dawki PCA</w:t>
            </w:r>
          </w:p>
        </w:tc>
        <w:tc>
          <w:tcPr>
            <w:tcW w:w="1842" w:type="dxa"/>
            <w:vAlign w:val="center"/>
          </w:tcPr>
          <w:p w14:paraId="4A23EFF0" w14:textId="77777777" w:rsidR="00AD4B6B" w:rsidRPr="00EF38D3" w:rsidRDefault="00AD4B6B" w:rsidP="00AD4B6B">
            <w:pPr>
              <w:jc w:val="center"/>
              <w:rPr>
                <w:rFonts w:ascii="Arial" w:hAnsi="Arial" w:cs="Arial"/>
              </w:rPr>
            </w:pPr>
            <w:r w:rsidRPr="00EF38D3">
              <w:rPr>
                <w:rFonts w:ascii="Arial" w:hAnsi="Arial" w:cs="Arial"/>
              </w:rPr>
              <w:t>Min. 1 min – 24 h</w:t>
            </w:r>
          </w:p>
        </w:tc>
        <w:tc>
          <w:tcPr>
            <w:tcW w:w="1418" w:type="dxa"/>
          </w:tcPr>
          <w:p w14:paraId="5FB8AA65" w14:textId="77777777" w:rsidR="00AD4B6B" w:rsidRPr="00EF38D3" w:rsidRDefault="00AD4B6B" w:rsidP="00AD4B6B">
            <w:pPr>
              <w:rPr>
                <w:rFonts w:ascii="Arial" w:hAnsi="Arial" w:cs="Arial"/>
              </w:rPr>
            </w:pPr>
          </w:p>
        </w:tc>
      </w:tr>
      <w:tr w:rsidR="00AD4B6B" w:rsidRPr="00EF38D3" w14:paraId="21EDF3F3" w14:textId="77777777" w:rsidTr="00E17C00">
        <w:tblPrEx>
          <w:tblCellMar>
            <w:left w:w="70" w:type="dxa"/>
            <w:right w:w="70" w:type="dxa"/>
          </w:tblCellMar>
          <w:tblLook w:val="0000" w:firstRow="0" w:lastRow="0" w:firstColumn="0" w:lastColumn="0" w:noHBand="0" w:noVBand="0"/>
        </w:tblPrEx>
        <w:trPr>
          <w:cantSplit/>
        </w:trPr>
        <w:tc>
          <w:tcPr>
            <w:tcW w:w="567" w:type="dxa"/>
            <w:vAlign w:val="center"/>
          </w:tcPr>
          <w:p w14:paraId="7080AA13" w14:textId="77777777"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14:paraId="130988FA" w14:textId="77777777" w:rsidR="00AD4B6B" w:rsidRPr="00EF38D3" w:rsidRDefault="00AD4B6B" w:rsidP="00AD4B6B">
            <w:pPr>
              <w:rPr>
                <w:rFonts w:ascii="Arial" w:hAnsi="Arial" w:cs="Arial"/>
              </w:rPr>
            </w:pPr>
            <w:r w:rsidRPr="00EF38D3">
              <w:rPr>
                <w:rFonts w:ascii="Arial" w:hAnsi="Arial" w:cs="Arial"/>
              </w:rPr>
              <w:t>Punkt aktywacji niskiej objętości pojemnika</w:t>
            </w:r>
          </w:p>
        </w:tc>
        <w:tc>
          <w:tcPr>
            <w:tcW w:w="1842" w:type="dxa"/>
            <w:vAlign w:val="center"/>
          </w:tcPr>
          <w:p w14:paraId="6FD88BDA" w14:textId="77777777" w:rsidR="00AD4B6B" w:rsidRPr="00EF38D3" w:rsidRDefault="00AD4B6B" w:rsidP="00AD4B6B">
            <w:pPr>
              <w:jc w:val="center"/>
              <w:rPr>
                <w:rFonts w:ascii="Arial" w:hAnsi="Arial" w:cs="Arial"/>
              </w:rPr>
            </w:pPr>
            <w:r w:rsidRPr="00EF38D3">
              <w:rPr>
                <w:rFonts w:ascii="Arial" w:hAnsi="Arial" w:cs="Arial"/>
              </w:rPr>
              <w:t>5 ml</w:t>
            </w:r>
          </w:p>
        </w:tc>
        <w:tc>
          <w:tcPr>
            <w:tcW w:w="1418" w:type="dxa"/>
          </w:tcPr>
          <w:p w14:paraId="617A0A67" w14:textId="77777777" w:rsidR="00AD4B6B" w:rsidRPr="00EF38D3" w:rsidRDefault="00AD4B6B" w:rsidP="00AD4B6B">
            <w:pPr>
              <w:rPr>
                <w:rFonts w:ascii="Arial" w:hAnsi="Arial" w:cs="Arial"/>
              </w:rPr>
            </w:pPr>
          </w:p>
        </w:tc>
      </w:tr>
      <w:tr w:rsidR="00AD4B6B" w:rsidRPr="00EF38D3" w14:paraId="76958A40" w14:textId="77777777" w:rsidTr="00E17C00">
        <w:tblPrEx>
          <w:tblCellMar>
            <w:left w:w="70" w:type="dxa"/>
            <w:right w:w="70" w:type="dxa"/>
          </w:tblCellMar>
          <w:tblLook w:val="0000" w:firstRow="0" w:lastRow="0" w:firstColumn="0" w:lastColumn="0" w:noHBand="0" w:noVBand="0"/>
        </w:tblPrEx>
        <w:trPr>
          <w:cantSplit/>
        </w:trPr>
        <w:tc>
          <w:tcPr>
            <w:tcW w:w="567" w:type="dxa"/>
            <w:vAlign w:val="center"/>
          </w:tcPr>
          <w:p w14:paraId="40B485A6" w14:textId="77777777"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14:paraId="6877F902" w14:textId="77777777" w:rsidR="00AD4B6B" w:rsidRPr="00EF38D3" w:rsidRDefault="00AD4B6B" w:rsidP="00AD4B6B">
            <w:pPr>
              <w:rPr>
                <w:rFonts w:ascii="Arial" w:hAnsi="Arial" w:cs="Arial"/>
              </w:rPr>
            </w:pPr>
            <w:r w:rsidRPr="00EF38D3">
              <w:rPr>
                <w:rFonts w:ascii="Arial" w:hAnsi="Arial" w:cs="Arial"/>
              </w:rPr>
              <w:t>Możliwość programowania infuzji z uwzględnieniem koncentracji leku</w:t>
            </w:r>
          </w:p>
        </w:tc>
        <w:tc>
          <w:tcPr>
            <w:tcW w:w="1842" w:type="dxa"/>
            <w:vAlign w:val="center"/>
          </w:tcPr>
          <w:p w14:paraId="5D98BB69" w14:textId="77777777" w:rsidR="00AD4B6B" w:rsidRPr="00EF38D3" w:rsidRDefault="00AD4B6B" w:rsidP="00AD4B6B">
            <w:pPr>
              <w:jc w:val="center"/>
              <w:rPr>
                <w:rFonts w:ascii="Arial" w:hAnsi="Arial" w:cs="Arial"/>
              </w:rPr>
            </w:pPr>
            <w:r w:rsidRPr="00EF38D3">
              <w:rPr>
                <w:rFonts w:ascii="Arial" w:hAnsi="Arial" w:cs="Arial"/>
              </w:rPr>
              <w:t>TAK</w:t>
            </w:r>
          </w:p>
        </w:tc>
        <w:tc>
          <w:tcPr>
            <w:tcW w:w="1418" w:type="dxa"/>
          </w:tcPr>
          <w:p w14:paraId="475A8462" w14:textId="77777777" w:rsidR="00AD4B6B" w:rsidRPr="00EF38D3" w:rsidRDefault="00AD4B6B" w:rsidP="00AD4B6B">
            <w:pPr>
              <w:rPr>
                <w:rFonts w:ascii="Arial" w:hAnsi="Arial" w:cs="Arial"/>
              </w:rPr>
            </w:pPr>
          </w:p>
        </w:tc>
      </w:tr>
      <w:tr w:rsidR="00AD4B6B" w:rsidRPr="00EF38D3" w14:paraId="414913D3" w14:textId="77777777" w:rsidTr="00E17C00">
        <w:tblPrEx>
          <w:tblCellMar>
            <w:left w:w="70" w:type="dxa"/>
            <w:right w:w="70" w:type="dxa"/>
          </w:tblCellMar>
          <w:tblLook w:val="0000" w:firstRow="0" w:lastRow="0" w:firstColumn="0" w:lastColumn="0" w:noHBand="0" w:noVBand="0"/>
        </w:tblPrEx>
        <w:trPr>
          <w:cantSplit/>
        </w:trPr>
        <w:tc>
          <w:tcPr>
            <w:tcW w:w="567" w:type="dxa"/>
            <w:vAlign w:val="center"/>
          </w:tcPr>
          <w:p w14:paraId="61E5B39B" w14:textId="77777777"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14:paraId="442832FA" w14:textId="77777777" w:rsidR="00AD4B6B" w:rsidRPr="00EF38D3" w:rsidRDefault="00AD4B6B" w:rsidP="00AD4B6B">
            <w:pPr>
              <w:rPr>
                <w:rFonts w:ascii="Arial" w:hAnsi="Arial" w:cs="Arial"/>
              </w:rPr>
            </w:pPr>
            <w:r w:rsidRPr="00EF38D3">
              <w:rPr>
                <w:rFonts w:ascii="Arial" w:hAnsi="Arial" w:cs="Arial"/>
              </w:rPr>
              <w:t>Rejestracja objętości podanego płynu</w:t>
            </w:r>
          </w:p>
        </w:tc>
        <w:tc>
          <w:tcPr>
            <w:tcW w:w="1842" w:type="dxa"/>
            <w:vAlign w:val="center"/>
          </w:tcPr>
          <w:p w14:paraId="5538695A" w14:textId="77777777" w:rsidR="00AD4B6B" w:rsidRPr="00EF38D3" w:rsidRDefault="00AD4B6B" w:rsidP="00AD4B6B">
            <w:pPr>
              <w:jc w:val="center"/>
              <w:rPr>
                <w:rFonts w:ascii="Arial" w:hAnsi="Arial" w:cs="Arial"/>
              </w:rPr>
            </w:pPr>
            <w:r w:rsidRPr="00EF38D3">
              <w:rPr>
                <w:rFonts w:ascii="Arial" w:hAnsi="Arial" w:cs="Arial"/>
              </w:rPr>
              <w:t>TAK</w:t>
            </w:r>
          </w:p>
        </w:tc>
        <w:tc>
          <w:tcPr>
            <w:tcW w:w="1418" w:type="dxa"/>
          </w:tcPr>
          <w:p w14:paraId="702E74F0" w14:textId="77777777" w:rsidR="00AD4B6B" w:rsidRPr="00EF38D3" w:rsidRDefault="00AD4B6B" w:rsidP="00AD4B6B">
            <w:pPr>
              <w:rPr>
                <w:rFonts w:ascii="Arial" w:hAnsi="Arial" w:cs="Arial"/>
              </w:rPr>
            </w:pPr>
          </w:p>
        </w:tc>
      </w:tr>
      <w:tr w:rsidR="00AD4B6B" w:rsidRPr="00EF38D3" w14:paraId="7D0BE9A3" w14:textId="77777777" w:rsidTr="00E17C00">
        <w:tblPrEx>
          <w:tblCellMar>
            <w:left w:w="70" w:type="dxa"/>
            <w:right w:w="70" w:type="dxa"/>
          </w:tblCellMar>
          <w:tblLook w:val="0000" w:firstRow="0" w:lastRow="0" w:firstColumn="0" w:lastColumn="0" w:noHBand="0" w:noVBand="0"/>
        </w:tblPrEx>
        <w:trPr>
          <w:cantSplit/>
        </w:trPr>
        <w:tc>
          <w:tcPr>
            <w:tcW w:w="567" w:type="dxa"/>
            <w:vAlign w:val="center"/>
          </w:tcPr>
          <w:p w14:paraId="2B8A4A37" w14:textId="77777777"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14:paraId="734DDB2C" w14:textId="77777777" w:rsidR="00AD4B6B" w:rsidRPr="00EF38D3" w:rsidRDefault="00AD4B6B" w:rsidP="00AD4B6B">
            <w:pPr>
              <w:rPr>
                <w:rFonts w:ascii="Arial" w:hAnsi="Arial" w:cs="Arial"/>
              </w:rPr>
            </w:pPr>
            <w:r w:rsidRPr="00EF38D3">
              <w:rPr>
                <w:rFonts w:ascii="Arial" w:hAnsi="Arial" w:cs="Arial"/>
              </w:rPr>
              <w:t>Tryb KVO (utrzymanie drożności wlewu/naczynia) z regulacją prędkości podaży przez użytkownika</w:t>
            </w:r>
          </w:p>
        </w:tc>
        <w:tc>
          <w:tcPr>
            <w:tcW w:w="1842" w:type="dxa"/>
            <w:vAlign w:val="center"/>
          </w:tcPr>
          <w:p w14:paraId="0CDE13DC" w14:textId="77777777" w:rsidR="00AD4B6B" w:rsidRPr="00EF38D3" w:rsidRDefault="00AD4B6B" w:rsidP="00AD4B6B">
            <w:pPr>
              <w:jc w:val="center"/>
              <w:rPr>
                <w:rFonts w:ascii="Arial" w:hAnsi="Arial" w:cs="Arial"/>
              </w:rPr>
            </w:pPr>
            <w:r w:rsidRPr="00EF38D3">
              <w:rPr>
                <w:rFonts w:ascii="Arial" w:hAnsi="Arial" w:cs="Arial"/>
              </w:rPr>
              <w:t>Min. 0,1 – 8ml/godz.</w:t>
            </w:r>
          </w:p>
        </w:tc>
        <w:tc>
          <w:tcPr>
            <w:tcW w:w="1418" w:type="dxa"/>
          </w:tcPr>
          <w:p w14:paraId="3EAC8F8D" w14:textId="77777777" w:rsidR="00AD4B6B" w:rsidRPr="00EF38D3" w:rsidRDefault="00AD4B6B" w:rsidP="00AD4B6B">
            <w:pPr>
              <w:rPr>
                <w:rFonts w:ascii="Arial" w:hAnsi="Arial" w:cs="Arial"/>
              </w:rPr>
            </w:pPr>
          </w:p>
        </w:tc>
      </w:tr>
      <w:tr w:rsidR="00AD4B6B" w:rsidRPr="00EF38D3" w14:paraId="16D5FE8B" w14:textId="77777777" w:rsidTr="00E17C00">
        <w:tblPrEx>
          <w:tblCellMar>
            <w:left w:w="70" w:type="dxa"/>
            <w:right w:w="70" w:type="dxa"/>
          </w:tblCellMar>
          <w:tblLook w:val="0000" w:firstRow="0" w:lastRow="0" w:firstColumn="0" w:lastColumn="0" w:noHBand="0" w:noVBand="0"/>
        </w:tblPrEx>
        <w:trPr>
          <w:cantSplit/>
        </w:trPr>
        <w:tc>
          <w:tcPr>
            <w:tcW w:w="567" w:type="dxa"/>
            <w:tcBorders>
              <w:bottom w:val="single" w:sz="4" w:space="0" w:color="auto"/>
            </w:tcBorders>
            <w:vAlign w:val="center"/>
          </w:tcPr>
          <w:p w14:paraId="4D0F151D" w14:textId="77777777" w:rsidR="00AD4B6B" w:rsidRPr="00EF38D3" w:rsidRDefault="00AD4B6B" w:rsidP="00B4405F">
            <w:pPr>
              <w:numPr>
                <w:ilvl w:val="0"/>
                <w:numId w:val="35"/>
              </w:numPr>
              <w:tabs>
                <w:tab w:val="num" w:pos="360"/>
              </w:tabs>
              <w:ind w:left="0"/>
              <w:jc w:val="center"/>
              <w:rPr>
                <w:rFonts w:ascii="Arial" w:hAnsi="Arial" w:cs="Arial"/>
              </w:rPr>
            </w:pPr>
          </w:p>
        </w:tc>
        <w:tc>
          <w:tcPr>
            <w:tcW w:w="6096" w:type="dxa"/>
            <w:tcBorders>
              <w:bottom w:val="single" w:sz="4" w:space="0" w:color="auto"/>
            </w:tcBorders>
            <w:vAlign w:val="center"/>
          </w:tcPr>
          <w:p w14:paraId="56A9DFF6" w14:textId="77777777" w:rsidR="00AD4B6B" w:rsidRPr="00EF38D3" w:rsidRDefault="00AD4B6B" w:rsidP="00AD4B6B">
            <w:pPr>
              <w:rPr>
                <w:rFonts w:ascii="Arial" w:hAnsi="Arial" w:cs="Arial"/>
              </w:rPr>
            </w:pPr>
            <w:r w:rsidRPr="00EF38D3">
              <w:rPr>
                <w:rFonts w:ascii="Arial" w:hAnsi="Arial" w:cs="Arial"/>
              </w:rPr>
              <w:t>Biblioteka protokołów lekowych z parametrami infuzji</w:t>
            </w:r>
          </w:p>
        </w:tc>
        <w:tc>
          <w:tcPr>
            <w:tcW w:w="1842" w:type="dxa"/>
            <w:tcBorders>
              <w:bottom w:val="single" w:sz="4" w:space="0" w:color="auto"/>
            </w:tcBorders>
            <w:vAlign w:val="center"/>
          </w:tcPr>
          <w:p w14:paraId="4E01C5D2" w14:textId="77777777" w:rsidR="00AD4B6B" w:rsidRPr="00EF38D3" w:rsidRDefault="00AD4B6B" w:rsidP="00AD4B6B">
            <w:pPr>
              <w:jc w:val="center"/>
              <w:rPr>
                <w:rFonts w:ascii="Arial" w:hAnsi="Arial" w:cs="Arial"/>
              </w:rPr>
            </w:pPr>
            <w:r w:rsidRPr="00EF38D3">
              <w:rPr>
                <w:rFonts w:ascii="Arial" w:hAnsi="Arial" w:cs="Arial"/>
              </w:rPr>
              <w:t>TAK, min. 400 protokołów lekowych</w:t>
            </w:r>
          </w:p>
        </w:tc>
        <w:tc>
          <w:tcPr>
            <w:tcW w:w="1418" w:type="dxa"/>
            <w:tcBorders>
              <w:bottom w:val="single" w:sz="4" w:space="0" w:color="auto"/>
            </w:tcBorders>
          </w:tcPr>
          <w:p w14:paraId="350EE0E2" w14:textId="77777777" w:rsidR="00AD4B6B" w:rsidRPr="00EF38D3" w:rsidRDefault="00AD4B6B" w:rsidP="00AD4B6B">
            <w:pPr>
              <w:rPr>
                <w:rFonts w:ascii="Arial" w:hAnsi="Arial" w:cs="Arial"/>
              </w:rPr>
            </w:pPr>
          </w:p>
        </w:tc>
      </w:tr>
      <w:tr w:rsidR="00AD4B6B" w:rsidRPr="00EF38D3" w14:paraId="528881D5" w14:textId="77777777" w:rsidTr="00E17C00">
        <w:tblPrEx>
          <w:tblCellMar>
            <w:left w:w="70" w:type="dxa"/>
            <w:right w:w="70" w:type="dxa"/>
          </w:tblCellMar>
          <w:tblLook w:val="0000" w:firstRow="0" w:lastRow="0" w:firstColumn="0" w:lastColumn="0" w:noHBand="0" w:noVBand="0"/>
        </w:tblPrEx>
        <w:trPr>
          <w:cantSplit/>
        </w:trPr>
        <w:tc>
          <w:tcPr>
            <w:tcW w:w="567" w:type="dxa"/>
            <w:tcBorders>
              <w:bottom w:val="single" w:sz="4" w:space="0" w:color="auto"/>
            </w:tcBorders>
            <w:vAlign w:val="center"/>
          </w:tcPr>
          <w:p w14:paraId="2A92D611" w14:textId="77777777" w:rsidR="00AD4B6B" w:rsidRPr="00EF38D3" w:rsidRDefault="00AD4B6B" w:rsidP="00B4405F">
            <w:pPr>
              <w:numPr>
                <w:ilvl w:val="0"/>
                <w:numId w:val="35"/>
              </w:numPr>
              <w:tabs>
                <w:tab w:val="num" w:pos="360"/>
              </w:tabs>
              <w:ind w:left="0"/>
              <w:jc w:val="center"/>
              <w:rPr>
                <w:rFonts w:ascii="Arial" w:hAnsi="Arial" w:cs="Arial"/>
              </w:rPr>
            </w:pPr>
          </w:p>
        </w:tc>
        <w:tc>
          <w:tcPr>
            <w:tcW w:w="6096" w:type="dxa"/>
            <w:tcBorders>
              <w:bottom w:val="single" w:sz="4" w:space="0" w:color="auto"/>
            </w:tcBorders>
            <w:vAlign w:val="center"/>
          </w:tcPr>
          <w:p w14:paraId="5E2B0D29" w14:textId="77777777" w:rsidR="00AD4B6B" w:rsidRPr="00EF38D3" w:rsidRDefault="00AD4B6B" w:rsidP="00AD4B6B">
            <w:pPr>
              <w:rPr>
                <w:rFonts w:ascii="Arial" w:hAnsi="Arial" w:cs="Arial"/>
              </w:rPr>
            </w:pPr>
            <w:r w:rsidRPr="00EF38D3">
              <w:rPr>
                <w:rFonts w:ascii="Arial" w:hAnsi="Arial" w:cs="Arial"/>
              </w:rPr>
              <w:t>Graficzna i liczbowa prezentacja raportów infuzji na ekranie pompy</w:t>
            </w:r>
          </w:p>
        </w:tc>
        <w:tc>
          <w:tcPr>
            <w:tcW w:w="1842" w:type="dxa"/>
            <w:tcBorders>
              <w:bottom w:val="single" w:sz="4" w:space="0" w:color="auto"/>
            </w:tcBorders>
            <w:vAlign w:val="center"/>
          </w:tcPr>
          <w:p w14:paraId="34A4C692" w14:textId="77777777" w:rsidR="00AD4B6B" w:rsidRPr="00EF38D3" w:rsidRDefault="00AD4B6B" w:rsidP="00AD4B6B">
            <w:pPr>
              <w:jc w:val="center"/>
              <w:rPr>
                <w:rFonts w:ascii="Arial" w:hAnsi="Arial" w:cs="Arial"/>
              </w:rPr>
            </w:pPr>
            <w:r w:rsidRPr="00EF38D3">
              <w:rPr>
                <w:rFonts w:ascii="Arial" w:hAnsi="Arial" w:cs="Arial"/>
              </w:rPr>
              <w:t>TAK</w:t>
            </w:r>
          </w:p>
        </w:tc>
        <w:tc>
          <w:tcPr>
            <w:tcW w:w="1418" w:type="dxa"/>
            <w:tcBorders>
              <w:bottom w:val="single" w:sz="4" w:space="0" w:color="auto"/>
            </w:tcBorders>
          </w:tcPr>
          <w:p w14:paraId="30629F5D" w14:textId="77777777" w:rsidR="00AD4B6B" w:rsidRPr="00EF38D3" w:rsidRDefault="00AD4B6B" w:rsidP="00AD4B6B">
            <w:pPr>
              <w:rPr>
                <w:rFonts w:ascii="Arial" w:hAnsi="Arial" w:cs="Arial"/>
              </w:rPr>
            </w:pPr>
          </w:p>
        </w:tc>
      </w:tr>
      <w:tr w:rsidR="00E17C00" w:rsidRPr="00EF38D3" w14:paraId="2DA7DD87" w14:textId="77777777" w:rsidTr="00B02449">
        <w:tblPrEx>
          <w:tblCellMar>
            <w:left w:w="70" w:type="dxa"/>
            <w:right w:w="70" w:type="dxa"/>
          </w:tblCellMar>
          <w:tblLook w:val="0000" w:firstRow="0" w:lastRow="0" w:firstColumn="0" w:lastColumn="0" w:noHBand="0" w:noVBand="0"/>
        </w:tblPrEx>
        <w:trPr>
          <w:cantSplit/>
        </w:trPr>
        <w:tc>
          <w:tcPr>
            <w:tcW w:w="567" w:type="dxa"/>
            <w:shd w:val="clear" w:color="auto" w:fill="F2F2F2" w:themeFill="background1" w:themeFillShade="F2"/>
            <w:vAlign w:val="center"/>
          </w:tcPr>
          <w:p w14:paraId="59E9BA6B" w14:textId="77777777" w:rsidR="00E17C00" w:rsidRPr="00EF38D3" w:rsidRDefault="00E17C00" w:rsidP="00AD4B6B">
            <w:pPr>
              <w:jc w:val="center"/>
              <w:rPr>
                <w:rFonts w:ascii="Arial" w:hAnsi="Arial" w:cs="Arial"/>
                <w:b/>
              </w:rPr>
            </w:pPr>
            <w:r w:rsidRPr="00EF38D3">
              <w:rPr>
                <w:rFonts w:ascii="Arial" w:hAnsi="Arial" w:cs="Arial"/>
                <w:b/>
              </w:rPr>
              <w:t>III</w:t>
            </w:r>
          </w:p>
        </w:tc>
        <w:tc>
          <w:tcPr>
            <w:tcW w:w="9356" w:type="dxa"/>
            <w:gridSpan w:val="3"/>
            <w:shd w:val="clear" w:color="auto" w:fill="F2F2F2" w:themeFill="background1" w:themeFillShade="F2"/>
            <w:vAlign w:val="center"/>
          </w:tcPr>
          <w:p w14:paraId="76A1863E" w14:textId="77777777" w:rsidR="00E17C00" w:rsidRPr="00EF38D3" w:rsidRDefault="00E17C00" w:rsidP="00AD4B6B">
            <w:pPr>
              <w:rPr>
                <w:rFonts w:ascii="Arial" w:hAnsi="Arial" w:cs="Arial"/>
                <w:b/>
              </w:rPr>
            </w:pPr>
            <w:r w:rsidRPr="00EF38D3">
              <w:rPr>
                <w:rFonts w:ascii="Arial" w:hAnsi="Arial" w:cs="Arial"/>
                <w:b/>
              </w:rPr>
              <w:t>ZABEZPIECZENIA I ALARMY</w:t>
            </w:r>
          </w:p>
        </w:tc>
      </w:tr>
      <w:tr w:rsidR="00AD4B6B" w:rsidRPr="00EF38D3" w14:paraId="1BF0F22A" w14:textId="77777777" w:rsidTr="00E17C00">
        <w:tblPrEx>
          <w:tblCellMar>
            <w:left w:w="70" w:type="dxa"/>
            <w:right w:w="70" w:type="dxa"/>
          </w:tblCellMar>
          <w:tblLook w:val="0000" w:firstRow="0" w:lastRow="0" w:firstColumn="0" w:lastColumn="0" w:noHBand="0" w:noVBand="0"/>
        </w:tblPrEx>
        <w:trPr>
          <w:cantSplit/>
        </w:trPr>
        <w:tc>
          <w:tcPr>
            <w:tcW w:w="567" w:type="dxa"/>
            <w:vAlign w:val="center"/>
          </w:tcPr>
          <w:p w14:paraId="1BEA5831" w14:textId="77777777"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14:paraId="0846029B" w14:textId="77777777" w:rsidR="00AD4B6B" w:rsidRPr="00EF38D3" w:rsidRDefault="00AD4B6B" w:rsidP="00AD4B6B">
            <w:pPr>
              <w:rPr>
                <w:rFonts w:ascii="Arial" w:hAnsi="Arial" w:cs="Arial"/>
              </w:rPr>
            </w:pPr>
            <w:r w:rsidRPr="00EF38D3">
              <w:rPr>
                <w:rFonts w:ascii="Arial" w:hAnsi="Arial" w:cs="Arial"/>
              </w:rPr>
              <w:t>Autokontrola urządzenia</w:t>
            </w:r>
          </w:p>
        </w:tc>
        <w:tc>
          <w:tcPr>
            <w:tcW w:w="1842" w:type="dxa"/>
            <w:vAlign w:val="center"/>
          </w:tcPr>
          <w:p w14:paraId="00DEADA2" w14:textId="77777777" w:rsidR="00AD4B6B" w:rsidRPr="00EF38D3" w:rsidRDefault="00AD4B6B" w:rsidP="00AD4B6B">
            <w:pPr>
              <w:jc w:val="center"/>
              <w:rPr>
                <w:rFonts w:ascii="Arial" w:hAnsi="Arial" w:cs="Arial"/>
              </w:rPr>
            </w:pPr>
            <w:r w:rsidRPr="00EF38D3">
              <w:rPr>
                <w:rFonts w:ascii="Arial" w:hAnsi="Arial" w:cs="Arial"/>
              </w:rPr>
              <w:t>TAK</w:t>
            </w:r>
          </w:p>
        </w:tc>
        <w:tc>
          <w:tcPr>
            <w:tcW w:w="1418" w:type="dxa"/>
          </w:tcPr>
          <w:p w14:paraId="79B7D19A" w14:textId="77777777" w:rsidR="00AD4B6B" w:rsidRPr="00EF38D3" w:rsidRDefault="00AD4B6B" w:rsidP="00AD4B6B">
            <w:pPr>
              <w:rPr>
                <w:rFonts w:ascii="Arial" w:hAnsi="Arial" w:cs="Arial"/>
              </w:rPr>
            </w:pPr>
          </w:p>
        </w:tc>
      </w:tr>
      <w:tr w:rsidR="00AD4B6B" w:rsidRPr="00EF38D3" w14:paraId="19A40E18" w14:textId="77777777" w:rsidTr="00E17C00">
        <w:tblPrEx>
          <w:tblCellMar>
            <w:left w:w="70" w:type="dxa"/>
            <w:right w:w="70" w:type="dxa"/>
          </w:tblCellMar>
          <w:tblLook w:val="0000" w:firstRow="0" w:lastRow="0" w:firstColumn="0" w:lastColumn="0" w:noHBand="0" w:noVBand="0"/>
        </w:tblPrEx>
        <w:trPr>
          <w:cantSplit/>
        </w:trPr>
        <w:tc>
          <w:tcPr>
            <w:tcW w:w="567" w:type="dxa"/>
            <w:vAlign w:val="center"/>
          </w:tcPr>
          <w:p w14:paraId="058705F6" w14:textId="77777777"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14:paraId="27FC5389" w14:textId="77777777" w:rsidR="00AD4B6B" w:rsidRPr="00EF38D3" w:rsidRDefault="00AD4B6B" w:rsidP="00AD4B6B">
            <w:pPr>
              <w:rPr>
                <w:rFonts w:ascii="Arial" w:hAnsi="Arial" w:cs="Arial"/>
              </w:rPr>
            </w:pPr>
            <w:r w:rsidRPr="00EF38D3">
              <w:rPr>
                <w:rFonts w:ascii="Arial" w:hAnsi="Arial" w:cs="Arial"/>
              </w:rPr>
              <w:t>Dwustopniowy system ostrzeżeń i alarmów akustycznych i wizualnych z graficznym rozróżnieniem poziomu alarmu</w:t>
            </w:r>
          </w:p>
        </w:tc>
        <w:tc>
          <w:tcPr>
            <w:tcW w:w="1842" w:type="dxa"/>
            <w:vAlign w:val="center"/>
          </w:tcPr>
          <w:p w14:paraId="161D65D8" w14:textId="77777777" w:rsidR="00AD4B6B" w:rsidRPr="00EF38D3" w:rsidRDefault="00AD4B6B" w:rsidP="00AD4B6B">
            <w:pPr>
              <w:jc w:val="center"/>
              <w:rPr>
                <w:rFonts w:ascii="Arial" w:hAnsi="Arial" w:cs="Arial"/>
              </w:rPr>
            </w:pPr>
            <w:r w:rsidRPr="00EF38D3">
              <w:rPr>
                <w:rFonts w:ascii="Arial" w:hAnsi="Arial" w:cs="Arial"/>
              </w:rPr>
              <w:t>TAK</w:t>
            </w:r>
          </w:p>
        </w:tc>
        <w:tc>
          <w:tcPr>
            <w:tcW w:w="1418" w:type="dxa"/>
          </w:tcPr>
          <w:p w14:paraId="00D8D65B" w14:textId="77777777" w:rsidR="00AD4B6B" w:rsidRPr="00EF38D3" w:rsidRDefault="00AD4B6B" w:rsidP="00AD4B6B">
            <w:pPr>
              <w:rPr>
                <w:rFonts w:ascii="Arial" w:hAnsi="Arial" w:cs="Arial"/>
              </w:rPr>
            </w:pPr>
          </w:p>
        </w:tc>
      </w:tr>
      <w:tr w:rsidR="00AD4B6B" w:rsidRPr="00EF38D3" w14:paraId="768065F3" w14:textId="77777777" w:rsidTr="00E17C00">
        <w:tblPrEx>
          <w:tblCellMar>
            <w:left w:w="70" w:type="dxa"/>
            <w:right w:w="70" w:type="dxa"/>
          </w:tblCellMar>
          <w:tblLook w:val="0000" w:firstRow="0" w:lastRow="0" w:firstColumn="0" w:lastColumn="0" w:noHBand="0" w:noVBand="0"/>
        </w:tblPrEx>
        <w:trPr>
          <w:cantSplit/>
        </w:trPr>
        <w:tc>
          <w:tcPr>
            <w:tcW w:w="567" w:type="dxa"/>
            <w:vAlign w:val="center"/>
          </w:tcPr>
          <w:p w14:paraId="45BD6891" w14:textId="77777777"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14:paraId="0E614A59" w14:textId="77777777" w:rsidR="00AD4B6B" w:rsidRPr="00EF38D3" w:rsidRDefault="00AD4B6B" w:rsidP="00AD4B6B">
            <w:pPr>
              <w:rPr>
                <w:rFonts w:ascii="Arial" w:hAnsi="Arial" w:cs="Arial"/>
              </w:rPr>
            </w:pPr>
            <w:r w:rsidRPr="00EF38D3">
              <w:rPr>
                <w:rFonts w:ascii="Arial" w:hAnsi="Arial" w:cs="Arial"/>
              </w:rPr>
              <w:t>Alarm rozładowania akumulatora/baterii</w:t>
            </w:r>
          </w:p>
        </w:tc>
        <w:tc>
          <w:tcPr>
            <w:tcW w:w="1842" w:type="dxa"/>
            <w:vAlign w:val="center"/>
          </w:tcPr>
          <w:p w14:paraId="456DF506" w14:textId="77777777" w:rsidR="00AD4B6B" w:rsidRPr="00EF38D3" w:rsidRDefault="00AD4B6B" w:rsidP="00AD4B6B">
            <w:pPr>
              <w:jc w:val="center"/>
              <w:rPr>
                <w:rFonts w:ascii="Arial" w:hAnsi="Arial" w:cs="Arial"/>
              </w:rPr>
            </w:pPr>
            <w:r w:rsidRPr="00EF38D3">
              <w:rPr>
                <w:rFonts w:ascii="Arial" w:hAnsi="Arial" w:cs="Arial"/>
              </w:rPr>
              <w:t>TAK</w:t>
            </w:r>
          </w:p>
        </w:tc>
        <w:tc>
          <w:tcPr>
            <w:tcW w:w="1418" w:type="dxa"/>
          </w:tcPr>
          <w:p w14:paraId="265DC5F7" w14:textId="77777777" w:rsidR="00AD4B6B" w:rsidRPr="00EF38D3" w:rsidRDefault="00AD4B6B" w:rsidP="00AD4B6B">
            <w:pPr>
              <w:rPr>
                <w:rFonts w:ascii="Arial" w:hAnsi="Arial" w:cs="Arial"/>
              </w:rPr>
            </w:pPr>
          </w:p>
        </w:tc>
      </w:tr>
      <w:tr w:rsidR="00AD4B6B" w:rsidRPr="00EF38D3" w14:paraId="1A0DD7BF" w14:textId="77777777" w:rsidTr="00E17C00">
        <w:tblPrEx>
          <w:tblCellMar>
            <w:left w:w="70" w:type="dxa"/>
            <w:right w:w="70" w:type="dxa"/>
          </w:tblCellMar>
          <w:tblLook w:val="0000" w:firstRow="0" w:lastRow="0" w:firstColumn="0" w:lastColumn="0" w:noHBand="0" w:noVBand="0"/>
        </w:tblPrEx>
        <w:trPr>
          <w:cantSplit/>
        </w:trPr>
        <w:tc>
          <w:tcPr>
            <w:tcW w:w="567" w:type="dxa"/>
            <w:vAlign w:val="center"/>
          </w:tcPr>
          <w:p w14:paraId="36D41796" w14:textId="77777777"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14:paraId="01999629" w14:textId="77777777" w:rsidR="00AD4B6B" w:rsidRPr="00EF38D3" w:rsidRDefault="00AD4B6B" w:rsidP="00AD4B6B">
            <w:pPr>
              <w:rPr>
                <w:rFonts w:ascii="Arial" w:hAnsi="Arial" w:cs="Arial"/>
              </w:rPr>
            </w:pPr>
            <w:r w:rsidRPr="00EF38D3">
              <w:rPr>
                <w:rFonts w:ascii="Arial" w:hAnsi="Arial" w:cs="Arial"/>
              </w:rPr>
              <w:t>Alarm zatrzymania pompy</w:t>
            </w:r>
          </w:p>
        </w:tc>
        <w:tc>
          <w:tcPr>
            <w:tcW w:w="1842" w:type="dxa"/>
            <w:vAlign w:val="center"/>
          </w:tcPr>
          <w:p w14:paraId="7C224D00" w14:textId="77777777" w:rsidR="00AD4B6B" w:rsidRPr="00EF38D3" w:rsidRDefault="00AD4B6B" w:rsidP="00AD4B6B">
            <w:pPr>
              <w:jc w:val="center"/>
              <w:rPr>
                <w:rFonts w:ascii="Arial" w:hAnsi="Arial" w:cs="Arial"/>
              </w:rPr>
            </w:pPr>
            <w:r w:rsidRPr="00EF38D3">
              <w:rPr>
                <w:rFonts w:ascii="Arial" w:hAnsi="Arial" w:cs="Arial"/>
              </w:rPr>
              <w:t>TAK</w:t>
            </w:r>
          </w:p>
        </w:tc>
        <w:tc>
          <w:tcPr>
            <w:tcW w:w="1418" w:type="dxa"/>
          </w:tcPr>
          <w:p w14:paraId="4AF0FC5A" w14:textId="77777777" w:rsidR="00AD4B6B" w:rsidRPr="00EF38D3" w:rsidRDefault="00AD4B6B" w:rsidP="00AD4B6B">
            <w:pPr>
              <w:rPr>
                <w:rFonts w:ascii="Arial" w:hAnsi="Arial" w:cs="Arial"/>
              </w:rPr>
            </w:pPr>
          </w:p>
        </w:tc>
      </w:tr>
      <w:tr w:rsidR="00AD4B6B" w:rsidRPr="00EF38D3" w14:paraId="372BA763" w14:textId="77777777" w:rsidTr="00E17C00">
        <w:tblPrEx>
          <w:tblCellMar>
            <w:left w:w="70" w:type="dxa"/>
            <w:right w:w="70" w:type="dxa"/>
          </w:tblCellMar>
          <w:tblLook w:val="0000" w:firstRow="0" w:lastRow="0" w:firstColumn="0" w:lastColumn="0" w:noHBand="0" w:noVBand="0"/>
        </w:tblPrEx>
        <w:trPr>
          <w:cantSplit/>
        </w:trPr>
        <w:tc>
          <w:tcPr>
            <w:tcW w:w="567" w:type="dxa"/>
            <w:vAlign w:val="center"/>
          </w:tcPr>
          <w:p w14:paraId="201A8611" w14:textId="77777777"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14:paraId="3495FF30" w14:textId="77777777" w:rsidR="00AD4B6B" w:rsidRPr="00EF38D3" w:rsidRDefault="00AD4B6B" w:rsidP="00AD4B6B">
            <w:pPr>
              <w:rPr>
                <w:rFonts w:ascii="Arial" w:hAnsi="Arial" w:cs="Arial"/>
              </w:rPr>
            </w:pPr>
            <w:r w:rsidRPr="00EF38D3">
              <w:rPr>
                <w:rFonts w:ascii="Arial" w:hAnsi="Arial" w:cs="Arial"/>
              </w:rPr>
              <w:t>Alarm błędu pompy</w:t>
            </w:r>
          </w:p>
        </w:tc>
        <w:tc>
          <w:tcPr>
            <w:tcW w:w="1842" w:type="dxa"/>
            <w:vAlign w:val="center"/>
          </w:tcPr>
          <w:p w14:paraId="796B9313" w14:textId="77777777" w:rsidR="00AD4B6B" w:rsidRPr="00EF38D3" w:rsidRDefault="00AD4B6B" w:rsidP="00AD4B6B">
            <w:pPr>
              <w:jc w:val="center"/>
              <w:rPr>
                <w:rFonts w:ascii="Arial" w:hAnsi="Arial" w:cs="Arial"/>
              </w:rPr>
            </w:pPr>
            <w:r w:rsidRPr="00EF38D3">
              <w:rPr>
                <w:rFonts w:ascii="Arial" w:hAnsi="Arial" w:cs="Arial"/>
              </w:rPr>
              <w:t>TAK</w:t>
            </w:r>
          </w:p>
        </w:tc>
        <w:tc>
          <w:tcPr>
            <w:tcW w:w="1418" w:type="dxa"/>
          </w:tcPr>
          <w:p w14:paraId="2EF63A69" w14:textId="77777777" w:rsidR="00AD4B6B" w:rsidRPr="00EF38D3" w:rsidRDefault="00AD4B6B" w:rsidP="00AD4B6B">
            <w:pPr>
              <w:rPr>
                <w:rFonts w:ascii="Arial" w:hAnsi="Arial" w:cs="Arial"/>
              </w:rPr>
            </w:pPr>
          </w:p>
        </w:tc>
      </w:tr>
      <w:tr w:rsidR="00AD4B6B" w:rsidRPr="00EF38D3" w14:paraId="6639720C" w14:textId="77777777" w:rsidTr="00E17C00">
        <w:tblPrEx>
          <w:tblCellMar>
            <w:left w:w="70" w:type="dxa"/>
            <w:right w:w="70" w:type="dxa"/>
          </w:tblCellMar>
          <w:tblLook w:val="0000" w:firstRow="0" w:lastRow="0" w:firstColumn="0" w:lastColumn="0" w:noHBand="0" w:noVBand="0"/>
        </w:tblPrEx>
        <w:trPr>
          <w:cantSplit/>
        </w:trPr>
        <w:tc>
          <w:tcPr>
            <w:tcW w:w="567" w:type="dxa"/>
            <w:vAlign w:val="center"/>
          </w:tcPr>
          <w:p w14:paraId="20C14141" w14:textId="77777777"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14:paraId="30F12E9C" w14:textId="77777777" w:rsidR="00AD4B6B" w:rsidRPr="00EF38D3" w:rsidRDefault="00AD4B6B" w:rsidP="00AD4B6B">
            <w:pPr>
              <w:rPr>
                <w:rFonts w:ascii="Arial" w:hAnsi="Arial" w:cs="Arial"/>
              </w:rPr>
            </w:pPr>
            <w:r w:rsidRPr="00EF38D3">
              <w:rPr>
                <w:rFonts w:ascii="Arial" w:hAnsi="Arial" w:cs="Arial"/>
              </w:rPr>
              <w:t>Alarm bliskiego końca infuzji</w:t>
            </w:r>
          </w:p>
        </w:tc>
        <w:tc>
          <w:tcPr>
            <w:tcW w:w="1842" w:type="dxa"/>
            <w:vAlign w:val="center"/>
          </w:tcPr>
          <w:p w14:paraId="2F95E1E7" w14:textId="77777777" w:rsidR="00AD4B6B" w:rsidRPr="00EF38D3" w:rsidRDefault="00AD4B6B" w:rsidP="00AD4B6B">
            <w:pPr>
              <w:jc w:val="center"/>
              <w:rPr>
                <w:rFonts w:ascii="Arial" w:hAnsi="Arial" w:cs="Arial"/>
              </w:rPr>
            </w:pPr>
            <w:r w:rsidRPr="00EF38D3">
              <w:rPr>
                <w:rFonts w:ascii="Arial" w:hAnsi="Arial" w:cs="Arial"/>
              </w:rPr>
              <w:t>TAK</w:t>
            </w:r>
          </w:p>
        </w:tc>
        <w:tc>
          <w:tcPr>
            <w:tcW w:w="1418" w:type="dxa"/>
          </w:tcPr>
          <w:p w14:paraId="24081C7B" w14:textId="77777777" w:rsidR="00AD4B6B" w:rsidRPr="00EF38D3" w:rsidRDefault="00AD4B6B" w:rsidP="00AD4B6B">
            <w:pPr>
              <w:rPr>
                <w:rFonts w:ascii="Arial" w:hAnsi="Arial" w:cs="Arial"/>
              </w:rPr>
            </w:pPr>
          </w:p>
        </w:tc>
      </w:tr>
      <w:tr w:rsidR="00AD4B6B" w:rsidRPr="00EF38D3" w14:paraId="16049D26" w14:textId="77777777" w:rsidTr="00E17C00">
        <w:tblPrEx>
          <w:tblCellMar>
            <w:left w:w="70" w:type="dxa"/>
            <w:right w:w="70" w:type="dxa"/>
          </w:tblCellMar>
          <w:tblLook w:val="0000" w:firstRow="0" w:lastRow="0" w:firstColumn="0" w:lastColumn="0" w:noHBand="0" w:noVBand="0"/>
        </w:tblPrEx>
        <w:trPr>
          <w:cantSplit/>
        </w:trPr>
        <w:tc>
          <w:tcPr>
            <w:tcW w:w="567" w:type="dxa"/>
            <w:vAlign w:val="center"/>
          </w:tcPr>
          <w:p w14:paraId="44D92E9F" w14:textId="77777777"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14:paraId="5ADE51B1" w14:textId="77777777" w:rsidR="00AD4B6B" w:rsidRPr="00EF38D3" w:rsidRDefault="00AD4B6B" w:rsidP="00AD4B6B">
            <w:pPr>
              <w:rPr>
                <w:rFonts w:ascii="Arial" w:hAnsi="Arial" w:cs="Arial"/>
              </w:rPr>
            </w:pPr>
            <w:r w:rsidRPr="00EF38D3">
              <w:rPr>
                <w:rFonts w:ascii="Arial" w:hAnsi="Arial" w:cs="Arial"/>
              </w:rPr>
              <w:t>Alarm okluzji</w:t>
            </w:r>
          </w:p>
        </w:tc>
        <w:tc>
          <w:tcPr>
            <w:tcW w:w="1842" w:type="dxa"/>
            <w:vAlign w:val="center"/>
          </w:tcPr>
          <w:p w14:paraId="1DF0DB87" w14:textId="77777777" w:rsidR="00AD4B6B" w:rsidRPr="00EF38D3" w:rsidRDefault="00AD4B6B" w:rsidP="00AD4B6B">
            <w:pPr>
              <w:jc w:val="center"/>
              <w:rPr>
                <w:rFonts w:ascii="Arial" w:hAnsi="Arial" w:cs="Arial"/>
              </w:rPr>
            </w:pPr>
            <w:r w:rsidRPr="00EF38D3">
              <w:rPr>
                <w:rFonts w:ascii="Arial" w:hAnsi="Arial" w:cs="Arial"/>
              </w:rPr>
              <w:t>TAK</w:t>
            </w:r>
          </w:p>
        </w:tc>
        <w:tc>
          <w:tcPr>
            <w:tcW w:w="1418" w:type="dxa"/>
          </w:tcPr>
          <w:p w14:paraId="3C2296EC" w14:textId="77777777" w:rsidR="00AD4B6B" w:rsidRPr="00EF38D3" w:rsidRDefault="00AD4B6B" w:rsidP="00AD4B6B">
            <w:pPr>
              <w:rPr>
                <w:rFonts w:ascii="Arial" w:hAnsi="Arial" w:cs="Arial"/>
              </w:rPr>
            </w:pPr>
          </w:p>
        </w:tc>
      </w:tr>
      <w:tr w:rsidR="00AD4B6B" w:rsidRPr="00EF38D3" w14:paraId="3FC0CE98" w14:textId="77777777" w:rsidTr="00E17C00">
        <w:tblPrEx>
          <w:tblCellMar>
            <w:left w:w="70" w:type="dxa"/>
            <w:right w:w="70" w:type="dxa"/>
          </w:tblCellMar>
          <w:tblLook w:val="0000" w:firstRow="0" w:lastRow="0" w:firstColumn="0" w:lastColumn="0" w:noHBand="0" w:noVBand="0"/>
        </w:tblPrEx>
        <w:trPr>
          <w:cantSplit/>
        </w:trPr>
        <w:tc>
          <w:tcPr>
            <w:tcW w:w="567" w:type="dxa"/>
            <w:vAlign w:val="center"/>
          </w:tcPr>
          <w:p w14:paraId="4A0D843C" w14:textId="77777777"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14:paraId="0396CBF1" w14:textId="77777777" w:rsidR="00AD4B6B" w:rsidRPr="00EF38D3" w:rsidRDefault="00AD4B6B" w:rsidP="00AD4B6B">
            <w:pPr>
              <w:rPr>
                <w:rFonts w:ascii="Arial" w:hAnsi="Arial" w:cs="Arial"/>
              </w:rPr>
            </w:pPr>
            <w:r w:rsidRPr="00EF38D3">
              <w:rPr>
                <w:rFonts w:ascii="Arial" w:hAnsi="Arial" w:cs="Arial"/>
              </w:rPr>
              <w:t>Alarm odłączenia zestawu/kasetki</w:t>
            </w:r>
          </w:p>
        </w:tc>
        <w:tc>
          <w:tcPr>
            <w:tcW w:w="1842" w:type="dxa"/>
            <w:vAlign w:val="center"/>
          </w:tcPr>
          <w:p w14:paraId="4B1A7D5E" w14:textId="77777777" w:rsidR="00AD4B6B" w:rsidRPr="00EF38D3" w:rsidRDefault="00AD4B6B" w:rsidP="00AD4B6B">
            <w:pPr>
              <w:jc w:val="center"/>
              <w:rPr>
                <w:rFonts w:ascii="Arial" w:hAnsi="Arial" w:cs="Arial"/>
              </w:rPr>
            </w:pPr>
            <w:r w:rsidRPr="00EF38D3">
              <w:rPr>
                <w:rFonts w:ascii="Arial" w:hAnsi="Arial" w:cs="Arial"/>
              </w:rPr>
              <w:t>TAK</w:t>
            </w:r>
          </w:p>
        </w:tc>
        <w:tc>
          <w:tcPr>
            <w:tcW w:w="1418" w:type="dxa"/>
          </w:tcPr>
          <w:p w14:paraId="52486E6B" w14:textId="77777777" w:rsidR="00AD4B6B" w:rsidRPr="00EF38D3" w:rsidRDefault="00AD4B6B" w:rsidP="00AD4B6B">
            <w:pPr>
              <w:rPr>
                <w:rFonts w:ascii="Arial" w:hAnsi="Arial" w:cs="Arial"/>
              </w:rPr>
            </w:pPr>
          </w:p>
        </w:tc>
      </w:tr>
      <w:tr w:rsidR="00AD4B6B" w:rsidRPr="00EF38D3" w14:paraId="55D0F520" w14:textId="77777777" w:rsidTr="00E17C00">
        <w:tblPrEx>
          <w:tblCellMar>
            <w:left w:w="70" w:type="dxa"/>
            <w:right w:w="70" w:type="dxa"/>
          </w:tblCellMar>
          <w:tblLook w:val="0000" w:firstRow="0" w:lastRow="0" w:firstColumn="0" w:lastColumn="0" w:noHBand="0" w:noVBand="0"/>
        </w:tblPrEx>
        <w:trPr>
          <w:cantSplit/>
        </w:trPr>
        <w:tc>
          <w:tcPr>
            <w:tcW w:w="567" w:type="dxa"/>
            <w:vAlign w:val="center"/>
          </w:tcPr>
          <w:p w14:paraId="62C2813F" w14:textId="77777777"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14:paraId="5AE53A88" w14:textId="77777777" w:rsidR="00AD4B6B" w:rsidRPr="00EF38D3" w:rsidRDefault="00AD4B6B" w:rsidP="00AD4B6B">
            <w:pPr>
              <w:rPr>
                <w:rFonts w:ascii="Arial" w:hAnsi="Arial" w:cs="Arial"/>
              </w:rPr>
            </w:pPr>
            <w:r w:rsidRPr="00EF38D3">
              <w:rPr>
                <w:rFonts w:ascii="Arial" w:hAnsi="Arial" w:cs="Arial"/>
              </w:rPr>
              <w:t>Alarm nieprawidłowego zamocowania zestawu</w:t>
            </w:r>
          </w:p>
        </w:tc>
        <w:tc>
          <w:tcPr>
            <w:tcW w:w="1842" w:type="dxa"/>
            <w:vAlign w:val="center"/>
          </w:tcPr>
          <w:p w14:paraId="27035BC9" w14:textId="77777777" w:rsidR="00AD4B6B" w:rsidRPr="00EF38D3" w:rsidRDefault="00AD4B6B" w:rsidP="00AD4B6B">
            <w:pPr>
              <w:jc w:val="center"/>
              <w:rPr>
                <w:rFonts w:ascii="Arial" w:hAnsi="Arial" w:cs="Arial"/>
              </w:rPr>
            </w:pPr>
            <w:r w:rsidRPr="00EF38D3">
              <w:rPr>
                <w:rFonts w:ascii="Arial" w:hAnsi="Arial" w:cs="Arial"/>
              </w:rPr>
              <w:t>TAK</w:t>
            </w:r>
          </w:p>
        </w:tc>
        <w:tc>
          <w:tcPr>
            <w:tcW w:w="1418" w:type="dxa"/>
          </w:tcPr>
          <w:p w14:paraId="46E4E278" w14:textId="77777777" w:rsidR="00AD4B6B" w:rsidRPr="00EF38D3" w:rsidRDefault="00AD4B6B" w:rsidP="00AD4B6B">
            <w:pPr>
              <w:rPr>
                <w:rFonts w:ascii="Arial" w:hAnsi="Arial" w:cs="Arial"/>
              </w:rPr>
            </w:pPr>
          </w:p>
        </w:tc>
      </w:tr>
      <w:tr w:rsidR="00AD4B6B" w:rsidRPr="00EF38D3" w14:paraId="2A6CFFA8" w14:textId="77777777" w:rsidTr="00E17C00">
        <w:tblPrEx>
          <w:tblCellMar>
            <w:left w:w="70" w:type="dxa"/>
            <w:right w:w="70" w:type="dxa"/>
          </w:tblCellMar>
          <w:tblLook w:val="0000" w:firstRow="0" w:lastRow="0" w:firstColumn="0" w:lastColumn="0" w:noHBand="0" w:noVBand="0"/>
        </w:tblPrEx>
        <w:trPr>
          <w:cantSplit/>
        </w:trPr>
        <w:tc>
          <w:tcPr>
            <w:tcW w:w="567" w:type="dxa"/>
            <w:vAlign w:val="center"/>
          </w:tcPr>
          <w:p w14:paraId="4C58BD2B" w14:textId="77777777"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14:paraId="035DEDB8" w14:textId="77777777" w:rsidR="00AD4B6B" w:rsidRPr="00EF38D3" w:rsidRDefault="00AD4B6B" w:rsidP="00AD4B6B">
            <w:pPr>
              <w:rPr>
                <w:rFonts w:ascii="Arial" w:hAnsi="Arial" w:cs="Arial"/>
              </w:rPr>
            </w:pPr>
            <w:r w:rsidRPr="00EF38D3">
              <w:rPr>
                <w:rFonts w:ascii="Arial" w:hAnsi="Arial" w:cs="Arial"/>
              </w:rPr>
              <w:t>Rejestr zdarzeń</w:t>
            </w:r>
          </w:p>
        </w:tc>
        <w:tc>
          <w:tcPr>
            <w:tcW w:w="1842" w:type="dxa"/>
            <w:vAlign w:val="center"/>
          </w:tcPr>
          <w:p w14:paraId="4575702E" w14:textId="77777777" w:rsidR="00AD4B6B" w:rsidRPr="00EF38D3" w:rsidRDefault="00AD4B6B" w:rsidP="00AD4B6B">
            <w:pPr>
              <w:jc w:val="center"/>
              <w:rPr>
                <w:rFonts w:ascii="Arial" w:hAnsi="Arial" w:cs="Arial"/>
              </w:rPr>
            </w:pPr>
            <w:r w:rsidRPr="00EF38D3">
              <w:rPr>
                <w:rFonts w:ascii="Arial" w:hAnsi="Arial" w:cs="Arial"/>
              </w:rPr>
              <w:t>Min. 5000 zdarzeń</w:t>
            </w:r>
          </w:p>
        </w:tc>
        <w:tc>
          <w:tcPr>
            <w:tcW w:w="1418" w:type="dxa"/>
          </w:tcPr>
          <w:p w14:paraId="455D615D" w14:textId="77777777" w:rsidR="00AD4B6B" w:rsidRPr="00EF38D3" w:rsidRDefault="00AD4B6B" w:rsidP="00AD4B6B">
            <w:pPr>
              <w:rPr>
                <w:rFonts w:ascii="Arial" w:hAnsi="Arial" w:cs="Arial"/>
              </w:rPr>
            </w:pPr>
          </w:p>
        </w:tc>
      </w:tr>
      <w:tr w:rsidR="00AD4B6B" w:rsidRPr="00EF38D3" w14:paraId="08C248D6" w14:textId="77777777" w:rsidTr="00E17C00">
        <w:tblPrEx>
          <w:tblCellMar>
            <w:left w:w="70" w:type="dxa"/>
            <w:right w:w="70" w:type="dxa"/>
          </w:tblCellMar>
          <w:tblLook w:val="0000" w:firstRow="0" w:lastRow="0" w:firstColumn="0" w:lastColumn="0" w:noHBand="0" w:noVBand="0"/>
        </w:tblPrEx>
        <w:trPr>
          <w:cantSplit/>
        </w:trPr>
        <w:tc>
          <w:tcPr>
            <w:tcW w:w="567" w:type="dxa"/>
            <w:vAlign w:val="center"/>
          </w:tcPr>
          <w:p w14:paraId="3298A5D3" w14:textId="77777777"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14:paraId="251E68AB" w14:textId="77777777" w:rsidR="00AD4B6B" w:rsidRPr="00EF38D3" w:rsidRDefault="00AD4B6B" w:rsidP="00AD4B6B">
            <w:pPr>
              <w:rPr>
                <w:rFonts w:ascii="Arial" w:hAnsi="Arial" w:cs="Arial"/>
              </w:rPr>
            </w:pPr>
            <w:r w:rsidRPr="00EF38D3">
              <w:rPr>
                <w:rFonts w:ascii="Arial" w:hAnsi="Arial" w:cs="Arial"/>
              </w:rPr>
              <w:t xml:space="preserve">Blokada dostępu </w:t>
            </w:r>
          </w:p>
        </w:tc>
        <w:tc>
          <w:tcPr>
            <w:tcW w:w="1842" w:type="dxa"/>
            <w:vAlign w:val="center"/>
          </w:tcPr>
          <w:p w14:paraId="1AA239DF" w14:textId="77777777" w:rsidR="00AD4B6B" w:rsidRPr="00EF38D3" w:rsidRDefault="00AD4B6B" w:rsidP="00AD4B6B">
            <w:pPr>
              <w:jc w:val="center"/>
              <w:rPr>
                <w:rFonts w:ascii="Arial" w:hAnsi="Arial" w:cs="Arial"/>
              </w:rPr>
            </w:pPr>
            <w:r w:rsidRPr="00EF38D3">
              <w:rPr>
                <w:rFonts w:ascii="Arial" w:hAnsi="Arial" w:cs="Arial"/>
              </w:rPr>
              <w:t>Min. kluczem i hasłem</w:t>
            </w:r>
          </w:p>
        </w:tc>
        <w:tc>
          <w:tcPr>
            <w:tcW w:w="1418" w:type="dxa"/>
          </w:tcPr>
          <w:p w14:paraId="5C92DA01" w14:textId="77777777" w:rsidR="00AD4B6B" w:rsidRPr="00EF38D3" w:rsidRDefault="00AD4B6B" w:rsidP="00AD4B6B">
            <w:pPr>
              <w:rPr>
                <w:rFonts w:ascii="Arial" w:hAnsi="Arial" w:cs="Arial"/>
              </w:rPr>
            </w:pPr>
          </w:p>
        </w:tc>
      </w:tr>
      <w:tr w:rsidR="00AD4B6B" w:rsidRPr="00EF38D3" w14:paraId="51FD8CF7" w14:textId="77777777" w:rsidTr="00E17C00">
        <w:tblPrEx>
          <w:tblCellMar>
            <w:left w:w="70" w:type="dxa"/>
            <w:right w:w="70" w:type="dxa"/>
          </w:tblCellMar>
          <w:tblLook w:val="0000" w:firstRow="0" w:lastRow="0" w:firstColumn="0" w:lastColumn="0" w:noHBand="0" w:noVBand="0"/>
        </w:tblPrEx>
        <w:trPr>
          <w:cantSplit/>
        </w:trPr>
        <w:tc>
          <w:tcPr>
            <w:tcW w:w="567" w:type="dxa"/>
            <w:vAlign w:val="center"/>
          </w:tcPr>
          <w:p w14:paraId="2070DF82" w14:textId="77777777" w:rsidR="00AD4B6B" w:rsidRPr="00EF38D3" w:rsidRDefault="00AD4B6B" w:rsidP="00B4405F">
            <w:pPr>
              <w:numPr>
                <w:ilvl w:val="0"/>
                <w:numId w:val="35"/>
              </w:numPr>
              <w:tabs>
                <w:tab w:val="num" w:pos="360"/>
              </w:tabs>
              <w:ind w:left="0"/>
              <w:jc w:val="center"/>
              <w:rPr>
                <w:rFonts w:ascii="Arial" w:hAnsi="Arial" w:cs="Arial"/>
              </w:rPr>
            </w:pPr>
          </w:p>
        </w:tc>
        <w:tc>
          <w:tcPr>
            <w:tcW w:w="6096" w:type="dxa"/>
            <w:vAlign w:val="center"/>
          </w:tcPr>
          <w:p w14:paraId="253B46AF" w14:textId="77777777" w:rsidR="00AD4B6B" w:rsidRPr="00EF38D3" w:rsidRDefault="00AD4B6B" w:rsidP="00AD4B6B">
            <w:pPr>
              <w:rPr>
                <w:rFonts w:ascii="Arial" w:hAnsi="Arial" w:cs="Arial"/>
              </w:rPr>
            </w:pPr>
            <w:r w:rsidRPr="00EF38D3">
              <w:rPr>
                <w:rFonts w:ascii="Arial" w:hAnsi="Arial" w:cs="Arial"/>
              </w:rPr>
              <w:t xml:space="preserve">Gwarancja </w:t>
            </w:r>
          </w:p>
        </w:tc>
        <w:tc>
          <w:tcPr>
            <w:tcW w:w="1842" w:type="dxa"/>
            <w:vAlign w:val="center"/>
          </w:tcPr>
          <w:p w14:paraId="6E1373D9" w14:textId="77777777" w:rsidR="00AD4B6B" w:rsidRPr="00EF38D3" w:rsidRDefault="00AD4B6B" w:rsidP="00427FEF">
            <w:pPr>
              <w:jc w:val="center"/>
              <w:rPr>
                <w:rFonts w:ascii="Arial" w:hAnsi="Arial" w:cs="Arial"/>
              </w:rPr>
            </w:pPr>
            <w:r w:rsidRPr="00EF38D3">
              <w:rPr>
                <w:rFonts w:ascii="Arial" w:hAnsi="Arial" w:cs="Arial"/>
              </w:rPr>
              <w:t xml:space="preserve">Min. </w:t>
            </w:r>
            <w:r w:rsidR="00427FEF" w:rsidRPr="00EF38D3">
              <w:rPr>
                <w:rFonts w:ascii="Arial" w:hAnsi="Arial" w:cs="Arial"/>
              </w:rPr>
              <w:t>24</w:t>
            </w:r>
            <w:r w:rsidRPr="00EF38D3">
              <w:rPr>
                <w:rFonts w:ascii="Arial" w:hAnsi="Arial" w:cs="Arial"/>
              </w:rPr>
              <w:t xml:space="preserve"> miesięcy</w:t>
            </w:r>
          </w:p>
        </w:tc>
        <w:tc>
          <w:tcPr>
            <w:tcW w:w="1418" w:type="dxa"/>
          </w:tcPr>
          <w:p w14:paraId="7B504896" w14:textId="77777777" w:rsidR="00AD4B6B" w:rsidRPr="00EF38D3" w:rsidRDefault="00AD4B6B" w:rsidP="00AD4B6B">
            <w:pPr>
              <w:rPr>
                <w:rFonts w:ascii="Arial" w:hAnsi="Arial" w:cs="Arial"/>
              </w:rPr>
            </w:pPr>
          </w:p>
        </w:tc>
      </w:tr>
      <w:tr w:rsidR="00405006" w:rsidRPr="00EF38D3" w14:paraId="526B584B" w14:textId="77777777" w:rsidTr="00E17C00">
        <w:tblPrEx>
          <w:tblCellMar>
            <w:left w:w="70" w:type="dxa"/>
            <w:right w:w="70" w:type="dxa"/>
          </w:tblCellMar>
          <w:tblLook w:val="0000" w:firstRow="0" w:lastRow="0" w:firstColumn="0" w:lastColumn="0" w:noHBand="0" w:noVBand="0"/>
        </w:tblPrEx>
        <w:trPr>
          <w:cantSplit/>
        </w:trPr>
        <w:tc>
          <w:tcPr>
            <w:tcW w:w="567" w:type="dxa"/>
            <w:vAlign w:val="center"/>
          </w:tcPr>
          <w:p w14:paraId="0715BDEB" w14:textId="77777777" w:rsidR="00405006" w:rsidRPr="00EF38D3" w:rsidRDefault="00405006" w:rsidP="00B4405F">
            <w:pPr>
              <w:numPr>
                <w:ilvl w:val="0"/>
                <w:numId w:val="35"/>
              </w:numPr>
              <w:tabs>
                <w:tab w:val="num" w:pos="360"/>
              </w:tabs>
              <w:ind w:left="0"/>
              <w:jc w:val="center"/>
              <w:rPr>
                <w:rFonts w:ascii="Arial" w:hAnsi="Arial" w:cs="Arial"/>
              </w:rPr>
            </w:pPr>
          </w:p>
        </w:tc>
        <w:tc>
          <w:tcPr>
            <w:tcW w:w="6096" w:type="dxa"/>
            <w:vAlign w:val="center"/>
          </w:tcPr>
          <w:p w14:paraId="6823A035" w14:textId="77777777" w:rsidR="00405006" w:rsidRPr="00EF38D3" w:rsidRDefault="00405006" w:rsidP="00AD4B6B">
            <w:pPr>
              <w:rPr>
                <w:rFonts w:ascii="Arial" w:hAnsi="Arial" w:cs="Arial"/>
              </w:rPr>
            </w:pPr>
            <w:r w:rsidRPr="00EF38D3">
              <w:rPr>
                <w:rFonts w:ascii="Arial" w:hAnsi="Arial" w:cs="Arial"/>
              </w:rPr>
              <w:t>Rok produkcji</w:t>
            </w:r>
          </w:p>
        </w:tc>
        <w:tc>
          <w:tcPr>
            <w:tcW w:w="1842" w:type="dxa"/>
            <w:vAlign w:val="center"/>
          </w:tcPr>
          <w:p w14:paraId="39C6082A" w14:textId="77777777" w:rsidR="00405006" w:rsidRPr="00EF38D3" w:rsidRDefault="00405006" w:rsidP="00427FEF">
            <w:pPr>
              <w:jc w:val="center"/>
              <w:rPr>
                <w:rFonts w:ascii="Arial" w:hAnsi="Arial" w:cs="Arial"/>
              </w:rPr>
            </w:pPr>
            <w:r w:rsidRPr="00EF38D3">
              <w:rPr>
                <w:rFonts w:ascii="Arial" w:hAnsi="Arial" w:cs="Arial"/>
              </w:rPr>
              <w:t>2023</w:t>
            </w:r>
          </w:p>
        </w:tc>
        <w:tc>
          <w:tcPr>
            <w:tcW w:w="1418" w:type="dxa"/>
          </w:tcPr>
          <w:p w14:paraId="7D341735" w14:textId="77777777" w:rsidR="00405006" w:rsidRPr="00EF38D3" w:rsidRDefault="00405006" w:rsidP="00AD4B6B">
            <w:pPr>
              <w:rPr>
                <w:rFonts w:ascii="Arial" w:hAnsi="Arial" w:cs="Arial"/>
              </w:rPr>
            </w:pPr>
          </w:p>
        </w:tc>
      </w:tr>
    </w:tbl>
    <w:p w14:paraId="7B2721D0" w14:textId="77777777" w:rsidR="00AD4B6B" w:rsidRPr="00EF38D3" w:rsidRDefault="00AD4B6B" w:rsidP="00AD4B6B">
      <w:pPr>
        <w:rPr>
          <w:rFonts w:ascii="Arial" w:hAnsi="Arial" w:cs="Arial"/>
        </w:rPr>
      </w:pPr>
    </w:p>
    <w:p w14:paraId="27493056" w14:textId="77777777" w:rsidR="00D6575E" w:rsidRPr="00EF38D3" w:rsidRDefault="00D6575E" w:rsidP="00F06DA9">
      <w:pPr>
        <w:rPr>
          <w:rFonts w:ascii="Arial" w:hAnsi="Arial" w:cs="Arial"/>
        </w:rPr>
      </w:pPr>
    </w:p>
    <w:bookmarkEnd w:id="27"/>
    <w:p w14:paraId="3DD00BD0" w14:textId="77777777" w:rsidR="00D6575E" w:rsidRPr="00EF38D3" w:rsidRDefault="00D6575E" w:rsidP="00F06DA9">
      <w:pPr>
        <w:rPr>
          <w:rFonts w:ascii="Arial" w:hAnsi="Arial" w:cs="Arial"/>
        </w:rPr>
      </w:pPr>
      <w:r w:rsidRPr="00EF38D3">
        <w:rPr>
          <w:rFonts w:ascii="Arial" w:hAnsi="Arial" w:cs="Arial"/>
        </w:rPr>
        <w:br w:type="page"/>
      </w:r>
    </w:p>
    <w:p w14:paraId="716209B8" w14:textId="77777777" w:rsidR="002465A4" w:rsidRPr="00177A7D" w:rsidRDefault="002465A4" w:rsidP="00F06DA9">
      <w:pPr>
        <w:pStyle w:val="TableText"/>
        <w:widowControl/>
        <w:tabs>
          <w:tab w:val="clear" w:pos="0"/>
        </w:tabs>
        <w:autoSpaceDE/>
        <w:autoSpaceDN/>
        <w:adjustRightInd/>
        <w:jc w:val="right"/>
        <w:rPr>
          <w:rFonts w:ascii="Arial" w:hAnsi="Arial" w:cs="Arial"/>
          <w:color w:val="0000FF"/>
          <w:sz w:val="20"/>
        </w:rPr>
      </w:pPr>
      <w:r w:rsidRPr="00AD4B6B">
        <w:rPr>
          <w:rFonts w:ascii="Arial" w:hAnsi="Arial" w:cs="Arial"/>
          <w:color w:val="0000FF"/>
          <w:sz w:val="20"/>
        </w:rPr>
        <w:t xml:space="preserve">ZAŁĄCZNIK NR </w:t>
      </w:r>
      <w:r w:rsidR="007A43F7" w:rsidRPr="00AD4B6B">
        <w:rPr>
          <w:rFonts w:ascii="Arial" w:hAnsi="Arial" w:cs="Arial"/>
          <w:color w:val="0000FF"/>
          <w:sz w:val="20"/>
        </w:rPr>
        <w:t>3</w:t>
      </w:r>
      <w:r w:rsidRPr="00AD4B6B">
        <w:rPr>
          <w:rFonts w:ascii="Arial" w:hAnsi="Arial" w:cs="Arial"/>
          <w:color w:val="0000FF"/>
          <w:sz w:val="20"/>
        </w:rPr>
        <w:t xml:space="preserve"> DO </w:t>
      </w:r>
      <w:r w:rsidR="00EA3C76" w:rsidRPr="00AD4B6B">
        <w:rPr>
          <w:rFonts w:ascii="Arial" w:hAnsi="Arial" w:cs="Arial"/>
          <w:color w:val="0000FF"/>
          <w:sz w:val="20"/>
        </w:rPr>
        <w:t>SWZ</w:t>
      </w:r>
    </w:p>
    <w:p w14:paraId="591BCBE8" w14:textId="77777777" w:rsidR="002465A4" w:rsidRPr="00177A7D" w:rsidRDefault="002465A4" w:rsidP="00F06DA9">
      <w:pPr>
        <w:pStyle w:val="TableText"/>
        <w:widowControl/>
        <w:tabs>
          <w:tab w:val="clear" w:pos="0"/>
        </w:tabs>
        <w:autoSpaceDE/>
        <w:autoSpaceDN/>
        <w:adjustRightInd/>
        <w:rPr>
          <w:rFonts w:ascii="Arial" w:hAnsi="Arial" w:cs="Arial"/>
          <w:sz w:val="20"/>
        </w:rPr>
      </w:pPr>
    </w:p>
    <w:p w14:paraId="7F99E7E0" w14:textId="77777777" w:rsidR="00BF4FB4" w:rsidRPr="00AE368A" w:rsidRDefault="00BF4FB4" w:rsidP="00BF4FB4">
      <w:pPr>
        <w:jc w:val="center"/>
        <w:rPr>
          <w:rFonts w:ascii="Arial" w:hAnsi="Arial" w:cs="Arial"/>
        </w:rPr>
      </w:pPr>
      <w:bookmarkStart w:id="28" w:name="_Hlk103340331"/>
      <w:r w:rsidRPr="00AE368A">
        <w:rPr>
          <w:rFonts w:ascii="Arial" w:hAnsi="Arial" w:cs="Arial"/>
        </w:rPr>
        <w:t>PROJEKT UMOWY NR ... TZ.KS.TP.382.</w:t>
      </w:r>
      <w:r>
        <w:rPr>
          <w:rFonts w:ascii="Arial" w:hAnsi="Arial" w:cs="Arial"/>
        </w:rPr>
        <w:t>1</w:t>
      </w:r>
      <w:r w:rsidR="00D65516">
        <w:rPr>
          <w:rFonts w:ascii="Arial" w:hAnsi="Arial" w:cs="Arial"/>
        </w:rPr>
        <w:t>34</w:t>
      </w:r>
      <w:r w:rsidRPr="00AE368A">
        <w:rPr>
          <w:rFonts w:ascii="Arial" w:hAnsi="Arial" w:cs="Arial"/>
        </w:rPr>
        <w:t xml:space="preserve">.2023 </w:t>
      </w:r>
      <w:r>
        <w:rPr>
          <w:rFonts w:ascii="Arial" w:hAnsi="Arial" w:cs="Arial"/>
        </w:rPr>
        <w:t>E</w:t>
      </w:r>
      <w:r w:rsidRPr="00AE368A">
        <w:rPr>
          <w:rFonts w:ascii="Arial" w:hAnsi="Arial" w:cs="Arial"/>
        </w:rPr>
        <w:t>K</w:t>
      </w:r>
    </w:p>
    <w:p w14:paraId="4E617CE0" w14:textId="77777777" w:rsidR="00BF4FB4" w:rsidRPr="00AE368A" w:rsidRDefault="00BF4FB4" w:rsidP="00BF4FB4">
      <w:pPr>
        <w:jc w:val="center"/>
        <w:rPr>
          <w:rFonts w:ascii="Arial" w:hAnsi="Arial" w:cs="Arial"/>
          <w:sz w:val="16"/>
          <w:szCs w:val="16"/>
        </w:rPr>
      </w:pPr>
      <w:r w:rsidRPr="00AE368A">
        <w:rPr>
          <w:rFonts w:ascii="Arial" w:hAnsi="Arial" w:cs="Arial"/>
          <w:sz w:val="16"/>
          <w:szCs w:val="16"/>
        </w:rPr>
        <w:t>zamówienie w trybie podstawowym art. 275 ustawy Prawo zamówień publicznych</w:t>
      </w:r>
    </w:p>
    <w:p w14:paraId="0D008B00" w14:textId="77777777" w:rsidR="00BF4FB4" w:rsidRPr="00AE368A" w:rsidRDefault="00BF4FB4" w:rsidP="00BF4FB4">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BF4FB4" w:rsidRPr="00AE368A" w14:paraId="315A3D35" w14:textId="77777777" w:rsidTr="00427FEF">
        <w:tc>
          <w:tcPr>
            <w:tcW w:w="905" w:type="dxa"/>
          </w:tcPr>
          <w:p w14:paraId="68E12882" w14:textId="77777777" w:rsidR="00BF4FB4" w:rsidRPr="00AE368A" w:rsidRDefault="00BF4FB4" w:rsidP="00427FEF">
            <w:pPr>
              <w:jc w:val="both"/>
              <w:rPr>
                <w:rFonts w:ascii="Arial" w:hAnsi="Arial" w:cs="Arial"/>
              </w:rPr>
            </w:pPr>
            <w:bookmarkStart w:id="29" w:name="_Hlk132619552"/>
            <w:r w:rsidRPr="00AE368A">
              <w:rPr>
                <w:rFonts w:ascii="Arial" w:hAnsi="Arial" w:cs="Arial"/>
              </w:rPr>
              <w:t>dotyczy:</w:t>
            </w:r>
          </w:p>
        </w:tc>
        <w:tc>
          <w:tcPr>
            <w:tcW w:w="9018" w:type="dxa"/>
          </w:tcPr>
          <w:p w14:paraId="20DBF532" w14:textId="77777777" w:rsidR="00BF4FB4" w:rsidRPr="00AE368A" w:rsidRDefault="00D65516" w:rsidP="00427FEF">
            <w:pPr>
              <w:jc w:val="both"/>
              <w:rPr>
                <w:rFonts w:ascii="Arial" w:hAnsi="Arial" w:cs="Arial"/>
                <w:bCs/>
              </w:rPr>
            </w:pPr>
            <w:r>
              <w:rPr>
                <w:rFonts w:ascii="Arial" w:hAnsi="Arial" w:cs="Arial"/>
                <w:bCs/>
              </w:rPr>
              <w:t>Pomp infuzyjnych</w:t>
            </w:r>
          </w:p>
        </w:tc>
      </w:tr>
      <w:bookmarkEnd w:id="29"/>
    </w:tbl>
    <w:p w14:paraId="6DEADD03" w14:textId="77777777" w:rsidR="00BF4FB4" w:rsidRPr="00AE368A" w:rsidRDefault="00BF4FB4" w:rsidP="00BF4FB4">
      <w:pPr>
        <w:rPr>
          <w:rFonts w:ascii="Arial" w:hAnsi="Arial" w:cs="Arial"/>
        </w:rPr>
      </w:pPr>
    </w:p>
    <w:p w14:paraId="662DB639" w14:textId="77777777" w:rsidR="00BF4FB4" w:rsidRPr="00AE368A" w:rsidRDefault="00BF4FB4" w:rsidP="00BF4FB4">
      <w:pPr>
        <w:jc w:val="both"/>
        <w:rPr>
          <w:rFonts w:ascii="Arial" w:hAnsi="Arial" w:cs="Arial"/>
        </w:rPr>
      </w:pPr>
      <w:r w:rsidRPr="00AE368A">
        <w:rPr>
          <w:rFonts w:ascii="Arial" w:hAnsi="Arial" w:cs="Arial"/>
        </w:rPr>
        <w:t>Umowa zawarta w dniu ………............ roku w Koszalinie, pomiędzy:</w:t>
      </w:r>
    </w:p>
    <w:p w14:paraId="02B4858C" w14:textId="77777777" w:rsidR="00BF4FB4" w:rsidRPr="00AE368A" w:rsidRDefault="00BF4FB4" w:rsidP="00BF4FB4">
      <w:pPr>
        <w:ind w:left="284"/>
        <w:jc w:val="both"/>
        <w:rPr>
          <w:rFonts w:ascii="Arial" w:hAnsi="Arial" w:cs="Arial"/>
        </w:rPr>
      </w:pPr>
      <w:r w:rsidRPr="00AE368A">
        <w:rPr>
          <w:rFonts w:ascii="Arial" w:hAnsi="Arial" w:cs="Arial"/>
        </w:rPr>
        <w:t>Szpitalem Wojewódzkim im. Mikołaja Kopernika</w:t>
      </w:r>
    </w:p>
    <w:p w14:paraId="6274015B" w14:textId="77777777" w:rsidR="00BF4FB4" w:rsidRPr="00AE368A" w:rsidRDefault="00BF4FB4" w:rsidP="00BF4FB4">
      <w:pPr>
        <w:ind w:left="284"/>
        <w:jc w:val="both"/>
        <w:rPr>
          <w:rFonts w:ascii="Arial" w:hAnsi="Arial" w:cs="Arial"/>
        </w:rPr>
      </w:pPr>
      <w:r w:rsidRPr="00AE368A">
        <w:rPr>
          <w:rFonts w:ascii="Arial" w:hAnsi="Arial" w:cs="Arial"/>
        </w:rPr>
        <w:t>ul. T. Chałubińskiego 7, 75 – 581 Koszalin</w:t>
      </w:r>
    </w:p>
    <w:p w14:paraId="1764F46D" w14:textId="77777777" w:rsidR="00BF4FB4" w:rsidRPr="00AE368A" w:rsidRDefault="00BF4FB4" w:rsidP="00BF4FB4">
      <w:pPr>
        <w:tabs>
          <w:tab w:val="left" w:pos="2552"/>
        </w:tabs>
        <w:ind w:left="284"/>
        <w:jc w:val="both"/>
        <w:rPr>
          <w:rFonts w:ascii="Arial" w:hAnsi="Arial" w:cs="Arial"/>
        </w:rPr>
      </w:pPr>
      <w:r w:rsidRPr="00AE368A">
        <w:rPr>
          <w:rFonts w:ascii="Arial" w:hAnsi="Arial" w:cs="Arial"/>
        </w:rPr>
        <w:t>NIP: 669-10-44-410, REGON: 330006292, BDO: 000008455, KRS: 0000006505</w:t>
      </w:r>
    </w:p>
    <w:p w14:paraId="1701C773" w14:textId="77777777" w:rsidR="00BF4FB4" w:rsidRPr="00AE368A" w:rsidRDefault="00BF4FB4" w:rsidP="00BF4FB4">
      <w:pPr>
        <w:ind w:left="4054" w:hanging="4054"/>
        <w:jc w:val="both"/>
        <w:rPr>
          <w:rFonts w:ascii="Arial" w:hAnsi="Arial" w:cs="Arial"/>
        </w:rPr>
      </w:pPr>
      <w:r w:rsidRPr="00AE368A">
        <w:rPr>
          <w:rFonts w:ascii="Arial" w:hAnsi="Arial" w:cs="Arial"/>
        </w:rPr>
        <w:t>reprezentowanym przez Dyrektora – Piotra Sołtysińskiego</w:t>
      </w:r>
    </w:p>
    <w:p w14:paraId="3A4D560D" w14:textId="77777777" w:rsidR="00BF4FB4" w:rsidRPr="00AE368A" w:rsidRDefault="00BF4FB4" w:rsidP="00BF4FB4">
      <w:pPr>
        <w:jc w:val="both"/>
        <w:rPr>
          <w:rFonts w:ascii="Arial" w:hAnsi="Arial" w:cs="Arial"/>
        </w:rPr>
      </w:pPr>
      <w:r w:rsidRPr="00AE368A">
        <w:rPr>
          <w:rFonts w:ascii="Arial" w:hAnsi="Arial" w:cs="Arial"/>
        </w:rPr>
        <w:t xml:space="preserve">zwanym dalej </w:t>
      </w:r>
      <w:r w:rsidRPr="00AE368A">
        <w:rPr>
          <w:rFonts w:ascii="Arial" w:hAnsi="Arial" w:cs="Arial"/>
          <w:i/>
        </w:rPr>
        <w:t>Zamawiającym, Stroną</w:t>
      </w:r>
    </w:p>
    <w:p w14:paraId="43EB114E" w14:textId="77777777" w:rsidR="00BF4FB4" w:rsidRPr="00AE368A" w:rsidRDefault="00BF4FB4" w:rsidP="00BF4FB4">
      <w:pPr>
        <w:jc w:val="both"/>
        <w:rPr>
          <w:rFonts w:ascii="Arial" w:hAnsi="Arial" w:cs="Arial"/>
        </w:rPr>
      </w:pPr>
      <w:r w:rsidRPr="00AE368A">
        <w:rPr>
          <w:rFonts w:ascii="Arial" w:hAnsi="Arial" w:cs="Arial"/>
        </w:rPr>
        <w:t>a</w:t>
      </w:r>
    </w:p>
    <w:p w14:paraId="2C03BC59" w14:textId="77777777" w:rsidR="00BF4FB4" w:rsidRPr="00AE368A" w:rsidRDefault="00BF4FB4" w:rsidP="00BF4FB4">
      <w:pPr>
        <w:ind w:left="284"/>
        <w:jc w:val="both"/>
        <w:rPr>
          <w:rFonts w:ascii="Arial" w:hAnsi="Arial" w:cs="Arial"/>
        </w:rPr>
      </w:pPr>
      <w:r w:rsidRPr="00AE368A">
        <w:rPr>
          <w:rFonts w:ascii="Arial" w:hAnsi="Arial" w:cs="Arial"/>
        </w:rPr>
        <w:t>NIP: ……………….., REGON: ……………, KRS: ………………</w:t>
      </w:r>
    </w:p>
    <w:p w14:paraId="265D6219" w14:textId="77777777" w:rsidR="00BF4FB4" w:rsidRPr="00AE368A" w:rsidRDefault="00BF4FB4" w:rsidP="00BF4FB4">
      <w:pPr>
        <w:jc w:val="both"/>
        <w:rPr>
          <w:rFonts w:ascii="Arial" w:hAnsi="Arial" w:cs="Arial"/>
        </w:rPr>
      </w:pPr>
      <w:r w:rsidRPr="00AE368A">
        <w:rPr>
          <w:rFonts w:ascii="Arial" w:hAnsi="Arial" w:cs="Arial"/>
        </w:rPr>
        <w:t>reprezentowanym przez: .................................................................................</w:t>
      </w:r>
    </w:p>
    <w:p w14:paraId="678922A9" w14:textId="77777777" w:rsidR="00BF4FB4" w:rsidRPr="00AE368A" w:rsidRDefault="00BF4FB4" w:rsidP="00BF4FB4">
      <w:pPr>
        <w:jc w:val="both"/>
        <w:rPr>
          <w:rFonts w:ascii="Arial" w:hAnsi="Arial" w:cs="Arial"/>
        </w:rPr>
      </w:pPr>
      <w:r w:rsidRPr="00AE368A">
        <w:rPr>
          <w:rFonts w:ascii="Arial" w:hAnsi="Arial" w:cs="Arial"/>
        </w:rPr>
        <w:t xml:space="preserve">zwanym dalej </w:t>
      </w:r>
      <w:r w:rsidRPr="00AE368A">
        <w:rPr>
          <w:rFonts w:ascii="Arial" w:hAnsi="Arial" w:cs="Arial"/>
          <w:i/>
        </w:rPr>
        <w:t>Wykonawcą, Stroną</w:t>
      </w:r>
    </w:p>
    <w:p w14:paraId="13039579" w14:textId="77777777" w:rsidR="00BF4FB4" w:rsidRPr="00AE368A" w:rsidRDefault="00BF4FB4" w:rsidP="00BF4FB4">
      <w:pPr>
        <w:rPr>
          <w:rFonts w:ascii="Arial" w:hAnsi="Arial" w:cs="Arial"/>
        </w:rPr>
      </w:pPr>
    </w:p>
    <w:p w14:paraId="0B8A01E6" w14:textId="77777777" w:rsidR="00A9632A" w:rsidRPr="00A51ABE" w:rsidRDefault="00A9632A" w:rsidP="00A9632A">
      <w:pPr>
        <w:jc w:val="both"/>
        <w:rPr>
          <w:rFonts w:ascii="Arial" w:hAnsi="Arial" w:cs="Arial"/>
        </w:rPr>
      </w:pPr>
      <w:r w:rsidRPr="00A51ABE">
        <w:rPr>
          <w:rFonts w:ascii="Arial" w:hAnsi="Arial" w:cs="Arial"/>
        </w:rPr>
        <w:t xml:space="preserve">Działając na podstawie ustawy z dnia 11 września 2019 r. Prawo zamówień publicznych (Dz.U.2023.1605 t.j.) (dalej: „ustawa Pzp”) po wyczerpaniu procedury przewidzianej dla trybu </w:t>
      </w:r>
      <w:r w:rsidR="00405006">
        <w:rPr>
          <w:rFonts w:ascii="Arial" w:hAnsi="Arial" w:cs="Arial"/>
        </w:rPr>
        <w:t>podstawowego</w:t>
      </w:r>
      <w:r w:rsidRPr="00A51ABE">
        <w:rPr>
          <w:rFonts w:ascii="Arial" w:hAnsi="Arial" w:cs="Arial"/>
        </w:rPr>
        <w:t xml:space="preserve"> w ramach </w:t>
      </w:r>
      <w:r w:rsidRPr="000277FB">
        <w:rPr>
          <w:rFonts w:ascii="Arial" w:hAnsi="Arial" w:cs="Arial"/>
        </w:rPr>
        <w:t>projektu nr RPZP.11.01.00-32-0008/22-00, zawarto umowę następującej treści:</w:t>
      </w:r>
    </w:p>
    <w:p w14:paraId="48779E36" w14:textId="77777777" w:rsidR="00BF4FB4" w:rsidRPr="00AE368A" w:rsidRDefault="00BF4FB4" w:rsidP="00BF4FB4">
      <w:pPr>
        <w:rPr>
          <w:rFonts w:ascii="Arial" w:hAnsi="Arial" w:cs="Arial"/>
        </w:rPr>
      </w:pPr>
    </w:p>
    <w:p w14:paraId="2FFD464D" w14:textId="77777777" w:rsidR="003615D3" w:rsidRPr="00A51ABE" w:rsidRDefault="003615D3" w:rsidP="003615D3">
      <w:pPr>
        <w:jc w:val="center"/>
        <w:rPr>
          <w:rFonts w:ascii="Arial" w:hAnsi="Arial" w:cs="Arial"/>
          <w:lang w:eastAsia="zh-CN"/>
        </w:rPr>
      </w:pPr>
      <w:r w:rsidRPr="00A51ABE">
        <w:rPr>
          <w:rFonts w:ascii="Arial" w:hAnsi="Arial" w:cs="Arial"/>
          <w:lang w:eastAsia="zh-CN"/>
        </w:rPr>
        <w:t>§ 1</w:t>
      </w:r>
    </w:p>
    <w:p w14:paraId="227EB2CB" w14:textId="77777777" w:rsidR="003615D3" w:rsidRPr="00A51ABE" w:rsidRDefault="003615D3" w:rsidP="003615D3">
      <w:pPr>
        <w:numPr>
          <w:ilvl w:val="0"/>
          <w:numId w:val="38"/>
        </w:numPr>
        <w:suppressAutoHyphens/>
        <w:jc w:val="both"/>
        <w:rPr>
          <w:rFonts w:ascii="Arial" w:hAnsi="Arial" w:cs="Arial"/>
          <w:lang w:eastAsia="zh-CN"/>
        </w:rPr>
      </w:pPr>
      <w:r w:rsidRPr="00A51ABE">
        <w:rPr>
          <w:rFonts w:ascii="Arial" w:hAnsi="Arial" w:cs="Arial"/>
          <w:lang w:eastAsia="zh-CN"/>
        </w:rPr>
        <w:t xml:space="preserve">Wykonawca zobowiązuje się do sprzedaży i dostarczenia Zamawiającemu </w:t>
      </w:r>
      <w:r w:rsidRPr="00A51ABE">
        <w:rPr>
          <w:rFonts w:ascii="Arial" w:hAnsi="Arial" w:cs="Arial"/>
          <w:bCs/>
          <w:lang w:eastAsia="zh-CN"/>
        </w:rPr>
        <w:t>……………….</w:t>
      </w:r>
      <w:r w:rsidRPr="00A51ABE">
        <w:rPr>
          <w:rFonts w:ascii="Arial" w:hAnsi="Arial" w:cs="Arial"/>
          <w:lang w:eastAsia="zh-CN"/>
        </w:rPr>
        <w:t xml:space="preserve"> (w dalszej części umowy zwanych sprzętem) za cenę i w ilości jak w formularzu ofertowym, stanowiącym załącznik nr 1 do umowy i będącej integralną częścią umowy.</w:t>
      </w:r>
    </w:p>
    <w:p w14:paraId="719DDFC6" w14:textId="77777777" w:rsidR="003615D3" w:rsidRPr="00A51ABE" w:rsidRDefault="003615D3" w:rsidP="003615D3">
      <w:pPr>
        <w:numPr>
          <w:ilvl w:val="0"/>
          <w:numId w:val="38"/>
        </w:numPr>
        <w:suppressAutoHyphens/>
        <w:jc w:val="both"/>
        <w:rPr>
          <w:rFonts w:ascii="Arial" w:hAnsi="Arial" w:cs="Arial"/>
          <w:lang w:eastAsia="zh-CN"/>
        </w:rPr>
      </w:pPr>
      <w:r w:rsidRPr="00A51ABE">
        <w:rPr>
          <w:rFonts w:ascii="Arial" w:hAnsi="Arial" w:cs="Arial"/>
          <w:lang w:eastAsia="zh-CN"/>
        </w:rPr>
        <w:t>Wartość umowy netto: ................ zł, brutto: .................... zł..</w:t>
      </w:r>
    </w:p>
    <w:p w14:paraId="509E9A73" w14:textId="77777777" w:rsidR="003615D3" w:rsidRPr="00A51ABE" w:rsidRDefault="003615D3" w:rsidP="003615D3">
      <w:pPr>
        <w:numPr>
          <w:ilvl w:val="2"/>
          <w:numId w:val="39"/>
        </w:numPr>
        <w:suppressAutoHyphens/>
        <w:rPr>
          <w:rFonts w:ascii="Arial" w:hAnsi="Arial" w:cs="Arial"/>
          <w:lang w:eastAsia="zh-CN"/>
        </w:rPr>
      </w:pPr>
      <w:r w:rsidRPr="00A51ABE">
        <w:rPr>
          <w:rFonts w:ascii="Arial" w:hAnsi="Arial" w:cs="Arial"/>
          <w:lang w:eastAsia="zh-CN"/>
        </w:rPr>
        <w:t>Wykonawca poniesie koszt:</w:t>
      </w:r>
    </w:p>
    <w:p w14:paraId="6F9820CA" w14:textId="77777777" w:rsidR="003615D3" w:rsidRPr="00A51ABE" w:rsidRDefault="003615D3" w:rsidP="003615D3">
      <w:pPr>
        <w:numPr>
          <w:ilvl w:val="1"/>
          <w:numId w:val="40"/>
        </w:numPr>
        <w:suppressAutoHyphens/>
        <w:jc w:val="both"/>
        <w:rPr>
          <w:rFonts w:ascii="Arial" w:hAnsi="Arial" w:cs="Arial"/>
          <w:lang w:eastAsia="zh-CN"/>
        </w:rPr>
      </w:pPr>
      <w:r w:rsidRPr="00A51ABE">
        <w:rPr>
          <w:rFonts w:ascii="Arial" w:hAnsi="Arial" w:cs="Arial"/>
          <w:lang w:eastAsia="zh-CN"/>
        </w:rPr>
        <w:t>Dostarczenia sprzętu do Zamawiającego;</w:t>
      </w:r>
    </w:p>
    <w:p w14:paraId="3A2EDE9E" w14:textId="77777777" w:rsidR="003615D3" w:rsidRPr="00A51ABE" w:rsidRDefault="003615D3" w:rsidP="003615D3">
      <w:pPr>
        <w:numPr>
          <w:ilvl w:val="1"/>
          <w:numId w:val="40"/>
        </w:numPr>
        <w:suppressAutoHyphens/>
        <w:jc w:val="both"/>
        <w:rPr>
          <w:rFonts w:ascii="Arial" w:hAnsi="Arial" w:cs="Arial"/>
          <w:lang w:eastAsia="zh-CN"/>
        </w:rPr>
      </w:pPr>
      <w:r w:rsidRPr="00A51ABE">
        <w:rPr>
          <w:rFonts w:ascii="Arial" w:hAnsi="Arial" w:cs="Arial"/>
          <w:lang w:eastAsia="zh-CN"/>
        </w:rPr>
        <w:t>Montażu i uruchomienia sprzętu;</w:t>
      </w:r>
    </w:p>
    <w:p w14:paraId="331F2958" w14:textId="77777777" w:rsidR="003615D3" w:rsidRPr="00A51ABE" w:rsidRDefault="003615D3" w:rsidP="003615D3">
      <w:pPr>
        <w:numPr>
          <w:ilvl w:val="1"/>
          <w:numId w:val="40"/>
        </w:numPr>
        <w:suppressAutoHyphens/>
        <w:jc w:val="both"/>
        <w:rPr>
          <w:rFonts w:ascii="Arial" w:hAnsi="Arial" w:cs="Arial"/>
          <w:lang w:eastAsia="zh-CN"/>
        </w:rPr>
      </w:pPr>
      <w:r w:rsidRPr="00A51ABE">
        <w:rPr>
          <w:rFonts w:ascii="Arial" w:hAnsi="Arial" w:cs="Arial"/>
          <w:lang w:eastAsia="zh-CN"/>
        </w:rPr>
        <w:t>Przeszkolenia personelu w zakresie obsługi;</w:t>
      </w:r>
    </w:p>
    <w:p w14:paraId="4D81D58E" w14:textId="77777777" w:rsidR="003615D3" w:rsidRPr="00A51ABE" w:rsidRDefault="003615D3" w:rsidP="003615D3">
      <w:pPr>
        <w:numPr>
          <w:ilvl w:val="1"/>
          <w:numId w:val="40"/>
        </w:numPr>
        <w:suppressAutoHyphens/>
        <w:jc w:val="both"/>
        <w:rPr>
          <w:rFonts w:ascii="Arial" w:hAnsi="Arial" w:cs="Arial"/>
          <w:lang w:eastAsia="zh-CN"/>
        </w:rPr>
      </w:pPr>
      <w:r w:rsidRPr="00A51ABE">
        <w:rPr>
          <w:rFonts w:ascii="Arial" w:hAnsi="Arial" w:cs="Arial"/>
          <w:lang w:eastAsia="zh-CN"/>
        </w:rPr>
        <w:t>Ubezpieczenia sprzętu na czas dostawy;</w:t>
      </w:r>
    </w:p>
    <w:p w14:paraId="08EA9875" w14:textId="77777777" w:rsidR="003615D3" w:rsidRPr="00A51ABE" w:rsidRDefault="003615D3" w:rsidP="003615D3">
      <w:pPr>
        <w:numPr>
          <w:ilvl w:val="0"/>
          <w:numId w:val="41"/>
        </w:numPr>
        <w:suppressAutoHyphens/>
        <w:jc w:val="both"/>
        <w:rPr>
          <w:rFonts w:ascii="Arial" w:hAnsi="Arial" w:cs="Arial"/>
          <w:lang w:eastAsia="zh-CN"/>
        </w:rPr>
      </w:pPr>
      <w:r w:rsidRPr="00A51ABE">
        <w:rPr>
          <w:rFonts w:ascii="Arial" w:hAnsi="Arial" w:cs="Arial"/>
          <w:lang w:eastAsia="zh-CN"/>
        </w:rPr>
        <w:t>Dostawa sprzętu nastąpi w terminie do ………… - po wcześniejszym ustaleniu miejsca dostawy z: ………….. , tel. …………………………..</w:t>
      </w:r>
    </w:p>
    <w:p w14:paraId="2AE77B40" w14:textId="77777777" w:rsidR="003615D3" w:rsidRPr="00A51ABE" w:rsidRDefault="003615D3" w:rsidP="003615D3">
      <w:pPr>
        <w:numPr>
          <w:ilvl w:val="0"/>
          <w:numId w:val="41"/>
        </w:numPr>
        <w:contextualSpacing/>
        <w:jc w:val="both"/>
        <w:rPr>
          <w:rFonts w:ascii="Arial" w:hAnsi="Arial" w:cs="Arial"/>
        </w:rPr>
      </w:pPr>
      <w:r w:rsidRPr="00A51ABE">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0D700950" w14:textId="77777777" w:rsidR="003615D3" w:rsidRPr="00A51ABE" w:rsidRDefault="003615D3" w:rsidP="003615D3">
      <w:pPr>
        <w:numPr>
          <w:ilvl w:val="0"/>
          <w:numId w:val="41"/>
        </w:numPr>
        <w:contextualSpacing/>
        <w:jc w:val="both"/>
        <w:rPr>
          <w:rFonts w:ascii="Arial" w:hAnsi="Arial" w:cs="Arial"/>
        </w:rPr>
      </w:pPr>
      <w:r w:rsidRPr="00A51ABE">
        <w:rPr>
          <w:rFonts w:ascii="Arial" w:hAnsi="Arial" w:cs="Arial"/>
        </w:rPr>
        <w:t>Strony zobowiązują się współdziałać przy wykonaniu Umowy w celu należytej realizacji zamówienia.</w:t>
      </w:r>
    </w:p>
    <w:p w14:paraId="1E220B58" w14:textId="77777777" w:rsidR="003615D3" w:rsidRPr="00A51ABE" w:rsidRDefault="003615D3" w:rsidP="003615D3">
      <w:pPr>
        <w:rPr>
          <w:rFonts w:ascii="Arial" w:hAnsi="Arial" w:cs="Arial"/>
          <w:lang w:eastAsia="zh-CN"/>
        </w:rPr>
      </w:pPr>
    </w:p>
    <w:p w14:paraId="1B19FB2C" w14:textId="77777777" w:rsidR="003615D3" w:rsidRPr="00A51ABE" w:rsidRDefault="003615D3" w:rsidP="003615D3">
      <w:pPr>
        <w:jc w:val="center"/>
        <w:rPr>
          <w:rFonts w:ascii="Arial" w:hAnsi="Arial" w:cs="Arial"/>
          <w:lang w:eastAsia="zh-CN"/>
        </w:rPr>
      </w:pPr>
      <w:r w:rsidRPr="00A51ABE">
        <w:rPr>
          <w:rFonts w:ascii="Arial" w:hAnsi="Arial" w:cs="Arial"/>
          <w:lang w:eastAsia="zh-CN"/>
        </w:rPr>
        <w:t>§ 2</w:t>
      </w:r>
    </w:p>
    <w:p w14:paraId="4EC59668" w14:textId="77777777" w:rsidR="003615D3" w:rsidRPr="00A51ABE" w:rsidRDefault="003615D3" w:rsidP="003615D3">
      <w:pPr>
        <w:numPr>
          <w:ilvl w:val="1"/>
          <w:numId w:val="42"/>
        </w:numPr>
        <w:suppressAutoHyphens/>
        <w:jc w:val="both"/>
        <w:rPr>
          <w:rFonts w:ascii="Arial" w:hAnsi="Arial" w:cs="Arial"/>
          <w:lang w:eastAsia="zh-CN"/>
        </w:rPr>
      </w:pPr>
      <w:r w:rsidRPr="00A51ABE">
        <w:rPr>
          <w:rFonts w:ascii="Arial" w:hAnsi="Arial" w:cs="Arial"/>
          <w:lang w:eastAsia="zh-CN"/>
        </w:rPr>
        <w:t>Na zakupiony sprzęt Wykonawca udziela 24. miesięcznej gwarancji podstawowej oraz zobowiązuje się do wykonania nieodpłatnego serwisu gwarancyjnego.</w:t>
      </w:r>
    </w:p>
    <w:p w14:paraId="0D28024E" w14:textId="77777777" w:rsidR="003615D3" w:rsidRPr="00A51ABE" w:rsidRDefault="003615D3" w:rsidP="003615D3">
      <w:pPr>
        <w:numPr>
          <w:ilvl w:val="1"/>
          <w:numId w:val="42"/>
        </w:numPr>
        <w:suppressAutoHyphens/>
        <w:jc w:val="both"/>
        <w:rPr>
          <w:rFonts w:ascii="Arial" w:hAnsi="Arial" w:cs="Arial"/>
          <w:lang w:eastAsia="zh-CN"/>
        </w:rPr>
      </w:pPr>
      <w:r w:rsidRPr="00A51ABE">
        <w:rPr>
          <w:rFonts w:ascii="Arial" w:hAnsi="Arial" w:cs="Arial"/>
          <w:lang w:eastAsia="zh-CN"/>
        </w:rPr>
        <w:t>W okresie gwarancji w przypadku wystąpienia awarii dostawa sprzętu zastępczego nastąpi do 7 dni od zgłoszenia.</w:t>
      </w:r>
    </w:p>
    <w:p w14:paraId="52ED1ABD" w14:textId="77777777" w:rsidR="003615D3" w:rsidRPr="00A51ABE" w:rsidRDefault="003615D3" w:rsidP="003615D3">
      <w:pPr>
        <w:numPr>
          <w:ilvl w:val="1"/>
          <w:numId w:val="42"/>
        </w:numPr>
        <w:suppressAutoHyphens/>
        <w:jc w:val="both"/>
        <w:rPr>
          <w:rFonts w:ascii="Arial" w:hAnsi="Arial" w:cs="Arial"/>
          <w:lang w:eastAsia="zh-CN"/>
        </w:rPr>
      </w:pPr>
      <w:r w:rsidRPr="00A51ABE">
        <w:rPr>
          <w:rFonts w:ascii="Arial" w:hAnsi="Arial" w:cs="Arial"/>
          <w:lang w:eastAsia="zh-CN"/>
        </w:rPr>
        <w:t xml:space="preserve">Po upływie okresu gwarancji istnieje możliwości podpisania umowy serwisowej określającej szczegółowo warunki przeglądów i napraw pogwarancyjnych. </w:t>
      </w:r>
    </w:p>
    <w:p w14:paraId="6D27AB89" w14:textId="77777777" w:rsidR="003615D3" w:rsidRPr="00A51ABE" w:rsidRDefault="003615D3" w:rsidP="003615D3">
      <w:pPr>
        <w:numPr>
          <w:ilvl w:val="1"/>
          <w:numId w:val="42"/>
        </w:numPr>
        <w:suppressAutoHyphens/>
        <w:jc w:val="both"/>
        <w:rPr>
          <w:rFonts w:ascii="Arial" w:hAnsi="Arial" w:cs="Arial"/>
          <w:lang w:eastAsia="zh-CN"/>
        </w:rPr>
      </w:pPr>
      <w:r w:rsidRPr="00A51ABE">
        <w:rPr>
          <w:rFonts w:ascii="Arial" w:hAnsi="Arial" w:cs="Arial"/>
          <w:lang w:eastAsia="zh-CN"/>
        </w:rPr>
        <w:t>Maksymalna liczba napraw gwarancyjnych uprawniająca do wymiany elementu na nowy : 3 tego samego elementu.</w:t>
      </w:r>
    </w:p>
    <w:p w14:paraId="25EC8FAC" w14:textId="77777777" w:rsidR="003615D3" w:rsidRPr="00A51ABE" w:rsidRDefault="003615D3" w:rsidP="003615D3">
      <w:pPr>
        <w:numPr>
          <w:ilvl w:val="1"/>
          <w:numId w:val="42"/>
        </w:numPr>
        <w:suppressAutoHyphens/>
        <w:jc w:val="both"/>
        <w:rPr>
          <w:rFonts w:ascii="Arial" w:hAnsi="Arial" w:cs="Arial"/>
          <w:lang w:eastAsia="zh-CN"/>
        </w:rPr>
      </w:pPr>
      <w:r w:rsidRPr="00A51ABE">
        <w:rPr>
          <w:rFonts w:ascii="Arial" w:hAnsi="Arial" w:cs="Arial"/>
          <w:lang w:eastAsia="zh-CN"/>
        </w:rPr>
        <w:t>Okresowe przeglądy techniczne z niezbędnymi testami w cenie dostawy – minimum raz w roku przez okres trwania gwarancji lub częściej, jeśli wymaga tego zlecenie dostawcy/producenta, przy czym ostatni przegląd należy przeprowadzić w miesiącu kończącym okres gwarancji.</w:t>
      </w:r>
    </w:p>
    <w:p w14:paraId="7F507858" w14:textId="77777777" w:rsidR="003615D3" w:rsidRPr="00A51ABE" w:rsidRDefault="003615D3" w:rsidP="003615D3">
      <w:pPr>
        <w:numPr>
          <w:ilvl w:val="1"/>
          <w:numId w:val="42"/>
        </w:numPr>
        <w:suppressAutoHyphens/>
        <w:jc w:val="both"/>
        <w:rPr>
          <w:rFonts w:ascii="Arial" w:hAnsi="Arial" w:cs="Arial"/>
          <w:lang w:eastAsia="zh-CN"/>
        </w:rPr>
      </w:pPr>
      <w:r w:rsidRPr="00A51ABE">
        <w:rPr>
          <w:rFonts w:ascii="Arial" w:hAnsi="Arial" w:cs="Arial"/>
        </w:rPr>
        <w:t>Okresowe przeglądy techniczne należy zakończyć stosownym certyfikatem lub protokołem serwisowym.</w:t>
      </w:r>
    </w:p>
    <w:p w14:paraId="4D25D762" w14:textId="77777777" w:rsidR="003615D3" w:rsidRPr="000277FB" w:rsidRDefault="003615D3" w:rsidP="003615D3">
      <w:pPr>
        <w:numPr>
          <w:ilvl w:val="1"/>
          <w:numId w:val="42"/>
        </w:numPr>
        <w:suppressAutoHyphens/>
        <w:jc w:val="both"/>
        <w:rPr>
          <w:rFonts w:ascii="Arial" w:hAnsi="Arial" w:cs="Arial"/>
          <w:lang w:eastAsia="zh-CN"/>
        </w:rPr>
      </w:pPr>
      <w:r w:rsidRPr="000277FB">
        <w:rPr>
          <w:rFonts w:ascii="Arial" w:hAnsi="Arial" w:cs="Arial"/>
        </w:rPr>
        <w:t>Okresowe przeglądy techniczne odbywać się będą w siedzibie Zamawiającego.</w:t>
      </w:r>
    </w:p>
    <w:p w14:paraId="3FC4978E" w14:textId="77777777" w:rsidR="003615D3" w:rsidRPr="00A51ABE" w:rsidRDefault="003615D3" w:rsidP="003615D3">
      <w:pPr>
        <w:numPr>
          <w:ilvl w:val="1"/>
          <w:numId w:val="42"/>
        </w:numPr>
        <w:suppressAutoHyphens/>
        <w:jc w:val="both"/>
        <w:rPr>
          <w:rFonts w:ascii="Arial" w:hAnsi="Arial" w:cs="Arial"/>
          <w:lang w:eastAsia="zh-CN"/>
        </w:rPr>
      </w:pPr>
      <w:r w:rsidRPr="00A51ABE">
        <w:rPr>
          <w:rFonts w:ascii="Arial" w:hAnsi="Arial" w:cs="Arial"/>
        </w:rPr>
        <w:t>Za terminowość wykonywanych przeglądów w okresie gwarancji odpowiedzialny jest Wykonawca.</w:t>
      </w:r>
    </w:p>
    <w:p w14:paraId="73F6EAF7" w14:textId="77777777" w:rsidR="003615D3" w:rsidRPr="00A51ABE" w:rsidRDefault="003615D3" w:rsidP="003615D3">
      <w:pPr>
        <w:numPr>
          <w:ilvl w:val="1"/>
          <w:numId w:val="42"/>
        </w:numPr>
        <w:suppressAutoHyphens/>
        <w:jc w:val="both"/>
        <w:rPr>
          <w:rFonts w:ascii="Arial" w:hAnsi="Arial" w:cs="Arial"/>
          <w:lang w:eastAsia="zh-CN"/>
        </w:rPr>
      </w:pPr>
      <w:r w:rsidRPr="00A51ABE">
        <w:rPr>
          <w:rFonts w:ascii="Arial" w:hAnsi="Arial" w:cs="Arial"/>
        </w:rPr>
        <w:t>Koszty transportu sprzętu w przypadku konieczności jego wysyłki w trakcie okresu gwarancji ponosi Wykonawca.</w:t>
      </w:r>
    </w:p>
    <w:p w14:paraId="62A0F167" w14:textId="77777777" w:rsidR="003615D3" w:rsidRPr="00A51ABE" w:rsidRDefault="003615D3" w:rsidP="003615D3">
      <w:pPr>
        <w:numPr>
          <w:ilvl w:val="1"/>
          <w:numId w:val="42"/>
        </w:numPr>
        <w:suppressAutoHyphens/>
        <w:jc w:val="both"/>
        <w:rPr>
          <w:rFonts w:ascii="Arial" w:hAnsi="Arial" w:cs="Arial"/>
          <w:lang w:eastAsia="zh-CN"/>
        </w:rPr>
      </w:pPr>
      <w:r w:rsidRPr="00A51ABE">
        <w:rPr>
          <w:rFonts w:ascii="Arial" w:hAnsi="Arial" w:cs="Arial"/>
          <w:lang w:eastAsia="zh-CN"/>
        </w:rPr>
        <w:t>Czas przystąpienia do naprawy - 48 godzin od zgłoszenia.</w:t>
      </w:r>
    </w:p>
    <w:p w14:paraId="5359D701" w14:textId="77777777" w:rsidR="003615D3" w:rsidRDefault="003615D3" w:rsidP="003615D3">
      <w:pPr>
        <w:ind w:left="357"/>
        <w:jc w:val="both"/>
        <w:rPr>
          <w:rFonts w:ascii="Arial" w:hAnsi="Arial" w:cs="Arial"/>
          <w:lang w:eastAsia="zh-CN"/>
        </w:rPr>
      </w:pPr>
    </w:p>
    <w:p w14:paraId="485879BD" w14:textId="77777777" w:rsidR="00B02449" w:rsidRPr="00A51ABE" w:rsidRDefault="00B02449" w:rsidP="003615D3">
      <w:pPr>
        <w:ind w:left="357"/>
        <w:jc w:val="both"/>
        <w:rPr>
          <w:rFonts w:ascii="Arial" w:hAnsi="Arial" w:cs="Arial"/>
          <w:lang w:eastAsia="zh-CN"/>
        </w:rPr>
      </w:pPr>
    </w:p>
    <w:p w14:paraId="389A325B" w14:textId="77777777" w:rsidR="003615D3" w:rsidRPr="00A51ABE" w:rsidRDefault="003615D3" w:rsidP="003615D3">
      <w:pPr>
        <w:widowControl w:val="0"/>
        <w:jc w:val="center"/>
        <w:rPr>
          <w:rFonts w:ascii="Arial" w:hAnsi="Arial" w:cs="Arial"/>
          <w:color w:val="000000"/>
          <w:lang w:eastAsia="zh-CN"/>
        </w:rPr>
      </w:pPr>
      <w:r w:rsidRPr="00A51ABE">
        <w:rPr>
          <w:rFonts w:ascii="Arial" w:hAnsi="Arial" w:cs="Arial"/>
          <w:color w:val="000000"/>
          <w:lang w:eastAsia="zh-CN"/>
        </w:rPr>
        <w:t>§ 3</w:t>
      </w:r>
    </w:p>
    <w:p w14:paraId="0E8AA39B" w14:textId="4E01D64E" w:rsidR="003615D3" w:rsidRPr="00A51ABE" w:rsidRDefault="003615D3" w:rsidP="003615D3">
      <w:pPr>
        <w:pStyle w:val="Akapitzlist"/>
        <w:numPr>
          <w:ilvl w:val="0"/>
          <w:numId w:val="37"/>
        </w:numPr>
        <w:suppressAutoHyphens w:val="0"/>
        <w:jc w:val="both"/>
        <w:rPr>
          <w:rFonts w:ascii="Arial" w:hAnsi="Arial" w:cs="Arial"/>
        </w:rPr>
      </w:pPr>
      <w:r w:rsidRPr="00A51ABE">
        <w:rPr>
          <w:rFonts w:ascii="Arial" w:hAnsi="Arial" w:cs="Arial"/>
        </w:rPr>
        <w:t xml:space="preserve">Płatność nastąpi w terminie do 60 dni od dnia dostarczenia faktury Zamawiającemu w formie pisemnej na adres siedziby Zamawiającego lub w formie elektronicznej na adres poczty elektronicznej: </w:t>
      </w:r>
      <w:hyperlink r:id="rId13" w:history="1">
        <w:r w:rsidRPr="00A51ABE">
          <w:rPr>
            <w:rStyle w:val="Hipercze"/>
            <w:rFonts w:ascii="Arial" w:hAnsi="Arial" w:cs="Arial"/>
          </w:rPr>
          <w:t>faktury@swk.med.pl</w:t>
        </w:r>
      </w:hyperlink>
      <w:r w:rsidRPr="00A51ABE">
        <w:rPr>
          <w:rFonts w:ascii="Arial" w:hAnsi="Arial" w:cs="Arial"/>
        </w:rPr>
        <w:t xml:space="preserve"> </w:t>
      </w:r>
      <w:r w:rsidR="00B02449">
        <w:rPr>
          <w:rFonts w:ascii="Arial" w:hAnsi="Arial" w:cs="Arial"/>
        </w:rPr>
        <w:t>.</w:t>
      </w:r>
    </w:p>
    <w:p w14:paraId="77B31CEA" w14:textId="77777777" w:rsidR="003615D3" w:rsidRPr="00A51ABE" w:rsidRDefault="003615D3" w:rsidP="003615D3">
      <w:pPr>
        <w:pStyle w:val="Akapitzlist"/>
        <w:numPr>
          <w:ilvl w:val="0"/>
          <w:numId w:val="37"/>
        </w:numPr>
        <w:suppressAutoHyphens w:val="0"/>
        <w:jc w:val="both"/>
        <w:rPr>
          <w:rFonts w:ascii="Arial" w:hAnsi="Arial" w:cs="Arial"/>
        </w:rPr>
      </w:pPr>
      <w:r w:rsidRPr="00A51ABE">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4" w:history="1">
        <w:r w:rsidRPr="00A51ABE">
          <w:rPr>
            <w:rStyle w:val="Hipercze"/>
            <w:rFonts w:ascii="Arial" w:hAnsi="Arial" w:cs="Arial"/>
          </w:rPr>
          <w:t>https://efaktura.gov.pl</w:t>
        </w:r>
      </w:hyperlink>
      <w:r w:rsidRPr="00A51ABE">
        <w:rPr>
          <w:rFonts w:ascii="Arial" w:hAnsi="Arial" w:cs="Arial"/>
        </w:rPr>
        <w:t xml:space="preserve">. </w:t>
      </w:r>
    </w:p>
    <w:p w14:paraId="2D693246" w14:textId="77777777" w:rsidR="003615D3" w:rsidRPr="00A51ABE" w:rsidRDefault="003615D3" w:rsidP="003615D3">
      <w:pPr>
        <w:pStyle w:val="Akapitzlist"/>
        <w:numPr>
          <w:ilvl w:val="0"/>
          <w:numId w:val="37"/>
        </w:numPr>
        <w:suppressAutoHyphens w:val="0"/>
        <w:jc w:val="both"/>
        <w:rPr>
          <w:rFonts w:ascii="Arial" w:hAnsi="Arial" w:cs="Arial"/>
        </w:rPr>
      </w:pPr>
      <w:r w:rsidRPr="00A51ABE">
        <w:rPr>
          <w:rFonts w:ascii="Arial" w:hAnsi="Arial" w:cs="Arial"/>
        </w:rPr>
        <w:t>Płatność nastąpi przelewem bankowym na konto bankowe Wykonawcy wskazane na fakturze.</w:t>
      </w:r>
    </w:p>
    <w:p w14:paraId="37BA653F" w14:textId="77777777" w:rsidR="003615D3" w:rsidRPr="00A51ABE" w:rsidRDefault="003615D3" w:rsidP="003615D3">
      <w:pPr>
        <w:pStyle w:val="Akapitzlist"/>
        <w:numPr>
          <w:ilvl w:val="0"/>
          <w:numId w:val="37"/>
        </w:numPr>
        <w:jc w:val="both"/>
        <w:rPr>
          <w:rFonts w:ascii="Arial" w:hAnsi="Arial" w:cs="Arial"/>
          <w:lang w:eastAsia="zh-CN"/>
        </w:rPr>
      </w:pPr>
      <w:r w:rsidRPr="00A51ABE">
        <w:rPr>
          <w:rFonts w:ascii="Arial" w:hAnsi="Arial" w:cs="Arial"/>
          <w:lang w:eastAsia="zh-CN"/>
        </w:rPr>
        <w:t>Zamawiający wymaga, aby faktura za dostarczony sprzęt była opisana numerem realizowanej umowy.</w:t>
      </w:r>
    </w:p>
    <w:p w14:paraId="04CAF61C" w14:textId="77777777" w:rsidR="003615D3" w:rsidRPr="00A51ABE" w:rsidRDefault="003615D3" w:rsidP="003615D3">
      <w:pPr>
        <w:tabs>
          <w:tab w:val="left" w:pos="849"/>
        </w:tabs>
        <w:jc w:val="both"/>
        <w:rPr>
          <w:rFonts w:ascii="Arial" w:hAnsi="Arial" w:cs="Arial"/>
        </w:rPr>
      </w:pPr>
    </w:p>
    <w:p w14:paraId="795049F0" w14:textId="77777777" w:rsidR="003615D3" w:rsidRPr="00A51ABE" w:rsidRDefault="003615D3" w:rsidP="003615D3">
      <w:pPr>
        <w:widowControl w:val="0"/>
        <w:jc w:val="center"/>
        <w:rPr>
          <w:rFonts w:ascii="Arial" w:hAnsi="Arial" w:cs="Arial"/>
          <w:color w:val="000000"/>
          <w:lang w:eastAsia="zh-CN"/>
        </w:rPr>
      </w:pPr>
      <w:r w:rsidRPr="00A51ABE">
        <w:rPr>
          <w:rFonts w:ascii="Arial" w:hAnsi="Arial" w:cs="Arial"/>
          <w:color w:val="000000"/>
          <w:lang w:eastAsia="zh-CN"/>
        </w:rPr>
        <w:t>§ 4</w:t>
      </w:r>
    </w:p>
    <w:p w14:paraId="18317E1E" w14:textId="77777777" w:rsidR="003615D3" w:rsidRPr="000277FB" w:rsidRDefault="003615D3" w:rsidP="003615D3">
      <w:pPr>
        <w:numPr>
          <w:ilvl w:val="0"/>
          <w:numId w:val="43"/>
        </w:numPr>
        <w:contextualSpacing/>
        <w:jc w:val="both"/>
        <w:rPr>
          <w:rFonts w:ascii="Arial" w:hAnsi="Arial" w:cs="Arial"/>
        </w:rPr>
      </w:pPr>
      <w:r w:rsidRPr="000277FB">
        <w:rPr>
          <w:rFonts w:ascii="Arial" w:hAnsi="Arial" w:cs="Arial"/>
        </w:rPr>
        <w:t>Zamawiający jest uprawniony do żądania od Wykonawcy kary umownej w wysokości 10% ceny brutto Umowy</w:t>
      </w:r>
      <w:r>
        <w:rPr>
          <w:rFonts w:ascii="Arial" w:hAnsi="Arial" w:cs="Arial"/>
        </w:rPr>
        <w:t xml:space="preserve">, </w:t>
      </w:r>
      <w:r w:rsidRPr="007C0043">
        <w:rPr>
          <w:rFonts w:ascii="Arial" w:hAnsi="Arial" w:cs="Arial"/>
        </w:rPr>
        <w:t>o której mowa w § 1 ust. 2</w:t>
      </w:r>
      <w:r w:rsidRPr="000277FB">
        <w:rPr>
          <w:rFonts w:ascii="Arial" w:hAnsi="Arial" w:cs="Arial"/>
        </w:rPr>
        <w:t xml:space="preserve"> w przypadku odstąpienia od Umowy którejkolwiek ze Stron z winy Wykonawcy, szczególnie w przypadku określonym w </w:t>
      </w:r>
      <w:r w:rsidRPr="000277FB">
        <w:rPr>
          <w:rFonts w:ascii="Arial" w:hAnsi="Arial" w:cs="Arial"/>
          <w:color w:val="000000"/>
          <w:lang w:eastAsia="zh-CN"/>
        </w:rPr>
        <w:t>§ 6 ust. 1 pkt 2 umowy.</w:t>
      </w:r>
    </w:p>
    <w:p w14:paraId="3DBFF72D" w14:textId="77777777" w:rsidR="003615D3" w:rsidRPr="00A51ABE" w:rsidRDefault="003615D3" w:rsidP="003615D3">
      <w:pPr>
        <w:numPr>
          <w:ilvl w:val="0"/>
          <w:numId w:val="43"/>
        </w:numPr>
        <w:contextualSpacing/>
        <w:jc w:val="both"/>
        <w:rPr>
          <w:rFonts w:ascii="Arial" w:hAnsi="Arial" w:cs="Arial"/>
        </w:rPr>
      </w:pPr>
      <w:r w:rsidRPr="00A51ABE">
        <w:rPr>
          <w:rFonts w:ascii="Arial" w:hAnsi="Arial" w:cs="Arial"/>
        </w:rPr>
        <w:t>Łączna wysokość kar umownych naliczonych zgodnie z ust. 1, ograniczona jest do 10% ceny brutto Umowy, o której mowa w § 1 ust. 2.</w:t>
      </w:r>
    </w:p>
    <w:p w14:paraId="087A4E9F" w14:textId="77777777" w:rsidR="003615D3" w:rsidRPr="00A51ABE" w:rsidRDefault="003615D3" w:rsidP="003615D3">
      <w:pPr>
        <w:numPr>
          <w:ilvl w:val="0"/>
          <w:numId w:val="43"/>
        </w:numPr>
        <w:contextualSpacing/>
        <w:jc w:val="both"/>
        <w:rPr>
          <w:rFonts w:ascii="Arial" w:hAnsi="Arial" w:cs="Arial"/>
        </w:rPr>
      </w:pPr>
      <w:r w:rsidRPr="00A51ABE">
        <w:rPr>
          <w:rFonts w:ascii="Arial" w:hAnsi="Arial" w:cs="Arial"/>
        </w:rPr>
        <w:t>Zamawiający zastrzega sobie możliwość zgłoszenia Wykonawcy żądania odszkodowania przewyższającego wysokość zastrzeżonej kary umownej.</w:t>
      </w:r>
    </w:p>
    <w:p w14:paraId="5726D1FF" w14:textId="77777777" w:rsidR="003615D3" w:rsidRPr="00A51ABE" w:rsidRDefault="003615D3" w:rsidP="003615D3">
      <w:pPr>
        <w:numPr>
          <w:ilvl w:val="0"/>
          <w:numId w:val="43"/>
        </w:numPr>
        <w:contextualSpacing/>
        <w:jc w:val="both"/>
        <w:rPr>
          <w:rFonts w:ascii="Arial" w:hAnsi="Arial" w:cs="Arial"/>
        </w:rPr>
      </w:pPr>
      <w:r w:rsidRPr="00A51ABE">
        <w:rPr>
          <w:rFonts w:ascii="Arial" w:hAnsi="Arial" w:cs="Arial"/>
        </w:rPr>
        <w:t>Zapłata kar umownych następuje na pisemne wezwanie Zamawiającego w terminie 10 dni od dnia otrzymania wezwania.</w:t>
      </w:r>
    </w:p>
    <w:p w14:paraId="0753123C" w14:textId="77777777" w:rsidR="003615D3" w:rsidRPr="00A51ABE" w:rsidRDefault="003615D3" w:rsidP="003615D3">
      <w:pPr>
        <w:numPr>
          <w:ilvl w:val="0"/>
          <w:numId w:val="43"/>
        </w:numPr>
        <w:contextualSpacing/>
        <w:jc w:val="both"/>
        <w:rPr>
          <w:rFonts w:ascii="Arial" w:hAnsi="Arial" w:cs="Arial"/>
        </w:rPr>
      </w:pPr>
      <w:r w:rsidRPr="00A51ABE">
        <w:rPr>
          <w:rFonts w:ascii="Arial" w:hAnsi="Arial" w:cs="Arial"/>
        </w:rPr>
        <w:t>Zamawiający zastrzega sobie prawo potrącenia kar umownych z wynagrodzeń należnych Wykonawcy.</w:t>
      </w:r>
    </w:p>
    <w:p w14:paraId="18EF3F2C" w14:textId="77777777" w:rsidR="003615D3" w:rsidRPr="00A51ABE" w:rsidRDefault="003615D3" w:rsidP="003615D3">
      <w:pPr>
        <w:jc w:val="both"/>
        <w:rPr>
          <w:rFonts w:ascii="Arial" w:hAnsi="Arial" w:cs="Arial"/>
          <w:lang w:eastAsia="zh-CN"/>
        </w:rPr>
      </w:pPr>
    </w:p>
    <w:p w14:paraId="2D573761" w14:textId="77777777" w:rsidR="003615D3" w:rsidRPr="00A51ABE" w:rsidRDefault="003615D3" w:rsidP="003615D3">
      <w:pPr>
        <w:jc w:val="center"/>
        <w:rPr>
          <w:rFonts w:ascii="Arial" w:hAnsi="Arial" w:cs="Arial"/>
          <w:lang w:eastAsia="zh-CN"/>
        </w:rPr>
      </w:pPr>
      <w:r w:rsidRPr="00A51ABE">
        <w:rPr>
          <w:rFonts w:ascii="Arial" w:hAnsi="Arial" w:cs="Arial"/>
          <w:lang w:eastAsia="zh-CN"/>
        </w:rPr>
        <w:t>§ 5</w:t>
      </w:r>
    </w:p>
    <w:p w14:paraId="05F44727" w14:textId="77777777" w:rsidR="003615D3" w:rsidRPr="00A51ABE" w:rsidRDefault="003615D3" w:rsidP="003615D3">
      <w:pPr>
        <w:jc w:val="both"/>
        <w:rPr>
          <w:rFonts w:ascii="Arial" w:hAnsi="Arial" w:cs="Arial"/>
          <w:lang w:eastAsia="zh-CN"/>
        </w:rPr>
      </w:pPr>
      <w:r w:rsidRPr="00A51ABE">
        <w:rPr>
          <w:rFonts w:ascii="Arial" w:hAnsi="Arial" w:cs="Arial"/>
          <w:lang w:eastAsia="zh-CN"/>
        </w:rPr>
        <w:t xml:space="preserve">Zmiana wierzyciela dokonana bez zgody podmiotu tworzącego </w:t>
      </w:r>
      <w:r w:rsidRPr="00A51ABE">
        <w:rPr>
          <w:rFonts w:ascii="Arial" w:hAnsi="Arial" w:cs="Arial"/>
        </w:rPr>
        <w:t xml:space="preserve">Zamawiającego </w:t>
      </w:r>
      <w:r w:rsidRPr="00A51ABE">
        <w:rPr>
          <w:rFonts w:ascii="Arial" w:hAnsi="Arial" w:cs="Arial"/>
          <w:lang w:eastAsia="zh-CN"/>
        </w:rPr>
        <w:t>jest nieważna.</w:t>
      </w:r>
    </w:p>
    <w:p w14:paraId="075A5E84" w14:textId="77777777" w:rsidR="003615D3" w:rsidRPr="00A51ABE" w:rsidRDefault="003615D3" w:rsidP="003615D3">
      <w:pPr>
        <w:jc w:val="both"/>
        <w:rPr>
          <w:rFonts w:ascii="Arial" w:hAnsi="Arial" w:cs="Arial"/>
          <w:lang w:eastAsia="zh-CN"/>
        </w:rPr>
      </w:pPr>
    </w:p>
    <w:p w14:paraId="30E89C09" w14:textId="77777777" w:rsidR="003615D3" w:rsidRPr="00A51ABE" w:rsidRDefault="003615D3" w:rsidP="003615D3">
      <w:pPr>
        <w:jc w:val="center"/>
        <w:rPr>
          <w:rFonts w:ascii="Arial" w:hAnsi="Arial" w:cs="Arial"/>
          <w:lang w:eastAsia="zh-CN"/>
        </w:rPr>
      </w:pPr>
      <w:r w:rsidRPr="00A51ABE">
        <w:rPr>
          <w:rFonts w:ascii="Arial" w:hAnsi="Arial" w:cs="Arial"/>
          <w:color w:val="000000"/>
          <w:lang w:eastAsia="zh-CN"/>
        </w:rPr>
        <w:t>§</w:t>
      </w:r>
      <w:r w:rsidRPr="00A51ABE">
        <w:rPr>
          <w:rFonts w:ascii="Arial" w:hAnsi="Arial" w:cs="Arial"/>
          <w:lang w:eastAsia="zh-CN"/>
        </w:rPr>
        <w:t xml:space="preserve"> 6</w:t>
      </w:r>
    </w:p>
    <w:p w14:paraId="66B6D3F1" w14:textId="77777777" w:rsidR="003615D3" w:rsidRPr="000277FB" w:rsidRDefault="003615D3" w:rsidP="003615D3">
      <w:pPr>
        <w:numPr>
          <w:ilvl w:val="0"/>
          <w:numId w:val="45"/>
        </w:numPr>
        <w:contextualSpacing/>
        <w:jc w:val="both"/>
        <w:rPr>
          <w:rFonts w:ascii="Arial" w:hAnsi="Arial" w:cs="Arial"/>
        </w:rPr>
      </w:pPr>
      <w:r w:rsidRPr="000277FB">
        <w:rPr>
          <w:rFonts w:ascii="Arial" w:hAnsi="Arial" w:cs="Arial"/>
        </w:rPr>
        <w:t xml:space="preserve">Zamawiający może odstąpić od Umowy: </w:t>
      </w:r>
    </w:p>
    <w:p w14:paraId="0EEDBA1E" w14:textId="77777777" w:rsidR="003615D3" w:rsidRPr="000277FB" w:rsidRDefault="003615D3" w:rsidP="003615D3">
      <w:pPr>
        <w:numPr>
          <w:ilvl w:val="0"/>
          <w:numId w:val="46"/>
        </w:numPr>
        <w:ind w:left="426" w:hanging="284"/>
        <w:contextualSpacing/>
        <w:jc w:val="both"/>
        <w:rPr>
          <w:rFonts w:ascii="Arial" w:hAnsi="Arial" w:cs="Arial"/>
        </w:rPr>
      </w:pPr>
      <w:r w:rsidRPr="000277FB">
        <w:rPr>
          <w:rFonts w:ascii="Arial" w:hAnsi="Arial" w:cs="Arial"/>
        </w:rPr>
        <w:t>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w:t>
      </w:r>
    </w:p>
    <w:p w14:paraId="5109C426" w14:textId="77777777" w:rsidR="003615D3" w:rsidRPr="000277FB" w:rsidRDefault="003615D3" w:rsidP="003615D3">
      <w:pPr>
        <w:numPr>
          <w:ilvl w:val="0"/>
          <w:numId w:val="46"/>
        </w:numPr>
        <w:ind w:left="426" w:hanging="284"/>
        <w:contextualSpacing/>
        <w:jc w:val="both"/>
        <w:rPr>
          <w:rFonts w:ascii="Arial" w:hAnsi="Arial" w:cs="Arial"/>
        </w:rPr>
      </w:pPr>
      <w:r w:rsidRPr="000277FB">
        <w:rPr>
          <w:rFonts w:ascii="Arial" w:hAnsi="Arial" w:cs="Arial"/>
        </w:rPr>
        <w:t>w przypadku nie wykonania umowy w terminie przez Wykonawcę;</w:t>
      </w:r>
    </w:p>
    <w:p w14:paraId="7EB6C8EE" w14:textId="77777777" w:rsidR="003615D3" w:rsidRPr="00A51ABE" w:rsidRDefault="003615D3" w:rsidP="003615D3">
      <w:pPr>
        <w:numPr>
          <w:ilvl w:val="0"/>
          <w:numId w:val="46"/>
        </w:numPr>
        <w:ind w:left="426" w:hanging="284"/>
        <w:contextualSpacing/>
        <w:jc w:val="both"/>
        <w:rPr>
          <w:rFonts w:ascii="Arial" w:hAnsi="Arial" w:cs="Arial"/>
        </w:rPr>
      </w:pPr>
      <w:r w:rsidRPr="00A51ABE">
        <w:rPr>
          <w:rFonts w:ascii="Arial" w:hAnsi="Arial" w:cs="Arial"/>
        </w:rPr>
        <w:t xml:space="preserve">jeżeli zachodzi co najmniej jedna z następujących okoliczności: </w:t>
      </w:r>
    </w:p>
    <w:p w14:paraId="45475E94" w14:textId="77777777" w:rsidR="003615D3" w:rsidRPr="00A51ABE" w:rsidRDefault="003615D3" w:rsidP="003615D3">
      <w:pPr>
        <w:numPr>
          <w:ilvl w:val="0"/>
          <w:numId w:val="47"/>
        </w:numPr>
        <w:contextualSpacing/>
        <w:jc w:val="both"/>
        <w:rPr>
          <w:rFonts w:ascii="Arial" w:hAnsi="Arial" w:cs="Arial"/>
        </w:rPr>
      </w:pPr>
      <w:r w:rsidRPr="00A51ABE">
        <w:rPr>
          <w:rFonts w:ascii="Arial" w:hAnsi="Arial" w:cs="Arial"/>
        </w:rPr>
        <w:t>dokonano zmiany umowy z n</w:t>
      </w:r>
      <w:r>
        <w:rPr>
          <w:rFonts w:ascii="Arial" w:hAnsi="Arial" w:cs="Arial"/>
        </w:rPr>
        <w:t>aruszeniem art. 454 i art. 455 u</w:t>
      </w:r>
      <w:r w:rsidRPr="00A51ABE">
        <w:rPr>
          <w:rFonts w:ascii="Arial" w:hAnsi="Arial" w:cs="Arial"/>
        </w:rPr>
        <w:t>stawy P</w:t>
      </w:r>
      <w:r>
        <w:rPr>
          <w:rFonts w:ascii="Arial" w:hAnsi="Arial" w:cs="Arial"/>
        </w:rPr>
        <w:t>zp</w:t>
      </w:r>
      <w:r w:rsidRPr="00A51ABE">
        <w:rPr>
          <w:rFonts w:ascii="Arial" w:hAnsi="Arial" w:cs="Arial"/>
        </w:rPr>
        <w:t xml:space="preserve">, </w:t>
      </w:r>
    </w:p>
    <w:p w14:paraId="5E042104" w14:textId="77777777" w:rsidR="003615D3" w:rsidRPr="00A51ABE" w:rsidRDefault="003615D3" w:rsidP="003615D3">
      <w:pPr>
        <w:numPr>
          <w:ilvl w:val="0"/>
          <w:numId w:val="47"/>
        </w:numPr>
        <w:contextualSpacing/>
        <w:jc w:val="both"/>
        <w:rPr>
          <w:rFonts w:ascii="Arial" w:hAnsi="Arial" w:cs="Arial"/>
        </w:rPr>
      </w:pPr>
      <w:r w:rsidRPr="00A51ABE">
        <w:rPr>
          <w:rFonts w:ascii="Arial" w:hAnsi="Arial" w:cs="Arial"/>
        </w:rPr>
        <w:t xml:space="preserve">Wykonawca w chwili zawarcia Umowy podlegał wykluczeniu </w:t>
      </w:r>
      <w:r>
        <w:rPr>
          <w:rFonts w:ascii="Arial" w:hAnsi="Arial" w:cs="Arial"/>
        </w:rPr>
        <w:t>na podstawie art. 108 ustawy Pzp</w:t>
      </w:r>
      <w:r w:rsidRPr="00A51ABE">
        <w:rPr>
          <w:rFonts w:ascii="Arial" w:hAnsi="Arial" w:cs="Arial"/>
        </w:rPr>
        <w:t xml:space="preserve">, </w:t>
      </w:r>
    </w:p>
    <w:p w14:paraId="5F737AB5" w14:textId="77777777" w:rsidR="003615D3" w:rsidRPr="00A51ABE" w:rsidRDefault="003615D3" w:rsidP="003615D3">
      <w:pPr>
        <w:numPr>
          <w:ilvl w:val="0"/>
          <w:numId w:val="47"/>
        </w:numPr>
        <w:contextualSpacing/>
        <w:jc w:val="both"/>
        <w:rPr>
          <w:rFonts w:ascii="Arial" w:hAnsi="Arial" w:cs="Arial"/>
        </w:rPr>
      </w:pPr>
      <w:r w:rsidRPr="00A51ABE">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6C374CF0" w14:textId="77777777" w:rsidR="003615D3" w:rsidRPr="00A51ABE" w:rsidRDefault="003615D3" w:rsidP="003615D3">
      <w:pPr>
        <w:numPr>
          <w:ilvl w:val="0"/>
          <w:numId w:val="45"/>
        </w:numPr>
        <w:contextualSpacing/>
        <w:jc w:val="both"/>
        <w:rPr>
          <w:rFonts w:ascii="Arial" w:hAnsi="Arial" w:cs="Arial"/>
        </w:rPr>
      </w:pPr>
      <w:r w:rsidRPr="00A51ABE">
        <w:rPr>
          <w:rFonts w:ascii="Arial" w:hAnsi="Arial" w:cs="Arial"/>
        </w:rPr>
        <w:t>Każda ze Stron może odstąpić od Umowy w przypadkach ustawowego prawa odstąpienia wynikających z przepisów Kodeksu cywilnego.</w:t>
      </w:r>
    </w:p>
    <w:p w14:paraId="208F9591" w14:textId="77777777" w:rsidR="003615D3" w:rsidRPr="00A51ABE" w:rsidRDefault="003615D3" w:rsidP="003615D3">
      <w:pPr>
        <w:numPr>
          <w:ilvl w:val="0"/>
          <w:numId w:val="45"/>
        </w:numPr>
        <w:contextualSpacing/>
        <w:jc w:val="both"/>
        <w:rPr>
          <w:rFonts w:ascii="Arial" w:hAnsi="Arial" w:cs="Arial"/>
        </w:rPr>
      </w:pPr>
      <w:r w:rsidRPr="00A51ABE">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3F699140" w14:textId="77777777" w:rsidR="003615D3" w:rsidRPr="00A51ABE" w:rsidRDefault="003615D3" w:rsidP="003615D3">
      <w:pPr>
        <w:widowControl w:val="0"/>
        <w:jc w:val="center"/>
        <w:rPr>
          <w:rFonts w:ascii="Arial" w:hAnsi="Arial" w:cs="Arial"/>
          <w:color w:val="000000"/>
          <w:lang w:eastAsia="zh-CN"/>
        </w:rPr>
      </w:pPr>
    </w:p>
    <w:p w14:paraId="4FF61938" w14:textId="77777777" w:rsidR="003615D3" w:rsidRPr="00A51ABE" w:rsidRDefault="003615D3" w:rsidP="003615D3">
      <w:pPr>
        <w:tabs>
          <w:tab w:val="left" w:pos="849"/>
        </w:tabs>
        <w:jc w:val="center"/>
        <w:rPr>
          <w:rFonts w:ascii="Arial" w:hAnsi="Arial" w:cs="Arial"/>
        </w:rPr>
      </w:pPr>
      <w:r w:rsidRPr="00A51ABE">
        <w:rPr>
          <w:rFonts w:ascii="Arial" w:hAnsi="Arial" w:cs="Arial"/>
        </w:rPr>
        <w:t>§ 7</w:t>
      </w:r>
    </w:p>
    <w:p w14:paraId="2F32526F" w14:textId="77777777" w:rsidR="003615D3" w:rsidRPr="00A51ABE" w:rsidRDefault="003615D3" w:rsidP="003615D3">
      <w:pPr>
        <w:tabs>
          <w:tab w:val="left" w:pos="849"/>
        </w:tabs>
        <w:jc w:val="center"/>
        <w:rPr>
          <w:rFonts w:ascii="Arial" w:hAnsi="Arial" w:cs="Arial"/>
          <w:shd w:val="clear" w:color="auto" w:fill="00CCFF"/>
        </w:rPr>
      </w:pPr>
      <w:r w:rsidRPr="00A51ABE">
        <w:rPr>
          <w:rFonts w:ascii="Arial" w:hAnsi="Arial" w:cs="Arial"/>
        </w:rPr>
        <w:t>Zmiany postanowień umowy</w:t>
      </w:r>
    </w:p>
    <w:p w14:paraId="3891450A" w14:textId="77777777" w:rsidR="003615D3" w:rsidRPr="00A51ABE" w:rsidRDefault="003615D3" w:rsidP="003615D3">
      <w:pPr>
        <w:numPr>
          <w:ilvl w:val="0"/>
          <w:numId w:val="52"/>
        </w:numPr>
        <w:suppressAutoHyphens/>
        <w:contextualSpacing/>
        <w:jc w:val="both"/>
        <w:rPr>
          <w:rFonts w:ascii="Arial" w:hAnsi="Arial" w:cs="Arial"/>
          <w:lang w:eastAsia="ar-SA"/>
        </w:rPr>
      </w:pPr>
      <w:r w:rsidRPr="00A51ABE">
        <w:rPr>
          <w:rFonts w:ascii="Arial" w:hAnsi="Arial" w:cs="Arial"/>
          <w:lang w:eastAsia="ar-SA"/>
        </w:rPr>
        <w:t>Zamawiający dopuszcza możliwość wprowadzenia zmian w umowie, w przypadku zaistnienia okoliczności, niemożliwych do przewidzenia w chwili zawarcia umowy:</w:t>
      </w:r>
    </w:p>
    <w:p w14:paraId="38126CDF" w14:textId="77777777" w:rsidR="003615D3" w:rsidRPr="00735BD8" w:rsidRDefault="003615D3" w:rsidP="003615D3">
      <w:pPr>
        <w:numPr>
          <w:ilvl w:val="0"/>
          <w:numId w:val="53"/>
        </w:numPr>
        <w:suppressAutoHyphens/>
        <w:contextualSpacing/>
        <w:jc w:val="both"/>
        <w:rPr>
          <w:rFonts w:ascii="Arial" w:hAnsi="Arial" w:cs="Arial"/>
          <w:lang w:eastAsia="ar-SA"/>
        </w:rPr>
      </w:pPr>
      <w:r w:rsidRPr="00735BD8">
        <w:rPr>
          <w:rFonts w:ascii="Arial" w:hAnsi="Arial" w:cs="Arial"/>
          <w:lang w:eastAsia="ar-SA"/>
        </w:rPr>
        <w:t>Dopuszczalna jest zmiana terminu w przypadku, gdy:</w:t>
      </w:r>
    </w:p>
    <w:p w14:paraId="35E7717E" w14:textId="77777777" w:rsidR="003615D3" w:rsidRPr="00735BD8" w:rsidRDefault="003615D3" w:rsidP="003615D3">
      <w:pPr>
        <w:numPr>
          <w:ilvl w:val="0"/>
          <w:numId w:val="55"/>
        </w:numPr>
        <w:suppressAutoHyphens/>
        <w:autoSpaceDE w:val="0"/>
        <w:autoSpaceDN w:val="0"/>
        <w:adjustRightInd w:val="0"/>
        <w:contextualSpacing/>
        <w:jc w:val="both"/>
        <w:rPr>
          <w:rFonts w:ascii="Arial" w:hAnsi="Arial" w:cs="Arial"/>
          <w:lang w:eastAsia="ar-SA"/>
        </w:rPr>
      </w:pPr>
      <w:r w:rsidRPr="00735BD8">
        <w:rPr>
          <w:rFonts w:ascii="Arial" w:hAnsi="Arial" w:cs="Arial"/>
          <w:lang w:eastAsia="ar-SA"/>
        </w:rPr>
        <w:t>ze względu na prowadzone równolegle projekty przez Zamawiającego wykonanie Umowy w dotychczas ustalonym terminie nie jest możliwe lub nie leży w interesie Zamawiającego;</w:t>
      </w:r>
    </w:p>
    <w:p w14:paraId="0AF9B762" w14:textId="77777777" w:rsidR="003615D3" w:rsidRPr="00735BD8" w:rsidRDefault="003615D3" w:rsidP="003615D3">
      <w:pPr>
        <w:numPr>
          <w:ilvl w:val="0"/>
          <w:numId w:val="55"/>
        </w:numPr>
        <w:suppressAutoHyphens/>
        <w:autoSpaceDE w:val="0"/>
        <w:autoSpaceDN w:val="0"/>
        <w:adjustRightInd w:val="0"/>
        <w:contextualSpacing/>
        <w:jc w:val="both"/>
        <w:rPr>
          <w:rFonts w:ascii="Arial" w:hAnsi="Arial" w:cs="Arial"/>
          <w:lang w:eastAsia="ar-SA"/>
        </w:rPr>
      </w:pPr>
      <w:r w:rsidRPr="00735BD8">
        <w:rPr>
          <w:rFonts w:ascii="Arial" w:hAnsi="Arial" w:cs="Arial"/>
          <w:lang w:eastAsia="ar-SA"/>
        </w:rPr>
        <w:t>nastąpi zmiana obowiązujących przepisów prawa mających wpływ na termin realizacji Umowy;</w:t>
      </w:r>
    </w:p>
    <w:p w14:paraId="28FCDE74" w14:textId="77777777" w:rsidR="003615D3" w:rsidRPr="00A51ABE" w:rsidRDefault="003615D3" w:rsidP="003615D3">
      <w:pPr>
        <w:numPr>
          <w:ilvl w:val="0"/>
          <w:numId w:val="55"/>
        </w:numPr>
        <w:suppressAutoHyphens/>
        <w:autoSpaceDE w:val="0"/>
        <w:autoSpaceDN w:val="0"/>
        <w:adjustRightInd w:val="0"/>
        <w:contextualSpacing/>
        <w:jc w:val="both"/>
        <w:rPr>
          <w:rFonts w:ascii="Arial" w:hAnsi="Arial" w:cs="Arial"/>
          <w:lang w:eastAsia="ar-SA"/>
        </w:rPr>
      </w:pPr>
      <w:r w:rsidRPr="00A51ABE">
        <w:rPr>
          <w:rFonts w:ascii="Arial" w:hAnsi="Arial" w:cs="Arial"/>
          <w:lang w:eastAsia="ar-SA"/>
        </w:rPr>
        <w:t>wystąpią warunki siły wyższej, które uniemożliwiły wykonanie Umowy w dotychczas ustalonym terminie;</w:t>
      </w:r>
    </w:p>
    <w:p w14:paraId="07EED64B" w14:textId="77777777" w:rsidR="003615D3" w:rsidRDefault="003615D3" w:rsidP="003615D3">
      <w:pPr>
        <w:autoSpaceDE w:val="0"/>
        <w:autoSpaceDN w:val="0"/>
        <w:adjustRightInd w:val="0"/>
        <w:ind w:left="709"/>
        <w:jc w:val="both"/>
        <w:rPr>
          <w:rFonts w:ascii="Arial" w:hAnsi="Arial" w:cs="Arial"/>
        </w:rPr>
      </w:pPr>
      <w:r w:rsidRPr="00A51ABE">
        <w:rPr>
          <w:rFonts w:ascii="Arial" w:hAnsi="Arial" w:cs="Arial"/>
        </w:rPr>
        <w:t>– termin wykonania Umowy może ulec zmianie o czas, o jaki wyżej wskazane okoliczności wpłynęły na termin wykonania Umowy przez Wykonawcę, to jest uniemożliwiły Wykonawcy termin</w:t>
      </w:r>
      <w:r>
        <w:rPr>
          <w:rFonts w:ascii="Arial" w:hAnsi="Arial" w:cs="Arial"/>
        </w:rPr>
        <w:t>ową realizację przedmiotu Umowy;</w:t>
      </w:r>
    </w:p>
    <w:p w14:paraId="709FC007" w14:textId="77777777" w:rsidR="003615D3" w:rsidRPr="00D37495" w:rsidRDefault="003615D3" w:rsidP="003615D3">
      <w:pPr>
        <w:numPr>
          <w:ilvl w:val="0"/>
          <w:numId w:val="55"/>
        </w:numPr>
        <w:suppressAutoHyphens/>
        <w:autoSpaceDE w:val="0"/>
        <w:autoSpaceDN w:val="0"/>
        <w:adjustRightInd w:val="0"/>
        <w:contextualSpacing/>
        <w:jc w:val="both"/>
        <w:rPr>
          <w:rFonts w:ascii="Arial" w:hAnsi="Arial" w:cs="Arial"/>
          <w:lang w:eastAsia="ar-SA"/>
        </w:rPr>
      </w:pPr>
      <w:r w:rsidRPr="00D37495">
        <w:rPr>
          <w:rFonts w:ascii="Arial" w:hAnsi="Arial" w:cs="Arial"/>
          <w:lang w:eastAsia="ar-SA"/>
        </w:rPr>
        <w:t>Zamawiający otrzyma zgodę Instytucji Zarządzającej projektem na zmianę terminu realizacji zamówienia.</w:t>
      </w:r>
    </w:p>
    <w:p w14:paraId="3B96C301" w14:textId="77777777" w:rsidR="003615D3" w:rsidRPr="00A51ABE" w:rsidRDefault="003615D3" w:rsidP="003615D3">
      <w:pPr>
        <w:numPr>
          <w:ilvl w:val="0"/>
          <w:numId w:val="53"/>
        </w:numPr>
        <w:suppressAutoHyphens/>
        <w:contextualSpacing/>
        <w:jc w:val="both"/>
        <w:rPr>
          <w:rFonts w:ascii="Arial" w:hAnsi="Arial" w:cs="Arial"/>
          <w:lang w:eastAsia="ar-SA"/>
        </w:rPr>
      </w:pPr>
      <w:r w:rsidRPr="00A51ABE">
        <w:rPr>
          <w:rFonts w:ascii="Arial" w:hAnsi="Arial" w:cs="Arial"/>
          <w:lang w:eastAsia="ar-SA"/>
        </w:rPr>
        <w:t xml:space="preserve">Dopuszczalna jest zmiana przedmiotu umowy </w:t>
      </w:r>
      <w:r w:rsidRPr="00A51ABE">
        <w:rPr>
          <w:rFonts w:ascii="Arial" w:eastAsia="Calibri-Bold" w:hAnsi="Arial" w:cs="Arial"/>
          <w:lang w:eastAsia="ar-SA"/>
        </w:rPr>
        <w:t xml:space="preserve">polegająca na zastąpieniu Urządzenia wymienionego w </w:t>
      </w:r>
      <w:r w:rsidRPr="00A51ABE">
        <w:rPr>
          <w:rFonts w:ascii="Arial" w:hAnsi="Arial" w:cs="Arial"/>
          <w:lang w:eastAsia="ar-SA"/>
        </w:rPr>
        <w:t>§ 1</w:t>
      </w:r>
      <w:r w:rsidRPr="00A51ABE">
        <w:rPr>
          <w:rFonts w:ascii="Arial" w:eastAsia="Calibri-Bold" w:hAnsi="Arial" w:cs="Arial"/>
          <w:lang w:eastAsia="ar-SA"/>
        </w:rPr>
        <w:t xml:space="preserve"> </w:t>
      </w:r>
      <w:r w:rsidRPr="007C0043">
        <w:rPr>
          <w:rFonts w:ascii="Arial" w:eastAsia="Calibri-Bold" w:hAnsi="Arial" w:cs="Arial"/>
          <w:lang w:eastAsia="ar-SA"/>
        </w:rPr>
        <w:t>ust. 1</w:t>
      </w:r>
      <w:r>
        <w:rPr>
          <w:rFonts w:ascii="Arial" w:eastAsia="Calibri-Bold" w:hAnsi="Arial" w:cs="Arial"/>
          <w:lang w:eastAsia="ar-SA"/>
        </w:rPr>
        <w:t xml:space="preserve"> </w:t>
      </w:r>
      <w:r w:rsidRPr="00A51ABE">
        <w:rPr>
          <w:rFonts w:ascii="Arial" w:eastAsia="Calibri-Bold" w:hAnsi="Arial" w:cs="Arial"/>
          <w:lang w:eastAsia="ar-SA"/>
        </w:rPr>
        <w:t>Umowy innym urządzeniem, pod warunkiem zachowania minimalnych parametrów i pierwotnego przeznaczenia zastępowanego Urządzenia, w przypadku:</w:t>
      </w:r>
    </w:p>
    <w:p w14:paraId="21C3DDF3" w14:textId="77777777" w:rsidR="003615D3" w:rsidRPr="00A51ABE" w:rsidRDefault="003615D3" w:rsidP="003615D3">
      <w:pPr>
        <w:numPr>
          <w:ilvl w:val="0"/>
          <w:numId w:val="56"/>
        </w:numPr>
        <w:suppressAutoHyphens/>
        <w:autoSpaceDE w:val="0"/>
        <w:autoSpaceDN w:val="0"/>
        <w:adjustRightInd w:val="0"/>
        <w:contextualSpacing/>
        <w:jc w:val="both"/>
        <w:rPr>
          <w:rFonts w:ascii="Arial" w:eastAsia="Calibri-Bold" w:hAnsi="Arial" w:cs="Arial"/>
          <w:lang w:eastAsia="ar-SA"/>
        </w:rPr>
      </w:pPr>
      <w:r w:rsidRPr="00A51ABE">
        <w:rPr>
          <w:rFonts w:ascii="Arial" w:eastAsia="Calibri-Bold" w:hAnsi="Arial" w:cs="Arial"/>
          <w:lang w:eastAsia="ar-SA"/>
        </w:rPr>
        <w:t>gdy w wyniku rozwoju technicznego lub technologicznego możliwe będzie dostarczenie przedmiotu zamówienia uwzględniającego najbardziej aktualne i adekwatne rozwiązania techniczne lub technologiczne;</w:t>
      </w:r>
    </w:p>
    <w:p w14:paraId="72266BEC" w14:textId="77777777" w:rsidR="003615D3" w:rsidRPr="00A51ABE" w:rsidRDefault="003615D3" w:rsidP="003615D3">
      <w:pPr>
        <w:numPr>
          <w:ilvl w:val="0"/>
          <w:numId w:val="56"/>
        </w:numPr>
        <w:suppressAutoHyphens/>
        <w:autoSpaceDE w:val="0"/>
        <w:autoSpaceDN w:val="0"/>
        <w:adjustRightInd w:val="0"/>
        <w:contextualSpacing/>
        <w:jc w:val="both"/>
        <w:rPr>
          <w:rFonts w:ascii="Arial" w:eastAsia="Calibri-Bold" w:hAnsi="Arial" w:cs="Arial"/>
          <w:lang w:eastAsia="ar-SA"/>
        </w:rPr>
      </w:pPr>
      <w:r w:rsidRPr="00A51ABE">
        <w:rPr>
          <w:rFonts w:ascii="Arial" w:eastAsia="Calibri-Bold" w:hAnsi="Arial" w:cs="Arial"/>
          <w:lang w:eastAsia="ar-SA"/>
        </w:rPr>
        <w:t xml:space="preserve">gdy z powodu zmiany obowiązujących przepisów prawa konieczne okaże się zastąpienie Urządzenia wymienionego </w:t>
      </w:r>
      <w:r w:rsidRPr="00A51ABE">
        <w:rPr>
          <w:rFonts w:ascii="Arial" w:hAnsi="Arial" w:cs="Arial"/>
          <w:lang w:eastAsia="ar-SA"/>
        </w:rPr>
        <w:t>§ 1</w:t>
      </w:r>
      <w:r w:rsidRPr="00A51ABE">
        <w:rPr>
          <w:rFonts w:ascii="Arial" w:eastAsia="Calibri-Bold" w:hAnsi="Arial" w:cs="Arial"/>
          <w:lang w:eastAsia="ar-SA"/>
        </w:rPr>
        <w:t xml:space="preserve"> </w:t>
      </w:r>
      <w:r w:rsidRPr="007C0043">
        <w:rPr>
          <w:rFonts w:ascii="Arial" w:eastAsia="Calibri-Bold" w:hAnsi="Arial" w:cs="Arial"/>
          <w:lang w:eastAsia="ar-SA"/>
        </w:rPr>
        <w:t>ust. 1</w:t>
      </w:r>
      <w:r w:rsidRPr="00EE4E2C">
        <w:rPr>
          <w:rFonts w:ascii="Arial" w:eastAsia="Calibri-Bold" w:hAnsi="Arial" w:cs="Arial"/>
          <w:lang w:eastAsia="ar-SA"/>
        </w:rPr>
        <w:t xml:space="preserve"> </w:t>
      </w:r>
      <w:r w:rsidRPr="00A51ABE">
        <w:rPr>
          <w:rFonts w:ascii="Arial" w:eastAsia="Calibri-Bold" w:hAnsi="Arial" w:cs="Arial"/>
          <w:lang w:eastAsia="ar-SA"/>
        </w:rPr>
        <w:t>innym urządzeniem,</w:t>
      </w:r>
    </w:p>
    <w:p w14:paraId="470722DD" w14:textId="77777777" w:rsidR="003615D3" w:rsidRPr="00A51ABE" w:rsidRDefault="003615D3" w:rsidP="003615D3">
      <w:pPr>
        <w:numPr>
          <w:ilvl w:val="0"/>
          <w:numId w:val="56"/>
        </w:numPr>
        <w:suppressAutoHyphens/>
        <w:autoSpaceDE w:val="0"/>
        <w:autoSpaceDN w:val="0"/>
        <w:adjustRightInd w:val="0"/>
        <w:contextualSpacing/>
        <w:jc w:val="both"/>
        <w:rPr>
          <w:rFonts w:ascii="Arial" w:eastAsia="Calibri-Bold" w:hAnsi="Arial" w:cs="Arial"/>
          <w:lang w:eastAsia="ar-SA"/>
        </w:rPr>
      </w:pPr>
      <w:r w:rsidRPr="00A51ABE">
        <w:rPr>
          <w:rFonts w:ascii="Arial" w:eastAsia="Calibri-Bold" w:hAnsi="Arial" w:cs="Arial"/>
          <w:lang w:eastAsia="ar-SA"/>
        </w:rPr>
        <w:t xml:space="preserve">zaprzestania produkcji Urządzenia wymienionego w </w:t>
      </w:r>
      <w:r w:rsidRPr="00A51ABE">
        <w:rPr>
          <w:rFonts w:ascii="Arial" w:hAnsi="Arial" w:cs="Arial"/>
          <w:lang w:eastAsia="ar-SA"/>
        </w:rPr>
        <w:t>§ 1</w:t>
      </w:r>
      <w:r w:rsidRPr="00EE4E2C">
        <w:t xml:space="preserve"> </w:t>
      </w:r>
      <w:r w:rsidRPr="007C0043">
        <w:rPr>
          <w:rFonts w:ascii="Arial" w:hAnsi="Arial" w:cs="Arial"/>
          <w:lang w:eastAsia="ar-SA"/>
        </w:rPr>
        <w:t>ust. 1</w:t>
      </w:r>
      <w:r w:rsidRPr="00EE4E2C">
        <w:rPr>
          <w:rFonts w:ascii="Arial" w:hAnsi="Arial" w:cs="Arial"/>
          <w:lang w:eastAsia="ar-SA"/>
        </w:rPr>
        <w:t xml:space="preserve"> </w:t>
      </w:r>
      <w:r w:rsidRPr="00A51ABE">
        <w:rPr>
          <w:rFonts w:ascii="Arial" w:eastAsia="Calibri-Bold" w:hAnsi="Arial" w:cs="Arial"/>
          <w:lang w:eastAsia="ar-SA"/>
        </w:rPr>
        <w:t>przez jego producenta,</w:t>
      </w:r>
    </w:p>
    <w:p w14:paraId="77D141F0" w14:textId="77777777" w:rsidR="003615D3" w:rsidRPr="00A51ABE" w:rsidRDefault="003615D3" w:rsidP="003615D3">
      <w:pPr>
        <w:numPr>
          <w:ilvl w:val="0"/>
          <w:numId w:val="52"/>
        </w:numPr>
        <w:suppressAutoHyphens/>
        <w:contextualSpacing/>
        <w:jc w:val="both"/>
        <w:rPr>
          <w:rFonts w:ascii="Arial" w:hAnsi="Arial" w:cs="Arial"/>
          <w:lang w:eastAsia="ar-SA"/>
        </w:rPr>
      </w:pPr>
      <w:r w:rsidRPr="00A51ABE">
        <w:rPr>
          <w:rFonts w:ascii="Arial" w:hAnsi="Arial" w:cs="Arial"/>
          <w:lang w:eastAsia="ar-SA"/>
        </w:rPr>
        <w:t>Zmiana wynagrodzenia może nastąpić, w przypadku:</w:t>
      </w:r>
    </w:p>
    <w:p w14:paraId="31DB833C" w14:textId="77777777" w:rsidR="003615D3" w:rsidRPr="00A51ABE" w:rsidRDefault="003615D3" w:rsidP="003615D3">
      <w:pPr>
        <w:numPr>
          <w:ilvl w:val="0"/>
          <w:numId w:val="54"/>
        </w:numPr>
        <w:suppressAutoHyphens/>
        <w:contextualSpacing/>
        <w:jc w:val="both"/>
        <w:rPr>
          <w:rFonts w:ascii="Arial" w:hAnsi="Arial" w:cs="Arial"/>
          <w:lang w:eastAsia="ar-SA"/>
        </w:rPr>
      </w:pPr>
      <w:r w:rsidRPr="00A51ABE">
        <w:rPr>
          <w:rFonts w:ascii="Arial" w:hAnsi="Arial" w:cs="Arial"/>
          <w:lang w:eastAsia="ar-SA"/>
        </w:rPr>
        <w:t>urzędowej zmiany stawki podatku VAT na dostarczone urządzenie,</w:t>
      </w:r>
    </w:p>
    <w:p w14:paraId="4D464FC4" w14:textId="77777777" w:rsidR="003615D3" w:rsidRPr="00A51ABE" w:rsidRDefault="003615D3" w:rsidP="003615D3">
      <w:pPr>
        <w:numPr>
          <w:ilvl w:val="0"/>
          <w:numId w:val="54"/>
        </w:numPr>
        <w:suppressAutoHyphens/>
        <w:contextualSpacing/>
        <w:jc w:val="both"/>
        <w:rPr>
          <w:rFonts w:ascii="Arial" w:hAnsi="Arial" w:cs="Arial"/>
          <w:lang w:eastAsia="ar-SA"/>
        </w:rPr>
      </w:pPr>
      <w:r w:rsidRPr="00A51ABE">
        <w:rPr>
          <w:rFonts w:ascii="Arial" w:hAnsi="Arial" w:cs="Arial"/>
          <w:lang w:eastAsia="ar-SA"/>
        </w:rPr>
        <w:t>spełnienia się innych okoliczności uprawniających do zmiany Umowy, o których mowa w ust. 1 i jeżeli mają one wpływ na wysokość wynagrodzenia. W takim wypadku zmiana wynagrodzenia jest dopuszczalna w zakresie, w jakim zmiany te mają wpływ na wysokość wynagrodzenia Wykonawcy.</w:t>
      </w:r>
    </w:p>
    <w:p w14:paraId="1D6EEA2C" w14:textId="77777777" w:rsidR="003615D3" w:rsidRPr="00A51ABE" w:rsidRDefault="003615D3" w:rsidP="003615D3">
      <w:pPr>
        <w:widowControl w:val="0"/>
        <w:jc w:val="center"/>
        <w:rPr>
          <w:rFonts w:ascii="Arial" w:hAnsi="Arial" w:cs="Arial"/>
          <w:color w:val="000000"/>
          <w:lang w:eastAsia="zh-CN"/>
        </w:rPr>
      </w:pPr>
    </w:p>
    <w:p w14:paraId="431A56E7" w14:textId="77777777" w:rsidR="003615D3" w:rsidRPr="00A51ABE" w:rsidRDefault="003615D3" w:rsidP="003615D3">
      <w:pPr>
        <w:widowControl w:val="0"/>
        <w:jc w:val="center"/>
        <w:rPr>
          <w:rFonts w:ascii="Arial" w:hAnsi="Arial" w:cs="Arial"/>
          <w:color w:val="000000"/>
          <w:lang w:eastAsia="zh-CN"/>
        </w:rPr>
      </w:pPr>
      <w:r w:rsidRPr="00A51ABE">
        <w:rPr>
          <w:rFonts w:ascii="Arial" w:hAnsi="Arial" w:cs="Arial"/>
          <w:color w:val="000000"/>
          <w:lang w:eastAsia="zh-CN"/>
        </w:rPr>
        <w:t>§ 8</w:t>
      </w:r>
    </w:p>
    <w:p w14:paraId="6484A93E" w14:textId="77777777" w:rsidR="003615D3" w:rsidRPr="00A51ABE" w:rsidRDefault="003615D3" w:rsidP="003615D3">
      <w:pPr>
        <w:numPr>
          <w:ilvl w:val="0"/>
          <w:numId w:val="48"/>
        </w:numPr>
        <w:suppressAutoHyphens/>
        <w:jc w:val="both"/>
        <w:rPr>
          <w:rFonts w:ascii="Arial" w:hAnsi="Arial" w:cs="Arial"/>
          <w:lang w:eastAsia="zh-CN"/>
        </w:rPr>
      </w:pPr>
      <w:r w:rsidRPr="00A51ABE">
        <w:rPr>
          <w:rFonts w:ascii="Arial" w:hAnsi="Arial" w:cs="Arial"/>
          <w:lang w:eastAsia="zh-CN"/>
        </w:rPr>
        <w:t>Wykonawca wraz ze sprzętem dostarczy:</w:t>
      </w:r>
    </w:p>
    <w:p w14:paraId="505D9ABF" w14:textId="77777777" w:rsidR="003615D3" w:rsidRPr="00A51ABE" w:rsidRDefault="003615D3" w:rsidP="003615D3">
      <w:pPr>
        <w:numPr>
          <w:ilvl w:val="0"/>
          <w:numId w:val="49"/>
        </w:numPr>
        <w:suppressAutoHyphens/>
        <w:jc w:val="both"/>
        <w:rPr>
          <w:rFonts w:ascii="Arial" w:hAnsi="Arial" w:cs="Arial"/>
          <w:lang w:eastAsia="zh-CN"/>
        </w:rPr>
      </w:pPr>
      <w:r w:rsidRPr="00A51ABE">
        <w:rPr>
          <w:rFonts w:ascii="Arial" w:hAnsi="Arial" w:cs="Arial"/>
          <w:lang w:eastAsia="zh-CN"/>
        </w:rPr>
        <w:t>Wymagane prawem dokumenty właściwe dla przedmiotu zamówienia w celu jego uruchomienia i eksploatacji.</w:t>
      </w:r>
    </w:p>
    <w:p w14:paraId="32066874" w14:textId="77777777" w:rsidR="003615D3" w:rsidRPr="00A51ABE" w:rsidRDefault="003615D3" w:rsidP="003615D3">
      <w:pPr>
        <w:numPr>
          <w:ilvl w:val="0"/>
          <w:numId w:val="49"/>
        </w:numPr>
        <w:suppressAutoHyphens/>
        <w:jc w:val="both"/>
        <w:rPr>
          <w:rFonts w:ascii="Arial" w:hAnsi="Arial" w:cs="Arial"/>
          <w:lang w:eastAsia="zh-CN"/>
        </w:rPr>
      </w:pPr>
      <w:r w:rsidRPr="00A51ABE">
        <w:rPr>
          <w:rFonts w:ascii="Arial" w:hAnsi="Arial" w:cs="Arial"/>
          <w:lang w:eastAsia="zh-CN"/>
        </w:rPr>
        <w:t>Wypełniony paszport techniczny danego sprzętu.</w:t>
      </w:r>
    </w:p>
    <w:p w14:paraId="3AE20687" w14:textId="77777777" w:rsidR="003615D3" w:rsidRPr="00A51ABE" w:rsidRDefault="003615D3" w:rsidP="003615D3">
      <w:pPr>
        <w:numPr>
          <w:ilvl w:val="0"/>
          <w:numId w:val="49"/>
        </w:numPr>
        <w:suppressAutoHyphens/>
        <w:jc w:val="both"/>
        <w:rPr>
          <w:rFonts w:ascii="Arial" w:hAnsi="Arial" w:cs="Arial"/>
          <w:lang w:eastAsia="zh-CN"/>
        </w:rPr>
      </w:pPr>
      <w:r w:rsidRPr="00A51ABE">
        <w:rPr>
          <w:rFonts w:ascii="Arial" w:hAnsi="Arial" w:cs="Arial"/>
          <w:lang w:eastAsia="zh-CN"/>
        </w:rPr>
        <w:t>Instrukcję bhp sprzętu w języku polskim.</w:t>
      </w:r>
    </w:p>
    <w:p w14:paraId="0C214176" w14:textId="77777777" w:rsidR="003615D3" w:rsidRPr="00A51ABE" w:rsidRDefault="003615D3" w:rsidP="003615D3">
      <w:pPr>
        <w:numPr>
          <w:ilvl w:val="0"/>
          <w:numId w:val="49"/>
        </w:numPr>
        <w:suppressAutoHyphens/>
        <w:jc w:val="both"/>
        <w:rPr>
          <w:rFonts w:ascii="Arial" w:hAnsi="Arial" w:cs="Arial"/>
          <w:lang w:eastAsia="zh-CN"/>
        </w:rPr>
      </w:pPr>
      <w:r w:rsidRPr="00A51ABE">
        <w:rPr>
          <w:rFonts w:ascii="Arial" w:hAnsi="Arial" w:cs="Arial"/>
          <w:lang w:eastAsia="zh-CN"/>
        </w:rPr>
        <w:t>Instrukcję obsługi sprzętu w języku polskim.</w:t>
      </w:r>
    </w:p>
    <w:p w14:paraId="72D90C3A" w14:textId="77777777" w:rsidR="003615D3" w:rsidRPr="00A51ABE" w:rsidRDefault="003615D3" w:rsidP="003615D3">
      <w:pPr>
        <w:numPr>
          <w:ilvl w:val="0"/>
          <w:numId w:val="49"/>
        </w:numPr>
        <w:suppressAutoHyphens/>
        <w:jc w:val="both"/>
        <w:rPr>
          <w:rFonts w:ascii="Arial" w:hAnsi="Arial" w:cs="Arial"/>
          <w:lang w:eastAsia="zh-CN"/>
        </w:rPr>
      </w:pPr>
      <w:r w:rsidRPr="00A51ABE">
        <w:rPr>
          <w:rFonts w:ascii="Arial" w:hAnsi="Arial" w:cs="Arial"/>
          <w:lang w:eastAsia="zh-CN"/>
        </w:rPr>
        <w:t>Zbiorcze zestawienie dostarczonego sprzętu zawierające: nazwę, typ, producent, rok produkcji, numer fabryczny.</w:t>
      </w:r>
    </w:p>
    <w:p w14:paraId="0BB70E66" w14:textId="77777777" w:rsidR="003615D3" w:rsidRPr="00A51ABE" w:rsidRDefault="003615D3" w:rsidP="003615D3">
      <w:pPr>
        <w:numPr>
          <w:ilvl w:val="0"/>
          <w:numId w:val="50"/>
        </w:numPr>
        <w:suppressAutoHyphens/>
        <w:jc w:val="both"/>
        <w:rPr>
          <w:rFonts w:ascii="Arial" w:hAnsi="Arial" w:cs="Arial"/>
          <w:lang w:eastAsia="zh-CN"/>
        </w:rPr>
      </w:pPr>
      <w:r w:rsidRPr="00A51ABE">
        <w:rPr>
          <w:rFonts w:ascii="Arial" w:hAnsi="Arial" w:cs="Arial"/>
          <w:lang w:eastAsia="zh-CN"/>
        </w:rPr>
        <w:t>Uruchomienie sprzętu oraz przeszkolenie personelu nastąpi protokolarnie w terminie uzgodnionym z Zamawiającym, przy czym okres gwarancji liczony będzie od dnia uruchomienia sprzętu i przeszkolenia personelu, zgodnie z protokołem odbioru zawierającym:</w:t>
      </w:r>
    </w:p>
    <w:p w14:paraId="08B02651" w14:textId="77777777" w:rsidR="003615D3" w:rsidRPr="00A51ABE" w:rsidRDefault="003615D3" w:rsidP="003615D3">
      <w:pPr>
        <w:numPr>
          <w:ilvl w:val="0"/>
          <w:numId w:val="51"/>
        </w:numPr>
        <w:suppressAutoHyphens/>
        <w:jc w:val="both"/>
        <w:rPr>
          <w:rFonts w:ascii="Arial" w:hAnsi="Arial" w:cs="Arial"/>
          <w:lang w:eastAsia="zh-CN"/>
        </w:rPr>
      </w:pPr>
      <w:r w:rsidRPr="00A51ABE">
        <w:rPr>
          <w:rFonts w:ascii="Arial" w:hAnsi="Arial" w:cs="Arial"/>
          <w:lang w:eastAsia="zh-CN"/>
        </w:rPr>
        <w:t>Nazwę i typ sprzętu;</w:t>
      </w:r>
    </w:p>
    <w:p w14:paraId="68BA9AEF" w14:textId="77777777" w:rsidR="003615D3" w:rsidRPr="00A51ABE" w:rsidRDefault="003615D3" w:rsidP="003615D3">
      <w:pPr>
        <w:numPr>
          <w:ilvl w:val="0"/>
          <w:numId w:val="51"/>
        </w:numPr>
        <w:suppressAutoHyphens/>
        <w:jc w:val="both"/>
        <w:rPr>
          <w:rFonts w:ascii="Arial" w:hAnsi="Arial" w:cs="Arial"/>
          <w:lang w:eastAsia="zh-CN"/>
        </w:rPr>
      </w:pPr>
      <w:r w:rsidRPr="00A51ABE">
        <w:rPr>
          <w:rFonts w:ascii="Arial" w:hAnsi="Arial" w:cs="Arial"/>
          <w:lang w:eastAsia="zh-CN"/>
        </w:rPr>
        <w:t>Numer fabryczny sprzętu;</w:t>
      </w:r>
    </w:p>
    <w:p w14:paraId="59D6B4CA" w14:textId="77777777" w:rsidR="003615D3" w:rsidRPr="00A51ABE" w:rsidRDefault="003615D3" w:rsidP="003615D3">
      <w:pPr>
        <w:numPr>
          <w:ilvl w:val="0"/>
          <w:numId w:val="51"/>
        </w:numPr>
        <w:suppressAutoHyphens/>
        <w:jc w:val="both"/>
        <w:rPr>
          <w:rFonts w:ascii="Arial" w:hAnsi="Arial" w:cs="Arial"/>
          <w:lang w:eastAsia="zh-CN"/>
        </w:rPr>
      </w:pPr>
      <w:r w:rsidRPr="00A51ABE">
        <w:rPr>
          <w:rFonts w:ascii="Arial" w:hAnsi="Arial" w:cs="Arial"/>
          <w:lang w:eastAsia="zh-CN"/>
        </w:rPr>
        <w:t>Rok produkcji sprzętu;</w:t>
      </w:r>
    </w:p>
    <w:p w14:paraId="1CE28DCA" w14:textId="77777777" w:rsidR="003615D3" w:rsidRPr="00A51ABE" w:rsidRDefault="003615D3" w:rsidP="003615D3">
      <w:pPr>
        <w:numPr>
          <w:ilvl w:val="0"/>
          <w:numId w:val="51"/>
        </w:numPr>
        <w:suppressAutoHyphens/>
        <w:jc w:val="both"/>
        <w:rPr>
          <w:rFonts w:ascii="Arial" w:hAnsi="Arial" w:cs="Arial"/>
          <w:lang w:eastAsia="zh-CN"/>
        </w:rPr>
      </w:pPr>
      <w:r w:rsidRPr="00A51ABE">
        <w:rPr>
          <w:rFonts w:ascii="Arial" w:hAnsi="Arial" w:cs="Arial"/>
          <w:lang w:eastAsia="zh-CN"/>
        </w:rPr>
        <w:t>Producent;</w:t>
      </w:r>
    </w:p>
    <w:p w14:paraId="3A664125" w14:textId="77777777" w:rsidR="003615D3" w:rsidRPr="00A51ABE" w:rsidRDefault="003615D3" w:rsidP="003615D3">
      <w:pPr>
        <w:numPr>
          <w:ilvl w:val="0"/>
          <w:numId w:val="51"/>
        </w:numPr>
        <w:suppressAutoHyphens/>
        <w:jc w:val="both"/>
        <w:rPr>
          <w:rFonts w:ascii="Arial" w:hAnsi="Arial" w:cs="Arial"/>
          <w:lang w:eastAsia="zh-CN"/>
        </w:rPr>
      </w:pPr>
      <w:r w:rsidRPr="00A51ABE">
        <w:rPr>
          <w:rFonts w:ascii="Arial" w:hAnsi="Arial" w:cs="Arial"/>
          <w:lang w:eastAsia="zh-CN"/>
        </w:rPr>
        <w:t>Data uruchomienia;</w:t>
      </w:r>
    </w:p>
    <w:p w14:paraId="7FDDFC35" w14:textId="77777777" w:rsidR="003615D3" w:rsidRPr="00A51ABE" w:rsidRDefault="003615D3" w:rsidP="003615D3">
      <w:pPr>
        <w:numPr>
          <w:ilvl w:val="0"/>
          <w:numId w:val="51"/>
        </w:numPr>
        <w:suppressAutoHyphens/>
        <w:jc w:val="both"/>
        <w:rPr>
          <w:rFonts w:ascii="Arial" w:hAnsi="Arial" w:cs="Arial"/>
          <w:lang w:eastAsia="zh-CN"/>
        </w:rPr>
      </w:pPr>
      <w:r w:rsidRPr="00A51ABE">
        <w:rPr>
          <w:rFonts w:ascii="Arial" w:hAnsi="Arial" w:cs="Arial"/>
          <w:lang w:eastAsia="zh-CN"/>
        </w:rPr>
        <w:t>Listę przeszkolonych pracowników;</w:t>
      </w:r>
    </w:p>
    <w:p w14:paraId="0221804F" w14:textId="77777777" w:rsidR="003615D3" w:rsidRPr="00A51ABE" w:rsidRDefault="003615D3" w:rsidP="003615D3">
      <w:pPr>
        <w:numPr>
          <w:ilvl w:val="0"/>
          <w:numId w:val="51"/>
        </w:numPr>
        <w:suppressAutoHyphens/>
        <w:jc w:val="both"/>
        <w:rPr>
          <w:rFonts w:ascii="Arial" w:hAnsi="Arial" w:cs="Arial"/>
          <w:lang w:eastAsia="zh-CN"/>
        </w:rPr>
      </w:pPr>
      <w:r w:rsidRPr="00A51ABE">
        <w:rPr>
          <w:rFonts w:ascii="Arial" w:hAnsi="Arial" w:cs="Arial"/>
          <w:lang w:eastAsia="zh-CN"/>
        </w:rPr>
        <w:t>Odnotowanie przekazania instrukcji obsługi dla personelu obsługującego.</w:t>
      </w:r>
    </w:p>
    <w:p w14:paraId="5A43FE56" w14:textId="77777777" w:rsidR="003615D3" w:rsidRPr="00A51ABE" w:rsidRDefault="003615D3" w:rsidP="003615D3">
      <w:pPr>
        <w:numPr>
          <w:ilvl w:val="0"/>
          <w:numId w:val="51"/>
        </w:numPr>
        <w:suppressAutoHyphens/>
        <w:jc w:val="both"/>
        <w:rPr>
          <w:rFonts w:ascii="Arial" w:hAnsi="Arial" w:cs="Arial"/>
          <w:lang w:eastAsia="zh-CN"/>
        </w:rPr>
      </w:pPr>
      <w:r w:rsidRPr="00A51ABE">
        <w:rPr>
          <w:rFonts w:ascii="Arial" w:hAnsi="Arial" w:cs="Arial"/>
          <w:lang w:eastAsia="zh-CN"/>
        </w:rPr>
        <w:t xml:space="preserve">Wykaz podmiotów upoważnionych przez wytwórcę lub autoryzowanego przedstawiciela do wykonywania okresowej konserwacji, okresowej lub doraźnej obsługi serwisowej, aktualizacji oprogramowania, okresowych lub doraźnych przeglądów, regulacji, kalibracji, wzorcowań, sprawdzeń lub kontroli bezpieczeństwa, które zgodnie z instrukcją używania wyrobu nie mogą być wykonywane przez użytkownika (zgodnie z ustawą o wyrobach medycznych </w:t>
      </w:r>
      <w:r>
        <w:rPr>
          <w:rFonts w:ascii="Arial" w:hAnsi="Arial" w:cs="Arial"/>
        </w:rPr>
        <w:t>Dz.U</w:t>
      </w:r>
      <w:r w:rsidRPr="007C0043">
        <w:rPr>
          <w:rFonts w:ascii="Arial" w:hAnsi="Arial" w:cs="Arial"/>
        </w:rPr>
        <w:t>. t.j.</w:t>
      </w:r>
      <w:r>
        <w:rPr>
          <w:rFonts w:ascii="Arial" w:hAnsi="Arial" w:cs="Arial"/>
        </w:rPr>
        <w:t xml:space="preserve"> 2017.211),</w:t>
      </w:r>
    </w:p>
    <w:p w14:paraId="7D810674" w14:textId="77777777" w:rsidR="003615D3" w:rsidRPr="00A51ABE" w:rsidRDefault="003615D3" w:rsidP="003615D3">
      <w:pPr>
        <w:numPr>
          <w:ilvl w:val="0"/>
          <w:numId w:val="51"/>
        </w:numPr>
        <w:suppressAutoHyphens/>
        <w:jc w:val="both"/>
        <w:rPr>
          <w:rFonts w:ascii="Arial" w:hAnsi="Arial" w:cs="Arial"/>
          <w:lang w:eastAsia="zh-CN"/>
        </w:rPr>
      </w:pPr>
      <w:r w:rsidRPr="00A51ABE">
        <w:rPr>
          <w:rFonts w:ascii="Arial" w:hAnsi="Arial" w:cs="Arial"/>
          <w:lang w:eastAsia="zh-CN"/>
        </w:rPr>
        <w:t xml:space="preserve">Wykaz dostawców specjalnych części zamiennych i materiałów, części zużywalnych lub materiałów eksploatacyjnych określonych przez wytwórcę wyrobu (zgodnie z ustawą o wyrobach medycznych </w:t>
      </w:r>
      <w:r>
        <w:rPr>
          <w:rFonts w:ascii="Arial" w:hAnsi="Arial" w:cs="Arial"/>
        </w:rPr>
        <w:t>Dz.U</w:t>
      </w:r>
      <w:r w:rsidRPr="007C0043">
        <w:rPr>
          <w:rFonts w:ascii="Arial" w:hAnsi="Arial" w:cs="Arial"/>
        </w:rPr>
        <w:t>. t.j.</w:t>
      </w:r>
      <w:r>
        <w:rPr>
          <w:rFonts w:ascii="Arial" w:hAnsi="Arial" w:cs="Arial"/>
        </w:rPr>
        <w:t xml:space="preserve"> 2017.211).</w:t>
      </w:r>
    </w:p>
    <w:p w14:paraId="59E17F7C" w14:textId="77777777" w:rsidR="003615D3" w:rsidRPr="00A51ABE" w:rsidRDefault="003615D3" w:rsidP="003615D3">
      <w:pPr>
        <w:widowControl w:val="0"/>
        <w:jc w:val="center"/>
        <w:rPr>
          <w:rFonts w:ascii="Arial" w:hAnsi="Arial" w:cs="Arial"/>
          <w:color w:val="000000"/>
          <w:lang w:eastAsia="zh-CN"/>
        </w:rPr>
      </w:pPr>
    </w:p>
    <w:p w14:paraId="3AE48EE4" w14:textId="77777777" w:rsidR="003615D3" w:rsidRPr="00A51ABE" w:rsidRDefault="003615D3" w:rsidP="003615D3">
      <w:pPr>
        <w:widowControl w:val="0"/>
        <w:jc w:val="center"/>
        <w:rPr>
          <w:rFonts w:ascii="Arial" w:hAnsi="Arial" w:cs="Arial"/>
          <w:color w:val="000000"/>
          <w:lang w:eastAsia="zh-CN"/>
        </w:rPr>
      </w:pPr>
      <w:r w:rsidRPr="00A51ABE">
        <w:rPr>
          <w:rFonts w:ascii="Arial" w:hAnsi="Arial" w:cs="Arial"/>
          <w:color w:val="000000"/>
          <w:lang w:eastAsia="zh-CN"/>
        </w:rPr>
        <w:t>§ 9</w:t>
      </w:r>
    </w:p>
    <w:p w14:paraId="6D4A884F" w14:textId="77777777" w:rsidR="003615D3" w:rsidRPr="00A51ABE" w:rsidRDefault="003615D3" w:rsidP="003615D3">
      <w:pPr>
        <w:jc w:val="both"/>
        <w:rPr>
          <w:rFonts w:ascii="Arial" w:hAnsi="Arial" w:cs="Arial"/>
          <w:color w:val="000000"/>
          <w:lang w:eastAsia="zh-CN"/>
        </w:rPr>
      </w:pPr>
      <w:r w:rsidRPr="00A51ABE">
        <w:rPr>
          <w:rFonts w:ascii="Arial" w:hAnsi="Arial" w:cs="Arial"/>
          <w:lang w:eastAsia="zh-CN"/>
        </w:rPr>
        <w:t>Wszelkie zmiany do niniejszej umowy wymagają formy pisemnej w postaci aneksu do umowy</w:t>
      </w:r>
      <w:r w:rsidRPr="00A51ABE">
        <w:rPr>
          <w:rFonts w:ascii="Arial" w:hAnsi="Arial" w:cs="Arial"/>
          <w:color w:val="000000"/>
          <w:lang w:eastAsia="zh-CN"/>
        </w:rPr>
        <w:t xml:space="preserve"> pod rygorem nieważności.</w:t>
      </w:r>
    </w:p>
    <w:p w14:paraId="5F5C237A" w14:textId="77777777" w:rsidR="003615D3" w:rsidRPr="00A51ABE" w:rsidRDefault="003615D3" w:rsidP="003615D3">
      <w:pPr>
        <w:widowControl w:val="0"/>
        <w:jc w:val="center"/>
        <w:rPr>
          <w:rFonts w:ascii="Arial" w:hAnsi="Arial" w:cs="Arial"/>
          <w:color w:val="000000"/>
          <w:lang w:eastAsia="zh-CN"/>
        </w:rPr>
      </w:pPr>
    </w:p>
    <w:p w14:paraId="6CC9E4FF" w14:textId="77777777" w:rsidR="003615D3" w:rsidRPr="00A51ABE" w:rsidRDefault="003615D3" w:rsidP="003615D3">
      <w:pPr>
        <w:widowControl w:val="0"/>
        <w:jc w:val="center"/>
        <w:rPr>
          <w:rFonts w:ascii="Arial" w:hAnsi="Arial" w:cs="Arial"/>
          <w:color w:val="000000"/>
          <w:lang w:eastAsia="zh-CN"/>
        </w:rPr>
      </w:pPr>
      <w:r w:rsidRPr="00A51ABE">
        <w:rPr>
          <w:rFonts w:ascii="Arial" w:hAnsi="Arial" w:cs="Arial"/>
          <w:color w:val="000000"/>
          <w:lang w:eastAsia="zh-CN"/>
        </w:rPr>
        <w:t>§ 10</w:t>
      </w:r>
    </w:p>
    <w:p w14:paraId="1862F723" w14:textId="77777777" w:rsidR="003615D3" w:rsidRPr="00A51ABE" w:rsidRDefault="003615D3" w:rsidP="003615D3">
      <w:pPr>
        <w:jc w:val="both"/>
        <w:rPr>
          <w:rFonts w:ascii="Arial" w:hAnsi="Arial" w:cs="Arial"/>
        </w:rPr>
      </w:pPr>
      <w:r w:rsidRPr="00A51ABE">
        <w:rPr>
          <w:rFonts w:ascii="Arial" w:hAnsi="Arial" w:cs="Arial"/>
          <w:lang w:eastAsia="zh-CN"/>
        </w:rPr>
        <w:t xml:space="preserve">W sprawach nieuregulowanych niniejszą umową będą miały zastosowanie przepisy Kodeksu Cywilnego </w:t>
      </w:r>
      <w:r w:rsidRPr="00A51ABE">
        <w:rPr>
          <w:rFonts w:ascii="Arial" w:hAnsi="Arial" w:cs="Arial"/>
        </w:rPr>
        <w:t>oraz ustawy Prawo zamówień publicznych.</w:t>
      </w:r>
    </w:p>
    <w:p w14:paraId="27AFADCB" w14:textId="77777777" w:rsidR="003615D3" w:rsidRPr="00A51ABE" w:rsidRDefault="003615D3" w:rsidP="003615D3">
      <w:pPr>
        <w:jc w:val="center"/>
        <w:rPr>
          <w:rFonts w:ascii="Arial" w:hAnsi="Arial" w:cs="Arial"/>
          <w:bCs/>
          <w:lang w:eastAsia="zh-CN"/>
        </w:rPr>
      </w:pPr>
    </w:p>
    <w:p w14:paraId="19AB0171" w14:textId="77777777" w:rsidR="003615D3" w:rsidRPr="00A51ABE" w:rsidRDefault="003615D3" w:rsidP="003615D3">
      <w:pPr>
        <w:jc w:val="center"/>
        <w:rPr>
          <w:rFonts w:ascii="Arial" w:hAnsi="Arial" w:cs="Arial"/>
          <w:bCs/>
          <w:lang w:eastAsia="zh-CN"/>
        </w:rPr>
      </w:pPr>
      <w:r w:rsidRPr="00A51ABE">
        <w:rPr>
          <w:rFonts w:ascii="Arial" w:hAnsi="Arial" w:cs="Arial"/>
          <w:bCs/>
          <w:lang w:eastAsia="zh-CN"/>
        </w:rPr>
        <w:t>§ 11</w:t>
      </w:r>
    </w:p>
    <w:p w14:paraId="50630479" w14:textId="77777777" w:rsidR="003615D3" w:rsidRPr="00A51ABE" w:rsidRDefault="003615D3" w:rsidP="003615D3">
      <w:pPr>
        <w:jc w:val="both"/>
        <w:rPr>
          <w:rFonts w:ascii="Arial" w:hAnsi="Arial" w:cs="Arial"/>
          <w:lang w:eastAsia="zh-CN"/>
        </w:rPr>
      </w:pPr>
      <w:r w:rsidRPr="00A51ABE">
        <w:rPr>
          <w:rFonts w:ascii="Arial" w:hAnsi="Arial" w:cs="Arial"/>
          <w:lang w:eastAsia="zh-CN"/>
        </w:rPr>
        <w:t>Spory wynikłe na tle wykonania niniejszej umowy, strony poddadzą rozstrzygnięciu właściwemu rzeczowo Sądowi w Koszalinie.</w:t>
      </w:r>
    </w:p>
    <w:p w14:paraId="01AF672F" w14:textId="77777777" w:rsidR="003615D3" w:rsidRPr="00A51ABE" w:rsidRDefault="003615D3" w:rsidP="003615D3">
      <w:pPr>
        <w:widowControl w:val="0"/>
        <w:jc w:val="center"/>
        <w:rPr>
          <w:rFonts w:ascii="Arial" w:hAnsi="Arial" w:cs="Arial"/>
          <w:color w:val="000000"/>
          <w:lang w:eastAsia="zh-CN"/>
        </w:rPr>
      </w:pPr>
    </w:p>
    <w:p w14:paraId="411625A7" w14:textId="77777777" w:rsidR="003615D3" w:rsidRPr="00A51ABE" w:rsidRDefault="003615D3" w:rsidP="003615D3">
      <w:pPr>
        <w:widowControl w:val="0"/>
        <w:jc w:val="center"/>
        <w:rPr>
          <w:rFonts w:ascii="Arial" w:hAnsi="Arial" w:cs="Arial"/>
          <w:color w:val="000000"/>
          <w:lang w:eastAsia="zh-CN"/>
        </w:rPr>
      </w:pPr>
      <w:r w:rsidRPr="00A51ABE">
        <w:rPr>
          <w:rFonts w:ascii="Arial" w:hAnsi="Arial" w:cs="Arial"/>
          <w:color w:val="000000"/>
          <w:lang w:eastAsia="zh-CN"/>
        </w:rPr>
        <w:t>§ 12</w:t>
      </w:r>
    </w:p>
    <w:p w14:paraId="09AF5EA0" w14:textId="77777777" w:rsidR="003615D3" w:rsidRPr="00A51ABE" w:rsidRDefault="003615D3" w:rsidP="003615D3">
      <w:pPr>
        <w:jc w:val="both"/>
        <w:rPr>
          <w:rFonts w:ascii="Arial" w:hAnsi="Arial" w:cs="Arial"/>
          <w:color w:val="000000"/>
          <w:lang w:eastAsia="zh-CN"/>
        </w:rPr>
      </w:pPr>
      <w:r w:rsidRPr="00A51ABE">
        <w:rPr>
          <w:rFonts w:ascii="Arial" w:hAnsi="Arial" w:cs="Arial"/>
          <w:color w:val="000000"/>
          <w:lang w:eastAsia="zh-CN"/>
        </w:rPr>
        <w:t>Umowę sporządzono w dwóch jednobrzmiących egzemplarzach, po jednym egzemplarzu dla każdej ze stron.</w:t>
      </w:r>
    </w:p>
    <w:p w14:paraId="27CDDA45" w14:textId="77777777" w:rsidR="003615D3" w:rsidRPr="00A51ABE" w:rsidRDefault="003615D3" w:rsidP="003615D3">
      <w:pPr>
        <w:jc w:val="both"/>
        <w:rPr>
          <w:rFonts w:ascii="Arial" w:hAnsi="Arial" w:cs="Arial"/>
          <w:color w:val="000000"/>
          <w:lang w:eastAsia="zh-CN"/>
        </w:rPr>
      </w:pPr>
    </w:p>
    <w:p w14:paraId="1F3B611C" w14:textId="77777777" w:rsidR="003615D3" w:rsidRPr="00A51ABE" w:rsidRDefault="003615D3" w:rsidP="003615D3">
      <w:pPr>
        <w:jc w:val="both"/>
        <w:rPr>
          <w:rFonts w:ascii="Arial" w:hAnsi="Arial" w:cs="Arial"/>
          <w:u w:val="single"/>
        </w:rPr>
      </w:pPr>
      <w:r w:rsidRPr="00A51ABE">
        <w:rPr>
          <w:rFonts w:ascii="Arial" w:hAnsi="Arial" w:cs="Arial"/>
          <w:u w:val="single"/>
        </w:rPr>
        <w:t>Załączniki do umowy:</w:t>
      </w:r>
    </w:p>
    <w:p w14:paraId="4409330F" w14:textId="77777777" w:rsidR="003615D3" w:rsidRPr="00A51ABE" w:rsidRDefault="003615D3" w:rsidP="003615D3">
      <w:pPr>
        <w:numPr>
          <w:ilvl w:val="0"/>
          <w:numId w:val="36"/>
        </w:numPr>
        <w:ind w:left="714" w:hanging="357"/>
        <w:jc w:val="both"/>
        <w:rPr>
          <w:rFonts w:ascii="Arial" w:hAnsi="Arial" w:cs="Arial"/>
        </w:rPr>
      </w:pPr>
      <w:r w:rsidRPr="00A51ABE">
        <w:rPr>
          <w:rFonts w:ascii="Arial" w:hAnsi="Arial" w:cs="Arial"/>
        </w:rPr>
        <w:t>Formularz ofertowy.</w:t>
      </w:r>
    </w:p>
    <w:p w14:paraId="2FF88FA8" w14:textId="77777777" w:rsidR="003615D3" w:rsidRPr="00A51ABE" w:rsidRDefault="003615D3" w:rsidP="003615D3">
      <w:pPr>
        <w:numPr>
          <w:ilvl w:val="0"/>
          <w:numId w:val="36"/>
        </w:numPr>
        <w:ind w:left="714" w:hanging="357"/>
        <w:jc w:val="both"/>
        <w:rPr>
          <w:rFonts w:ascii="Arial" w:hAnsi="Arial" w:cs="Arial"/>
        </w:rPr>
      </w:pPr>
      <w:r w:rsidRPr="00A51ABE">
        <w:rPr>
          <w:rFonts w:ascii="Arial" w:hAnsi="Arial" w:cs="Arial"/>
        </w:rPr>
        <w:t>Opis przedmiotu zamówienia.</w:t>
      </w:r>
    </w:p>
    <w:p w14:paraId="6DABE543" w14:textId="77777777" w:rsidR="003615D3" w:rsidRPr="00A51ABE" w:rsidRDefault="003615D3" w:rsidP="003615D3">
      <w:pPr>
        <w:numPr>
          <w:ilvl w:val="0"/>
          <w:numId w:val="36"/>
        </w:numPr>
        <w:ind w:left="714" w:hanging="357"/>
        <w:jc w:val="both"/>
        <w:rPr>
          <w:rFonts w:ascii="Arial" w:hAnsi="Arial" w:cs="Arial"/>
        </w:rPr>
      </w:pPr>
      <w:r w:rsidRPr="00A51ABE">
        <w:rPr>
          <w:rFonts w:ascii="Arial" w:hAnsi="Arial" w:cs="Arial"/>
        </w:rPr>
        <w:t>Wykaz dostawców specjalnych części zamiennych.</w:t>
      </w:r>
    </w:p>
    <w:p w14:paraId="7687353F" w14:textId="77777777" w:rsidR="003615D3" w:rsidRPr="00A51ABE" w:rsidRDefault="003615D3" w:rsidP="003615D3">
      <w:pPr>
        <w:numPr>
          <w:ilvl w:val="0"/>
          <w:numId w:val="36"/>
        </w:numPr>
        <w:ind w:left="714" w:hanging="357"/>
        <w:jc w:val="both"/>
        <w:rPr>
          <w:rFonts w:ascii="Arial" w:hAnsi="Arial" w:cs="Arial"/>
        </w:rPr>
      </w:pPr>
      <w:r w:rsidRPr="00A51ABE">
        <w:rPr>
          <w:rFonts w:ascii="Arial" w:hAnsi="Arial" w:cs="Arial"/>
        </w:rPr>
        <w:t>Wykaz podmiotów upoważnionych do wykonywania czynności serwisowych.</w:t>
      </w:r>
    </w:p>
    <w:p w14:paraId="3C12A01B" w14:textId="77777777" w:rsidR="003615D3" w:rsidRPr="00A51ABE" w:rsidRDefault="003615D3" w:rsidP="003615D3">
      <w:pPr>
        <w:jc w:val="center"/>
        <w:rPr>
          <w:rFonts w:ascii="Arial" w:hAnsi="Arial" w:cs="Arial"/>
        </w:rPr>
      </w:pPr>
    </w:p>
    <w:p w14:paraId="31950D24" w14:textId="77777777" w:rsidR="00EF38D3" w:rsidRPr="00B02449" w:rsidRDefault="00EF38D3" w:rsidP="00B02449">
      <w:pPr>
        <w:jc w:val="both"/>
        <w:rPr>
          <w:rFonts w:ascii="Arial" w:hAnsi="Arial" w:cs="Arial"/>
          <w:color w:val="000000"/>
          <w:lang w:eastAsia="zh-CN"/>
        </w:rPr>
      </w:pPr>
    </w:p>
    <w:p w14:paraId="3E25F60B" w14:textId="77777777" w:rsidR="00EF38D3" w:rsidRPr="00B02449" w:rsidRDefault="00EF38D3" w:rsidP="00B02449">
      <w:pPr>
        <w:jc w:val="both"/>
        <w:rPr>
          <w:rFonts w:ascii="Arial" w:hAnsi="Arial" w:cs="Arial"/>
          <w:color w:val="000000"/>
          <w:lang w:eastAsia="zh-CN"/>
        </w:rPr>
      </w:pPr>
    </w:p>
    <w:tbl>
      <w:tblPr>
        <w:tblW w:w="0" w:type="auto"/>
        <w:jc w:val="center"/>
        <w:tblLook w:val="01E0" w:firstRow="1" w:lastRow="1" w:firstColumn="1" w:lastColumn="1" w:noHBand="0" w:noVBand="0"/>
      </w:tblPr>
      <w:tblGrid>
        <w:gridCol w:w="4816"/>
        <w:gridCol w:w="4930"/>
      </w:tblGrid>
      <w:tr w:rsidR="00EF38D3" w:rsidRPr="00A51ABE" w14:paraId="3ED7D61F" w14:textId="77777777" w:rsidTr="00B16800">
        <w:trPr>
          <w:jc w:val="center"/>
        </w:trPr>
        <w:tc>
          <w:tcPr>
            <w:tcW w:w="4816" w:type="dxa"/>
            <w:vAlign w:val="center"/>
          </w:tcPr>
          <w:p w14:paraId="515CE746" w14:textId="77777777" w:rsidR="00EF38D3" w:rsidRPr="00A51ABE" w:rsidRDefault="00EF38D3" w:rsidP="00B16800">
            <w:pPr>
              <w:jc w:val="center"/>
              <w:rPr>
                <w:rFonts w:ascii="Arial" w:hAnsi="Arial" w:cs="Arial"/>
              </w:rPr>
            </w:pPr>
            <w:r w:rsidRPr="00A51ABE">
              <w:rPr>
                <w:rFonts w:ascii="Arial" w:hAnsi="Arial" w:cs="Arial"/>
              </w:rPr>
              <w:t>WYKONAWCA:</w:t>
            </w:r>
          </w:p>
        </w:tc>
        <w:tc>
          <w:tcPr>
            <w:tcW w:w="4930" w:type="dxa"/>
            <w:vAlign w:val="center"/>
          </w:tcPr>
          <w:p w14:paraId="74215C1E" w14:textId="77777777" w:rsidR="00EF38D3" w:rsidRPr="00A51ABE" w:rsidRDefault="00EF38D3" w:rsidP="00B16800">
            <w:pPr>
              <w:jc w:val="center"/>
              <w:rPr>
                <w:rFonts w:ascii="Arial" w:hAnsi="Arial" w:cs="Arial"/>
              </w:rPr>
            </w:pPr>
            <w:r w:rsidRPr="00A51ABE">
              <w:rPr>
                <w:rFonts w:ascii="Arial" w:hAnsi="Arial" w:cs="Arial"/>
              </w:rPr>
              <w:t>ZAMAWIAJĄCY</w:t>
            </w:r>
            <w:r>
              <w:rPr>
                <w:rFonts w:ascii="Arial" w:hAnsi="Arial" w:cs="Arial"/>
              </w:rPr>
              <w:t>:</w:t>
            </w:r>
          </w:p>
        </w:tc>
      </w:tr>
    </w:tbl>
    <w:p w14:paraId="793E3A66" w14:textId="77777777" w:rsidR="00E17C00" w:rsidRPr="00B02449" w:rsidRDefault="00E17C00" w:rsidP="00B02449">
      <w:pPr>
        <w:jc w:val="both"/>
        <w:rPr>
          <w:rFonts w:ascii="Arial" w:hAnsi="Arial" w:cs="Arial"/>
          <w:color w:val="000000"/>
          <w:lang w:eastAsia="zh-CN"/>
        </w:rPr>
      </w:pPr>
      <w:r w:rsidRPr="00B02449">
        <w:rPr>
          <w:rFonts w:ascii="Arial" w:hAnsi="Arial" w:cs="Arial"/>
          <w:color w:val="000000"/>
          <w:lang w:eastAsia="zh-CN"/>
        </w:rPr>
        <w:br w:type="page"/>
      </w:r>
    </w:p>
    <w:p w14:paraId="635364C5" w14:textId="77777777" w:rsidR="00886B6B" w:rsidRPr="00177A7D" w:rsidRDefault="00886B6B" w:rsidP="00F06DA9">
      <w:pPr>
        <w:pStyle w:val="TableText"/>
        <w:widowControl/>
        <w:tabs>
          <w:tab w:val="clear" w:pos="0"/>
        </w:tabs>
        <w:autoSpaceDE/>
        <w:autoSpaceDN/>
        <w:adjustRightInd/>
        <w:jc w:val="right"/>
        <w:rPr>
          <w:rFonts w:ascii="Arial" w:hAnsi="Arial" w:cs="Arial"/>
          <w:color w:val="0000FF"/>
          <w:sz w:val="20"/>
        </w:rPr>
      </w:pPr>
      <w:r w:rsidRPr="00BF4FB4">
        <w:rPr>
          <w:rFonts w:ascii="Arial" w:hAnsi="Arial" w:cs="Arial"/>
          <w:color w:val="0000FF"/>
          <w:sz w:val="20"/>
        </w:rPr>
        <w:t>ZAŁĄCZNIK NR 4</w:t>
      </w:r>
      <w:r w:rsidR="0048401D" w:rsidRPr="00BF4FB4">
        <w:rPr>
          <w:rFonts w:ascii="Arial" w:hAnsi="Arial" w:cs="Arial"/>
          <w:color w:val="0000FF"/>
          <w:sz w:val="20"/>
        </w:rPr>
        <w:t xml:space="preserve"> DO S</w:t>
      </w:r>
      <w:r w:rsidRPr="00BF4FB4">
        <w:rPr>
          <w:rFonts w:ascii="Arial" w:hAnsi="Arial" w:cs="Arial"/>
          <w:color w:val="0000FF"/>
          <w:sz w:val="20"/>
        </w:rPr>
        <w:t>WZ</w:t>
      </w:r>
    </w:p>
    <w:p w14:paraId="114DD461" w14:textId="77777777" w:rsidR="00886B6B" w:rsidRPr="00177A7D" w:rsidRDefault="00886B6B" w:rsidP="00F06DA9">
      <w:pPr>
        <w:rPr>
          <w:rFonts w:ascii="Arial" w:hAnsi="Arial" w:cs="Arial"/>
        </w:rPr>
      </w:pPr>
    </w:p>
    <w:p w14:paraId="71D9358C"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34E8316C" w14:textId="77777777" w:rsidR="00886B6B" w:rsidRPr="00177A7D" w:rsidRDefault="00886B6B" w:rsidP="00F06DA9">
      <w:pPr>
        <w:ind w:left="5954"/>
        <w:jc w:val="both"/>
        <w:rPr>
          <w:rFonts w:ascii="Arial" w:hAnsi="Arial" w:cs="Arial"/>
        </w:rPr>
      </w:pPr>
      <w:r w:rsidRPr="00177A7D">
        <w:rPr>
          <w:rFonts w:ascii="Arial" w:hAnsi="Arial" w:cs="Arial"/>
        </w:rPr>
        <w:t>Szpital Wojewódzki im. M. Kopernika</w:t>
      </w:r>
    </w:p>
    <w:p w14:paraId="4ABCD5EC" w14:textId="77777777" w:rsidR="00886B6B" w:rsidRPr="00177A7D" w:rsidRDefault="00886B6B" w:rsidP="00F06DA9">
      <w:pPr>
        <w:ind w:left="5954"/>
        <w:jc w:val="both"/>
        <w:rPr>
          <w:rFonts w:ascii="Arial" w:hAnsi="Arial" w:cs="Arial"/>
        </w:rPr>
      </w:pPr>
      <w:r w:rsidRPr="00177A7D">
        <w:rPr>
          <w:rFonts w:ascii="Arial" w:hAnsi="Arial" w:cs="Arial"/>
        </w:rPr>
        <w:t>ul. T. Chałubińskiego 7</w:t>
      </w:r>
    </w:p>
    <w:p w14:paraId="4967A8D5"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28C4D503" w14:textId="77777777" w:rsidR="00886B6B" w:rsidRPr="00177A7D" w:rsidRDefault="00886B6B" w:rsidP="00F06DA9">
      <w:pPr>
        <w:rPr>
          <w:rFonts w:ascii="Arial" w:hAnsi="Arial" w:cs="Arial"/>
          <w:b/>
        </w:rPr>
      </w:pPr>
      <w:bookmarkStart w:id="30" w:name="_Hlk104375271"/>
      <w:r w:rsidRPr="00177A7D">
        <w:rPr>
          <w:rFonts w:ascii="Arial" w:hAnsi="Arial" w:cs="Arial"/>
          <w:b/>
        </w:rPr>
        <w:t>Wykonawca:</w:t>
      </w:r>
    </w:p>
    <w:p w14:paraId="222CA191" w14:textId="77777777" w:rsidR="00886B6B" w:rsidRPr="00177A7D" w:rsidRDefault="00527C49" w:rsidP="00F06DA9">
      <w:pPr>
        <w:ind w:right="5954"/>
        <w:rPr>
          <w:rFonts w:ascii="Arial" w:hAnsi="Arial" w:cs="Arial"/>
        </w:rPr>
      </w:pPr>
      <w:r w:rsidRPr="00177A7D">
        <w:rPr>
          <w:rFonts w:ascii="Arial" w:hAnsi="Arial" w:cs="Arial"/>
        </w:rPr>
        <w:t>………………………………………………</w:t>
      </w:r>
    </w:p>
    <w:p w14:paraId="253F0A79" w14:textId="77777777" w:rsidR="00886B6B" w:rsidRPr="00177A7D" w:rsidRDefault="00886B6B" w:rsidP="00F06DA9">
      <w:pPr>
        <w:rPr>
          <w:rFonts w:ascii="Arial" w:hAnsi="Arial" w:cs="Arial"/>
        </w:rPr>
      </w:pPr>
      <w:r w:rsidRPr="00177A7D">
        <w:rPr>
          <w:rFonts w:ascii="Arial" w:hAnsi="Arial" w:cs="Arial"/>
        </w:rPr>
        <w:t>……………………………</w:t>
      </w:r>
    </w:p>
    <w:p w14:paraId="7E8192C7" w14:textId="77777777" w:rsidR="00F06DA9" w:rsidRDefault="00F06DA9" w:rsidP="00F06DA9">
      <w:pPr>
        <w:jc w:val="center"/>
        <w:rPr>
          <w:rFonts w:ascii="Arial" w:hAnsi="Arial" w:cs="Arial"/>
          <w:i/>
          <w:sz w:val="18"/>
          <w:szCs w:val="18"/>
        </w:rPr>
      </w:pPr>
    </w:p>
    <w:p w14:paraId="4BE8DFCB" w14:textId="77777777"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3FDE4032" w14:textId="77777777"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C5182A6" w14:textId="77777777" w:rsidR="00886B6B" w:rsidRPr="00177A7D" w:rsidRDefault="00886B6B" w:rsidP="00F06DA9">
      <w:pPr>
        <w:jc w:val="center"/>
        <w:rPr>
          <w:rFonts w:ascii="Arial" w:hAnsi="Arial" w:cs="Arial"/>
          <w:b/>
        </w:rPr>
      </w:pPr>
      <w:r w:rsidRPr="00177A7D">
        <w:rPr>
          <w:rFonts w:ascii="Arial" w:hAnsi="Arial" w:cs="Arial"/>
          <w:b/>
        </w:rPr>
        <w:t xml:space="preserve">Prawo zamówień publicznych (dalej jako: ustawa Pzp), </w:t>
      </w:r>
    </w:p>
    <w:p w14:paraId="6E0DF4E4" w14:textId="77777777" w:rsidR="00886B6B" w:rsidRPr="00177A7D" w:rsidRDefault="00886B6B" w:rsidP="00F06DA9">
      <w:pPr>
        <w:jc w:val="center"/>
        <w:rPr>
          <w:rFonts w:ascii="Arial" w:hAnsi="Arial" w:cs="Arial"/>
          <w:b/>
          <w:u w:val="single"/>
        </w:rPr>
      </w:pPr>
      <w:r w:rsidRPr="00177A7D">
        <w:rPr>
          <w:rFonts w:ascii="Arial" w:hAnsi="Arial" w:cs="Arial"/>
          <w:b/>
          <w:u w:val="single"/>
        </w:rPr>
        <w:t>DOTYCZĄCE PRZESŁANEK WYKLUCZENIA Z POSTĘPOWANIA</w:t>
      </w:r>
    </w:p>
    <w:p w14:paraId="2878BFD2" w14:textId="77777777" w:rsidR="00886B6B" w:rsidRPr="00177A7D" w:rsidRDefault="00886B6B" w:rsidP="00F06DA9">
      <w:pPr>
        <w:jc w:val="both"/>
        <w:rPr>
          <w:rFonts w:ascii="Arial" w:hAnsi="Arial" w:cs="Arial"/>
        </w:rPr>
      </w:pPr>
    </w:p>
    <w:p w14:paraId="3B63B1D5" w14:textId="77777777" w:rsidR="00886B6B" w:rsidRPr="00177A7D" w:rsidRDefault="00886B6B" w:rsidP="00F06DA9">
      <w:pPr>
        <w:jc w:val="both"/>
        <w:rPr>
          <w:rFonts w:ascii="Arial" w:hAnsi="Arial" w:cs="Arial"/>
        </w:rPr>
      </w:pPr>
      <w:r w:rsidRPr="00177A7D">
        <w:rPr>
          <w:rFonts w:ascii="Arial" w:hAnsi="Arial" w:cs="Arial"/>
        </w:rPr>
        <w:t xml:space="preserve">Na potrzeby postępowania o udzielenie zamówienia publicznego pn. </w:t>
      </w:r>
      <w:r w:rsidR="00BF4FB4" w:rsidRPr="00BF4FB4">
        <w:rPr>
          <w:rFonts w:ascii="Arial" w:hAnsi="Arial" w:cs="Arial"/>
        </w:rPr>
        <w:t>Pompy infuzyjne</w:t>
      </w:r>
      <w:r w:rsidR="007C0043">
        <w:rPr>
          <w:rFonts w:ascii="Arial" w:hAnsi="Arial" w:cs="Arial"/>
        </w:rPr>
        <w:t xml:space="preserve"> </w:t>
      </w:r>
      <w:r w:rsidRPr="00177A7D">
        <w:rPr>
          <w:rFonts w:ascii="Arial" w:hAnsi="Arial" w:cs="Arial"/>
        </w:rPr>
        <w:t>oświadczam, co następuje:</w:t>
      </w:r>
    </w:p>
    <w:p w14:paraId="7AAA0A59" w14:textId="77777777" w:rsidR="00886B6B" w:rsidRPr="00177A7D" w:rsidRDefault="00886B6B" w:rsidP="00F06DA9">
      <w:pPr>
        <w:jc w:val="both"/>
        <w:rPr>
          <w:rFonts w:ascii="Arial" w:hAnsi="Arial" w:cs="Arial"/>
        </w:rPr>
      </w:pPr>
    </w:p>
    <w:p w14:paraId="685BED98" w14:textId="77777777" w:rsidR="0078370C" w:rsidRPr="00177A7D" w:rsidRDefault="0078370C" w:rsidP="00F06DA9">
      <w:pPr>
        <w:rPr>
          <w:rFonts w:ascii="Arial" w:hAnsi="Arial" w:cs="Arial"/>
          <w:b/>
        </w:rPr>
      </w:pPr>
      <w:r w:rsidRPr="00177A7D">
        <w:rPr>
          <w:rFonts w:ascii="Arial" w:hAnsi="Arial" w:cs="Arial"/>
          <w:b/>
        </w:rPr>
        <w:t>OŚWIADCZENIA DOTYCZĄCE WYKONAWCY:</w:t>
      </w:r>
    </w:p>
    <w:p w14:paraId="29B6C466" w14:textId="77777777" w:rsidR="0078370C" w:rsidRPr="00177A7D" w:rsidRDefault="0078370C" w:rsidP="00F06DA9">
      <w:pPr>
        <w:jc w:val="both"/>
        <w:rPr>
          <w:rFonts w:ascii="Arial" w:hAnsi="Arial" w:cs="Arial"/>
        </w:rPr>
      </w:pPr>
      <w:r w:rsidRPr="00177A7D">
        <w:rPr>
          <w:rFonts w:ascii="Arial" w:hAnsi="Arial" w:cs="Arial"/>
        </w:rPr>
        <w:t>Oświadczam, że nie podlegam wykluczeniu z postępowania na podstawie art. 108 ust 1 ustawy Pzp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63995146" w14:textId="77777777" w:rsidR="0078370C" w:rsidRPr="00177A7D" w:rsidRDefault="0078370C" w:rsidP="00F06DA9">
      <w:pPr>
        <w:jc w:val="both"/>
        <w:rPr>
          <w:rFonts w:ascii="Arial" w:hAnsi="Arial" w:cs="Arial"/>
        </w:rPr>
      </w:pPr>
    </w:p>
    <w:p w14:paraId="0BCFCA91" w14:textId="77777777" w:rsidR="0078370C" w:rsidRPr="00177A7D" w:rsidRDefault="0078370C" w:rsidP="00F06DA9">
      <w:pPr>
        <w:rPr>
          <w:rFonts w:ascii="Arial" w:hAnsi="Arial" w:cs="Arial"/>
          <w:b/>
        </w:rPr>
      </w:pPr>
      <w:r w:rsidRPr="00177A7D">
        <w:rPr>
          <w:rFonts w:ascii="Arial" w:hAnsi="Arial" w:cs="Arial"/>
          <w:b/>
        </w:rPr>
        <w:t>OŚWIADCZENIE DOTYCZĄCE PODMIOTU, NA KTÓREGO ZASOBY POWOŁUJE SIĘ WYKONAWCA:</w:t>
      </w:r>
    </w:p>
    <w:p w14:paraId="3D9AD1E0" w14:textId="77777777" w:rsidR="0078370C" w:rsidRPr="00177A7D" w:rsidRDefault="0078370C" w:rsidP="00F06DA9">
      <w:pPr>
        <w:jc w:val="both"/>
        <w:rPr>
          <w:rFonts w:ascii="Arial" w:hAnsi="Arial" w:cs="Arial"/>
          <w:i/>
        </w:rPr>
      </w:pPr>
      <w:r w:rsidRPr="00177A7D">
        <w:rPr>
          <w:rFonts w:ascii="Arial" w:hAnsi="Arial" w:cs="Arial"/>
        </w:rPr>
        <w:t>Oświadczam, że następujący/e podmiot/y, na którego/ych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777256DD" w14:textId="77777777" w:rsidR="0078370C" w:rsidRPr="00177A7D" w:rsidRDefault="0078370C" w:rsidP="00F06DA9">
      <w:pPr>
        <w:jc w:val="both"/>
        <w:rPr>
          <w:rFonts w:ascii="Arial" w:hAnsi="Arial" w:cs="Arial"/>
        </w:rPr>
      </w:pPr>
    </w:p>
    <w:p w14:paraId="787B49FA" w14:textId="77777777" w:rsidR="0078370C" w:rsidRPr="008849A6" w:rsidRDefault="0078370C" w:rsidP="00F06DA9">
      <w:pPr>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2CD1F907" w14:textId="77777777" w:rsidR="0078370C" w:rsidRPr="00177A7D" w:rsidRDefault="0078370C" w:rsidP="00F06DA9">
      <w:pPr>
        <w:jc w:val="both"/>
        <w:rPr>
          <w:rFonts w:ascii="Arial" w:hAnsi="Arial" w:cs="Arial"/>
        </w:rPr>
      </w:pPr>
      <w:r w:rsidRPr="00177A7D">
        <w:rPr>
          <w:rFonts w:ascii="Arial" w:hAnsi="Arial" w:cs="Arial"/>
        </w:rPr>
        <w:t>Oświadczam, że następujący/e podmiot/y, będący/e podwykonawcą/ami: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rPr>
        <w:t>, nie podlega/ją wykluczeniu z postępowania o udzielenie zamówienia.</w:t>
      </w:r>
    </w:p>
    <w:p w14:paraId="0E4B491A" w14:textId="77777777" w:rsidR="0078370C" w:rsidRPr="00177A7D" w:rsidRDefault="0078370C" w:rsidP="00F06DA9">
      <w:pPr>
        <w:jc w:val="both"/>
        <w:rPr>
          <w:rFonts w:ascii="Arial" w:hAnsi="Arial" w:cs="Arial"/>
        </w:rPr>
      </w:pPr>
    </w:p>
    <w:p w14:paraId="79402FD3" w14:textId="77777777" w:rsidR="0078370C" w:rsidRPr="00177A7D" w:rsidRDefault="0078370C" w:rsidP="00F06DA9">
      <w:pPr>
        <w:rPr>
          <w:rFonts w:ascii="Arial" w:hAnsi="Arial" w:cs="Arial"/>
          <w:b/>
        </w:rPr>
      </w:pPr>
      <w:r w:rsidRPr="00177A7D">
        <w:rPr>
          <w:rFonts w:ascii="Arial" w:hAnsi="Arial" w:cs="Arial"/>
          <w:b/>
        </w:rPr>
        <w:t>OŚWIADCZENIE DOTYCZĄCE PODANYCH INFORMACJI:</w:t>
      </w:r>
    </w:p>
    <w:p w14:paraId="2E77B980" w14:textId="77777777" w:rsidR="0078370C" w:rsidRPr="00177A7D" w:rsidRDefault="0078370C"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4214231D" w14:textId="77777777" w:rsidR="0078370C" w:rsidRPr="00177A7D" w:rsidRDefault="0078370C" w:rsidP="00F06DA9">
      <w:pPr>
        <w:jc w:val="both"/>
        <w:rPr>
          <w:rFonts w:ascii="Arial" w:hAnsi="Arial" w:cs="Arial"/>
        </w:rPr>
      </w:pPr>
    </w:p>
    <w:p w14:paraId="1993F18B" w14:textId="77777777" w:rsidR="00673558" w:rsidRPr="00745B1F" w:rsidRDefault="0078370C" w:rsidP="00E17C00">
      <w:pPr>
        <w:tabs>
          <w:tab w:val="left" w:pos="6379"/>
        </w:tabs>
        <w:jc w:val="both"/>
        <w:rPr>
          <w:rFonts w:ascii="Arial" w:eastAsia="Arial" w:hAnsi="Arial" w:cs="Arial"/>
          <w:color w:val="000000"/>
          <w:lang w:eastAsia="ar-SA"/>
        </w:rPr>
      </w:pPr>
      <w:r w:rsidRPr="00177A7D">
        <w:rPr>
          <w:rFonts w:ascii="Arial" w:hAnsi="Arial" w:cs="Arial"/>
        </w:rPr>
        <w:t xml:space="preserve">dnia ………….……. r. </w:t>
      </w:r>
      <w:bookmarkEnd w:id="28"/>
      <w:bookmarkEnd w:id="30"/>
    </w:p>
    <w:sectPr w:rsidR="00673558" w:rsidRPr="00745B1F"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C3930D" w14:textId="77777777" w:rsidR="00B16800" w:rsidRDefault="00B16800">
      <w:r>
        <w:separator/>
      </w:r>
    </w:p>
  </w:endnote>
  <w:endnote w:type="continuationSeparator" w:id="0">
    <w:p w14:paraId="0E2E0C07" w14:textId="77777777" w:rsidR="00B16800" w:rsidRDefault="00B16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roman"/>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Calibri-Bold">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B16800" w:rsidRPr="00AE3B40" w14:paraId="7CB71644" w14:textId="77777777" w:rsidTr="00AB02E5">
      <w:tc>
        <w:tcPr>
          <w:tcW w:w="4748" w:type="dxa"/>
          <w:tcBorders>
            <w:top w:val="single" w:sz="4" w:space="0" w:color="auto"/>
            <w:left w:val="nil"/>
            <w:bottom w:val="nil"/>
            <w:right w:val="nil"/>
          </w:tcBorders>
        </w:tcPr>
        <w:p w14:paraId="557D53F8" w14:textId="77777777" w:rsidR="00B16800" w:rsidRPr="00AE3B40" w:rsidRDefault="00B1680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40B332D" w14:textId="2B54CE36" w:rsidR="00B16800" w:rsidRPr="00AE3B40" w:rsidRDefault="00250EFA" w:rsidP="00250EFA">
          <w:pPr>
            <w:pStyle w:val="Stopka"/>
            <w:jc w:val="center"/>
            <w:rPr>
              <w:rFonts w:ascii="Arial" w:hAnsi="Arial" w:cs="Arial"/>
              <w:color w:val="5F5F5F"/>
              <w:sz w:val="16"/>
              <w:szCs w:val="16"/>
            </w:rPr>
          </w:pPr>
          <w:r w:rsidRPr="00250EFA">
            <w:rPr>
              <w:rFonts w:ascii="Arial" w:hAnsi="Arial" w:cs="Arial"/>
              <w:color w:val="5F5F5F"/>
              <w:sz w:val="16"/>
              <w:szCs w:val="16"/>
            </w:rPr>
            <w:t>TP.382.134.2023 EK</w:t>
          </w:r>
        </w:p>
      </w:tc>
    </w:tr>
    <w:tr w:rsidR="00B16800" w:rsidRPr="000F6A14" w14:paraId="4237EF48" w14:textId="77777777" w:rsidTr="00AB02E5">
      <w:tc>
        <w:tcPr>
          <w:tcW w:w="4748" w:type="dxa"/>
          <w:tcBorders>
            <w:top w:val="nil"/>
            <w:left w:val="nil"/>
            <w:bottom w:val="nil"/>
            <w:right w:val="nil"/>
          </w:tcBorders>
        </w:tcPr>
        <w:p w14:paraId="16DE3581" w14:textId="77777777" w:rsidR="00B16800" w:rsidRPr="000F6A14" w:rsidRDefault="00B16800">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65B740A5" w14:textId="77777777" w:rsidR="00B16800" w:rsidRPr="000F6A14" w:rsidRDefault="00B16800">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C80870">
            <w:rPr>
              <w:rStyle w:val="Numerstrony"/>
              <w:rFonts w:ascii="Arial" w:hAnsi="Arial" w:cs="Arial"/>
              <w:noProof/>
              <w:color w:val="5F5F5F"/>
              <w:sz w:val="16"/>
              <w:szCs w:val="16"/>
            </w:rPr>
            <w:t>1</w:t>
          </w:r>
          <w:r w:rsidRPr="000F6A14">
            <w:rPr>
              <w:rStyle w:val="Numerstrony"/>
              <w:rFonts w:ascii="Arial" w:hAnsi="Arial" w:cs="Arial"/>
              <w:color w:val="5F5F5F"/>
              <w:sz w:val="16"/>
              <w:szCs w:val="16"/>
            </w:rPr>
            <w:fldChar w:fldCharType="end"/>
          </w:r>
        </w:p>
      </w:tc>
    </w:tr>
  </w:tbl>
  <w:p w14:paraId="76E361DD" w14:textId="77777777" w:rsidR="00B16800" w:rsidRPr="00AE3B40" w:rsidRDefault="00B16800">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01F094" w14:textId="77777777" w:rsidR="00B16800" w:rsidRDefault="00B16800">
      <w:r>
        <w:separator/>
      </w:r>
    </w:p>
  </w:footnote>
  <w:footnote w:type="continuationSeparator" w:id="0">
    <w:p w14:paraId="7D77FFAE" w14:textId="77777777" w:rsidR="00B16800" w:rsidRDefault="00B168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9808"/>
      <w:gridCol w:w="222"/>
    </w:tblGrid>
    <w:tr w:rsidR="00B16800" w:rsidRPr="00AE3B40" w14:paraId="376C582E" w14:textId="77777777" w:rsidTr="00AB02E5">
      <w:tc>
        <w:tcPr>
          <w:tcW w:w="4736" w:type="dxa"/>
        </w:tcPr>
        <w:p w14:paraId="0D424C7E" w14:textId="77777777" w:rsidR="00B16800" w:rsidRPr="00AE3B40" w:rsidRDefault="00B16800">
          <w:pPr>
            <w:pStyle w:val="Nagwek"/>
            <w:rPr>
              <w:rFonts w:ascii="Arial" w:hAnsi="Arial" w:cs="Arial"/>
              <w:color w:val="5F5F5F"/>
              <w:sz w:val="16"/>
              <w:szCs w:val="16"/>
            </w:rPr>
          </w:pPr>
          <w:r>
            <w:rPr>
              <w:rFonts w:ascii="Arial" w:hAnsi="Arial" w:cs="Arial"/>
              <w:noProof/>
              <w:color w:val="5F5F5F"/>
              <w:sz w:val="16"/>
              <w:szCs w:val="16"/>
            </w:rPr>
            <w:drawing>
              <wp:inline distT="0" distB="0" distL="0" distR="0" wp14:anchorId="43B26D67" wp14:editId="2F1BCFD3">
                <wp:extent cx="6123904" cy="713097"/>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3304" cy="770085"/>
                        </a:xfrm>
                        <a:prstGeom prst="rect">
                          <a:avLst/>
                        </a:prstGeom>
                        <a:noFill/>
                      </pic:spPr>
                    </pic:pic>
                  </a:graphicData>
                </a:graphic>
              </wp:inline>
            </w:drawing>
          </w:r>
        </w:p>
      </w:tc>
      <w:tc>
        <w:tcPr>
          <w:tcW w:w="5187" w:type="dxa"/>
        </w:tcPr>
        <w:p w14:paraId="437D427C" w14:textId="77777777" w:rsidR="00B16800" w:rsidRPr="00AE3B40" w:rsidRDefault="00B16800" w:rsidP="0075153E">
          <w:pPr>
            <w:pStyle w:val="Nagwek"/>
            <w:jc w:val="right"/>
            <w:rPr>
              <w:rFonts w:ascii="Arial" w:hAnsi="Arial" w:cs="Arial"/>
              <w:color w:val="5F5F5F"/>
              <w:sz w:val="16"/>
              <w:szCs w:val="16"/>
            </w:rPr>
          </w:pPr>
        </w:p>
      </w:tc>
    </w:tr>
    <w:tr w:rsidR="00B16800" w:rsidRPr="00AE3B40" w14:paraId="54DBC2D1" w14:textId="77777777" w:rsidTr="00AB02E5">
      <w:tc>
        <w:tcPr>
          <w:tcW w:w="4736" w:type="dxa"/>
          <w:tcBorders>
            <w:bottom w:val="single" w:sz="4" w:space="0" w:color="auto"/>
          </w:tcBorders>
        </w:tcPr>
        <w:p w14:paraId="527F9AFA" w14:textId="77777777" w:rsidR="00B16800" w:rsidRPr="00AE3B40" w:rsidRDefault="00B16800">
          <w:pPr>
            <w:pStyle w:val="Nagwek"/>
            <w:rPr>
              <w:rFonts w:ascii="Arial" w:hAnsi="Arial" w:cs="Arial"/>
              <w:b/>
              <w:color w:val="5F5F5F"/>
              <w:sz w:val="10"/>
              <w:szCs w:val="10"/>
            </w:rPr>
          </w:pPr>
        </w:p>
      </w:tc>
      <w:tc>
        <w:tcPr>
          <w:tcW w:w="5187" w:type="dxa"/>
          <w:tcBorders>
            <w:bottom w:val="single" w:sz="4" w:space="0" w:color="auto"/>
          </w:tcBorders>
        </w:tcPr>
        <w:p w14:paraId="0469407E" w14:textId="77777777" w:rsidR="00B16800" w:rsidRPr="00AE3B40" w:rsidRDefault="00B16800">
          <w:pPr>
            <w:pStyle w:val="Nagwek"/>
            <w:jc w:val="right"/>
            <w:rPr>
              <w:rFonts w:ascii="Arial" w:hAnsi="Arial" w:cs="Arial"/>
              <w:b/>
              <w:color w:val="5F5F5F"/>
              <w:sz w:val="10"/>
              <w:szCs w:val="10"/>
            </w:rPr>
          </w:pPr>
        </w:p>
      </w:tc>
    </w:tr>
  </w:tbl>
  <w:p w14:paraId="0DCDA9BD" w14:textId="77777777" w:rsidR="00B16800" w:rsidRDefault="00B16800">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E"/>
    <w:multiLevelType w:val="multilevel"/>
    <w:tmpl w:val="0000000E"/>
    <w:lvl w:ilvl="0">
      <w:start w:val="1"/>
      <w:numFmt w:val="decimal"/>
      <w:lvlText w:val="%1."/>
      <w:lvlJc w:val="left"/>
      <w:pPr>
        <w:tabs>
          <w:tab w:val="num" w:pos="357"/>
        </w:tabs>
        <w:ind w:left="357" w:hanging="357"/>
      </w:pPr>
      <w:rPr>
        <w:rFonts w:cs="Times New Roman"/>
      </w:rPr>
    </w:lvl>
    <w:lvl w:ilvl="1">
      <w:start w:val="1"/>
      <w:numFmt w:val="bullet"/>
      <w:lvlText w:val=""/>
      <w:lvlJc w:val="left"/>
      <w:pPr>
        <w:tabs>
          <w:tab w:val="num" w:pos="1437"/>
        </w:tabs>
        <w:ind w:left="1437" w:hanging="357"/>
      </w:pPr>
      <w:rPr>
        <w:rFonts w:ascii="Symbol" w:hAnsi="Symbol" w:cs="Symbol"/>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17B75AB"/>
    <w:multiLevelType w:val="multilevel"/>
    <w:tmpl w:val="DA9E7900"/>
    <w:lvl w:ilvl="0">
      <w:start w:val="2"/>
      <w:numFmt w:val="decimal"/>
      <w:lvlText w:val="%1."/>
      <w:lvlJc w:val="left"/>
      <w:pPr>
        <w:tabs>
          <w:tab w:val="num" w:pos="363"/>
        </w:tabs>
        <w:ind w:left="363" w:hanging="363"/>
      </w:pPr>
      <w:rPr>
        <w:b w:val="0"/>
        <w:i w:val="0"/>
        <w:sz w:val="20"/>
        <w:szCs w:val="20"/>
      </w:rPr>
    </w:lvl>
    <w:lvl w:ilvl="1">
      <w:start w:val="1"/>
      <w:numFmt w:val="lowerLetter"/>
      <w:lvlText w:val="%2."/>
      <w:lvlJc w:val="left"/>
      <w:pPr>
        <w:tabs>
          <w:tab w:val="num" w:pos="1083"/>
        </w:tabs>
        <w:ind w:left="1083" w:hanging="360"/>
      </w:pPr>
    </w:lvl>
    <w:lvl w:ilvl="2">
      <w:start w:val="1"/>
      <w:numFmt w:val="lowerRoman"/>
      <w:lvlText w:val="%3."/>
      <w:lvlJc w:val="right"/>
      <w:pPr>
        <w:tabs>
          <w:tab w:val="num" w:pos="1803"/>
        </w:tabs>
        <w:ind w:left="1803" w:hanging="180"/>
      </w:pPr>
    </w:lvl>
    <w:lvl w:ilvl="3">
      <w:start w:val="1"/>
      <w:numFmt w:val="decimal"/>
      <w:lvlText w:val="%4."/>
      <w:lvlJc w:val="left"/>
      <w:pPr>
        <w:tabs>
          <w:tab w:val="num" w:pos="2523"/>
        </w:tabs>
        <w:ind w:left="2523" w:hanging="360"/>
      </w:pPr>
    </w:lvl>
    <w:lvl w:ilvl="4">
      <w:start w:val="1"/>
      <w:numFmt w:val="lowerLetter"/>
      <w:lvlText w:val="%5."/>
      <w:lvlJc w:val="left"/>
      <w:pPr>
        <w:tabs>
          <w:tab w:val="num" w:pos="3243"/>
        </w:tabs>
        <w:ind w:left="3243" w:hanging="360"/>
      </w:pPr>
    </w:lvl>
    <w:lvl w:ilvl="5">
      <w:start w:val="1"/>
      <w:numFmt w:val="lowerRoman"/>
      <w:lvlText w:val="%6."/>
      <w:lvlJc w:val="right"/>
      <w:pPr>
        <w:tabs>
          <w:tab w:val="num" w:pos="3963"/>
        </w:tabs>
        <w:ind w:left="3963" w:hanging="180"/>
      </w:pPr>
    </w:lvl>
    <w:lvl w:ilvl="6">
      <w:start w:val="1"/>
      <w:numFmt w:val="decimal"/>
      <w:lvlText w:val="%7."/>
      <w:lvlJc w:val="left"/>
      <w:pPr>
        <w:tabs>
          <w:tab w:val="num" w:pos="4683"/>
        </w:tabs>
        <w:ind w:left="4683" w:hanging="360"/>
      </w:pPr>
    </w:lvl>
    <w:lvl w:ilvl="7">
      <w:start w:val="1"/>
      <w:numFmt w:val="lowerLetter"/>
      <w:lvlText w:val="%8."/>
      <w:lvlJc w:val="left"/>
      <w:pPr>
        <w:tabs>
          <w:tab w:val="num" w:pos="5403"/>
        </w:tabs>
        <w:ind w:left="5403" w:hanging="360"/>
      </w:pPr>
    </w:lvl>
    <w:lvl w:ilvl="8">
      <w:start w:val="1"/>
      <w:numFmt w:val="lowerRoman"/>
      <w:lvlText w:val="%9."/>
      <w:lvlJc w:val="right"/>
      <w:pPr>
        <w:tabs>
          <w:tab w:val="num" w:pos="6123"/>
        </w:tabs>
        <w:ind w:left="6123" w:hanging="180"/>
      </w:pPr>
    </w:lvl>
  </w:abstractNum>
  <w:abstractNum w:abstractNumId="3" w15:restartNumberingAfterBreak="0">
    <w:nsid w:val="04530D4D"/>
    <w:multiLevelType w:val="hybridMultilevel"/>
    <w:tmpl w:val="DC10D69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99B26E7"/>
    <w:multiLevelType w:val="hybridMultilevel"/>
    <w:tmpl w:val="562E868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2475F17"/>
    <w:multiLevelType w:val="hybridMultilevel"/>
    <w:tmpl w:val="6FB870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147C0A46"/>
    <w:multiLevelType w:val="multilevel"/>
    <w:tmpl w:val="AB8822AA"/>
    <w:lvl w:ilvl="0">
      <w:start w:val="1"/>
      <w:numFmt w:val="decimal"/>
      <w:lvlText w:val="%1."/>
      <w:lvlJc w:val="left"/>
      <w:pPr>
        <w:ind w:left="360" w:hanging="360"/>
      </w:pPr>
      <w:rPr>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AC0F01"/>
    <w:multiLevelType w:val="hybridMultilevel"/>
    <w:tmpl w:val="8272D44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D185DFD"/>
    <w:multiLevelType w:val="hybridMultilevel"/>
    <w:tmpl w:val="FF62D646"/>
    <w:lvl w:ilvl="0" w:tplc="D68C4F26">
      <w:start w:val="1"/>
      <w:numFmt w:val="decimal"/>
      <w:lvlText w:val="%1."/>
      <w:lvlJc w:val="left"/>
      <w:pPr>
        <w:tabs>
          <w:tab w:val="num" w:pos="644"/>
        </w:tabs>
        <w:ind w:left="284" w:firstLine="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6" w15:restartNumberingAfterBreak="0">
    <w:nsid w:val="1E9149EF"/>
    <w:multiLevelType w:val="hybridMultilevel"/>
    <w:tmpl w:val="90B4E7BE"/>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24841D05"/>
    <w:multiLevelType w:val="hybridMultilevel"/>
    <w:tmpl w:val="DA1E554E"/>
    <w:lvl w:ilvl="0" w:tplc="04150017">
      <w:start w:val="1"/>
      <w:numFmt w:val="lowerLetter"/>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7AB791C"/>
    <w:multiLevelType w:val="multilevel"/>
    <w:tmpl w:val="DD8032A4"/>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D8462B0"/>
    <w:multiLevelType w:val="multilevel"/>
    <w:tmpl w:val="818426C4"/>
    <w:lvl w:ilvl="0">
      <w:start w:val="4"/>
      <w:numFmt w:val="decimal"/>
      <w:lvlText w:val="%1."/>
      <w:lvlJc w:val="left"/>
      <w:pPr>
        <w:ind w:left="36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7"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39081DC1"/>
    <w:multiLevelType w:val="hybridMultilevel"/>
    <w:tmpl w:val="647685D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17276B4"/>
    <w:multiLevelType w:val="multilevel"/>
    <w:tmpl w:val="3FFAEE5C"/>
    <w:lvl w:ilvl="0">
      <w:start w:val="1"/>
      <w:numFmt w:val="decimal"/>
      <w:lvlText w:val="%1."/>
      <w:lvlJc w:val="left"/>
      <w:pPr>
        <w:tabs>
          <w:tab w:val="num" w:pos="357"/>
        </w:tabs>
        <w:ind w:left="0" w:firstLine="0"/>
      </w:pPr>
      <w:rPr>
        <w:b w:val="0"/>
        <w:i w:val="0"/>
        <w:color w:val="000000"/>
        <w:sz w:val="20"/>
        <w:szCs w:val="20"/>
      </w:rPr>
    </w:lvl>
    <w:lvl w:ilvl="1">
      <w:start w:val="1"/>
      <w:numFmt w:val="decimal"/>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15:restartNumberingAfterBreak="0">
    <w:nsid w:val="4A1C5E4D"/>
    <w:multiLevelType w:val="hybridMultilevel"/>
    <w:tmpl w:val="01207C24"/>
    <w:lvl w:ilvl="0" w:tplc="3F868B00">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34"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2AA7A71"/>
    <w:multiLevelType w:val="hybridMultilevel"/>
    <w:tmpl w:val="36A00DC0"/>
    <w:lvl w:ilvl="0" w:tplc="461E408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6C637F2"/>
    <w:multiLevelType w:val="multilevel"/>
    <w:tmpl w:val="15F84222"/>
    <w:lvl w:ilvl="0">
      <w:start w:val="1"/>
      <w:numFmt w:val="decimal"/>
      <w:lvlText w:val="%1."/>
      <w:lvlJc w:val="left"/>
      <w:pPr>
        <w:tabs>
          <w:tab w:val="num" w:pos="357"/>
        </w:tabs>
        <w:ind w:left="357" w:hanging="357"/>
      </w:pPr>
    </w:lvl>
    <w:lvl w:ilvl="1">
      <w:start w:val="1"/>
      <w:numFmt w:val="decimal"/>
      <w:lvlText w:val="%2."/>
      <w:lvlJc w:val="left"/>
      <w:pPr>
        <w:tabs>
          <w:tab w:val="num" w:pos="357"/>
        </w:tabs>
        <w:ind w:left="357" w:hanging="357"/>
      </w:pPr>
      <w:rPr>
        <w:b w:val="0"/>
        <w:i w:val="0"/>
        <w:sz w:val="20"/>
        <w:szCs w:val="20"/>
      </w:rPr>
    </w:lvl>
    <w:lvl w:ilvl="2">
      <w:start w:val="3"/>
      <w:numFmt w:val="decimal"/>
      <w:lvlText w:val="%3."/>
      <w:lvlJc w:val="left"/>
      <w:pPr>
        <w:tabs>
          <w:tab w:val="num" w:pos="357"/>
        </w:tabs>
        <w:ind w:left="357" w:hanging="357"/>
      </w:pPr>
      <w:rPr>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D137CC3"/>
    <w:multiLevelType w:val="multilevel"/>
    <w:tmpl w:val="25AA4C02"/>
    <w:lvl w:ilvl="0">
      <w:start w:val="1"/>
      <w:numFmt w:val="decimal"/>
      <w:lvlText w:val="%1."/>
      <w:lvlJc w:val="left"/>
      <w:pPr>
        <w:tabs>
          <w:tab w:val="num" w:pos="357"/>
        </w:tabs>
        <w:ind w:left="357" w:hanging="357"/>
      </w:pPr>
    </w:lvl>
    <w:lvl w:ilvl="1">
      <w:start w:val="1"/>
      <w:numFmt w:val="decimal"/>
      <w:lvlText w:val="%2."/>
      <w:lvlJc w:val="left"/>
      <w:pPr>
        <w:tabs>
          <w:tab w:val="num" w:pos="357"/>
        </w:tabs>
        <w:ind w:left="357" w:hanging="357"/>
      </w:pPr>
      <w:rPr>
        <w:b w:val="0"/>
        <w:i w:val="0"/>
        <w:sz w:val="20"/>
        <w:szCs w:val="20"/>
      </w:rPr>
    </w:lvl>
    <w:lvl w:ilvl="2">
      <w:start w:val="3"/>
      <w:numFmt w:val="decimal"/>
      <w:lvlText w:val="%3."/>
      <w:lvlJc w:val="left"/>
      <w:pPr>
        <w:tabs>
          <w:tab w:val="num" w:pos="357"/>
        </w:tabs>
        <w:ind w:left="357" w:hanging="357"/>
      </w:pPr>
      <w:rPr>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5"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9" w15:restartNumberingAfterBreak="0">
    <w:nsid w:val="64BD72B0"/>
    <w:multiLevelType w:val="multilevel"/>
    <w:tmpl w:val="8F02D5C8"/>
    <w:lvl w:ilvl="0">
      <w:start w:val="1"/>
      <w:numFmt w:val="decimal"/>
      <w:lvlText w:val="%1."/>
      <w:lvlJc w:val="left"/>
      <w:pPr>
        <w:ind w:left="360" w:hanging="360"/>
      </w:pPr>
      <w:rPr>
        <w:rFonts w:hint="default"/>
      </w:rPr>
    </w:lvl>
    <w:lvl w:ilvl="1">
      <w:start w:val="1"/>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0"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6BCF3D9D"/>
    <w:multiLevelType w:val="hybridMultilevel"/>
    <w:tmpl w:val="ABBA7B6E"/>
    <w:lvl w:ilvl="0" w:tplc="CC440808">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BDE6275"/>
    <w:multiLevelType w:val="hybridMultilevel"/>
    <w:tmpl w:val="FB324A78"/>
    <w:lvl w:ilvl="0" w:tplc="1C36A4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EE5152A"/>
    <w:multiLevelType w:val="multilevel"/>
    <w:tmpl w:val="4AE6C3FA"/>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7B292B82"/>
    <w:multiLevelType w:val="multilevel"/>
    <w:tmpl w:val="8CD8DFA0"/>
    <w:lvl w:ilvl="0">
      <w:start w:val="1"/>
      <w:numFmt w:val="decimal"/>
      <w:lvlText w:val="%1."/>
      <w:lvlJc w:val="left"/>
      <w:pPr>
        <w:tabs>
          <w:tab w:val="num" w:pos="357"/>
        </w:tabs>
        <w:ind w:left="357" w:hanging="357"/>
      </w:pPr>
      <w:rPr>
        <w:color w:val="000000"/>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7"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32"/>
  </w:num>
  <w:num w:numId="2">
    <w:abstractNumId w:val="11"/>
  </w:num>
  <w:num w:numId="3">
    <w:abstractNumId w:val="19"/>
  </w:num>
  <w:num w:numId="4">
    <w:abstractNumId w:val="34"/>
  </w:num>
  <w:num w:numId="5">
    <w:abstractNumId w:val="20"/>
  </w:num>
  <w:num w:numId="6">
    <w:abstractNumId w:val="45"/>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8"/>
    <w:lvlOverride w:ilvl="0">
      <w:startOverride w:val="1"/>
    </w:lvlOverride>
  </w:num>
  <w:num w:numId="9">
    <w:abstractNumId w:val="51"/>
  </w:num>
  <w:num w:numId="10">
    <w:abstractNumId w:val="57"/>
  </w:num>
  <w:num w:numId="11">
    <w:abstractNumId w:val="26"/>
  </w:num>
  <w:num w:numId="12">
    <w:abstractNumId w:val="12"/>
  </w:num>
  <w:num w:numId="13">
    <w:abstractNumId w:val="9"/>
  </w:num>
  <w:num w:numId="14">
    <w:abstractNumId w:val="7"/>
  </w:num>
  <w:num w:numId="15">
    <w:abstractNumId w:val="39"/>
  </w:num>
  <w:num w:numId="16">
    <w:abstractNumId w:val="21"/>
  </w:num>
  <w:num w:numId="17">
    <w:abstractNumId w:val="23"/>
  </w:num>
  <w:num w:numId="18">
    <w:abstractNumId w:val="15"/>
  </w:num>
  <w:num w:numId="19">
    <w:abstractNumId w:val="35"/>
  </w:num>
  <w:num w:numId="20">
    <w:abstractNumId w:val="30"/>
  </w:num>
  <w:num w:numId="21">
    <w:abstractNumId w:val="42"/>
  </w:num>
  <w:num w:numId="22">
    <w:abstractNumId w:val="36"/>
  </w:num>
  <w:num w:numId="23">
    <w:abstractNumId w:val="47"/>
  </w:num>
  <w:num w:numId="2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4"/>
  </w:num>
  <w:num w:numId="27">
    <w:abstractNumId w:val="33"/>
  </w:num>
  <w:num w:numId="28">
    <w:abstractNumId w:val="17"/>
  </w:num>
  <w:num w:numId="29">
    <w:abstractNumId w:val="1"/>
  </w:num>
  <w:num w:numId="30">
    <w:abstractNumId w:val="25"/>
  </w:num>
  <w:num w:numId="31">
    <w:abstractNumId w:val="38"/>
  </w:num>
  <w:num w:numId="32">
    <w:abstractNumId w:val="44"/>
  </w:num>
  <w:num w:numId="33">
    <w:abstractNumId w:val="37"/>
  </w:num>
  <w:num w:numId="34">
    <w:abstractNumId w:val="3"/>
  </w:num>
  <w:num w:numId="35">
    <w:abstractNumId w:val="14"/>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6"/>
  </w:num>
  <w:num w:numId="38">
    <w:abstractNumId w:val="10"/>
  </w:num>
  <w:num w:numId="39">
    <w:abstractNumId w:val="41"/>
  </w:num>
  <w:num w:numId="40">
    <w:abstractNumId w:val="31"/>
  </w:num>
  <w:num w:numId="41">
    <w:abstractNumId w:val="24"/>
  </w:num>
  <w:num w:numId="42">
    <w:abstractNumId w:val="43"/>
  </w:num>
  <w:num w:numId="43">
    <w:abstractNumId w:val="29"/>
  </w:num>
  <w:num w:numId="44">
    <w:abstractNumId w:val="5"/>
  </w:num>
  <w:num w:numId="45">
    <w:abstractNumId w:val="55"/>
  </w:num>
  <w:num w:numId="46">
    <w:abstractNumId w:val="50"/>
  </w:num>
  <w:num w:numId="47">
    <w:abstractNumId w:val="46"/>
  </w:num>
  <w:num w:numId="48">
    <w:abstractNumId w:val="0"/>
  </w:num>
  <w:num w:numId="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9"/>
  </w:num>
  <w:num w:numId="53">
    <w:abstractNumId w:val="40"/>
  </w:num>
  <w:num w:numId="54">
    <w:abstractNumId w:val="28"/>
  </w:num>
  <w:num w:numId="55">
    <w:abstractNumId w:val="18"/>
  </w:num>
  <w:num w:numId="56">
    <w:abstractNumId w:val="13"/>
  </w:num>
  <w:num w:numId="57">
    <w:abstractNumId w:val="52"/>
  </w:num>
  <w:num w:numId="58">
    <w:abstractNumId w:val="6"/>
  </w:num>
  <w:num w:numId="59">
    <w:abstractNumId w:val="5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39E3"/>
    <w:rsid w:val="00064212"/>
    <w:rsid w:val="00065A1B"/>
    <w:rsid w:val="00067409"/>
    <w:rsid w:val="00070BA1"/>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084B"/>
    <w:rsid w:val="000E13CA"/>
    <w:rsid w:val="000E1A0B"/>
    <w:rsid w:val="000E3570"/>
    <w:rsid w:val="000E4737"/>
    <w:rsid w:val="000E4B5A"/>
    <w:rsid w:val="000E4E89"/>
    <w:rsid w:val="000E6464"/>
    <w:rsid w:val="000E72A4"/>
    <w:rsid w:val="000F06C8"/>
    <w:rsid w:val="000F1C0A"/>
    <w:rsid w:val="000F30DD"/>
    <w:rsid w:val="000F5DD9"/>
    <w:rsid w:val="000F6A14"/>
    <w:rsid w:val="0010087C"/>
    <w:rsid w:val="00101921"/>
    <w:rsid w:val="001038EB"/>
    <w:rsid w:val="001054F3"/>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8CF"/>
    <w:rsid w:val="00130A93"/>
    <w:rsid w:val="00131444"/>
    <w:rsid w:val="00131F40"/>
    <w:rsid w:val="00141A70"/>
    <w:rsid w:val="00143C44"/>
    <w:rsid w:val="0014464A"/>
    <w:rsid w:val="00147A98"/>
    <w:rsid w:val="0015111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1F779E"/>
    <w:rsid w:val="00201093"/>
    <w:rsid w:val="002018FE"/>
    <w:rsid w:val="00201CAE"/>
    <w:rsid w:val="0020617A"/>
    <w:rsid w:val="00206E9E"/>
    <w:rsid w:val="00207BEE"/>
    <w:rsid w:val="00207E5C"/>
    <w:rsid w:val="00207ED8"/>
    <w:rsid w:val="002121F8"/>
    <w:rsid w:val="00216149"/>
    <w:rsid w:val="00216AA7"/>
    <w:rsid w:val="00217F49"/>
    <w:rsid w:val="002215D9"/>
    <w:rsid w:val="00222594"/>
    <w:rsid w:val="00222967"/>
    <w:rsid w:val="00224901"/>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0EFA"/>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600F1"/>
    <w:rsid w:val="003615D3"/>
    <w:rsid w:val="003619AD"/>
    <w:rsid w:val="00363C78"/>
    <w:rsid w:val="00364B92"/>
    <w:rsid w:val="00365702"/>
    <w:rsid w:val="00365F55"/>
    <w:rsid w:val="0036662B"/>
    <w:rsid w:val="003716A5"/>
    <w:rsid w:val="00371AD3"/>
    <w:rsid w:val="00372BF0"/>
    <w:rsid w:val="003751AC"/>
    <w:rsid w:val="0037558F"/>
    <w:rsid w:val="00376321"/>
    <w:rsid w:val="0037682A"/>
    <w:rsid w:val="0038065B"/>
    <w:rsid w:val="0039035A"/>
    <w:rsid w:val="003903B0"/>
    <w:rsid w:val="0039144E"/>
    <w:rsid w:val="00391550"/>
    <w:rsid w:val="00391DFE"/>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2F9B"/>
    <w:rsid w:val="003C628E"/>
    <w:rsid w:val="003C6E45"/>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5006"/>
    <w:rsid w:val="004069D2"/>
    <w:rsid w:val="00406A93"/>
    <w:rsid w:val="00407844"/>
    <w:rsid w:val="00407AA1"/>
    <w:rsid w:val="004100F0"/>
    <w:rsid w:val="00410921"/>
    <w:rsid w:val="00413ECC"/>
    <w:rsid w:val="00416925"/>
    <w:rsid w:val="004176F9"/>
    <w:rsid w:val="00424263"/>
    <w:rsid w:val="0042558E"/>
    <w:rsid w:val="004266C2"/>
    <w:rsid w:val="00427B50"/>
    <w:rsid w:val="00427FEF"/>
    <w:rsid w:val="00430FDB"/>
    <w:rsid w:val="00431072"/>
    <w:rsid w:val="00431AB6"/>
    <w:rsid w:val="0043286A"/>
    <w:rsid w:val="0043338C"/>
    <w:rsid w:val="00433FD5"/>
    <w:rsid w:val="0043492E"/>
    <w:rsid w:val="00436BBA"/>
    <w:rsid w:val="00440386"/>
    <w:rsid w:val="00441ED1"/>
    <w:rsid w:val="00442516"/>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21DB"/>
    <w:rsid w:val="004657F9"/>
    <w:rsid w:val="004733B9"/>
    <w:rsid w:val="004740D7"/>
    <w:rsid w:val="0047417C"/>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B97"/>
    <w:rsid w:val="004B55AD"/>
    <w:rsid w:val="004B6977"/>
    <w:rsid w:val="004B6D80"/>
    <w:rsid w:val="004B784A"/>
    <w:rsid w:val="004B7EE9"/>
    <w:rsid w:val="004C119B"/>
    <w:rsid w:val="004C22FE"/>
    <w:rsid w:val="004C6C18"/>
    <w:rsid w:val="004C7B1A"/>
    <w:rsid w:val="004D2622"/>
    <w:rsid w:val="004E3873"/>
    <w:rsid w:val="004E418C"/>
    <w:rsid w:val="004F088B"/>
    <w:rsid w:val="004F199D"/>
    <w:rsid w:val="004F1D1F"/>
    <w:rsid w:val="004F307A"/>
    <w:rsid w:val="004F4046"/>
    <w:rsid w:val="004F4E3E"/>
    <w:rsid w:val="0050019D"/>
    <w:rsid w:val="005022CB"/>
    <w:rsid w:val="00512CD9"/>
    <w:rsid w:val="005134C1"/>
    <w:rsid w:val="00513DE3"/>
    <w:rsid w:val="005141DF"/>
    <w:rsid w:val="005179EA"/>
    <w:rsid w:val="005224ED"/>
    <w:rsid w:val="00522B49"/>
    <w:rsid w:val="00522D4B"/>
    <w:rsid w:val="005241F0"/>
    <w:rsid w:val="00524A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341E"/>
    <w:rsid w:val="0057454A"/>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202"/>
    <w:rsid w:val="005F533A"/>
    <w:rsid w:val="005F54A3"/>
    <w:rsid w:val="006054D1"/>
    <w:rsid w:val="006059B8"/>
    <w:rsid w:val="00605F38"/>
    <w:rsid w:val="00605F61"/>
    <w:rsid w:val="00607143"/>
    <w:rsid w:val="00607B15"/>
    <w:rsid w:val="00610520"/>
    <w:rsid w:val="006115A3"/>
    <w:rsid w:val="00612425"/>
    <w:rsid w:val="00613507"/>
    <w:rsid w:val="00613DD3"/>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3558"/>
    <w:rsid w:val="00674A55"/>
    <w:rsid w:val="00674FC0"/>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062"/>
    <w:rsid w:val="006E5AA4"/>
    <w:rsid w:val="006E70A3"/>
    <w:rsid w:val="006F03B5"/>
    <w:rsid w:val="006F070E"/>
    <w:rsid w:val="006F18B5"/>
    <w:rsid w:val="006F1E97"/>
    <w:rsid w:val="006F2EA4"/>
    <w:rsid w:val="006F607B"/>
    <w:rsid w:val="006F6214"/>
    <w:rsid w:val="006F7519"/>
    <w:rsid w:val="00700274"/>
    <w:rsid w:val="007014FB"/>
    <w:rsid w:val="00702AB7"/>
    <w:rsid w:val="00704E54"/>
    <w:rsid w:val="007069D0"/>
    <w:rsid w:val="00716F00"/>
    <w:rsid w:val="007203F7"/>
    <w:rsid w:val="00720BA8"/>
    <w:rsid w:val="00720F63"/>
    <w:rsid w:val="00723593"/>
    <w:rsid w:val="00725CDF"/>
    <w:rsid w:val="00725E69"/>
    <w:rsid w:val="00731B9D"/>
    <w:rsid w:val="00732F57"/>
    <w:rsid w:val="0073495B"/>
    <w:rsid w:val="007412B5"/>
    <w:rsid w:val="007428D0"/>
    <w:rsid w:val="00743A05"/>
    <w:rsid w:val="0074430B"/>
    <w:rsid w:val="007460E3"/>
    <w:rsid w:val="00747527"/>
    <w:rsid w:val="0075153E"/>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A7BF6"/>
    <w:rsid w:val="007B33F6"/>
    <w:rsid w:val="007B4FB4"/>
    <w:rsid w:val="007C0043"/>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E77F2"/>
    <w:rsid w:val="007F0A06"/>
    <w:rsid w:val="007F0AD8"/>
    <w:rsid w:val="007F0EE0"/>
    <w:rsid w:val="007F4502"/>
    <w:rsid w:val="007F4557"/>
    <w:rsid w:val="007F6816"/>
    <w:rsid w:val="007F7484"/>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E6D"/>
    <w:rsid w:val="008574AC"/>
    <w:rsid w:val="00860880"/>
    <w:rsid w:val="00863B95"/>
    <w:rsid w:val="00864325"/>
    <w:rsid w:val="0086498D"/>
    <w:rsid w:val="00865B9A"/>
    <w:rsid w:val="008673A7"/>
    <w:rsid w:val="00870806"/>
    <w:rsid w:val="00871A9C"/>
    <w:rsid w:val="00875208"/>
    <w:rsid w:val="00875D7D"/>
    <w:rsid w:val="00876AE2"/>
    <w:rsid w:val="00880A0B"/>
    <w:rsid w:val="0088189A"/>
    <w:rsid w:val="008830D9"/>
    <w:rsid w:val="008849A6"/>
    <w:rsid w:val="00884A69"/>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65E2"/>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87BEB"/>
    <w:rsid w:val="0099162B"/>
    <w:rsid w:val="009917C8"/>
    <w:rsid w:val="00991A89"/>
    <w:rsid w:val="0099235E"/>
    <w:rsid w:val="00994914"/>
    <w:rsid w:val="0099593F"/>
    <w:rsid w:val="00997AFA"/>
    <w:rsid w:val="009A16BA"/>
    <w:rsid w:val="009A4883"/>
    <w:rsid w:val="009A4C0C"/>
    <w:rsid w:val="009A4C50"/>
    <w:rsid w:val="009A5028"/>
    <w:rsid w:val="009A59F4"/>
    <w:rsid w:val="009A5CCB"/>
    <w:rsid w:val="009A6423"/>
    <w:rsid w:val="009A67E6"/>
    <w:rsid w:val="009B0A01"/>
    <w:rsid w:val="009B1AD9"/>
    <w:rsid w:val="009B32B3"/>
    <w:rsid w:val="009B5550"/>
    <w:rsid w:val="009B5A4B"/>
    <w:rsid w:val="009B7597"/>
    <w:rsid w:val="009C125F"/>
    <w:rsid w:val="009C2F8E"/>
    <w:rsid w:val="009C42DC"/>
    <w:rsid w:val="009C54F2"/>
    <w:rsid w:val="009C6A84"/>
    <w:rsid w:val="009C7FCB"/>
    <w:rsid w:val="009D227F"/>
    <w:rsid w:val="009D2762"/>
    <w:rsid w:val="009D5162"/>
    <w:rsid w:val="009E290D"/>
    <w:rsid w:val="009E4A7F"/>
    <w:rsid w:val="009F0D6B"/>
    <w:rsid w:val="009F0DC8"/>
    <w:rsid w:val="009F1DB9"/>
    <w:rsid w:val="009F30AF"/>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80440"/>
    <w:rsid w:val="00A80CCC"/>
    <w:rsid w:val="00A81FBB"/>
    <w:rsid w:val="00A83507"/>
    <w:rsid w:val="00A840DD"/>
    <w:rsid w:val="00A8430C"/>
    <w:rsid w:val="00A901D7"/>
    <w:rsid w:val="00A9067C"/>
    <w:rsid w:val="00A92884"/>
    <w:rsid w:val="00A944D4"/>
    <w:rsid w:val="00A94AD2"/>
    <w:rsid w:val="00A9532C"/>
    <w:rsid w:val="00A9632A"/>
    <w:rsid w:val="00A967C7"/>
    <w:rsid w:val="00AA202F"/>
    <w:rsid w:val="00AA2766"/>
    <w:rsid w:val="00AA30EF"/>
    <w:rsid w:val="00AA45CC"/>
    <w:rsid w:val="00AA6BA1"/>
    <w:rsid w:val="00AB02E5"/>
    <w:rsid w:val="00AB11CD"/>
    <w:rsid w:val="00AB1B0D"/>
    <w:rsid w:val="00AB28B0"/>
    <w:rsid w:val="00AB44F1"/>
    <w:rsid w:val="00AC2B3E"/>
    <w:rsid w:val="00AC5BF3"/>
    <w:rsid w:val="00AC7594"/>
    <w:rsid w:val="00AD18F8"/>
    <w:rsid w:val="00AD1DA9"/>
    <w:rsid w:val="00AD329F"/>
    <w:rsid w:val="00AD3836"/>
    <w:rsid w:val="00AD4B6B"/>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449"/>
    <w:rsid w:val="00B02D6D"/>
    <w:rsid w:val="00B0624F"/>
    <w:rsid w:val="00B06ABE"/>
    <w:rsid w:val="00B06C5F"/>
    <w:rsid w:val="00B147B5"/>
    <w:rsid w:val="00B16800"/>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05F"/>
    <w:rsid w:val="00B444DD"/>
    <w:rsid w:val="00B45564"/>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48F8"/>
    <w:rsid w:val="00BF4FB4"/>
    <w:rsid w:val="00BF5043"/>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496"/>
    <w:rsid w:val="00C41988"/>
    <w:rsid w:val="00C44996"/>
    <w:rsid w:val="00C4715C"/>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77CFE"/>
    <w:rsid w:val="00C80870"/>
    <w:rsid w:val="00C83512"/>
    <w:rsid w:val="00C84136"/>
    <w:rsid w:val="00C923A7"/>
    <w:rsid w:val="00C93128"/>
    <w:rsid w:val="00C938FE"/>
    <w:rsid w:val="00C94001"/>
    <w:rsid w:val="00C95CF8"/>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E5068"/>
    <w:rsid w:val="00CE5ABC"/>
    <w:rsid w:val="00CE65FE"/>
    <w:rsid w:val="00CE6DDE"/>
    <w:rsid w:val="00CF1839"/>
    <w:rsid w:val="00CF1906"/>
    <w:rsid w:val="00CF1C35"/>
    <w:rsid w:val="00CF5DB4"/>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5879"/>
    <w:rsid w:val="00D45C85"/>
    <w:rsid w:val="00D508DB"/>
    <w:rsid w:val="00D50C18"/>
    <w:rsid w:val="00D53468"/>
    <w:rsid w:val="00D54DD5"/>
    <w:rsid w:val="00D576E4"/>
    <w:rsid w:val="00D5795C"/>
    <w:rsid w:val="00D57F64"/>
    <w:rsid w:val="00D60B52"/>
    <w:rsid w:val="00D60E2A"/>
    <w:rsid w:val="00D65516"/>
    <w:rsid w:val="00D6575E"/>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516D"/>
    <w:rsid w:val="00DC6B73"/>
    <w:rsid w:val="00DC7367"/>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4BD"/>
    <w:rsid w:val="00E04D56"/>
    <w:rsid w:val="00E04EA5"/>
    <w:rsid w:val="00E060EF"/>
    <w:rsid w:val="00E06871"/>
    <w:rsid w:val="00E071E4"/>
    <w:rsid w:val="00E11AA8"/>
    <w:rsid w:val="00E1213F"/>
    <w:rsid w:val="00E1420D"/>
    <w:rsid w:val="00E14B34"/>
    <w:rsid w:val="00E172E7"/>
    <w:rsid w:val="00E174EB"/>
    <w:rsid w:val="00E17C00"/>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1638"/>
    <w:rsid w:val="00E544E6"/>
    <w:rsid w:val="00E54687"/>
    <w:rsid w:val="00E54AB3"/>
    <w:rsid w:val="00E55FEF"/>
    <w:rsid w:val="00E56923"/>
    <w:rsid w:val="00E57BE1"/>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4CBC"/>
    <w:rsid w:val="00EA6D30"/>
    <w:rsid w:val="00EA7952"/>
    <w:rsid w:val="00EB05C7"/>
    <w:rsid w:val="00EB06AE"/>
    <w:rsid w:val="00EB0E93"/>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38D3"/>
    <w:rsid w:val="00EF49DE"/>
    <w:rsid w:val="00EF5C37"/>
    <w:rsid w:val="00EF6346"/>
    <w:rsid w:val="00F01D4C"/>
    <w:rsid w:val="00F03953"/>
    <w:rsid w:val="00F04680"/>
    <w:rsid w:val="00F059E9"/>
    <w:rsid w:val="00F06DA9"/>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6DD"/>
    <w:rsid w:val="00F73A6C"/>
    <w:rsid w:val="00F74E5B"/>
    <w:rsid w:val="00F7653C"/>
    <w:rsid w:val="00F80596"/>
    <w:rsid w:val="00F82362"/>
    <w:rsid w:val="00F84566"/>
    <w:rsid w:val="00F85A42"/>
    <w:rsid w:val="00F865DD"/>
    <w:rsid w:val="00F87A2B"/>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D2683"/>
    <w:rsid w:val="00FD6DBB"/>
    <w:rsid w:val="00FE11C0"/>
    <w:rsid w:val="00FE2242"/>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582B98"/>
  <w15:docId w15:val="{90BEE82E-C859-4C2D-ABE0-F8E04B303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7C49"/>
  </w:style>
  <w:style w:type="paragraph" w:styleId="Nagwek1">
    <w:name w:val="heading 1"/>
    <w:basedOn w:val="Normalny"/>
    <w:next w:val="Normalny"/>
    <w:qFormat/>
    <w:rsid w:val="00427B50"/>
    <w:pPr>
      <w:keepNext/>
      <w:spacing w:before="240" w:after="60"/>
      <w:outlineLvl w:val="0"/>
    </w:pPr>
    <w:rPr>
      <w:rFonts w:ascii="Arial" w:hAnsi="Arial"/>
      <w:b/>
      <w:kern w:val="28"/>
      <w:sz w:val="28"/>
    </w:rPr>
  </w:style>
  <w:style w:type="paragraph" w:styleId="Nagwek2">
    <w:name w:val="heading 2"/>
    <w:basedOn w:val="Normalny"/>
    <w:next w:val="Normalny"/>
    <w:qFormat/>
    <w:rsid w:val="00427B50"/>
    <w:pPr>
      <w:keepNext/>
      <w:outlineLvl w:val="1"/>
    </w:pPr>
    <w:rPr>
      <w:rFonts w:ascii="Arial" w:hAnsi="Arial"/>
      <w:caps/>
      <w:sz w:val="28"/>
    </w:rPr>
  </w:style>
  <w:style w:type="paragraph" w:styleId="Nagwek3">
    <w:name w:val="heading 3"/>
    <w:basedOn w:val="Normalny"/>
    <w:next w:val="Normalny"/>
    <w:qFormat/>
    <w:rsid w:val="00427B50"/>
    <w:pPr>
      <w:keepNext/>
      <w:spacing w:before="240" w:after="60"/>
      <w:outlineLvl w:val="2"/>
    </w:pPr>
    <w:rPr>
      <w:rFonts w:ascii="Arial" w:hAnsi="Arial"/>
      <w:sz w:val="24"/>
    </w:rPr>
  </w:style>
  <w:style w:type="paragraph" w:styleId="Nagwek4">
    <w:name w:val="heading 4"/>
    <w:basedOn w:val="Normalny"/>
    <w:next w:val="Normalny"/>
    <w:link w:val="Nagwek4Znak"/>
    <w:qFormat/>
    <w:rsid w:val="00427B50"/>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rsid w:val="00427B50"/>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rsid w:val="00427B50"/>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rsid w:val="00427B50"/>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rsid w:val="00427B50"/>
    <w:pPr>
      <w:keepNext/>
      <w:jc w:val="center"/>
      <w:outlineLvl w:val="7"/>
    </w:pPr>
    <w:rPr>
      <w:rFonts w:ascii="Arial" w:hAnsi="Arial"/>
      <w:b/>
      <w:sz w:val="28"/>
    </w:rPr>
  </w:style>
  <w:style w:type="paragraph" w:styleId="Nagwek9">
    <w:name w:val="heading 9"/>
    <w:basedOn w:val="Normalny"/>
    <w:next w:val="Normalny"/>
    <w:qFormat/>
    <w:rsid w:val="00427B50"/>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rsid w:val="00427B50"/>
  </w:style>
  <w:style w:type="character" w:styleId="Odwoanieprzypisudolnego">
    <w:name w:val="footnote reference"/>
    <w:uiPriority w:val="99"/>
    <w:semiHidden/>
    <w:rsid w:val="00427B50"/>
    <w:rPr>
      <w:vertAlign w:val="superscript"/>
    </w:rPr>
  </w:style>
  <w:style w:type="paragraph" w:styleId="Tekstpodstawowy">
    <w:name w:val="Body Text"/>
    <w:basedOn w:val="Normalny"/>
    <w:link w:val="TekstpodstawowyZnak"/>
    <w:qFormat/>
    <w:rsid w:val="00427B50"/>
    <w:rPr>
      <w:rFonts w:ascii="Arial" w:hAnsi="Arial"/>
      <w:sz w:val="28"/>
    </w:rPr>
  </w:style>
  <w:style w:type="paragraph" w:customStyle="1" w:styleId="Blockquote">
    <w:name w:val="Blockquote"/>
    <w:basedOn w:val="Normalny"/>
    <w:rsid w:val="00427B50"/>
    <w:pPr>
      <w:spacing w:before="100" w:after="100"/>
      <w:ind w:left="360" w:right="360"/>
    </w:pPr>
    <w:rPr>
      <w:snapToGrid w:val="0"/>
      <w:sz w:val="24"/>
    </w:rPr>
  </w:style>
  <w:style w:type="paragraph" w:styleId="Tekstpodstawowy2">
    <w:name w:val="Body Text 2"/>
    <w:basedOn w:val="Normalny"/>
    <w:rsid w:val="00427B50"/>
    <w:rPr>
      <w:rFonts w:ascii="Arial" w:hAnsi="Arial"/>
      <w:sz w:val="24"/>
    </w:rPr>
  </w:style>
  <w:style w:type="paragraph" w:customStyle="1" w:styleId="TableText">
    <w:name w:val="Table Text"/>
    <w:basedOn w:val="Normalny"/>
    <w:rsid w:val="00427B50"/>
    <w:pPr>
      <w:widowControl w:val="0"/>
      <w:tabs>
        <w:tab w:val="decimal" w:pos="0"/>
      </w:tabs>
      <w:autoSpaceDE w:val="0"/>
      <w:autoSpaceDN w:val="0"/>
      <w:adjustRightInd w:val="0"/>
    </w:pPr>
    <w:rPr>
      <w:sz w:val="24"/>
    </w:rPr>
  </w:style>
  <w:style w:type="paragraph" w:styleId="Tytu">
    <w:name w:val="Title"/>
    <w:basedOn w:val="Normalny"/>
    <w:qFormat/>
    <w:rsid w:val="00427B50"/>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rsid w:val="00427B50"/>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rsid w:val="00427B50"/>
    <w:pPr>
      <w:tabs>
        <w:tab w:val="center" w:pos="4536"/>
        <w:tab w:val="right" w:pos="9072"/>
      </w:tabs>
    </w:pPr>
  </w:style>
  <w:style w:type="paragraph" w:styleId="Stopka">
    <w:name w:val="footer"/>
    <w:basedOn w:val="Normalny"/>
    <w:rsid w:val="00427B50"/>
    <w:pPr>
      <w:tabs>
        <w:tab w:val="center" w:pos="4536"/>
        <w:tab w:val="right" w:pos="9072"/>
      </w:tabs>
    </w:pPr>
  </w:style>
  <w:style w:type="character" w:styleId="Numerstrony">
    <w:name w:val="page number"/>
    <w:basedOn w:val="Domylnaczcionkaakapitu"/>
    <w:rsid w:val="00427B50"/>
  </w:style>
  <w:style w:type="paragraph" w:customStyle="1" w:styleId="FR1">
    <w:name w:val="FR1"/>
    <w:rsid w:val="00427B50"/>
    <w:pPr>
      <w:widowControl w:val="0"/>
      <w:jc w:val="both"/>
    </w:pPr>
    <w:rPr>
      <w:sz w:val="24"/>
    </w:rPr>
  </w:style>
  <w:style w:type="paragraph" w:styleId="Tekstpodstawowywcity2">
    <w:name w:val="Body Text Indent 2"/>
    <w:basedOn w:val="Normalny"/>
    <w:rsid w:val="00427B50"/>
    <w:pPr>
      <w:spacing w:after="120" w:line="480" w:lineRule="auto"/>
      <w:ind w:left="283"/>
    </w:pPr>
  </w:style>
  <w:style w:type="paragraph" w:styleId="Tekstpodstawowywcity3">
    <w:name w:val="Body Text Indent 3"/>
    <w:basedOn w:val="Normalny"/>
    <w:rsid w:val="00427B50"/>
    <w:pPr>
      <w:spacing w:after="120"/>
      <w:ind w:left="283"/>
    </w:pPr>
    <w:rPr>
      <w:sz w:val="16"/>
      <w:szCs w:val="16"/>
    </w:rPr>
  </w:style>
  <w:style w:type="paragraph" w:styleId="Tekstdymka">
    <w:name w:val="Balloon Text"/>
    <w:basedOn w:val="Normalny"/>
    <w:semiHidden/>
    <w:rsid w:val="00427B50"/>
    <w:rPr>
      <w:rFonts w:ascii="Tahoma" w:hAnsi="Tahoma" w:cs="Tahoma"/>
      <w:sz w:val="16"/>
      <w:szCs w:val="16"/>
    </w:rPr>
  </w:style>
  <w:style w:type="character" w:styleId="Hipercze">
    <w:name w:val="Hyperlink"/>
    <w:rsid w:val="00427B50"/>
    <w:rPr>
      <w:color w:val="0000FF"/>
      <w:u w:val="single"/>
    </w:rPr>
  </w:style>
  <w:style w:type="paragraph" w:styleId="NormalnyWeb">
    <w:name w:val="Normal (Web)"/>
    <w:basedOn w:val="Normalny"/>
    <w:rsid w:val="00427B50"/>
    <w:pPr>
      <w:spacing w:before="100" w:beforeAutospacing="1" w:after="100" w:afterAutospacing="1"/>
    </w:pPr>
    <w:rPr>
      <w:sz w:val="24"/>
      <w:szCs w:val="24"/>
    </w:rPr>
  </w:style>
  <w:style w:type="paragraph" w:styleId="Tekstpodstawowy3">
    <w:name w:val="Body Text 3"/>
    <w:basedOn w:val="Normalny"/>
    <w:rsid w:val="00427B50"/>
    <w:pPr>
      <w:ind w:right="-1"/>
      <w:jc w:val="both"/>
    </w:pPr>
    <w:rPr>
      <w:rFonts w:ascii="Tahoma" w:hAnsi="Tahoma" w:cs="Tahoma"/>
      <w:sz w:val="24"/>
      <w:szCs w:val="24"/>
    </w:rPr>
  </w:style>
  <w:style w:type="character" w:styleId="UyteHipercze">
    <w:name w:val="FollowedHyperlink"/>
    <w:rsid w:val="00427B50"/>
    <w:rPr>
      <w:color w:val="800080"/>
      <w:u w:val="single"/>
    </w:rPr>
  </w:style>
  <w:style w:type="paragraph" w:styleId="Podtytu">
    <w:name w:val="Subtitle"/>
    <w:basedOn w:val="Normalny"/>
    <w:qFormat/>
    <w:rsid w:val="00427B50"/>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rPr>
  </w:style>
  <w:style w:type="character" w:customStyle="1" w:styleId="ZwykytekstZnak">
    <w:name w:val="Zwykły tekst Znak"/>
    <w:basedOn w:val="Domylnaczcionkaakapitu"/>
    <w:link w:val="Zwykytekst"/>
    <w:rsid w:val="006E0782"/>
    <w:rPr>
      <w:rFonts w:ascii="Courier New" w:hAnsi="Courier New"/>
      <w:w w:val="89"/>
      <w:sz w:val="25"/>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158210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faktury@swk.med.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ekretariat@swk.med.pl" TargetMode="Externa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hyperlink" Target="https://efaktura.gov.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A160A-3F8B-47D1-BCFE-86CA01D97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320</TotalTime>
  <Pages>18</Pages>
  <Words>7398</Words>
  <Characters>44390</Characters>
  <Application>Microsoft Office Word</Application>
  <DocSecurity>0</DocSecurity>
  <Lines>369</Lines>
  <Paragraphs>103</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51685</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31</cp:revision>
  <cp:lastPrinted>2023-10-13T11:35:00Z</cp:lastPrinted>
  <dcterms:created xsi:type="dcterms:W3CDTF">2023-04-17T08:33:00Z</dcterms:created>
  <dcterms:modified xsi:type="dcterms:W3CDTF">2023-10-30T10:25:00Z</dcterms:modified>
  <cp:category>Specyfikacje</cp:category>
</cp:coreProperties>
</file>