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B38" w:rsidRPr="00492E77" w:rsidRDefault="004F4B38" w:rsidP="004F4B38">
      <w:pPr>
        <w:pStyle w:val="TableText"/>
        <w:widowControl/>
        <w:tabs>
          <w:tab w:val="clear" w:pos="0"/>
        </w:tabs>
        <w:autoSpaceDE/>
        <w:autoSpaceDN/>
        <w:adjustRightInd/>
        <w:jc w:val="right"/>
        <w:rPr>
          <w:rFonts w:ascii="Arial" w:hAnsi="Arial" w:cs="Arial"/>
          <w:color w:val="0000FF"/>
          <w:sz w:val="20"/>
        </w:rPr>
      </w:pPr>
      <w:r w:rsidRPr="00492E77">
        <w:rPr>
          <w:rFonts w:ascii="Arial" w:hAnsi="Arial" w:cs="Arial"/>
          <w:color w:val="0000FF"/>
          <w:sz w:val="20"/>
        </w:rPr>
        <w:t>ZAŁĄCZNIK NR 3 DO SWZ</w:t>
      </w:r>
    </w:p>
    <w:p w:rsidR="004F4B38" w:rsidRPr="00492E77" w:rsidRDefault="004F4B38" w:rsidP="004F4B38">
      <w:pPr>
        <w:pStyle w:val="TableText"/>
        <w:widowControl/>
        <w:tabs>
          <w:tab w:val="clear" w:pos="0"/>
        </w:tabs>
        <w:autoSpaceDE/>
        <w:autoSpaceDN/>
        <w:adjustRightInd/>
        <w:rPr>
          <w:rFonts w:ascii="Arial" w:hAnsi="Arial" w:cs="Arial"/>
          <w:sz w:val="20"/>
        </w:rPr>
      </w:pPr>
    </w:p>
    <w:p w:rsidR="004F4B38" w:rsidRDefault="004F4B38" w:rsidP="004F4B38">
      <w:pPr>
        <w:jc w:val="center"/>
        <w:rPr>
          <w:rFonts w:ascii="Arial" w:hAnsi="Arial" w:cs="Arial"/>
        </w:rPr>
      </w:pPr>
      <w:r w:rsidRPr="00492E77">
        <w:rPr>
          <w:rFonts w:ascii="Arial" w:hAnsi="Arial" w:cs="Arial"/>
        </w:rPr>
        <w:t>PROJEKT UMOWY NR ... TA.TP.382</w:t>
      </w:r>
      <w:r>
        <w:rPr>
          <w:rFonts w:ascii="Arial" w:hAnsi="Arial" w:cs="Arial"/>
        </w:rPr>
        <w:t>.125</w:t>
      </w:r>
      <w:r w:rsidRPr="00492E77">
        <w:rPr>
          <w:rFonts w:ascii="Arial" w:hAnsi="Arial" w:cs="Arial"/>
        </w:rPr>
        <w:t>.2023 JK</w:t>
      </w:r>
    </w:p>
    <w:p w:rsidR="004F4B38" w:rsidRPr="006F64A7" w:rsidRDefault="004F4B38" w:rsidP="004F4B38">
      <w:pPr>
        <w:jc w:val="center"/>
        <w:rPr>
          <w:rFonts w:ascii="Arial" w:hAnsi="Arial" w:cs="Arial"/>
          <w:color w:val="FF0000"/>
        </w:rPr>
      </w:pPr>
      <w:r>
        <w:rPr>
          <w:rFonts w:ascii="Arial" w:hAnsi="Arial" w:cs="Arial"/>
          <w:color w:val="FF0000"/>
        </w:rPr>
        <w:t>(uwzględniający zmianę z dnia 0</w:t>
      </w:r>
      <w:r w:rsidR="00131AFF">
        <w:rPr>
          <w:rFonts w:ascii="Arial" w:hAnsi="Arial" w:cs="Arial"/>
          <w:color w:val="FF0000"/>
        </w:rPr>
        <w:t>9</w:t>
      </w:r>
      <w:r>
        <w:rPr>
          <w:rFonts w:ascii="Arial" w:hAnsi="Arial" w:cs="Arial"/>
          <w:color w:val="FF0000"/>
        </w:rPr>
        <w:t>.11.2023 r.)</w:t>
      </w:r>
    </w:p>
    <w:p w:rsidR="004F4B38" w:rsidRPr="00492E77" w:rsidRDefault="004F4B38" w:rsidP="004F4B38">
      <w:pPr>
        <w:jc w:val="center"/>
        <w:rPr>
          <w:rFonts w:ascii="Arial" w:hAnsi="Arial" w:cs="Arial"/>
        </w:rPr>
      </w:pPr>
    </w:p>
    <w:p w:rsidR="004F4B38" w:rsidRPr="00492E77" w:rsidRDefault="004F4B38" w:rsidP="004F4B38">
      <w:pPr>
        <w:jc w:val="center"/>
        <w:rPr>
          <w:rFonts w:ascii="Arial" w:hAnsi="Arial" w:cs="Arial"/>
          <w:sz w:val="16"/>
          <w:szCs w:val="16"/>
        </w:rPr>
      </w:pPr>
      <w:r w:rsidRPr="00492E77">
        <w:rPr>
          <w:rFonts w:ascii="Arial" w:hAnsi="Arial" w:cs="Arial"/>
          <w:sz w:val="16"/>
          <w:szCs w:val="16"/>
        </w:rPr>
        <w:t>zamówienie w trybie przetargu nieograniczonego art. 132 ustawy Prawo zamówień publicznych</w:t>
      </w:r>
    </w:p>
    <w:p w:rsidR="004F4B38" w:rsidRPr="00492E77" w:rsidRDefault="004F4B38" w:rsidP="004F4B38">
      <w:pPr>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018"/>
      </w:tblGrid>
      <w:tr w:rsidR="004F4B38" w:rsidRPr="00492E77" w:rsidTr="007B2AEC">
        <w:tc>
          <w:tcPr>
            <w:tcW w:w="905" w:type="dxa"/>
          </w:tcPr>
          <w:p w:rsidR="004F4B38" w:rsidRPr="00492E77" w:rsidRDefault="004F4B38" w:rsidP="007B2AEC">
            <w:pPr>
              <w:jc w:val="both"/>
              <w:rPr>
                <w:rFonts w:ascii="Arial" w:hAnsi="Arial" w:cs="Arial"/>
                <w:sz w:val="16"/>
              </w:rPr>
            </w:pPr>
            <w:r w:rsidRPr="00492E77">
              <w:rPr>
                <w:rFonts w:ascii="Arial" w:hAnsi="Arial" w:cs="Arial"/>
                <w:sz w:val="16"/>
              </w:rPr>
              <w:t>dotyczy:</w:t>
            </w:r>
          </w:p>
        </w:tc>
        <w:tc>
          <w:tcPr>
            <w:tcW w:w="9018" w:type="dxa"/>
          </w:tcPr>
          <w:p w:rsidR="004F4B38" w:rsidRPr="00492E77" w:rsidRDefault="004F4B38" w:rsidP="007B2AEC">
            <w:pPr>
              <w:jc w:val="both"/>
              <w:rPr>
                <w:rFonts w:ascii="Arial" w:hAnsi="Arial" w:cs="Arial"/>
                <w:bCs/>
                <w:sz w:val="16"/>
              </w:rPr>
            </w:pPr>
            <w:r w:rsidRPr="00492E77">
              <w:rPr>
                <w:rFonts w:ascii="Arial" w:hAnsi="Arial" w:cs="Arial"/>
                <w:bCs/>
                <w:sz w:val="16"/>
              </w:rPr>
              <w:t>Ochrony obiektów i mienia Szpitala</w:t>
            </w:r>
          </w:p>
        </w:tc>
      </w:tr>
    </w:tbl>
    <w:p w:rsidR="004F4B38" w:rsidRPr="00492E77" w:rsidRDefault="004F4B38" w:rsidP="004F4B38">
      <w:pPr>
        <w:rPr>
          <w:rFonts w:ascii="Arial" w:hAnsi="Arial" w:cs="Arial"/>
        </w:rPr>
      </w:pPr>
    </w:p>
    <w:p w:rsidR="004F4B38" w:rsidRPr="00492E77" w:rsidRDefault="004F4B38" w:rsidP="004F4B38">
      <w:pPr>
        <w:jc w:val="both"/>
        <w:rPr>
          <w:rFonts w:ascii="Arial" w:hAnsi="Arial" w:cs="Arial"/>
        </w:rPr>
      </w:pPr>
      <w:r w:rsidRPr="00492E77">
        <w:rPr>
          <w:rFonts w:ascii="Arial" w:hAnsi="Arial" w:cs="Arial"/>
        </w:rPr>
        <w:t>Umowa zawarta w dniu ....................... roku w Koszalinie, pomiędzy:</w:t>
      </w:r>
    </w:p>
    <w:p w:rsidR="004F4B38" w:rsidRPr="00492E77" w:rsidRDefault="004F4B38" w:rsidP="004F4B38">
      <w:pPr>
        <w:ind w:left="284"/>
        <w:jc w:val="both"/>
        <w:rPr>
          <w:rFonts w:ascii="Arial" w:hAnsi="Arial" w:cs="Arial"/>
        </w:rPr>
      </w:pPr>
      <w:r w:rsidRPr="00492E77">
        <w:rPr>
          <w:rFonts w:ascii="Arial" w:hAnsi="Arial" w:cs="Arial"/>
        </w:rPr>
        <w:t>Szpitalem Wojewódzkim im. Mikołaja Kopernika</w:t>
      </w:r>
    </w:p>
    <w:p w:rsidR="004F4B38" w:rsidRPr="00492E77" w:rsidRDefault="004F4B38" w:rsidP="004F4B38">
      <w:pPr>
        <w:ind w:left="284"/>
        <w:jc w:val="both"/>
        <w:rPr>
          <w:rFonts w:ascii="Arial" w:hAnsi="Arial" w:cs="Arial"/>
        </w:rPr>
      </w:pPr>
      <w:r w:rsidRPr="00492E77">
        <w:rPr>
          <w:rFonts w:ascii="Arial" w:hAnsi="Arial" w:cs="Arial"/>
        </w:rPr>
        <w:t>ul. T. Chałubińskiego 7, 75 – 581 Koszalin</w:t>
      </w:r>
    </w:p>
    <w:p w:rsidR="004F4B38" w:rsidRPr="00492E77" w:rsidRDefault="004F4B38" w:rsidP="004F4B38">
      <w:pPr>
        <w:tabs>
          <w:tab w:val="left" w:pos="2552"/>
        </w:tabs>
        <w:ind w:left="284"/>
        <w:jc w:val="both"/>
        <w:rPr>
          <w:rFonts w:ascii="Arial" w:hAnsi="Arial" w:cs="Arial"/>
        </w:rPr>
      </w:pPr>
      <w:r w:rsidRPr="00492E77">
        <w:rPr>
          <w:rFonts w:ascii="Arial" w:hAnsi="Arial" w:cs="Arial"/>
        </w:rPr>
        <w:t>NIP: 669-10-44-410, REGON: 330006292, KRS: 0000006505, BDO 000008455</w:t>
      </w:r>
    </w:p>
    <w:p w:rsidR="004F4B38" w:rsidRPr="00492E77" w:rsidRDefault="004F4B38" w:rsidP="004F4B38">
      <w:pPr>
        <w:jc w:val="both"/>
        <w:rPr>
          <w:rFonts w:ascii="Arial" w:hAnsi="Arial" w:cs="Arial"/>
        </w:rPr>
      </w:pPr>
      <w:r w:rsidRPr="00492E77">
        <w:rPr>
          <w:rFonts w:ascii="Arial" w:hAnsi="Arial" w:cs="Arial"/>
        </w:rPr>
        <w:t>reprezentowanym przez Piotr Sołtysińskiego – Dyrektora</w:t>
      </w:r>
    </w:p>
    <w:p w:rsidR="004F4B38" w:rsidRPr="00492E77" w:rsidRDefault="004F4B38" w:rsidP="004F4B38">
      <w:pPr>
        <w:jc w:val="both"/>
        <w:rPr>
          <w:rFonts w:ascii="Arial" w:hAnsi="Arial" w:cs="Arial"/>
        </w:rPr>
      </w:pPr>
      <w:r w:rsidRPr="00492E77">
        <w:rPr>
          <w:rFonts w:ascii="Arial" w:hAnsi="Arial" w:cs="Arial"/>
        </w:rPr>
        <w:t xml:space="preserve">zwanym dalej </w:t>
      </w:r>
      <w:r w:rsidRPr="00492E77">
        <w:rPr>
          <w:rFonts w:ascii="Arial" w:hAnsi="Arial" w:cs="Arial"/>
          <w:i/>
        </w:rPr>
        <w:t>Zamawiającym, Stroną</w:t>
      </w:r>
    </w:p>
    <w:p w:rsidR="004F4B38" w:rsidRPr="00492E77" w:rsidRDefault="004F4B38" w:rsidP="004F4B38">
      <w:pPr>
        <w:jc w:val="both"/>
        <w:rPr>
          <w:rFonts w:ascii="Arial" w:hAnsi="Arial" w:cs="Arial"/>
        </w:rPr>
      </w:pPr>
      <w:r w:rsidRPr="00492E77">
        <w:rPr>
          <w:rFonts w:ascii="Arial" w:hAnsi="Arial" w:cs="Arial"/>
        </w:rPr>
        <w:t>a</w:t>
      </w:r>
    </w:p>
    <w:p w:rsidR="004F4B38" w:rsidRPr="00492E77" w:rsidRDefault="004F4B38" w:rsidP="004F4B38">
      <w:pPr>
        <w:ind w:left="284"/>
        <w:jc w:val="both"/>
        <w:rPr>
          <w:rFonts w:ascii="Arial" w:hAnsi="Arial" w:cs="Arial"/>
        </w:rPr>
      </w:pPr>
      <w:r w:rsidRPr="00492E77">
        <w:rPr>
          <w:rFonts w:ascii="Arial" w:hAnsi="Arial" w:cs="Arial"/>
        </w:rPr>
        <w:t>NIP:....................REGON:..........................KRS:.........................................</w:t>
      </w:r>
    </w:p>
    <w:p w:rsidR="004F4B38" w:rsidRPr="00492E77" w:rsidRDefault="004F4B38" w:rsidP="004F4B38">
      <w:pPr>
        <w:jc w:val="both"/>
        <w:rPr>
          <w:rFonts w:ascii="Arial" w:hAnsi="Arial" w:cs="Arial"/>
        </w:rPr>
      </w:pPr>
      <w:r w:rsidRPr="00492E77">
        <w:rPr>
          <w:rFonts w:ascii="Arial" w:hAnsi="Arial" w:cs="Arial"/>
        </w:rPr>
        <w:t>reprezentowanym przez: .................................................................................</w:t>
      </w:r>
    </w:p>
    <w:p w:rsidR="004F4B38" w:rsidRPr="00492E77" w:rsidRDefault="004F4B38" w:rsidP="004F4B38">
      <w:pPr>
        <w:jc w:val="both"/>
        <w:rPr>
          <w:rFonts w:ascii="Arial" w:hAnsi="Arial" w:cs="Arial"/>
        </w:rPr>
      </w:pPr>
      <w:r w:rsidRPr="00492E77">
        <w:rPr>
          <w:rFonts w:ascii="Arial" w:hAnsi="Arial" w:cs="Arial"/>
        </w:rPr>
        <w:t xml:space="preserve">zwanym dalej </w:t>
      </w:r>
      <w:r w:rsidRPr="00492E77">
        <w:rPr>
          <w:rFonts w:ascii="Arial" w:hAnsi="Arial" w:cs="Arial"/>
          <w:i/>
        </w:rPr>
        <w:t>Wykonawcą, Stroną</w:t>
      </w:r>
    </w:p>
    <w:p w:rsidR="004F4B38" w:rsidRPr="00492E77" w:rsidRDefault="004F4B38" w:rsidP="004F4B38">
      <w:pPr>
        <w:jc w:val="both"/>
        <w:rPr>
          <w:rFonts w:ascii="Arial" w:hAnsi="Arial" w:cs="Arial"/>
        </w:rPr>
      </w:pPr>
    </w:p>
    <w:p w:rsidR="004F4B38" w:rsidRPr="00492E77" w:rsidRDefault="004F4B38" w:rsidP="004F4B38">
      <w:pPr>
        <w:jc w:val="both"/>
        <w:rPr>
          <w:rFonts w:ascii="Arial" w:hAnsi="Arial" w:cs="Arial"/>
        </w:rPr>
      </w:pPr>
      <w:r w:rsidRPr="00492E77">
        <w:rPr>
          <w:rFonts w:ascii="Arial" w:hAnsi="Arial" w:cs="Arial"/>
        </w:rPr>
        <w:t xml:space="preserve">Działając na podstawie ustawy z dnia 11 września 2019 r. Prawo zamówień publicznych (Dz.U.2023.1605 </w:t>
      </w:r>
      <w:proofErr w:type="spellStart"/>
      <w:r w:rsidRPr="00492E77">
        <w:rPr>
          <w:rFonts w:ascii="Arial" w:hAnsi="Arial" w:cs="Arial"/>
        </w:rPr>
        <w:t>t.j</w:t>
      </w:r>
      <w:proofErr w:type="spellEnd"/>
      <w:r w:rsidRPr="00492E77">
        <w:rPr>
          <w:rFonts w:ascii="Arial" w:hAnsi="Arial" w:cs="Arial"/>
        </w:rPr>
        <w:t xml:space="preserve">.) (dalej: „ustawa </w:t>
      </w:r>
      <w:proofErr w:type="spellStart"/>
      <w:r w:rsidRPr="00492E77">
        <w:rPr>
          <w:rFonts w:ascii="Arial" w:hAnsi="Arial" w:cs="Arial"/>
        </w:rPr>
        <w:t>Pzp</w:t>
      </w:r>
      <w:proofErr w:type="spellEnd"/>
      <w:r w:rsidRPr="00492E77">
        <w:rPr>
          <w:rFonts w:ascii="Arial" w:hAnsi="Arial" w:cs="Arial"/>
        </w:rPr>
        <w:t>”) po wyczerpaniu procedury przewidzianej dla trybu przetargu nieograniczonego zawarto umowę następującej treści:</w:t>
      </w:r>
    </w:p>
    <w:p w:rsidR="004F4B38" w:rsidRPr="00492E77" w:rsidRDefault="004F4B38" w:rsidP="004F4B38">
      <w:pPr>
        <w:rPr>
          <w:rFonts w:ascii="Arial" w:hAnsi="Arial" w:cs="Arial"/>
        </w:rPr>
      </w:pP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 1</w:t>
      </w: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Przedmiot umowy</w:t>
      </w:r>
    </w:p>
    <w:p w:rsidR="004F4B38" w:rsidRPr="00492E77" w:rsidRDefault="004F4B38" w:rsidP="004F4B38">
      <w:pPr>
        <w:pStyle w:val="Standard"/>
        <w:widowControl w:val="0"/>
        <w:jc w:val="both"/>
        <w:rPr>
          <w:rFonts w:ascii="Arial" w:eastAsia="Lucida Sans Unicode" w:hAnsi="Arial" w:cs="Arial"/>
          <w:lang w:eastAsia="hi-IN" w:bidi="hi-IN"/>
        </w:rPr>
      </w:pPr>
      <w:r w:rsidRPr="00492E77">
        <w:rPr>
          <w:rFonts w:ascii="Arial" w:eastAsia="Lucida Sans Unicode" w:hAnsi="Arial" w:cs="Arial"/>
          <w:lang w:eastAsia="hi-IN" w:bidi="hi-IN"/>
        </w:rPr>
        <w:t>W wyniku postępowania o udzielenie zamówienia publicznego, Zamawiający zleca, a Wykonawca zobowiązuje się zapewnić:</w:t>
      </w:r>
    </w:p>
    <w:p w:rsidR="004F4B38" w:rsidRPr="00492E77" w:rsidRDefault="004F4B38" w:rsidP="004F4B38">
      <w:pPr>
        <w:pStyle w:val="Standard"/>
        <w:widowControl w:val="0"/>
        <w:numPr>
          <w:ilvl w:val="0"/>
          <w:numId w:val="33"/>
        </w:numPr>
        <w:jc w:val="both"/>
        <w:rPr>
          <w:rFonts w:ascii="Arial" w:eastAsia="Lucida Sans Unicode" w:hAnsi="Arial" w:cs="Arial"/>
          <w:b/>
          <w:bCs/>
          <w:lang w:eastAsia="hi-IN" w:bidi="hi-IN"/>
        </w:rPr>
      </w:pPr>
      <w:r w:rsidRPr="00492E77">
        <w:rPr>
          <w:rFonts w:ascii="Arial" w:eastAsia="Lucida Sans Unicode" w:hAnsi="Arial" w:cs="Arial"/>
          <w:b/>
          <w:bCs/>
          <w:lang w:eastAsia="hi-IN" w:bidi="hi-IN"/>
        </w:rPr>
        <w:t>Ochronę fizyczna obiektów i mienia Szpitala Wojewódzkiego im. Mikołaja Kopernika znajdującego się przy ul. Chałubińskiego 7 poprzez:</w:t>
      </w:r>
    </w:p>
    <w:p w:rsidR="004F4B38" w:rsidRPr="00492E77" w:rsidRDefault="004F4B38" w:rsidP="004F4B38">
      <w:pPr>
        <w:pStyle w:val="Standard"/>
        <w:widowControl w:val="0"/>
        <w:numPr>
          <w:ilvl w:val="0"/>
          <w:numId w:val="34"/>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Stałe przebywanie na terenie Szpitala 2 pracowników ochrony przez całą dobę.</w:t>
      </w:r>
    </w:p>
    <w:p w:rsidR="004F4B38" w:rsidRPr="00492E77" w:rsidRDefault="004F4B38" w:rsidP="004F4B38">
      <w:pPr>
        <w:pStyle w:val="Standard"/>
        <w:widowControl w:val="0"/>
        <w:numPr>
          <w:ilvl w:val="0"/>
          <w:numId w:val="34"/>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W przypadku zagrożenia bezzwłoczne wysłanie grupy interwencyjnej w ilości minimum 2 osób oraz powiadomienie odpowiednich służb ratowniczych.</w:t>
      </w:r>
    </w:p>
    <w:p w:rsidR="004F4B38" w:rsidRPr="00492E77" w:rsidRDefault="004F4B38" w:rsidP="004F4B38">
      <w:pPr>
        <w:pStyle w:val="Standard"/>
        <w:widowControl w:val="0"/>
        <w:numPr>
          <w:ilvl w:val="0"/>
          <w:numId w:val="34"/>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Stałe patrolowanie terenu i obiektów Szpitala z uwzględnieniem miejsc szczególnie zagrożonych:</w:t>
      </w:r>
    </w:p>
    <w:p w:rsidR="004F4B38" w:rsidRPr="00492E77" w:rsidRDefault="004F4B38" w:rsidP="004F4B38">
      <w:pPr>
        <w:pStyle w:val="Akapitzlist"/>
        <w:numPr>
          <w:ilvl w:val="0"/>
          <w:numId w:val="25"/>
        </w:numPr>
        <w:ind w:left="567" w:hanging="283"/>
        <w:rPr>
          <w:rFonts w:ascii="Arial" w:eastAsia="Lucida Sans Unicode" w:hAnsi="Arial" w:cs="Arial"/>
        </w:rPr>
      </w:pPr>
      <w:r w:rsidRPr="00492E77">
        <w:rPr>
          <w:rFonts w:ascii="Arial" w:eastAsia="Lucida Sans Unicode" w:hAnsi="Arial" w:cs="Arial"/>
        </w:rPr>
        <w:t>magazynów i placów magazynowych,</w:t>
      </w:r>
    </w:p>
    <w:p w:rsidR="004F4B38" w:rsidRPr="00492E77" w:rsidRDefault="004F4B38" w:rsidP="004F4B38">
      <w:pPr>
        <w:pStyle w:val="Akapitzlist"/>
        <w:numPr>
          <w:ilvl w:val="0"/>
          <w:numId w:val="25"/>
        </w:numPr>
        <w:ind w:left="567" w:hanging="283"/>
        <w:rPr>
          <w:rFonts w:ascii="Arial" w:eastAsia="Lucida Sans Unicode" w:hAnsi="Arial" w:cs="Arial"/>
        </w:rPr>
      </w:pPr>
      <w:r w:rsidRPr="00492E77">
        <w:rPr>
          <w:rFonts w:ascii="Arial" w:eastAsia="Lucida Sans Unicode" w:hAnsi="Arial" w:cs="Arial"/>
        </w:rPr>
        <w:t>Apteki Szpitalnej,</w:t>
      </w:r>
    </w:p>
    <w:p w:rsidR="004F4B38" w:rsidRPr="00492E77" w:rsidRDefault="004F4B38" w:rsidP="004F4B38">
      <w:pPr>
        <w:pStyle w:val="Akapitzlist"/>
        <w:numPr>
          <w:ilvl w:val="0"/>
          <w:numId w:val="25"/>
        </w:numPr>
        <w:ind w:left="567" w:hanging="283"/>
        <w:rPr>
          <w:rFonts w:ascii="Arial" w:eastAsia="Lucida Sans Unicode" w:hAnsi="Arial" w:cs="Arial"/>
        </w:rPr>
      </w:pPr>
      <w:r w:rsidRPr="00492E77">
        <w:rPr>
          <w:rFonts w:ascii="Arial" w:eastAsia="Lucida Sans Unicode" w:hAnsi="Arial" w:cs="Arial"/>
        </w:rPr>
        <w:t>Zakładu Patomorfologii i Medycyny Sądowej,</w:t>
      </w:r>
    </w:p>
    <w:p w:rsidR="004F4B38" w:rsidRPr="00492E77" w:rsidRDefault="004F4B38" w:rsidP="004F4B38">
      <w:pPr>
        <w:pStyle w:val="Akapitzlist"/>
        <w:numPr>
          <w:ilvl w:val="0"/>
          <w:numId w:val="25"/>
        </w:numPr>
        <w:ind w:left="567" w:hanging="283"/>
        <w:rPr>
          <w:rFonts w:ascii="Arial" w:eastAsia="Lucida Sans Unicode" w:hAnsi="Arial" w:cs="Arial"/>
        </w:rPr>
      </w:pPr>
      <w:r w:rsidRPr="00492E77">
        <w:rPr>
          <w:rFonts w:ascii="Arial" w:eastAsia="Lucida Sans Unicode" w:hAnsi="Arial" w:cs="Arial"/>
        </w:rPr>
        <w:t>Magazynu Rzeczy Chorego,</w:t>
      </w:r>
    </w:p>
    <w:p w:rsidR="004F4B38" w:rsidRPr="00492E77" w:rsidRDefault="004F4B38" w:rsidP="004F4B38">
      <w:pPr>
        <w:pStyle w:val="Akapitzlist"/>
        <w:numPr>
          <w:ilvl w:val="0"/>
          <w:numId w:val="25"/>
        </w:numPr>
        <w:ind w:left="567" w:hanging="283"/>
        <w:rPr>
          <w:rFonts w:ascii="Arial" w:eastAsia="Lucida Sans Unicode" w:hAnsi="Arial" w:cs="Arial"/>
        </w:rPr>
      </w:pPr>
      <w:r w:rsidRPr="00492E77">
        <w:rPr>
          <w:rFonts w:ascii="Arial" w:eastAsia="Lucida Sans Unicode" w:hAnsi="Arial" w:cs="Arial"/>
        </w:rPr>
        <w:t>Magazynu Żywnościowego,</w:t>
      </w:r>
    </w:p>
    <w:p w:rsidR="004F4B38" w:rsidRPr="00492E77" w:rsidRDefault="004F4B38" w:rsidP="004F4B38">
      <w:pPr>
        <w:pStyle w:val="Akapitzlist"/>
        <w:numPr>
          <w:ilvl w:val="0"/>
          <w:numId w:val="25"/>
        </w:numPr>
        <w:ind w:left="567" w:hanging="283"/>
        <w:rPr>
          <w:rFonts w:ascii="Arial" w:eastAsia="Lucida Sans Unicode" w:hAnsi="Arial" w:cs="Arial"/>
        </w:rPr>
      </w:pPr>
      <w:r w:rsidRPr="00492E77">
        <w:rPr>
          <w:rFonts w:ascii="Arial" w:eastAsia="Lucida Sans Unicode" w:hAnsi="Arial" w:cs="Arial"/>
        </w:rPr>
        <w:t>Działu Żywienia,</w:t>
      </w:r>
    </w:p>
    <w:p w:rsidR="004F4B38" w:rsidRPr="00492E77" w:rsidRDefault="004F4B38" w:rsidP="004F4B38">
      <w:pPr>
        <w:pStyle w:val="Akapitzlist"/>
        <w:numPr>
          <w:ilvl w:val="0"/>
          <w:numId w:val="25"/>
        </w:numPr>
        <w:ind w:left="567" w:hanging="283"/>
        <w:rPr>
          <w:rFonts w:ascii="Arial" w:eastAsia="Lucida Sans Unicode" w:hAnsi="Arial" w:cs="Arial"/>
        </w:rPr>
      </w:pPr>
      <w:r w:rsidRPr="00492E77">
        <w:rPr>
          <w:rFonts w:ascii="Arial" w:eastAsia="Lucida Sans Unicode" w:hAnsi="Arial" w:cs="Arial"/>
        </w:rPr>
        <w:t xml:space="preserve">tunelu pod Oddziałem </w:t>
      </w:r>
      <w:proofErr w:type="spellStart"/>
      <w:r w:rsidRPr="00492E77">
        <w:rPr>
          <w:rFonts w:ascii="Arial" w:eastAsia="Lucida Sans Unicode" w:hAnsi="Arial" w:cs="Arial"/>
        </w:rPr>
        <w:t>Obserwacyjno</w:t>
      </w:r>
      <w:proofErr w:type="spellEnd"/>
      <w:r w:rsidRPr="00492E77">
        <w:rPr>
          <w:rFonts w:ascii="Arial" w:eastAsia="Lucida Sans Unicode" w:hAnsi="Arial" w:cs="Arial"/>
        </w:rPr>
        <w:t xml:space="preserve"> – Zakaźnym,</w:t>
      </w:r>
    </w:p>
    <w:p w:rsidR="004F4B38" w:rsidRPr="00492E77" w:rsidRDefault="004F4B38" w:rsidP="004F4B38">
      <w:pPr>
        <w:pStyle w:val="Akapitzlist"/>
        <w:numPr>
          <w:ilvl w:val="0"/>
          <w:numId w:val="25"/>
        </w:numPr>
        <w:ind w:left="567" w:hanging="283"/>
        <w:rPr>
          <w:rFonts w:ascii="Arial" w:eastAsia="Lucida Sans Unicode" w:hAnsi="Arial" w:cs="Arial"/>
        </w:rPr>
      </w:pPr>
      <w:r w:rsidRPr="00492E77">
        <w:rPr>
          <w:rFonts w:ascii="Arial" w:eastAsia="Lucida Sans Unicode" w:hAnsi="Arial" w:cs="Arial"/>
        </w:rPr>
        <w:t>Poradni Specjalistycznych,</w:t>
      </w:r>
    </w:p>
    <w:p w:rsidR="004F4B38" w:rsidRPr="00492E77" w:rsidRDefault="004F4B38" w:rsidP="004F4B38">
      <w:pPr>
        <w:pStyle w:val="Akapitzlist"/>
        <w:numPr>
          <w:ilvl w:val="0"/>
          <w:numId w:val="25"/>
        </w:numPr>
        <w:ind w:left="567" w:hanging="283"/>
        <w:rPr>
          <w:rFonts w:ascii="Arial" w:hAnsi="Arial" w:cs="Arial"/>
        </w:rPr>
      </w:pPr>
      <w:r w:rsidRPr="00492E77">
        <w:rPr>
          <w:rFonts w:ascii="Arial" w:eastAsia="Lucida Sans Unicode" w:hAnsi="Arial" w:cs="Arial"/>
        </w:rPr>
        <w:t xml:space="preserve">Budynku </w:t>
      </w:r>
      <w:r w:rsidRPr="00492E77">
        <w:rPr>
          <w:rFonts w:ascii="Arial" w:eastAsia="Lucida Sans Unicode" w:hAnsi="Arial" w:cs="Arial"/>
          <w:bCs/>
        </w:rPr>
        <w:t>„Ł”</w:t>
      </w:r>
      <w:r w:rsidRPr="00492E77">
        <w:rPr>
          <w:rFonts w:ascii="Arial" w:eastAsia="Lucida Sans Unicode" w:hAnsi="Arial" w:cs="Arial"/>
        </w:rPr>
        <w:t xml:space="preserve"> i terenu wokół,</w:t>
      </w:r>
    </w:p>
    <w:p w:rsidR="004F4B38" w:rsidRPr="00492E77" w:rsidRDefault="004F4B38" w:rsidP="004F4B38">
      <w:pPr>
        <w:pStyle w:val="Akapitzlist"/>
        <w:numPr>
          <w:ilvl w:val="0"/>
          <w:numId w:val="25"/>
        </w:numPr>
        <w:ind w:left="567" w:hanging="283"/>
        <w:rPr>
          <w:rFonts w:ascii="Arial" w:eastAsia="Lucida Sans Unicode" w:hAnsi="Arial" w:cs="Arial"/>
        </w:rPr>
      </w:pPr>
      <w:r w:rsidRPr="00492E77">
        <w:rPr>
          <w:rFonts w:ascii="Arial" w:eastAsia="Lucida Sans Unicode" w:hAnsi="Arial" w:cs="Arial"/>
        </w:rPr>
        <w:t>kasy Szpitala mieszczącej się w budynku administracyjnym „G”,</w:t>
      </w:r>
    </w:p>
    <w:p w:rsidR="004F4B38" w:rsidRPr="00492E77" w:rsidRDefault="004F4B38" w:rsidP="004F4B38">
      <w:pPr>
        <w:pStyle w:val="Akapitzlist"/>
        <w:numPr>
          <w:ilvl w:val="0"/>
          <w:numId w:val="25"/>
        </w:numPr>
        <w:ind w:left="567" w:hanging="283"/>
        <w:rPr>
          <w:rFonts w:ascii="Arial" w:eastAsia="Lucida Sans Unicode" w:hAnsi="Arial" w:cs="Arial"/>
        </w:rPr>
      </w:pPr>
      <w:r w:rsidRPr="00492E77">
        <w:rPr>
          <w:rFonts w:ascii="Arial" w:eastAsia="Lucida Sans Unicode" w:hAnsi="Arial" w:cs="Arial"/>
        </w:rPr>
        <w:t>klatek schodowych we wszystkich budynkach Szpitala od dołu do góry włącznie z wejściem do budynku „I” oraz ze schodami do kaplicy,</w:t>
      </w:r>
    </w:p>
    <w:p w:rsidR="004F4B38" w:rsidRPr="00492E77" w:rsidRDefault="004F4B38" w:rsidP="004F4B38">
      <w:pPr>
        <w:pStyle w:val="Akapitzlist"/>
        <w:numPr>
          <w:ilvl w:val="0"/>
          <w:numId w:val="25"/>
        </w:numPr>
        <w:ind w:left="567" w:hanging="283"/>
        <w:rPr>
          <w:rFonts w:ascii="Arial" w:eastAsia="Lucida Sans Unicode" w:hAnsi="Arial" w:cs="Arial"/>
        </w:rPr>
      </w:pPr>
      <w:r w:rsidRPr="00492E77">
        <w:rPr>
          <w:rFonts w:ascii="Arial" w:eastAsia="Lucida Sans Unicode" w:hAnsi="Arial" w:cs="Arial"/>
        </w:rPr>
        <w:t>tunelu pod Pawilonem Dziecięcym,</w:t>
      </w:r>
    </w:p>
    <w:p w:rsidR="004F4B38" w:rsidRPr="00492E77" w:rsidRDefault="004F4B38" w:rsidP="004F4B38">
      <w:pPr>
        <w:pStyle w:val="Akapitzlist"/>
        <w:numPr>
          <w:ilvl w:val="0"/>
          <w:numId w:val="25"/>
        </w:numPr>
        <w:ind w:left="567" w:hanging="283"/>
        <w:rPr>
          <w:rFonts w:ascii="Arial" w:hAnsi="Arial" w:cs="Arial"/>
        </w:rPr>
      </w:pPr>
      <w:r w:rsidRPr="00492E77">
        <w:rPr>
          <w:rFonts w:ascii="Arial" w:eastAsia="Lucida Sans Unicode" w:hAnsi="Arial" w:cs="Arial"/>
          <w:lang w:eastAsia="hi-IN" w:bidi="hi-IN"/>
        </w:rPr>
        <w:t xml:space="preserve">miejsc składowania </w:t>
      </w:r>
      <w:r w:rsidRPr="00492E77">
        <w:rPr>
          <w:rFonts w:ascii="Arial" w:eastAsia="Lucida Sans Unicode" w:hAnsi="Arial" w:cs="Arial"/>
        </w:rPr>
        <w:t>odpadów,</w:t>
      </w:r>
    </w:p>
    <w:p w:rsidR="004F4B38" w:rsidRPr="00492E77" w:rsidRDefault="004F4B38" w:rsidP="004F4B38">
      <w:pPr>
        <w:pStyle w:val="Akapitzlist"/>
        <w:numPr>
          <w:ilvl w:val="0"/>
          <w:numId w:val="25"/>
        </w:numPr>
        <w:ind w:left="567" w:hanging="283"/>
        <w:rPr>
          <w:rFonts w:ascii="Arial" w:eastAsia="Lucida Sans Unicode" w:hAnsi="Arial" w:cs="Arial"/>
        </w:rPr>
      </w:pPr>
      <w:r w:rsidRPr="00492E77">
        <w:rPr>
          <w:rFonts w:ascii="Arial" w:eastAsia="Lucida Sans Unicode" w:hAnsi="Arial" w:cs="Arial"/>
        </w:rPr>
        <w:t>budynku „A” i „G”,”</w:t>
      </w:r>
    </w:p>
    <w:p w:rsidR="004F4B38" w:rsidRPr="00492E77" w:rsidRDefault="004F4B38" w:rsidP="004F4B38">
      <w:pPr>
        <w:pStyle w:val="Akapitzlist"/>
        <w:numPr>
          <w:ilvl w:val="0"/>
          <w:numId w:val="25"/>
        </w:numPr>
        <w:ind w:left="567" w:hanging="283"/>
        <w:rPr>
          <w:rFonts w:ascii="Arial" w:eastAsia="Lucida Sans Unicode" w:hAnsi="Arial" w:cs="Arial"/>
        </w:rPr>
      </w:pPr>
      <w:r w:rsidRPr="00492E77">
        <w:rPr>
          <w:rFonts w:ascii="Arial" w:eastAsia="Lucida Sans Unicode" w:hAnsi="Arial" w:cs="Arial"/>
        </w:rPr>
        <w:t xml:space="preserve">wejścia na </w:t>
      </w:r>
      <w:proofErr w:type="spellStart"/>
      <w:r w:rsidRPr="00492E77">
        <w:rPr>
          <w:rFonts w:ascii="Arial" w:eastAsia="Lucida Sans Unicode" w:hAnsi="Arial" w:cs="Arial"/>
        </w:rPr>
        <w:t>OAiIT</w:t>
      </w:r>
      <w:proofErr w:type="spellEnd"/>
      <w:r w:rsidRPr="00492E77">
        <w:rPr>
          <w:rFonts w:ascii="Arial" w:eastAsia="Lucida Sans Unicode" w:hAnsi="Arial" w:cs="Arial"/>
        </w:rPr>
        <w:t xml:space="preserve"> Dorosłych</w:t>
      </w:r>
    </w:p>
    <w:p w:rsidR="004F4B38" w:rsidRPr="00492E77" w:rsidRDefault="004F4B38" w:rsidP="004F4B38">
      <w:pPr>
        <w:pStyle w:val="Akapitzlist"/>
        <w:numPr>
          <w:ilvl w:val="0"/>
          <w:numId w:val="25"/>
        </w:numPr>
        <w:ind w:left="567" w:hanging="283"/>
        <w:rPr>
          <w:rFonts w:ascii="Arial" w:hAnsi="Arial" w:cs="Arial"/>
        </w:rPr>
      </w:pPr>
      <w:r w:rsidRPr="00492E77">
        <w:rPr>
          <w:rFonts w:ascii="Arial" w:eastAsia="Lucida Sans Unicode" w:hAnsi="Arial" w:cs="Arial"/>
        </w:rPr>
        <w:t>terenu lądowiska</w:t>
      </w:r>
    </w:p>
    <w:p w:rsidR="004F4B38" w:rsidRPr="00492E77" w:rsidRDefault="004F4B38" w:rsidP="004F4B38">
      <w:pPr>
        <w:pStyle w:val="Akapitzlist"/>
        <w:widowControl w:val="0"/>
        <w:numPr>
          <w:ilvl w:val="0"/>
          <w:numId w:val="25"/>
        </w:numPr>
        <w:tabs>
          <w:tab w:val="left" w:pos="1286"/>
        </w:tabs>
        <w:ind w:left="567" w:hanging="283"/>
        <w:textAlignment w:val="baseline"/>
        <w:rPr>
          <w:rFonts w:ascii="Arial" w:hAnsi="Arial" w:cs="Arial"/>
          <w:bCs/>
        </w:rPr>
      </w:pPr>
      <w:r w:rsidRPr="00492E77">
        <w:rPr>
          <w:rFonts w:ascii="Arial" w:eastAsia="Lucida Sans Unicode" w:hAnsi="Arial" w:cs="Arial"/>
          <w:bCs/>
          <w:lang w:eastAsia="hi-IN" w:bidi="hi-IN"/>
        </w:rPr>
        <w:t>miejsce składowania odpadów w budynku „B”</w:t>
      </w:r>
    </w:p>
    <w:p w:rsidR="004F4B38" w:rsidRPr="00492E77" w:rsidRDefault="004F4B38" w:rsidP="004F4B38">
      <w:pPr>
        <w:pStyle w:val="Standard"/>
        <w:widowControl w:val="0"/>
        <w:numPr>
          <w:ilvl w:val="0"/>
          <w:numId w:val="34"/>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Dozór budynku administracyjnego „G” oraz patrolowanie terenu Szpitala poprzez przebywanie na jego terenie dodatkowego pracownika:</w:t>
      </w:r>
    </w:p>
    <w:p w:rsidR="004F4B38" w:rsidRPr="00492E77" w:rsidRDefault="004F4B38" w:rsidP="004F4B38">
      <w:pPr>
        <w:pStyle w:val="Akapitzlist"/>
        <w:numPr>
          <w:ilvl w:val="0"/>
          <w:numId w:val="26"/>
        </w:numPr>
        <w:ind w:left="567" w:hanging="283"/>
        <w:rPr>
          <w:rFonts w:ascii="Arial" w:hAnsi="Arial" w:cs="Arial"/>
        </w:rPr>
      </w:pPr>
      <w:r w:rsidRPr="00492E77">
        <w:rPr>
          <w:rFonts w:ascii="Arial" w:eastAsia="Lucida Sans Unicode" w:hAnsi="Arial" w:cs="Arial"/>
        </w:rPr>
        <w:t xml:space="preserve">w dniach od poniedziałku do piątku (dni robocze) w godzinach </w:t>
      </w:r>
      <w:r w:rsidRPr="00492E77">
        <w:rPr>
          <w:rFonts w:ascii="Arial" w:eastAsia="Lucida Sans Unicode" w:hAnsi="Arial" w:cs="Arial"/>
          <w:bCs/>
        </w:rPr>
        <w:t>6.45-15.15,</w:t>
      </w:r>
    </w:p>
    <w:p w:rsidR="004F4B38" w:rsidRPr="00492E77" w:rsidRDefault="004F4B38" w:rsidP="004F4B38">
      <w:pPr>
        <w:pStyle w:val="Akapitzlist"/>
        <w:numPr>
          <w:ilvl w:val="0"/>
          <w:numId w:val="26"/>
        </w:numPr>
        <w:ind w:left="567" w:hanging="283"/>
        <w:rPr>
          <w:rFonts w:ascii="Arial" w:hAnsi="Arial" w:cs="Arial"/>
          <w:color w:val="000000"/>
        </w:rPr>
      </w:pPr>
      <w:r w:rsidRPr="00492E77">
        <w:rPr>
          <w:rFonts w:ascii="Arial" w:eastAsia="Lucida Sans Unicode" w:hAnsi="Arial" w:cs="Arial"/>
          <w:color w:val="000000"/>
        </w:rPr>
        <w:t>otwieranie budynku „G” o godz</w:t>
      </w:r>
      <w:r w:rsidRPr="00492E77">
        <w:rPr>
          <w:rFonts w:ascii="Arial" w:eastAsia="Lucida Sans Unicode" w:hAnsi="Arial" w:cs="Arial"/>
        </w:rPr>
        <w:t xml:space="preserve">. </w:t>
      </w:r>
      <w:r w:rsidRPr="00492E77">
        <w:rPr>
          <w:rFonts w:ascii="Arial" w:eastAsia="Lucida Sans Unicode" w:hAnsi="Arial" w:cs="Arial"/>
          <w:bCs/>
        </w:rPr>
        <w:t>6.45,</w:t>
      </w:r>
    </w:p>
    <w:p w:rsidR="004F4B38" w:rsidRPr="005E5A26" w:rsidRDefault="004F4B38" w:rsidP="004F4B38">
      <w:pPr>
        <w:pStyle w:val="Akapitzlist"/>
        <w:numPr>
          <w:ilvl w:val="0"/>
          <w:numId w:val="26"/>
        </w:numPr>
        <w:ind w:left="567" w:hanging="283"/>
        <w:jc w:val="both"/>
        <w:rPr>
          <w:rFonts w:ascii="Arial" w:hAnsi="Arial" w:cs="Arial"/>
        </w:rPr>
      </w:pPr>
      <w:r w:rsidRPr="005E5A26">
        <w:rPr>
          <w:rFonts w:ascii="Arial" w:eastAsia="Lucida Sans Unicode" w:hAnsi="Arial" w:cs="Arial"/>
        </w:rPr>
        <w:t>wydawanie kluczy pracownikom administracji wg „Polityki przechowywania i wydawania kluczy w pomieszczeniach Szpitala Wojewódzkiego im. M. Kopernika w Koszalinie”,</w:t>
      </w:r>
    </w:p>
    <w:p w:rsidR="004F4B38" w:rsidRPr="005E5A26" w:rsidRDefault="004F4B38" w:rsidP="004F4B38">
      <w:pPr>
        <w:pStyle w:val="Akapitzlist"/>
        <w:numPr>
          <w:ilvl w:val="0"/>
          <w:numId w:val="26"/>
        </w:numPr>
        <w:ind w:left="567" w:hanging="283"/>
        <w:rPr>
          <w:rFonts w:ascii="Arial" w:eastAsia="Lucida Sans Unicode" w:hAnsi="Arial" w:cs="Arial"/>
        </w:rPr>
      </w:pPr>
      <w:r w:rsidRPr="005E5A26">
        <w:rPr>
          <w:rFonts w:ascii="Arial" w:eastAsia="Lucida Sans Unicode" w:hAnsi="Arial" w:cs="Arial"/>
        </w:rPr>
        <w:t>ochrona budynku „G” oraz jego otoczenia,</w:t>
      </w:r>
    </w:p>
    <w:p w:rsidR="004F4B38" w:rsidRPr="005E5A26" w:rsidRDefault="004F4B38" w:rsidP="004F4B38">
      <w:pPr>
        <w:pStyle w:val="Akapitzlist"/>
        <w:numPr>
          <w:ilvl w:val="0"/>
          <w:numId w:val="26"/>
        </w:numPr>
        <w:ind w:left="567" w:hanging="283"/>
        <w:rPr>
          <w:rFonts w:ascii="Arial" w:eastAsia="Lucida Sans Unicode" w:hAnsi="Arial" w:cs="Arial"/>
        </w:rPr>
      </w:pPr>
      <w:r w:rsidRPr="005E5A26">
        <w:rPr>
          <w:rFonts w:ascii="Arial" w:eastAsia="Lucida Sans Unicode" w:hAnsi="Arial" w:cs="Arial"/>
        </w:rPr>
        <w:t>pilnowanie parkowania pojazdów na terenie Szpitala,</w:t>
      </w:r>
    </w:p>
    <w:p w:rsidR="004F4B38" w:rsidRPr="005E5A26" w:rsidRDefault="004F4B38" w:rsidP="004F4B38">
      <w:pPr>
        <w:pStyle w:val="Akapitzlist"/>
        <w:numPr>
          <w:ilvl w:val="0"/>
          <w:numId w:val="26"/>
        </w:numPr>
        <w:ind w:left="567" w:hanging="283"/>
        <w:jc w:val="both"/>
        <w:rPr>
          <w:rFonts w:ascii="Arial" w:hAnsi="Arial" w:cs="Arial"/>
        </w:rPr>
      </w:pPr>
      <w:r w:rsidRPr="005E5A26">
        <w:rPr>
          <w:rFonts w:ascii="Arial" w:eastAsia="Lucida Sans Unicode" w:hAnsi="Arial" w:cs="Arial"/>
        </w:rPr>
        <w:t>zabezpieczenie drożności dróg ewakuacyjnych w godzinach 8.00-9.00, 10.00-11.30, 12.30-13.30 (godziny patroli mogą ulec zmianie po uprzednich wspólnych ustaleniach),</w:t>
      </w:r>
    </w:p>
    <w:p w:rsidR="004F4B38" w:rsidRPr="005E5A26" w:rsidRDefault="004F4B38" w:rsidP="004F4B38">
      <w:pPr>
        <w:pStyle w:val="Standard"/>
        <w:widowControl w:val="0"/>
        <w:numPr>
          <w:ilvl w:val="0"/>
          <w:numId w:val="34"/>
        </w:numPr>
        <w:ind w:left="426" w:hanging="284"/>
        <w:jc w:val="both"/>
        <w:rPr>
          <w:rFonts w:ascii="Arial" w:eastAsia="Lucida Sans Unicode" w:hAnsi="Arial" w:cs="Arial"/>
          <w:lang w:eastAsia="hi-IN" w:bidi="hi-IN"/>
        </w:rPr>
      </w:pPr>
      <w:r w:rsidRPr="005E5A26">
        <w:rPr>
          <w:rFonts w:ascii="Arial" w:eastAsia="Lucida Sans Unicode" w:hAnsi="Arial" w:cs="Arial"/>
          <w:lang w:eastAsia="hi-IN" w:bidi="hi-IN"/>
        </w:rPr>
        <w:t>Przechowanie w swojej siedzibie wartości pieniężnych znajdujących się w kasie Szpitalnej, w razie wystąpienia awarii alarmu.</w:t>
      </w:r>
    </w:p>
    <w:p w:rsidR="004F4B38" w:rsidRPr="005E5A26" w:rsidRDefault="004F4B38" w:rsidP="004F4B38">
      <w:pPr>
        <w:pStyle w:val="Standard"/>
        <w:widowControl w:val="0"/>
        <w:numPr>
          <w:ilvl w:val="0"/>
          <w:numId w:val="34"/>
        </w:numPr>
        <w:ind w:left="426" w:hanging="284"/>
        <w:jc w:val="both"/>
        <w:rPr>
          <w:rFonts w:ascii="Arial" w:eastAsia="Lucida Sans Unicode" w:hAnsi="Arial" w:cs="Arial"/>
          <w:lang w:eastAsia="hi-IN" w:bidi="hi-IN"/>
        </w:rPr>
      </w:pPr>
      <w:r w:rsidRPr="005E5A26">
        <w:rPr>
          <w:rFonts w:ascii="Arial" w:eastAsia="Lucida Sans Unicode" w:hAnsi="Arial" w:cs="Arial"/>
          <w:lang w:eastAsia="hi-IN" w:bidi="hi-IN"/>
        </w:rPr>
        <w:lastRenderedPageBreak/>
        <w:t>Wykonanie zaleceń „ Instrukcji obsługi lotów śmigłowca sanitarnego”, a w szczególności:</w:t>
      </w:r>
    </w:p>
    <w:p w:rsidR="004F4B38" w:rsidRPr="00492E77" w:rsidRDefault="004F4B38" w:rsidP="004F4B38">
      <w:pPr>
        <w:pStyle w:val="Akapitzlist"/>
        <w:numPr>
          <w:ilvl w:val="0"/>
          <w:numId w:val="27"/>
        </w:numPr>
        <w:ind w:left="567" w:hanging="283"/>
        <w:rPr>
          <w:rFonts w:ascii="Arial" w:eastAsia="Lucida Sans Unicode" w:hAnsi="Arial" w:cs="Arial"/>
        </w:rPr>
      </w:pPr>
      <w:r w:rsidRPr="00492E77">
        <w:rPr>
          <w:rFonts w:ascii="Arial" w:eastAsia="Lucida Sans Unicode" w:hAnsi="Arial" w:cs="Arial"/>
        </w:rPr>
        <w:t>obserwacja obsługi lotu na monitorze,</w:t>
      </w:r>
    </w:p>
    <w:p w:rsidR="004F4B38" w:rsidRPr="00492E77" w:rsidRDefault="004F4B38" w:rsidP="004F4B38">
      <w:pPr>
        <w:pStyle w:val="Akapitzlist"/>
        <w:numPr>
          <w:ilvl w:val="0"/>
          <w:numId w:val="27"/>
        </w:numPr>
        <w:ind w:left="567" w:hanging="283"/>
        <w:rPr>
          <w:rFonts w:ascii="Arial" w:eastAsia="Lucida Sans Unicode" w:hAnsi="Arial" w:cs="Arial"/>
        </w:rPr>
      </w:pPr>
      <w:r w:rsidRPr="00492E77">
        <w:rPr>
          <w:rFonts w:ascii="Arial" w:eastAsia="Lucida Sans Unicode" w:hAnsi="Arial" w:cs="Arial"/>
        </w:rPr>
        <w:t>otwieranie i zamykanie bram na lądowisku,</w:t>
      </w:r>
    </w:p>
    <w:p w:rsidR="004F4B38" w:rsidRPr="00492E77" w:rsidRDefault="004F4B38" w:rsidP="004F4B38">
      <w:pPr>
        <w:pStyle w:val="Akapitzlist"/>
        <w:numPr>
          <w:ilvl w:val="0"/>
          <w:numId w:val="27"/>
        </w:numPr>
        <w:ind w:left="567" w:hanging="283"/>
        <w:rPr>
          <w:rFonts w:ascii="Arial" w:eastAsia="Lucida Sans Unicode" w:hAnsi="Arial" w:cs="Arial"/>
        </w:rPr>
      </w:pPr>
      <w:r w:rsidRPr="00492E77">
        <w:rPr>
          <w:rFonts w:ascii="Arial" w:eastAsia="Lucida Sans Unicode" w:hAnsi="Arial" w:cs="Arial"/>
        </w:rPr>
        <w:t xml:space="preserve">zabezpieczenie lądowiska w trakcie przylotu </w:t>
      </w:r>
      <w:r w:rsidRPr="00492E77">
        <w:rPr>
          <w:rFonts w:ascii="Arial" w:eastAsia="Lucida Sans Unicode" w:hAnsi="Arial" w:cs="Arial"/>
          <w:bCs/>
        </w:rPr>
        <w:t>i odlotu</w:t>
      </w:r>
      <w:r w:rsidRPr="00492E77">
        <w:rPr>
          <w:rFonts w:ascii="Arial" w:eastAsia="Lucida Sans Unicode" w:hAnsi="Arial" w:cs="Arial"/>
        </w:rPr>
        <w:t xml:space="preserve"> śmigłowca przed dostępem osób postronnych.</w:t>
      </w:r>
    </w:p>
    <w:p w:rsidR="004F4B38" w:rsidRPr="00492E77" w:rsidRDefault="004F4B38" w:rsidP="004F4B38">
      <w:pPr>
        <w:pStyle w:val="Standard"/>
        <w:widowControl w:val="0"/>
        <w:numPr>
          <w:ilvl w:val="0"/>
          <w:numId w:val="34"/>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Kontrola wjeżdżających na teren Szpitala samochodów pod względem posiadania uprawnień do wjazdu.</w:t>
      </w:r>
    </w:p>
    <w:p w:rsidR="004F4B38" w:rsidRPr="00492E77" w:rsidRDefault="004F4B38" w:rsidP="004F4B38">
      <w:pPr>
        <w:pStyle w:val="Standard"/>
        <w:widowControl w:val="0"/>
        <w:numPr>
          <w:ilvl w:val="0"/>
          <w:numId w:val="34"/>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Kontrola wyjeżdżających ze Szpitala samochodów pod względem posiadania zgody na ewentualny wywóz materiałów czy sprzętu.</w:t>
      </w:r>
    </w:p>
    <w:p w:rsidR="004F4B38" w:rsidRPr="00492E77" w:rsidRDefault="004F4B38" w:rsidP="004F4B38">
      <w:pPr>
        <w:pStyle w:val="Standard"/>
        <w:widowControl w:val="0"/>
        <w:numPr>
          <w:ilvl w:val="0"/>
          <w:numId w:val="34"/>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Egzekwowanie przestrzegania przez kierowców na terenie Szpitala przepisów ruchu drogowego, w razie konieczności wzywanie odpowiednich służb.</w:t>
      </w:r>
    </w:p>
    <w:p w:rsidR="004F4B38" w:rsidRPr="00492E77" w:rsidRDefault="004F4B38" w:rsidP="004F4B38">
      <w:pPr>
        <w:pStyle w:val="Standard"/>
        <w:widowControl w:val="0"/>
        <w:numPr>
          <w:ilvl w:val="0"/>
          <w:numId w:val="34"/>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Współpraca ze służbami Szpitala pod względem zabezpieczenia ochrony ppoż. na zasadach określonych przez Szpital.</w:t>
      </w:r>
    </w:p>
    <w:p w:rsidR="004F4B38" w:rsidRPr="00492E77" w:rsidRDefault="004F4B38" w:rsidP="004F4B38">
      <w:pPr>
        <w:pStyle w:val="Standard"/>
        <w:widowControl w:val="0"/>
        <w:numPr>
          <w:ilvl w:val="0"/>
          <w:numId w:val="34"/>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Szczególna ochrona budynku Administracyjnego „G” w dniach wypłat poborów.</w:t>
      </w:r>
    </w:p>
    <w:p w:rsidR="004F4B38" w:rsidRPr="00492E77" w:rsidRDefault="004F4B38" w:rsidP="004F4B38">
      <w:pPr>
        <w:pStyle w:val="Standard"/>
        <w:widowControl w:val="0"/>
        <w:numPr>
          <w:ilvl w:val="0"/>
          <w:numId w:val="34"/>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Szczegółowe zadania ochrony określi „Plan Ochrony” w zakresie określonym w art. 3 pkt 1 ustawy z dnia 22 sierpnia 1997 r. o ochronie osób i mienia (</w:t>
      </w:r>
      <w:proofErr w:type="spellStart"/>
      <w:r w:rsidRPr="00492E77">
        <w:rPr>
          <w:rFonts w:ascii="Arial" w:eastAsia="Lucida Sans Unicode" w:hAnsi="Arial" w:cs="Arial"/>
          <w:lang w:eastAsia="hi-IN" w:bidi="hi-IN"/>
        </w:rPr>
        <w:t>t.j</w:t>
      </w:r>
      <w:proofErr w:type="spellEnd"/>
      <w:r w:rsidRPr="00492E77">
        <w:rPr>
          <w:rFonts w:ascii="Arial" w:eastAsia="Lucida Sans Unicode" w:hAnsi="Arial" w:cs="Arial"/>
          <w:lang w:eastAsia="hi-IN" w:bidi="hi-IN"/>
        </w:rPr>
        <w:t>. Dz. U. z 2016 r. poz. 1432) uwzględniający w szczególności: postanowienia zawarte w SWZ, postanowienia zawarte w projekcie umowy oraz instrukcjach szczegółowych, np. ppoż.</w:t>
      </w:r>
    </w:p>
    <w:p w:rsidR="004F4B38" w:rsidRPr="00492E77" w:rsidRDefault="004F4B38" w:rsidP="004F4B38">
      <w:pPr>
        <w:pStyle w:val="Standard"/>
        <w:widowControl w:val="0"/>
        <w:numPr>
          <w:ilvl w:val="0"/>
          <w:numId w:val="34"/>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Wykonawca obejmuje pomieszczenie Kasy Szpitalnej stałym monitoringiem włamaniowo – napadowym.</w:t>
      </w:r>
    </w:p>
    <w:p w:rsidR="004F4B38" w:rsidRPr="00492E77" w:rsidRDefault="004F4B38" w:rsidP="004F4B38">
      <w:pPr>
        <w:pStyle w:val="Standard"/>
        <w:widowControl w:val="0"/>
        <w:numPr>
          <w:ilvl w:val="0"/>
          <w:numId w:val="34"/>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Zabezpieczenie kluczy od pomieszczeń.</w:t>
      </w:r>
    </w:p>
    <w:p w:rsidR="004F4B38" w:rsidRPr="005E5A26" w:rsidRDefault="004F4B38" w:rsidP="004F4B38">
      <w:pPr>
        <w:pStyle w:val="Akapitzlist"/>
        <w:numPr>
          <w:ilvl w:val="0"/>
          <w:numId w:val="28"/>
        </w:numPr>
        <w:ind w:left="567" w:hanging="283"/>
        <w:jc w:val="both"/>
        <w:rPr>
          <w:rFonts w:ascii="Arial" w:eastAsia="Lucida Sans Unicode" w:hAnsi="Arial" w:cs="Arial"/>
        </w:rPr>
      </w:pPr>
      <w:r w:rsidRPr="00492E77">
        <w:rPr>
          <w:rFonts w:ascii="Arial" w:eastAsia="Lucida Sans Unicode" w:hAnsi="Arial" w:cs="Arial"/>
        </w:rPr>
        <w:t xml:space="preserve">Wykonawca przyjmuje od Zamawiającego, za pokwitowaniem, przechowywane na dyżurce klucze od </w:t>
      </w:r>
      <w:r w:rsidRPr="005E5A26">
        <w:rPr>
          <w:rFonts w:ascii="Arial" w:eastAsia="Lucida Sans Unicode" w:hAnsi="Arial" w:cs="Arial"/>
        </w:rPr>
        <w:t>pomieszczeń.</w:t>
      </w:r>
    </w:p>
    <w:p w:rsidR="004F4B38" w:rsidRPr="005E5A26" w:rsidRDefault="004F4B38" w:rsidP="004F4B38">
      <w:pPr>
        <w:pStyle w:val="Akapitzlist"/>
        <w:numPr>
          <w:ilvl w:val="0"/>
          <w:numId w:val="28"/>
        </w:numPr>
        <w:ind w:left="567" w:hanging="283"/>
        <w:jc w:val="both"/>
        <w:rPr>
          <w:rFonts w:ascii="Arial" w:hAnsi="Arial" w:cs="Arial"/>
        </w:rPr>
      </w:pPr>
      <w:r w:rsidRPr="005E5A26">
        <w:rPr>
          <w:rFonts w:ascii="Arial" w:eastAsia="Lucida Sans Unicode" w:hAnsi="Arial" w:cs="Arial"/>
        </w:rPr>
        <w:t>Wydawanie kluczy będzie odbywać się wg „Polityki przechowywania i wydawania kluczy w pomieszczeniach Szpitala Wojewódzkiego im. M. Kopernika w Koszalinie”.</w:t>
      </w:r>
    </w:p>
    <w:p w:rsidR="004F4B38" w:rsidRPr="005E5A26" w:rsidRDefault="004F4B38" w:rsidP="004F4B38">
      <w:pPr>
        <w:pStyle w:val="Akapitzlist"/>
        <w:numPr>
          <w:ilvl w:val="0"/>
          <w:numId w:val="28"/>
        </w:numPr>
        <w:ind w:left="567" w:hanging="283"/>
        <w:jc w:val="both"/>
        <w:rPr>
          <w:rFonts w:ascii="Arial" w:eastAsia="Lucida Sans Unicode" w:hAnsi="Arial" w:cs="Arial"/>
        </w:rPr>
      </w:pPr>
      <w:r w:rsidRPr="005E5A26">
        <w:rPr>
          <w:rFonts w:ascii="Arial" w:eastAsia="Lucida Sans Unicode" w:hAnsi="Arial" w:cs="Arial"/>
        </w:rPr>
        <w:t>W przypadku zaginięcia klucza z winy pracownika ochrony, wymiana zamka lub kłódki będzie dokonana na koszt Wykonawcy.</w:t>
      </w:r>
    </w:p>
    <w:p w:rsidR="004F4B38" w:rsidRPr="005E5A26" w:rsidRDefault="004F4B38" w:rsidP="004F4B38">
      <w:pPr>
        <w:pStyle w:val="Akapitzlist"/>
        <w:numPr>
          <w:ilvl w:val="0"/>
          <w:numId w:val="28"/>
        </w:numPr>
        <w:ind w:left="567" w:hanging="283"/>
        <w:jc w:val="both"/>
        <w:rPr>
          <w:rFonts w:ascii="Arial" w:hAnsi="Arial" w:cs="Arial"/>
        </w:rPr>
      </w:pPr>
      <w:r w:rsidRPr="005E5A26">
        <w:rPr>
          <w:rFonts w:ascii="Arial" w:eastAsia="Lucida Sans Unicode" w:hAnsi="Arial" w:cs="Arial"/>
        </w:rPr>
        <w:t>Wydawanie i przyjmowanie kluczy do pomieszczeń biurowych w budynku „G” wg „Polityki przechowywania i wydawania kluczy w pomieszczeniach Szpitala Wojewódzkiego im. M. Kopernika w Koszalinie”</w:t>
      </w:r>
    </w:p>
    <w:p w:rsidR="004F4B38" w:rsidRPr="005E5A26" w:rsidRDefault="004F4B38" w:rsidP="004F4B38">
      <w:pPr>
        <w:pStyle w:val="Standard"/>
        <w:widowControl w:val="0"/>
        <w:numPr>
          <w:ilvl w:val="0"/>
          <w:numId w:val="34"/>
        </w:numPr>
        <w:ind w:left="426" w:hanging="426"/>
        <w:jc w:val="both"/>
        <w:rPr>
          <w:rFonts w:ascii="Arial" w:eastAsia="Lucida Sans Unicode" w:hAnsi="Arial" w:cs="Arial"/>
          <w:lang w:eastAsia="hi-IN" w:bidi="hi-IN"/>
        </w:rPr>
      </w:pPr>
      <w:r w:rsidRPr="005E5A26">
        <w:rPr>
          <w:rFonts w:ascii="Arial" w:eastAsia="Lucida Sans Unicode" w:hAnsi="Arial" w:cs="Arial"/>
          <w:lang w:eastAsia="hi-IN" w:bidi="hi-IN"/>
        </w:rPr>
        <w:t>Zapewnienie bezpieczeństwa pacjentów i personelu przebywającego na terenie Szpitala, w tym:</w:t>
      </w:r>
    </w:p>
    <w:p w:rsidR="004F4B38" w:rsidRPr="005E5A26" w:rsidRDefault="004F4B38" w:rsidP="004F4B38">
      <w:pPr>
        <w:pStyle w:val="Akapitzlist"/>
        <w:numPr>
          <w:ilvl w:val="0"/>
          <w:numId w:val="29"/>
        </w:numPr>
        <w:ind w:left="426" w:hanging="284"/>
        <w:jc w:val="both"/>
        <w:rPr>
          <w:rFonts w:ascii="Arial" w:hAnsi="Arial" w:cs="Arial"/>
        </w:rPr>
      </w:pPr>
      <w:r w:rsidRPr="005E5A26">
        <w:rPr>
          <w:rFonts w:ascii="Arial" w:eastAsia="Lucida Sans Unicode" w:hAnsi="Arial" w:cs="Arial"/>
        </w:rPr>
        <w:t xml:space="preserve">Interweniowanie w przypadku zakłócania porządku publicznego, </w:t>
      </w:r>
      <w:r w:rsidRPr="005E5A26">
        <w:rPr>
          <w:rFonts w:ascii="Arial" w:eastAsia="Lucida Sans Unicode" w:hAnsi="Arial" w:cs="Arial"/>
          <w:bCs/>
        </w:rPr>
        <w:t>włącznie</w:t>
      </w:r>
      <w:r w:rsidRPr="005E5A26">
        <w:rPr>
          <w:rFonts w:ascii="Arial" w:eastAsia="Lucida Sans Unicode" w:hAnsi="Arial" w:cs="Arial"/>
        </w:rPr>
        <w:t xml:space="preserve"> z wezwaniem w razie konieczności policji.</w:t>
      </w:r>
    </w:p>
    <w:p w:rsidR="004F4B38" w:rsidRPr="005E5A26" w:rsidRDefault="004F4B38" w:rsidP="004F4B38">
      <w:pPr>
        <w:pStyle w:val="Akapitzlist"/>
        <w:numPr>
          <w:ilvl w:val="0"/>
          <w:numId w:val="29"/>
        </w:numPr>
        <w:ind w:left="426" w:hanging="284"/>
        <w:jc w:val="both"/>
        <w:rPr>
          <w:rFonts w:ascii="Arial" w:eastAsia="Lucida Sans Unicode" w:hAnsi="Arial" w:cs="Arial"/>
        </w:rPr>
      </w:pPr>
      <w:r w:rsidRPr="005E5A26">
        <w:rPr>
          <w:rFonts w:ascii="Arial" w:eastAsia="Lucida Sans Unicode" w:hAnsi="Arial" w:cs="Arial"/>
        </w:rPr>
        <w:t>Eskortowanie, na wezwanie, personelu poruszającego się po terenie Szpitala w godzinach nocnych i wieczornych.</w:t>
      </w:r>
    </w:p>
    <w:p w:rsidR="004F4B38" w:rsidRPr="00492E77" w:rsidRDefault="004F4B38" w:rsidP="004F4B38">
      <w:pPr>
        <w:pStyle w:val="Akapitzlist"/>
        <w:numPr>
          <w:ilvl w:val="0"/>
          <w:numId w:val="29"/>
        </w:numPr>
        <w:ind w:left="426" w:hanging="284"/>
        <w:jc w:val="both"/>
        <w:rPr>
          <w:rFonts w:ascii="Arial" w:eastAsia="Lucida Sans Unicode" w:hAnsi="Arial" w:cs="Arial"/>
        </w:rPr>
      </w:pPr>
      <w:r w:rsidRPr="00492E77">
        <w:rPr>
          <w:rFonts w:ascii="Arial" w:eastAsia="Lucida Sans Unicode" w:hAnsi="Arial" w:cs="Arial"/>
        </w:rPr>
        <w:t>Interweniowanie w przypadku utrudniania przejazdu pojazdów uprzywilejowanych (karetek pogotowia, straży pożarnej, policji) i pojazdów obsługi techniczno-gospodarczej.</w:t>
      </w:r>
    </w:p>
    <w:p w:rsidR="004F4B38" w:rsidRPr="00492E77" w:rsidRDefault="004F4B38" w:rsidP="004F4B38">
      <w:pPr>
        <w:pStyle w:val="Standard"/>
        <w:widowControl w:val="0"/>
        <w:numPr>
          <w:ilvl w:val="0"/>
          <w:numId w:val="34"/>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Prowadzenie niezbędnej dokumentacji, a w szczególności:</w:t>
      </w:r>
    </w:p>
    <w:p w:rsidR="004F4B38" w:rsidRPr="00492E77" w:rsidRDefault="004F4B38" w:rsidP="004F4B38">
      <w:pPr>
        <w:pStyle w:val="Akapitzlist"/>
        <w:numPr>
          <w:ilvl w:val="0"/>
          <w:numId w:val="35"/>
        </w:numPr>
        <w:ind w:left="426" w:hanging="284"/>
        <w:jc w:val="both"/>
        <w:rPr>
          <w:rFonts w:ascii="Arial" w:eastAsia="Lucida Sans Unicode" w:hAnsi="Arial" w:cs="Arial"/>
        </w:rPr>
      </w:pPr>
      <w:r w:rsidRPr="00492E77">
        <w:rPr>
          <w:rFonts w:ascii="Arial" w:eastAsia="Lucida Sans Unicode" w:hAnsi="Arial" w:cs="Arial"/>
        </w:rPr>
        <w:t>Dziennika zmiany i wydarzeń zawierającego:</w:t>
      </w:r>
    </w:p>
    <w:p w:rsidR="004F4B38" w:rsidRPr="00492E77" w:rsidRDefault="004F4B38" w:rsidP="004F4B38">
      <w:pPr>
        <w:pStyle w:val="Standard"/>
        <w:widowControl w:val="0"/>
        <w:numPr>
          <w:ilvl w:val="0"/>
          <w:numId w:val="36"/>
        </w:numPr>
        <w:tabs>
          <w:tab w:val="left" w:pos="851"/>
        </w:tabs>
        <w:ind w:left="567" w:hanging="283"/>
        <w:rPr>
          <w:rFonts w:ascii="Arial" w:eastAsia="Lucida Sans Unicode" w:hAnsi="Arial" w:cs="Arial"/>
          <w:lang w:eastAsia="hi-IN" w:bidi="hi-IN"/>
        </w:rPr>
      </w:pPr>
      <w:r w:rsidRPr="00492E77">
        <w:rPr>
          <w:rFonts w:ascii="Arial" w:eastAsia="Lucida Sans Unicode" w:hAnsi="Arial" w:cs="Arial"/>
          <w:lang w:eastAsia="hi-IN" w:bidi="hi-IN"/>
        </w:rPr>
        <w:t>czas rozpoczęcia i zakończenia zmiany,</w:t>
      </w:r>
    </w:p>
    <w:p w:rsidR="004F4B38" w:rsidRPr="00492E77" w:rsidRDefault="004F4B38" w:rsidP="004F4B38">
      <w:pPr>
        <w:pStyle w:val="Standard"/>
        <w:widowControl w:val="0"/>
        <w:numPr>
          <w:ilvl w:val="0"/>
          <w:numId w:val="36"/>
        </w:numPr>
        <w:tabs>
          <w:tab w:val="left" w:pos="851"/>
        </w:tabs>
        <w:ind w:left="567" w:hanging="283"/>
        <w:rPr>
          <w:rFonts w:ascii="Arial" w:eastAsia="Lucida Sans Unicode" w:hAnsi="Arial" w:cs="Arial"/>
          <w:lang w:eastAsia="hi-IN" w:bidi="hi-IN"/>
        </w:rPr>
      </w:pPr>
      <w:r w:rsidRPr="00492E77">
        <w:rPr>
          <w:rFonts w:ascii="Arial" w:eastAsia="Lucida Sans Unicode" w:hAnsi="Arial" w:cs="Arial"/>
          <w:lang w:eastAsia="hi-IN" w:bidi="hi-IN"/>
        </w:rPr>
        <w:t>obsadę zmiany,</w:t>
      </w:r>
    </w:p>
    <w:p w:rsidR="004F4B38" w:rsidRPr="00492E77" w:rsidRDefault="004F4B38" w:rsidP="004F4B38">
      <w:pPr>
        <w:pStyle w:val="Standard"/>
        <w:widowControl w:val="0"/>
        <w:numPr>
          <w:ilvl w:val="0"/>
          <w:numId w:val="36"/>
        </w:numPr>
        <w:tabs>
          <w:tab w:val="left" w:pos="851"/>
        </w:tabs>
        <w:ind w:left="567" w:hanging="283"/>
        <w:rPr>
          <w:rFonts w:ascii="Arial" w:eastAsia="Lucida Sans Unicode" w:hAnsi="Arial" w:cs="Arial"/>
          <w:lang w:eastAsia="hi-IN" w:bidi="hi-IN"/>
        </w:rPr>
      </w:pPr>
      <w:r w:rsidRPr="00492E77">
        <w:rPr>
          <w:rFonts w:ascii="Arial" w:eastAsia="Lucida Sans Unicode" w:hAnsi="Arial" w:cs="Arial"/>
          <w:lang w:eastAsia="hi-IN" w:bidi="hi-IN"/>
        </w:rPr>
        <w:t>datę i godzinę zaistniałego wydarzenia,</w:t>
      </w:r>
    </w:p>
    <w:p w:rsidR="004F4B38" w:rsidRPr="00492E77" w:rsidRDefault="004F4B38" w:rsidP="004F4B38">
      <w:pPr>
        <w:pStyle w:val="Standard"/>
        <w:widowControl w:val="0"/>
        <w:numPr>
          <w:ilvl w:val="0"/>
          <w:numId w:val="36"/>
        </w:numPr>
        <w:tabs>
          <w:tab w:val="left" w:pos="851"/>
        </w:tabs>
        <w:ind w:left="567" w:hanging="283"/>
        <w:rPr>
          <w:rFonts w:ascii="Arial" w:eastAsia="Lucida Sans Unicode" w:hAnsi="Arial" w:cs="Arial"/>
          <w:lang w:eastAsia="hi-IN" w:bidi="hi-IN"/>
        </w:rPr>
      </w:pPr>
      <w:r w:rsidRPr="00492E77">
        <w:rPr>
          <w:rFonts w:ascii="Arial" w:eastAsia="Lucida Sans Unicode" w:hAnsi="Arial" w:cs="Arial"/>
          <w:lang w:eastAsia="hi-IN" w:bidi="hi-IN"/>
        </w:rPr>
        <w:t>opis wydarzenia,</w:t>
      </w:r>
    </w:p>
    <w:p w:rsidR="004F4B38" w:rsidRPr="00492E77" w:rsidRDefault="004F4B38" w:rsidP="004F4B38">
      <w:pPr>
        <w:pStyle w:val="Standard"/>
        <w:widowControl w:val="0"/>
        <w:numPr>
          <w:ilvl w:val="0"/>
          <w:numId w:val="36"/>
        </w:numPr>
        <w:tabs>
          <w:tab w:val="left" w:pos="851"/>
        </w:tabs>
        <w:ind w:left="567" w:hanging="283"/>
        <w:rPr>
          <w:rFonts w:ascii="Arial" w:eastAsia="Lucida Sans Unicode" w:hAnsi="Arial" w:cs="Arial"/>
          <w:lang w:eastAsia="hi-IN" w:bidi="hi-IN"/>
        </w:rPr>
      </w:pPr>
      <w:r w:rsidRPr="00492E77">
        <w:rPr>
          <w:rFonts w:ascii="Arial" w:eastAsia="Lucida Sans Unicode" w:hAnsi="Arial" w:cs="Arial"/>
          <w:lang w:eastAsia="hi-IN" w:bidi="hi-IN"/>
        </w:rPr>
        <w:t>dane osób uczestniczących w wydarzeniu,</w:t>
      </w:r>
    </w:p>
    <w:p w:rsidR="004F4B38" w:rsidRPr="00492E77" w:rsidRDefault="004F4B38" w:rsidP="004F4B38">
      <w:pPr>
        <w:pStyle w:val="Standard"/>
        <w:widowControl w:val="0"/>
        <w:numPr>
          <w:ilvl w:val="0"/>
          <w:numId w:val="36"/>
        </w:numPr>
        <w:tabs>
          <w:tab w:val="left" w:pos="851"/>
        </w:tabs>
        <w:ind w:left="567" w:hanging="283"/>
        <w:rPr>
          <w:rFonts w:ascii="Arial" w:eastAsia="Lucida Sans Unicode" w:hAnsi="Arial" w:cs="Arial"/>
          <w:lang w:eastAsia="hi-IN" w:bidi="hi-IN"/>
        </w:rPr>
      </w:pPr>
      <w:r w:rsidRPr="00492E77">
        <w:rPr>
          <w:rFonts w:ascii="Arial" w:eastAsia="Lucida Sans Unicode" w:hAnsi="Arial" w:cs="Arial"/>
          <w:lang w:eastAsia="hi-IN" w:bidi="hi-IN"/>
        </w:rPr>
        <w:t>dane pracowników ochrony, którzy podejmowali interwencje,</w:t>
      </w:r>
    </w:p>
    <w:p w:rsidR="004F4B38" w:rsidRPr="00492E77" w:rsidRDefault="004F4B38" w:rsidP="004F4B38">
      <w:pPr>
        <w:pStyle w:val="Standard"/>
        <w:widowControl w:val="0"/>
        <w:numPr>
          <w:ilvl w:val="0"/>
          <w:numId w:val="36"/>
        </w:numPr>
        <w:tabs>
          <w:tab w:val="left" w:pos="851"/>
        </w:tabs>
        <w:ind w:left="567" w:hanging="283"/>
        <w:rPr>
          <w:rFonts w:ascii="Arial" w:eastAsia="Lucida Sans Unicode" w:hAnsi="Arial" w:cs="Arial"/>
          <w:lang w:eastAsia="hi-IN" w:bidi="hi-IN"/>
        </w:rPr>
      </w:pPr>
      <w:r w:rsidRPr="00492E77">
        <w:rPr>
          <w:rFonts w:ascii="Arial" w:eastAsia="Lucida Sans Unicode" w:hAnsi="Arial" w:cs="Arial"/>
          <w:lang w:eastAsia="hi-IN" w:bidi="hi-IN"/>
        </w:rPr>
        <w:t>informacje o powiadomieniu dyrekcji Szpitala (osoby funkcyjnej).</w:t>
      </w:r>
    </w:p>
    <w:p w:rsidR="004F4B38" w:rsidRPr="00492E77" w:rsidRDefault="004F4B38" w:rsidP="004F4B38">
      <w:pPr>
        <w:pStyle w:val="Akapitzlist"/>
        <w:numPr>
          <w:ilvl w:val="0"/>
          <w:numId w:val="35"/>
        </w:numPr>
        <w:ind w:left="426" w:hanging="284"/>
        <w:jc w:val="both"/>
        <w:rPr>
          <w:rFonts w:ascii="Arial" w:eastAsia="Lucida Sans Unicode" w:hAnsi="Arial" w:cs="Arial"/>
        </w:rPr>
      </w:pPr>
      <w:r w:rsidRPr="00492E77">
        <w:rPr>
          <w:rFonts w:ascii="Arial" w:eastAsia="Lucida Sans Unicode" w:hAnsi="Arial" w:cs="Arial"/>
        </w:rPr>
        <w:t>Rejestru czynności pracowników ochrony Szpitala z określeniem daty i godziny obchodu - dotyczy wszystkich wyszczególnionych czynności określonych § 1 ust. 1 pkt 3.</w:t>
      </w:r>
    </w:p>
    <w:p w:rsidR="004F4B38" w:rsidRPr="00492E77" w:rsidRDefault="004F4B38" w:rsidP="004F4B38">
      <w:pPr>
        <w:pStyle w:val="Standard"/>
        <w:widowControl w:val="0"/>
        <w:numPr>
          <w:ilvl w:val="0"/>
          <w:numId w:val="33"/>
        </w:numPr>
        <w:jc w:val="both"/>
        <w:rPr>
          <w:rFonts w:ascii="Arial" w:eastAsia="Lucida Sans Unicode" w:hAnsi="Arial" w:cs="Arial"/>
          <w:b/>
          <w:bCs/>
          <w:lang w:eastAsia="hi-IN" w:bidi="hi-IN"/>
        </w:rPr>
      </w:pPr>
      <w:r w:rsidRPr="00492E77">
        <w:rPr>
          <w:rFonts w:ascii="Arial" w:eastAsia="Lucida Sans Unicode" w:hAnsi="Arial" w:cs="Arial"/>
          <w:b/>
          <w:bCs/>
          <w:lang w:eastAsia="hi-IN" w:bidi="hi-IN"/>
        </w:rPr>
        <w:t>Transport wartości pieniężnych</w:t>
      </w:r>
    </w:p>
    <w:p w:rsidR="004F4B38" w:rsidRPr="00492E77" w:rsidRDefault="004F4B38" w:rsidP="004F4B38">
      <w:pPr>
        <w:pStyle w:val="Akapitzlist"/>
        <w:widowControl w:val="0"/>
        <w:numPr>
          <w:ilvl w:val="0"/>
          <w:numId w:val="1"/>
        </w:numPr>
        <w:ind w:left="426" w:hanging="284"/>
        <w:jc w:val="both"/>
        <w:textAlignment w:val="baseline"/>
        <w:rPr>
          <w:rFonts w:ascii="Arial" w:eastAsia="Lucida Sans Unicode" w:hAnsi="Arial" w:cs="Arial"/>
          <w:lang w:eastAsia="hi-IN" w:bidi="hi-IN"/>
        </w:rPr>
      </w:pPr>
      <w:r w:rsidRPr="00492E77">
        <w:rPr>
          <w:rFonts w:ascii="Arial" w:eastAsia="Lucida Sans Unicode" w:hAnsi="Arial" w:cs="Arial"/>
          <w:lang w:eastAsia="hi-IN" w:bidi="hi-IN"/>
        </w:rPr>
        <w:t>Ochrona polegająca na konwoju (asyście) osoby wskazanej przez Zamawiającego, posiadającej wartości pieniężne należące do Zamawiającego, z siedziby (od wejścia – od drzwi) Oddziału Banku Ochrony Środowiska, przy ul. Zwycięstwa 42 w Koszalinie do siedziby Zamawiającego, wskazanej na wstępie umowy.</w:t>
      </w:r>
    </w:p>
    <w:p w:rsidR="004F4B38" w:rsidRPr="00492E77" w:rsidRDefault="004F4B38" w:rsidP="004F4B38">
      <w:pPr>
        <w:pStyle w:val="Akapitzlist"/>
        <w:widowControl w:val="0"/>
        <w:numPr>
          <w:ilvl w:val="0"/>
          <w:numId w:val="1"/>
        </w:numPr>
        <w:ind w:left="426" w:hanging="284"/>
        <w:jc w:val="both"/>
        <w:textAlignment w:val="baseline"/>
        <w:rPr>
          <w:rFonts w:ascii="Arial" w:eastAsia="Lucida Sans Unicode" w:hAnsi="Arial" w:cs="Arial"/>
          <w:lang w:eastAsia="hi-IN" w:bidi="hi-IN"/>
        </w:rPr>
      </w:pPr>
      <w:r w:rsidRPr="00492E77">
        <w:rPr>
          <w:rFonts w:ascii="Arial" w:eastAsia="Lucida Sans Unicode" w:hAnsi="Arial" w:cs="Arial"/>
          <w:lang w:eastAsia="hi-IN" w:bidi="hi-IN"/>
        </w:rPr>
        <w:t>Usługa konwoju będzie wykonywana zgodnie z przepisami rozporządzenia z dnia 07 września 2010 r. Ministra Spraw Wewnętrznych i Administracji w sprawie szczegółowych zasad i wymagań, jakim powinna odpowiadać ochrona wartości pieniężnych przechowywanych i transportowanych przez przedsiębiorców i inne jednostki organizacyjne (</w:t>
      </w:r>
      <w:proofErr w:type="spellStart"/>
      <w:r w:rsidRPr="00492E77">
        <w:rPr>
          <w:rFonts w:ascii="Arial" w:eastAsia="Lucida Sans Unicode" w:hAnsi="Arial" w:cs="Arial"/>
          <w:lang w:eastAsia="hi-IN" w:bidi="hi-IN"/>
        </w:rPr>
        <w:t>t.j</w:t>
      </w:r>
      <w:proofErr w:type="spellEnd"/>
      <w:r w:rsidRPr="00492E77">
        <w:rPr>
          <w:rFonts w:ascii="Arial" w:eastAsia="Lucida Sans Unicode" w:hAnsi="Arial" w:cs="Arial"/>
          <w:lang w:eastAsia="hi-IN" w:bidi="hi-IN"/>
        </w:rPr>
        <w:t>. Dz. U. 2016 poz. 793). Przy wykonywaniu usługi Wykonawca będzie działać z należytą starannością i najlepszymi zasadami sztuki wymaganymi przy tego rodzaju działalności.</w:t>
      </w:r>
    </w:p>
    <w:p w:rsidR="004F4B38" w:rsidRPr="00492E77" w:rsidRDefault="004F4B38" w:rsidP="004F4B38">
      <w:pPr>
        <w:pStyle w:val="Akapitzlist"/>
        <w:widowControl w:val="0"/>
        <w:numPr>
          <w:ilvl w:val="0"/>
          <w:numId w:val="1"/>
        </w:numPr>
        <w:ind w:left="426" w:hanging="284"/>
        <w:jc w:val="both"/>
        <w:textAlignment w:val="baseline"/>
        <w:rPr>
          <w:rFonts w:ascii="Arial" w:eastAsia="Lucida Sans Unicode" w:hAnsi="Arial" w:cs="Arial"/>
          <w:lang w:eastAsia="hi-IN" w:bidi="hi-IN"/>
        </w:rPr>
      </w:pPr>
      <w:r w:rsidRPr="00492E77">
        <w:rPr>
          <w:rFonts w:ascii="Arial" w:eastAsia="Lucida Sans Unicode" w:hAnsi="Arial" w:cs="Arial"/>
          <w:lang w:eastAsia="hi-IN" w:bidi="hi-IN"/>
        </w:rPr>
        <w:t>Środki pieniężne Zamawiającego winny być przewożone przez osobę, o której mowa w pkt 1 w pojemniku specjalistycznym, który spełnia warunki przewidziane w rozporządzeniu, o którym mowa w pkt 2.</w:t>
      </w:r>
    </w:p>
    <w:p w:rsidR="004F4B38" w:rsidRPr="00492E77" w:rsidRDefault="004F4B38" w:rsidP="004F4B38">
      <w:pPr>
        <w:pStyle w:val="Akapitzlist"/>
        <w:widowControl w:val="0"/>
        <w:numPr>
          <w:ilvl w:val="0"/>
          <w:numId w:val="1"/>
        </w:numPr>
        <w:ind w:left="426" w:hanging="284"/>
        <w:jc w:val="both"/>
        <w:textAlignment w:val="baseline"/>
        <w:rPr>
          <w:rFonts w:ascii="Arial" w:eastAsia="Lucida Sans Unicode" w:hAnsi="Arial" w:cs="Arial"/>
          <w:lang w:eastAsia="hi-IN" w:bidi="hi-IN"/>
        </w:rPr>
      </w:pPr>
      <w:r w:rsidRPr="00492E77">
        <w:rPr>
          <w:rFonts w:ascii="Arial" w:eastAsia="Lucida Sans Unicode" w:hAnsi="Arial" w:cs="Arial"/>
          <w:lang w:eastAsia="hi-IN" w:bidi="hi-IN"/>
        </w:rPr>
        <w:t>Odpowiedzialność Wykonawcy z tytułu niniejszej umowy rozpoczyna się z chwilą opuszczenia przez osobę, o której mowa w pkt 1, wskazanej siedziby Oddziału Banku w asyście konwojentów, a kończy się z chwilą wejście tej osoby do siedziby Zamawiającego. Wykonawca nie odpowiada za utratę lub uszkodzenia wartości pieniężnych powstałych w siedzibie Oddziału Banku, o którym mowa w pkt 1.</w:t>
      </w:r>
    </w:p>
    <w:p w:rsidR="004F4B38" w:rsidRPr="00492E77" w:rsidRDefault="004F4B38" w:rsidP="004F4B38">
      <w:pPr>
        <w:pStyle w:val="Akapitzlist"/>
        <w:widowControl w:val="0"/>
        <w:numPr>
          <w:ilvl w:val="0"/>
          <w:numId w:val="1"/>
        </w:numPr>
        <w:ind w:left="426" w:hanging="284"/>
        <w:jc w:val="both"/>
        <w:textAlignment w:val="baseline"/>
        <w:rPr>
          <w:rFonts w:ascii="Arial" w:eastAsia="Lucida Sans Unicode" w:hAnsi="Arial" w:cs="Arial"/>
          <w:color w:val="000000"/>
          <w:lang w:eastAsia="hi-IN" w:bidi="hi-IN"/>
        </w:rPr>
      </w:pPr>
      <w:r w:rsidRPr="00492E77">
        <w:rPr>
          <w:rFonts w:ascii="Arial" w:eastAsia="Lucida Sans Unicode" w:hAnsi="Arial" w:cs="Arial"/>
          <w:color w:val="000000"/>
          <w:lang w:eastAsia="hi-IN" w:bidi="hi-IN"/>
        </w:rPr>
        <w:t>Wykonawca w dniu podpisania umowy przekaże Zamawiającemu wykaz z imienia i nazwiska konwojentów uprawnionych do wykonywania przedmiotowego konwoju, który w przypadku zmian będzie aktualizowany.</w:t>
      </w:r>
    </w:p>
    <w:p w:rsidR="004F4B38" w:rsidRPr="00492E77" w:rsidRDefault="004F4B38" w:rsidP="004F4B38">
      <w:pPr>
        <w:pStyle w:val="Akapitzlist"/>
        <w:widowControl w:val="0"/>
        <w:numPr>
          <w:ilvl w:val="0"/>
          <w:numId w:val="1"/>
        </w:numPr>
        <w:ind w:left="426" w:hanging="284"/>
        <w:jc w:val="both"/>
        <w:textAlignment w:val="baseline"/>
        <w:rPr>
          <w:rFonts w:ascii="Arial" w:eastAsia="Lucida Sans Unicode" w:hAnsi="Arial" w:cs="Arial"/>
          <w:lang w:eastAsia="hi-IN" w:bidi="hi-IN"/>
        </w:rPr>
      </w:pPr>
      <w:r w:rsidRPr="00492E77">
        <w:rPr>
          <w:rFonts w:ascii="Arial" w:eastAsia="Lucida Sans Unicode" w:hAnsi="Arial" w:cs="Arial"/>
          <w:lang w:eastAsia="hi-IN" w:bidi="hi-IN"/>
        </w:rPr>
        <w:t xml:space="preserve">Konwojenci w czasie wykonywania konwoju podlegają wyłącznie Wykonawcy. W nagłych, uzasadnionych przypadkach, Zamawiający może wydać konwojentom specjalne dyspozycje. Dyspozycje te będą wykonane, </w:t>
      </w:r>
      <w:r w:rsidRPr="00492E77">
        <w:rPr>
          <w:rFonts w:ascii="Arial" w:eastAsia="Lucida Sans Unicode" w:hAnsi="Arial" w:cs="Arial"/>
          <w:lang w:eastAsia="hi-IN" w:bidi="hi-IN"/>
        </w:rPr>
        <w:lastRenderedPageBreak/>
        <w:t>o ile nie naruszają przepisów prawa, nie spowodują obniżenia bezpieczeństwa usługi, a o ich wydaniu Wykonawca zostanie niezwłocznie powiadomiony.</w:t>
      </w:r>
    </w:p>
    <w:p w:rsidR="004F4B38" w:rsidRPr="00492E77" w:rsidRDefault="004F4B38" w:rsidP="004F4B38">
      <w:pPr>
        <w:pStyle w:val="Akapitzlist"/>
        <w:widowControl w:val="0"/>
        <w:numPr>
          <w:ilvl w:val="0"/>
          <w:numId w:val="1"/>
        </w:numPr>
        <w:ind w:left="426" w:hanging="284"/>
        <w:jc w:val="both"/>
        <w:textAlignment w:val="baseline"/>
        <w:rPr>
          <w:rFonts w:ascii="Arial" w:eastAsia="Lucida Sans Unicode" w:hAnsi="Arial" w:cs="Arial"/>
          <w:color w:val="000000"/>
          <w:lang w:eastAsia="hi-IN" w:bidi="hi-IN"/>
        </w:rPr>
      </w:pPr>
      <w:r w:rsidRPr="00492E77">
        <w:rPr>
          <w:rFonts w:ascii="Arial" w:eastAsia="Lucida Sans Unicode" w:hAnsi="Arial" w:cs="Arial"/>
          <w:color w:val="000000"/>
          <w:lang w:eastAsia="hi-IN" w:bidi="hi-IN"/>
        </w:rPr>
        <w:t>Strony zobowiązują się zachować w tajemnicy wszelkie informacje, które mogą mieć wpływ na stan bezpieczeństwa Zamawiającego w czasie obowiązywania umowy i po jej rozwiązaniu.</w:t>
      </w:r>
    </w:p>
    <w:p w:rsidR="004F4B38" w:rsidRPr="00492E77" w:rsidRDefault="004F4B38" w:rsidP="004F4B38">
      <w:pPr>
        <w:pStyle w:val="Standard"/>
        <w:widowControl w:val="0"/>
        <w:numPr>
          <w:ilvl w:val="0"/>
          <w:numId w:val="33"/>
        </w:numPr>
        <w:jc w:val="both"/>
        <w:rPr>
          <w:rFonts w:ascii="Arial" w:eastAsia="Lucida Sans Unicode" w:hAnsi="Arial" w:cs="Arial"/>
          <w:b/>
          <w:bCs/>
          <w:lang w:eastAsia="hi-IN" w:bidi="hi-IN"/>
        </w:rPr>
      </w:pPr>
      <w:r w:rsidRPr="00492E77">
        <w:rPr>
          <w:rFonts w:ascii="Arial" w:eastAsia="Lucida Sans Unicode" w:hAnsi="Arial" w:cs="Arial"/>
          <w:b/>
          <w:bCs/>
          <w:lang w:eastAsia="hi-IN" w:bidi="hi-IN"/>
        </w:rPr>
        <w:t>Ochronę w systemie dyskretnego ostrzegania: Szpitalnego Oddziału Ratunkowego z Izbą Przyjęć Ogólną Szpitala Wojewódzkiego w Koszalinie przy ul. Chałubińskiego 7 wraz z dozorem technicznym urządzeń systemu sygnalizacji napadu.</w:t>
      </w:r>
    </w:p>
    <w:p w:rsidR="004F4B38" w:rsidRPr="00492E77" w:rsidRDefault="004F4B38" w:rsidP="004F4B38">
      <w:pPr>
        <w:pStyle w:val="Standard"/>
        <w:widowControl w:val="0"/>
        <w:numPr>
          <w:ilvl w:val="0"/>
          <w:numId w:val="37"/>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W zakresie ochrony w systemie dyskretnego ostrzegania, Wykonawca zobowiązany jest do:</w:t>
      </w:r>
    </w:p>
    <w:p w:rsidR="004F4B38" w:rsidRPr="00492E77" w:rsidRDefault="004F4B38" w:rsidP="004F4B38">
      <w:pPr>
        <w:pStyle w:val="Standard"/>
        <w:widowControl w:val="0"/>
        <w:numPr>
          <w:ilvl w:val="0"/>
          <w:numId w:val="38"/>
        </w:numPr>
        <w:ind w:left="426" w:hanging="284"/>
        <w:jc w:val="both"/>
        <w:rPr>
          <w:rFonts w:ascii="Arial" w:hAnsi="Arial" w:cs="Arial"/>
        </w:rPr>
      </w:pPr>
      <w:r w:rsidRPr="00492E77">
        <w:rPr>
          <w:rFonts w:ascii="Arial" w:eastAsia="Lucida Sans Unicode" w:hAnsi="Arial" w:cs="Arial"/>
          <w:lang w:eastAsia="hi-IN" w:bidi="hi-IN"/>
        </w:rPr>
        <w:t>włączenia obiektów do Alarmowego Centrum Odbiorczego w zakresie</w:t>
      </w:r>
      <w:r w:rsidRPr="00492E77">
        <w:rPr>
          <w:rFonts w:ascii="Arial" w:eastAsia="Lucida Sans Unicode" w:hAnsi="Arial" w:cs="Arial"/>
          <w:bCs/>
          <w:lang w:eastAsia="hi-IN" w:bidi="hi-IN"/>
        </w:rPr>
        <w:t xml:space="preserve"> </w:t>
      </w:r>
      <w:r w:rsidRPr="00492E77">
        <w:rPr>
          <w:rFonts w:ascii="Arial" w:eastAsia="Lucida Sans Unicode" w:hAnsi="Arial" w:cs="Arial"/>
          <w:lang w:eastAsia="hi-IN" w:bidi="hi-IN"/>
        </w:rPr>
        <w:t>powiadamiania o napadzie;</w:t>
      </w:r>
    </w:p>
    <w:p w:rsidR="004F4B38" w:rsidRPr="00492E77" w:rsidRDefault="004F4B38" w:rsidP="004F4B38">
      <w:pPr>
        <w:pStyle w:val="Standard"/>
        <w:widowControl w:val="0"/>
        <w:numPr>
          <w:ilvl w:val="0"/>
          <w:numId w:val="38"/>
        </w:numPr>
        <w:ind w:left="426" w:hanging="284"/>
        <w:jc w:val="both"/>
        <w:rPr>
          <w:rFonts w:ascii="Arial" w:hAnsi="Arial" w:cs="Arial"/>
        </w:rPr>
      </w:pPr>
      <w:r w:rsidRPr="00492E77">
        <w:rPr>
          <w:rFonts w:ascii="Arial" w:eastAsia="Lucida Sans Unicode" w:hAnsi="Arial" w:cs="Arial"/>
          <w:lang w:eastAsia="hi-IN" w:bidi="hi-IN"/>
        </w:rPr>
        <w:t>monitorowania</w:t>
      </w:r>
      <w:r w:rsidRPr="00492E77">
        <w:rPr>
          <w:rFonts w:ascii="Arial" w:eastAsia="Lucida Sans Unicode" w:hAnsi="Arial" w:cs="Arial"/>
          <w:bCs/>
          <w:lang w:eastAsia="hi-IN" w:bidi="hi-IN"/>
        </w:rPr>
        <w:t xml:space="preserve"> </w:t>
      </w:r>
      <w:r w:rsidRPr="00492E77">
        <w:rPr>
          <w:rFonts w:ascii="Arial" w:eastAsia="Lucida Sans Unicode" w:hAnsi="Arial" w:cs="Arial"/>
          <w:lang w:eastAsia="hi-IN" w:bidi="hi-IN"/>
        </w:rPr>
        <w:t xml:space="preserve">przez Alarmowe Centrum Odbiorcze </w:t>
      </w:r>
      <w:r w:rsidRPr="00492E77">
        <w:rPr>
          <w:rFonts w:ascii="Arial" w:eastAsia="Lucida Sans Unicode" w:hAnsi="Arial" w:cs="Arial"/>
          <w:bCs/>
          <w:lang w:eastAsia="hi-IN" w:bidi="hi-IN"/>
        </w:rPr>
        <w:t>Wykonawcy</w:t>
      </w:r>
      <w:r w:rsidRPr="00492E77">
        <w:rPr>
          <w:rFonts w:ascii="Arial" w:eastAsia="Lucida Sans Unicode" w:hAnsi="Arial" w:cs="Arial"/>
          <w:lang w:eastAsia="hi-IN" w:bidi="hi-IN"/>
        </w:rPr>
        <w:t xml:space="preserve"> sygnałów z lokalnego systemu alarmowego chronionych obiektów, a w przypadku zagrożenia, bezzwłocznego wysyłania grupy interwencyjnej w ilości 2 osób, powiadomienie osoby wskazanej przez </w:t>
      </w:r>
      <w:r w:rsidRPr="00492E77">
        <w:rPr>
          <w:rFonts w:ascii="Arial" w:eastAsia="Lucida Sans Unicode" w:hAnsi="Arial" w:cs="Arial"/>
          <w:bCs/>
          <w:lang w:eastAsia="hi-IN" w:bidi="hi-IN"/>
        </w:rPr>
        <w:t xml:space="preserve">Zamawiającego oraz </w:t>
      </w:r>
      <w:r w:rsidRPr="00492E77">
        <w:rPr>
          <w:rFonts w:ascii="Arial" w:eastAsia="Lucida Sans Unicode" w:hAnsi="Arial" w:cs="Arial"/>
          <w:lang w:eastAsia="hi-IN" w:bidi="hi-IN"/>
        </w:rPr>
        <w:t>dyżurnego Komendy Policji;</w:t>
      </w:r>
    </w:p>
    <w:p w:rsidR="004F4B38" w:rsidRPr="00492E77" w:rsidRDefault="004F4B38" w:rsidP="004F4B38">
      <w:pPr>
        <w:pStyle w:val="Standard"/>
        <w:widowControl w:val="0"/>
        <w:numPr>
          <w:ilvl w:val="0"/>
          <w:numId w:val="38"/>
        </w:numPr>
        <w:ind w:left="426" w:hanging="284"/>
        <w:jc w:val="both"/>
        <w:rPr>
          <w:rFonts w:ascii="Arial" w:hAnsi="Arial" w:cs="Arial"/>
        </w:rPr>
      </w:pPr>
      <w:r w:rsidRPr="00492E77">
        <w:rPr>
          <w:rFonts w:ascii="Arial" w:eastAsia="Lucida Sans Unicode" w:hAnsi="Arial" w:cs="Arial"/>
          <w:lang w:eastAsia="hi-IN" w:bidi="hi-IN"/>
        </w:rPr>
        <w:t xml:space="preserve">czuwania grupy interwencyjnej w miejscu wyznaczonym przez </w:t>
      </w:r>
      <w:r w:rsidRPr="00492E77">
        <w:rPr>
          <w:rFonts w:ascii="Arial" w:eastAsia="Lucida Sans Unicode" w:hAnsi="Arial" w:cs="Arial"/>
          <w:bCs/>
          <w:lang w:eastAsia="hi-IN" w:bidi="hi-IN"/>
        </w:rPr>
        <w:t>Wykonawcę</w:t>
      </w:r>
      <w:r w:rsidRPr="00492E77">
        <w:rPr>
          <w:rFonts w:ascii="Arial" w:eastAsia="Lucida Sans Unicode" w:hAnsi="Arial" w:cs="Arial"/>
          <w:lang w:eastAsia="hi-IN" w:bidi="hi-IN"/>
        </w:rPr>
        <w:t xml:space="preserve"> i jego niezwłocznej reakcji na każdy sygnał alarmowy z obiektu (napad);</w:t>
      </w:r>
    </w:p>
    <w:p w:rsidR="004F4B38" w:rsidRPr="00492E77" w:rsidRDefault="004F4B38" w:rsidP="004F4B38">
      <w:pPr>
        <w:pStyle w:val="Standard"/>
        <w:widowControl w:val="0"/>
        <w:numPr>
          <w:ilvl w:val="0"/>
          <w:numId w:val="38"/>
        </w:numPr>
        <w:ind w:left="426" w:hanging="284"/>
        <w:jc w:val="both"/>
        <w:rPr>
          <w:rFonts w:ascii="Arial" w:hAnsi="Arial" w:cs="Arial"/>
        </w:rPr>
      </w:pPr>
      <w:r w:rsidRPr="00492E77">
        <w:rPr>
          <w:rFonts w:ascii="Arial" w:eastAsia="Lucida Sans Unicode" w:hAnsi="Arial" w:cs="Arial"/>
          <w:lang w:eastAsia="hi-IN" w:bidi="hi-IN"/>
        </w:rPr>
        <w:t xml:space="preserve">rejestrowanie sygnałów z obiektów i udostępnianie wydruków z rejestru na żądanie </w:t>
      </w:r>
      <w:r w:rsidRPr="00492E77">
        <w:rPr>
          <w:rFonts w:ascii="Arial" w:eastAsia="Lucida Sans Unicode" w:hAnsi="Arial" w:cs="Arial"/>
          <w:bCs/>
          <w:lang w:eastAsia="hi-IN" w:bidi="hi-IN"/>
        </w:rPr>
        <w:t>Zamawiającego</w:t>
      </w:r>
      <w:r w:rsidRPr="00492E77">
        <w:rPr>
          <w:rFonts w:ascii="Arial" w:eastAsia="Lucida Sans Unicode" w:hAnsi="Arial" w:cs="Arial"/>
          <w:lang w:eastAsia="hi-IN" w:bidi="hi-IN"/>
        </w:rPr>
        <w:t>. Wydruki sygnałów będą archiwizowane przez okres 3 miesięcy.</w:t>
      </w:r>
    </w:p>
    <w:p w:rsidR="004F4B38" w:rsidRPr="00492E77" w:rsidRDefault="004F4B38" w:rsidP="004F4B38">
      <w:pPr>
        <w:pStyle w:val="Standard"/>
        <w:widowControl w:val="0"/>
        <w:numPr>
          <w:ilvl w:val="0"/>
          <w:numId w:val="38"/>
        </w:numPr>
        <w:ind w:left="426" w:hanging="284"/>
        <w:jc w:val="both"/>
        <w:rPr>
          <w:rFonts w:ascii="Arial" w:hAnsi="Arial" w:cs="Arial"/>
        </w:rPr>
      </w:pPr>
      <w:r w:rsidRPr="00492E77">
        <w:rPr>
          <w:rFonts w:ascii="Arial" w:eastAsia="Lucida Sans Unicode" w:hAnsi="Arial" w:cs="Arial"/>
          <w:color w:val="000000"/>
          <w:lang w:eastAsia="hi-IN" w:bidi="hi-IN"/>
        </w:rPr>
        <w:t>Usługi, o których mowa w ust. 1 lit. b, c, d</w:t>
      </w:r>
      <w:r w:rsidRPr="00492E77">
        <w:rPr>
          <w:rFonts w:ascii="Arial" w:eastAsia="Lucida Sans Unicode" w:hAnsi="Arial" w:cs="Arial"/>
          <w:color w:val="FF3333"/>
          <w:lang w:eastAsia="hi-IN" w:bidi="hi-IN"/>
        </w:rPr>
        <w:t xml:space="preserve"> </w:t>
      </w:r>
      <w:r w:rsidRPr="00492E77">
        <w:rPr>
          <w:rFonts w:ascii="Arial" w:eastAsia="Lucida Sans Unicode" w:hAnsi="Arial" w:cs="Arial"/>
          <w:lang w:eastAsia="hi-IN" w:bidi="hi-IN"/>
        </w:rPr>
        <w:t xml:space="preserve">będą świadczone nieprzerwanie, codziennie przez całą dobę, od chwili włączenia obiektu do Alarmowego Centrum Odbiorczego </w:t>
      </w:r>
      <w:r w:rsidRPr="00492E77">
        <w:rPr>
          <w:rFonts w:ascii="Arial" w:eastAsia="Lucida Sans Unicode" w:hAnsi="Arial" w:cs="Arial"/>
          <w:bCs/>
          <w:lang w:eastAsia="hi-IN" w:bidi="hi-IN"/>
        </w:rPr>
        <w:t>Wykonawcy</w:t>
      </w:r>
      <w:r w:rsidRPr="00492E77">
        <w:rPr>
          <w:rFonts w:ascii="Arial" w:eastAsia="Lucida Sans Unicode" w:hAnsi="Arial" w:cs="Arial"/>
          <w:lang w:eastAsia="hi-IN" w:bidi="hi-IN"/>
        </w:rPr>
        <w:t xml:space="preserve"> oraz pod warunkiem sprawności lokalnego systemu alarmowego.</w:t>
      </w:r>
    </w:p>
    <w:p w:rsidR="004F4B38" w:rsidRPr="00492E77" w:rsidRDefault="004F4B38" w:rsidP="004F4B38">
      <w:pPr>
        <w:pStyle w:val="Standard"/>
        <w:widowControl w:val="0"/>
        <w:numPr>
          <w:ilvl w:val="0"/>
          <w:numId w:val="38"/>
        </w:numPr>
        <w:ind w:left="426" w:hanging="284"/>
        <w:jc w:val="both"/>
        <w:rPr>
          <w:rFonts w:ascii="Arial" w:hAnsi="Arial" w:cs="Arial"/>
        </w:rPr>
      </w:pPr>
      <w:r w:rsidRPr="00492E77">
        <w:rPr>
          <w:rFonts w:ascii="Arial" w:eastAsia="Lucida Sans Unicode" w:hAnsi="Arial" w:cs="Arial"/>
          <w:bCs/>
          <w:lang w:eastAsia="hi-IN" w:bidi="hi-IN"/>
        </w:rPr>
        <w:t>Wykonawca</w:t>
      </w:r>
      <w:r w:rsidRPr="00492E77">
        <w:rPr>
          <w:rFonts w:ascii="Arial" w:eastAsia="Lucida Sans Unicode" w:hAnsi="Arial" w:cs="Arial"/>
          <w:lang w:eastAsia="hi-IN" w:bidi="hi-IN"/>
        </w:rPr>
        <w:t xml:space="preserve"> zobowiązuje się stawiać w chronionym obiekcie w czasie nie dłuższym niż …. </w:t>
      </w:r>
      <w:r w:rsidRPr="00492E77">
        <w:rPr>
          <w:rFonts w:ascii="Arial" w:eastAsia="Lucida Sans Unicode" w:hAnsi="Arial" w:cs="Arial"/>
          <w:bCs/>
          <w:lang w:eastAsia="hi-IN" w:bidi="hi-IN"/>
        </w:rPr>
        <w:t>minut</w:t>
      </w:r>
      <w:r w:rsidRPr="00492E77">
        <w:rPr>
          <w:rFonts w:ascii="Arial" w:eastAsia="Lucida Sans Unicode" w:hAnsi="Arial" w:cs="Arial"/>
          <w:lang w:eastAsia="hi-IN" w:bidi="hi-IN"/>
        </w:rPr>
        <w:t xml:space="preserve"> od chwili odebrania sygnałów.</w:t>
      </w:r>
    </w:p>
    <w:p w:rsidR="004F4B38" w:rsidRPr="00492E77" w:rsidRDefault="004F4B38" w:rsidP="004F4B38">
      <w:pPr>
        <w:pStyle w:val="Standard"/>
        <w:widowControl w:val="0"/>
        <w:numPr>
          <w:ilvl w:val="0"/>
          <w:numId w:val="37"/>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W zakresie dozoru technicznego urządzeń systemu sygnalizacji napadu, Wykonawca zobowiązany jest do:</w:t>
      </w:r>
    </w:p>
    <w:p w:rsidR="004F4B38" w:rsidRPr="00492E77" w:rsidRDefault="004F4B38" w:rsidP="004F4B38">
      <w:pPr>
        <w:pStyle w:val="Standard"/>
        <w:widowControl w:val="0"/>
        <w:numPr>
          <w:ilvl w:val="0"/>
          <w:numId w:val="39"/>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całodobowego serwisu urządzeń systemu sygnalizacji napadu, tj. pozostawania w gotowości do usunięcia uszkodzenia bądź usterki uniemożliwiającej przesyłanie sygnałów alarmowych z obiektów, do Centrum Monitorowania Alarmów. Wykonawca zobowiązuje się świadczyć usługi serwisowe niezwłocznie, tj. nie później niż w terminie 12 godzin od zgłoszenia uszkodzenia lub usterki;</w:t>
      </w:r>
    </w:p>
    <w:p w:rsidR="004F4B38" w:rsidRPr="00492E77" w:rsidRDefault="004F4B38" w:rsidP="004F4B38">
      <w:pPr>
        <w:pStyle w:val="Standard"/>
        <w:widowControl w:val="0"/>
        <w:numPr>
          <w:ilvl w:val="0"/>
          <w:numId w:val="39"/>
        </w:numPr>
        <w:autoSpaceDN/>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wykonania, raz na pół roku, usług konserwacji urządzeń lokalnego systemu alarmowego polegających na:</w:t>
      </w:r>
    </w:p>
    <w:p w:rsidR="004F4B38" w:rsidRPr="00492E77" w:rsidRDefault="004F4B38" w:rsidP="004F4B38">
      <w:pPr>
        <w:pStyle w:val="Standard"/>
        <w:widowControl w:val="0"/>
        <w:numPr>
          <w:ilvl w:val="0"/>
          <w:numId w:val="40"/>
        </w:numPr>
        <w:tabs>
          <w:tab w:val="left" w:pos="1702"/>
        </w:tabs>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 xml:space="preserve">sprawdzeniu stanu centrali, szyfratorów, sygnalizatorów </w:t>
      </w:r>
      <w:proofErr w:type="spellStart"/>
      <w:r w:rsidRPr="00492E77">
        <w:rPr>
          <w:rFonts w:ascii="Arial" w:eastAsia="Lucida Sans Unicode" w:hAnsi="Arial" w:cs="Arial"/>
          <w:lang w:eastAsia="hi-IN" w:bidi="hi-IN"/>
        </w:rPr>
        <w:t>optyczno</w:t>
      </w:r>
      <w:proofErr w:type="spellEnd"/>
      <w:r w:rsidRPr="00492E77">
        <w:rPr>
          <w:rFonts w:ascii="Arial" w:eastAsia="Lucida Sans Unicode" w:hAnsi="Arial" w:cs="Arial"/>
          <w:lang w:eastAsia="hi-IN" w:bidi="hi-IN"/>
        </w:rPr>
        <w:t xml:space="preserve"> – akustycznych, zasilania awaryjnego i innych urządzeń systemu sygnalizowania napadu;</w:t>
      </w:r>
    </w:p>
    <w:p w:rsidR="004F4B38" w:rsidRPr="00492E77" w:rsidRDefault="004F4B38" w:rsidP="004F4B38">
      <w:pPr>
        <w:pStyle w:val="Standard"/>
        <w:widowControl w:val="0"/>
        <w:numPr>
          <w:ilvl w:val="0"/>
          <w:numId w:val="40"/>
        </w:numPr>
        <w:tabs>
          <w:tab w:val="left" w:pos="1702"/>
        </w:tabs>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wymianie zużytych bezpieczników;</w:t>
      </w:r>
    </w:p>
    <w:p w:rsidR="004F4B38" w:rsidRPr="00492E77" w:rsidRDefault="004F4B38" w:rsidP="004F4B38">
      <w:pPr>
        <w:pStyle w:val="Standard"/>
        <w:widowControl w:val="0"/>
        <w:numPr>
          <w:ilvl w:val="0"/>
          <w:numId w:val="40"/>
        </w:numPr>
        <w:tabs>
          <w:tab w:val="left" w:pos="1702"/>
        </w:tabs>
        <w:autoSpaceDN/>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sprawdzeniu całości okablowania, stanu akumulatorów i pomiaru napięć w punktach pomiarowych;</w:t>
      </w:r>
    </w:p>
    <w:p w:rsidR="004F4B38" w:rsidRPr="00492E77" w:rsidRDefault="004F4B38" w:rsidP="004F4B38">
      <w:pPr>
        <w:pStyle w:val="Standard"/>
        <w:widowControl w:val="0"/>
        <w:numPr>
          <w:ilvl w:val="0"/>
          <w:numId w:val="40"/>
        </w:numPr>
        <w:tabs>
          <w:tab w:val="left" w:pos="1702"/>
        </w:tabs>
        <w:autoSpaceDN/>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sprawdzeniu sprawności działania całego systemu poprzez wywołanie próbnego alarmu;</w:t>
      </w:r>
    </w:p>
    <w:p w:rsidR="004F4B38" w:rsidRPr="00492E77" w:rsidRDefault="004F4B38" w:rsidP="004F4B38">
      <w:pPr>
        <w:pStyle w:val="Standard"/>
        <w:widowControl w:val="0"/>
        <w:numPr>
          <w:ilvl w:val="0"/>
          <w:numId w:val="39"/>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Zamawiający będzie zgłaszał Wykonawcy ewentualne uszkodzenia, usterki urządzeń systemu sygnalizacji napadu pod numery telefonów (wskazanych przez Wykonawcę).</w:t>
      </w:r>
    </w:p>
    <w:p w:rsidR="004F4B38" w:rsidRPr="00492E77" w:rsidRDefault="004F4B38" w:rsidP="004F4B38">
      <w:pPr>
        <w:pStyle w:val="Standard"/>
        <w:widowControl w:val="0"/>
        <w:numPr>
          <w:ilvl w:val="0"/>
          <w:numId w:val="39"/>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serwis oraz konserwacja, o których mowa w pkt 2, nie obejmują:</w:t>
      </w:r>
    </w:p>
    <w:p w:rsidR="004F4B38" w:rsidRPr="00492E77" w:rsidRDefault="004F4B38" w:rsidP="004F4B38">
      <w:pPr>
        <w:pStyle w:val="Standard"/>
        <w:widowControl w:val="0"/>
        <w:numPr>
          <w:ilvl w:val="0"/>
          <w:numId w:val="41"/>
        </w:numPr>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uszkodzeń urządzeń wywołanych przez działania osób trzecich lub osób nieupoważnionych do serwisu lub konserwacji przedmiotowych urządzeń;</w:t>
      </w:r>
    </w:p>
    <w:p w:rsidR="004F4B38" w:rsidRPr="00492E77" w:rsidRDefault="004F4B38" w:rsidP="004F4B38">
      <w:pPr>
        <w:pStyle w:val="Standard"/>
        <w:widowControl w:val="0"/>
        <w:numPr>
          <w:ilvl w:val="0"/>
          <w:numId w:val="41"/>
        </w:numPr>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uszkodzeń powstałych w wyniku niewłaściwej obsługi eksploatacyjnej;</w:t>
      </w:r>
    </w:p>
    <w:p w:rsidR="004F4B38" w:rsidRPr="00492E77" w:rsidRDefault="004F4B38" w:rsidP="004F4B38">
      <w:pPr>
        <w:pStyle w:val="Standard"/>
        <w:widowControl w:val="0"/>
        <w:numPr>
          <w:ilvl w:val="0"/>
          <w:numId w:val="41"/>
        </w:numPr>
        <w:autoSpaceDN/>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uszkodzeń powstałych w warunkach niezgodnych z wymaganiami producenta urządzeń i zaleceniami instalatora;</w:t>
      </w:r>
    </w:p>
    <w:p w:rsidR="004F4B38" w:rsidRPr="00492E77" w:rsidRDefault="004F4B38" w:rsidP="004F4B38">
      <w:pPr>
        <w:pStyle w:val="Standard"/>
        <w:widowControl w:val="0"/>
        <w:numPr>
          <w:ilvl w:val="0"/>
          <w:numId w:val="41"/>
        </w:numPr>
        <w:autoSpaceDN/>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uszkodzeń urządzeń w czasie remontów, prac malarskich;</w:t>
      </w:r>
    </w:p>
    <w:p w:rsidR="004F4B38" w:rsidRPr="00492E77" w:rsidRDefault="004F4B38" w:rsidP="004F4B38">
      <w:pPr>
        <w:pStyle w:val="Standard"/>
        <w:widowControl w:val="0"/>
        <w:numPr>
          <w:ilvl w:val="0"/>
          <w:numId w:val="41"/>
        </w:numPr>
        <w:autoSpaceDN/>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uszkodzeń urządzeń wywołanych działaniem siły wyższej.</w:t>
      </w:r>
    </w:p>
    <w:p w:rsidR="004F4B38" w:rsidRPr="00492E77" w:rsidRDefault="004F4B38" w:rsidP="004F4B38">
      <w:pPr>
        <w:pStyle w:val="Standard"/>
        <w:widowControl w:val="0"/>
        <w:numPr>
          <w:ilvl w:val="0"/>
          <w:numId w:val="39"/>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w przypadkach, o których mowa w pkt 2 lit. d, Wykonawca przeprowadzi niezbędne naprawy lub konserwację na podstawie odrębnej umowy lub zlecenia.</w:t>
      </w:r>
    </w:p>
    <w:p w:rsidR="004F4B38" w:rsidRPr="00492E77" w:rsidRDefault="004F4B38" w:rsidP="004F4B38">
      <w:pPr>
        <w:pStyle w:val="Standard"/>
        <w:widowControl w:val="0"/>
        <w:numPr>
          <w:ilvl w:val="0"/>
          <w:numId w:val="37"/>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Wykonawca zobowiązuje się zainstalować w obiektach Zamawiającego moduł łączności radiowej. Moduł na czas trwania umowy pozostaje własnością Wykonawcy. Po rozwiązaniu umowy, Zamawiający zobowiązany jest do zwrotu modułu radiowego w terminie 3 dni od dnia rozwiązania umowy, w stanie niepogorszonym.</w:t>
      </w:r>
    </w:p>
    <w:p w:rsidR="004F4B38" w:rsidRPr="00492E77" w:rsidRDefault="004F4B38" w:rsidP="004F4B38">
      <w:pPr>
        <w:pStyle w:val="Standard"/>
        <w:widowControl w:val="0"/>
        <w:numPr>
          <w:ilvl w:val="0"/>
          <w:numId w:val="37"/>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W przypadku stwierdzenia awarii lokalnej instalacji alarmowej, do czasu naprawy urządzeń, Wykonawca pozostaje w gotowości do świadczenia usług w zakresie dyskretnego ostrzegania i z tego tytułu przysługuje mu wynagrodzenie w pełnej wysokości.</w:t>
      </w:r>
    </w:p>
    <w:p w:rsidR="004F4B38" w:rsidRPr="00492E77" w:rsidRDefault="004F4B38" w:rsidP="004F4B38">
      <w:pPr>
        <w:pStyle w:val="Standard"/>
        <w:widowControl w:val="0"/>
        <w:numPr>
          <w:ilvl w:val="0"/>
          <w:numId w:val="37"/>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W przypadku uszkodzenia systemu alarmowego w chronionym obiekcie lub konieczności objęcia obiektu ochroną fizyczną, Wykonawca zapewni ochronę obiektu do czasu przybycia Zamawiającego lub wskazanej przez niego osoby. Ochrona fizyczna będzie wykonywana nieodpłatnie do czasu przybycia osoby upoważnionej.</w:t>
      </w:r>
    </w:p>
    <w:p w:rsidR="004F4B38" w:rsidRPr="00492E77" w:rsidRDefault="004F4B38" w:rsidP="004F4B38">
      <w:pPr>
        <w:pStyle w:val="Standard"/>
        <w:widowControl w:val="0"/>
        <w:numPr>
          <w:ilvl w:val="0"/>
          <w:numId w:val="37"/>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Zamawiający i Wykonawca zachowają w tajemnicy wszelkie informacje związane z bezpieczeństwem funkcjonowania systemu w czasie i po rozwiązaniu niniejszej umowy.</w:t>
      </w:r>
    </w:p>
    <w:p w:rsidR="004F4B38" w:rsidRPr="00492E77" w:rsidRDefault="004F4B38" w:rsidP="004F4B38">
      <w:pPr>
        <w:pStyle w:val="Akapitzlist"/>
        <w:widowControl w:val="0"/>
        <w:numPr>
          <w:ilvl w:val="0"/>
          <w:numId w:val="4"/>
        </w:numPr>
        <w:jc w:val="both"/>
        <w:textAlignment w:val="baseline"/>
        <w:rPr>
          <w:rFonts w:ascii="Arial" w:eastAsia="Lucida Sans Unicode" w:hAnsi="Arial" w:cs="Arial"/>
          <w:b/>
          <w:bCs/>
          <w:lang w:eastAsia="hi-IN" w:bidi="hi-IN"/>
        </w:rPr>
      </w:pPr>
      <w:r w:rsidRPr="00492E77">
        <w:rPr>
          <w:rFonts w:ascii="Arial" w:eastAsia="Lucida Sans Unicode" w:hAnsi="Arial" w:cs="Arial"/>
          <w:b/>
          <w:bCs/>
          <w:lang w:eastAsia="hi-IN" w:bidi="hi-IN"/>
        </w:rPr>
        <w:t>Ochronę poprzez monitoring elektroniczny w zakresie powiadamiania o włamaniu i powiadamiania o napadzie w Przychodni Onkologicznej w Koszalinie przy ul. Orlej 2 wraz z dozorem technicznym urządzeń systemu sygnalizacji napadu.</w:t>
      </w:r>
    </w:p>
    <w:p w:rsidR="004F4B38" w:rsidRPr="00492E77" w:rsidRDefault="004F4B38" w:rsidP="004F4B38">
      <w:pPr>
        <w:pStyle w:val="Standard"/>
        <w:widowControl w:val="0"/>
        <w:numPr>
          <w:ilvl w:val="0"/>
          <w:numId w:val="42"/>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W zakresie monitoringu elektronicznego, powiadamiania o włamaniu i powiadamiania o napadzie, Wykonawca zobowiązany jest do:</w:t>
      </w:r>
    </w:p>
    <w:p w:rsidR="004F4B38" w:rsidRPr="00492E77" w:rsidRDefault="004F4B38" w:rsidP="004F4B38">
      <w:pPr>
        <w:pStyle w:val="Standard"/>
        <w:widowControl w:val="0"/>
        <w:numPr>
          <w:ilvl w:val="0"/>
          <w:numId w:val="43"/>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włączenia obiektu do Alarmowego Centrum Odbiorczego w zakresie powiadamiania o napadzie;</w:t>
      </w:r>
    </w:p>
    <w:p w:rsidR="004F4B38" w:rsidRPr="00492E77" w:rsidRDefault="004F4B38" w:rsidP="004F4B38">
      <w:pPr>
        <w:pStyle w:val="Standard"/>
        <w:widowControl w:val="0"/>
        <w:numPr>
          <w:ilvl w:val="0"/>
          <w:numId w:val="43"/>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 xml:space="preserve">monitorowania przez Alarmowe Centrum Odbiorcze Wykonawcy sygnałów z lokalnego systemu alarmowego </w:t>
      </w:r>
      <w:r w:rsidRPr="00492E77">
        <w:rPr>
          <w:rFonts w:ascii="Arial" w:eastAsia="Lucida Sans Unicode" w:hAnsi="Arial" w:cs="Arial"/>
          <w:lang w:eastAsia="hi-IN" w:bidi="hi-IN"/>
        </w:rPr>
        <w:lastRenderedPageBreak/>
        <w:t>chronionego obiektu, a w przypadku zagrożenia, bezzwłocznego wysyłania grupy interwencyjnej w ilości minimum 2 osób, powiadomienie osoby wskazanej przez Zamawiającego oraz dyżurnego Komendy Policji;</w:t>
      </w:r>
    </w:p>
    <w:p w:rsidR="004F4B38" w:rsidRPr="00492E77" w:rsidRDefault="004F4B38" w:rsidP="004F4B38">
      <w:pPr>
        <w:pStyle w:val="Standard"/>
        <w:widowControl w:val="0"/>
        <w:numPr>
          <w:ilvl w:val="0"/>
          <w:numId w:val="43"/>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czuwania grupy interwencyjnej w miejscu wyznaczonym przez Wykonawcę i jego niezwłocznej reakcji na każdy sygnał alarmowy z obiektu (napad);</w:t>
      </w:r>
    </w:p>
    <w:p w:rsidR="004F4B38" w:rsidRPr="00492E77" w:rsidRDefault="004F4B38" w:rsidP="004F4B38">
      <w:pPr>
        <w:pStyle w:val="Standard"/>
        <w:widowControl w:val="0"/>
        <w:numPr>
          <w:ilvl w:val="0"/>
          <w:numId w:val="43"/>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rejestrowanie sygnałów z obiektu i udostępnianie wydruków z rejestru na żądanie Zamawiającego. Wydruki sygnałów będą archiwizowane przez okres 3 miesięcy.</w:t>
      </w:r>
    </w:p>
    <w:p w:rsidR="004F4B38" w:rsidRPr="00492E77" w:rsidRDefault="004F4B38" w:rsidP="004F4B38">
      <w:pPr>
        <w:pStyle w:val="Standard"/>
        <w:widowControl w:val="0"/>
        <w:numPr>
          <w:ilvl w:val="0"/>
          <w:numId w:val="42"/>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Usługi, o których mowa w pkt 1, będą świadczone nieprzerwanie, codziennie przez całą dobę, od chwili włączenia obiektu do Alarmowego Centrum Odbiorczego Wykonawcy oraz pod warunkiem sprawności lokalnego systemu alarmowego.</w:t>
      </w:r>
    </w:p>
    <w:p w:rsidR="004F4B38" w:rsidRPr="00492E77" w:rsidRDefault="004F4B38" w:rsidP="004F4B38">
      <w:pPr>
        <w:pStyle w:val="Standard"/>
        <w:widowControl w:val="0"/>
        <w:numPr>
          <w:ilvl w:val="0"/>
          <w:numId w:val="42"/>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Wykonawca zobowiązuje się stawiać w chronionym obiekcie w czasie nie dłuższym niż do … minut od chwili odebrania sygnałów.</w:t>
      </w:r>
    </w:p>
    <w:p w:rsidR="004F4B38" w:rsidRPr="00492E77" w:rsidRDefault="004F4B38" w:rsidP="004F4B38">
      <w:pPr>
        <w:pStyle w:val="Standard"/>
        <w:widowControl w:val="0"/>
        <w:numPr>
          <w:ilvl w:val="0"/>
          <w:numId w:val="42"/>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Wykonawca zobowiązany jest także, do natychmiastowej interwencji poprzez wysłanie grupy interwencyjnej do budynku w przypadku wyłączenia systemu alarmowego, tzn. wejścia na teren budynku w godz. 15.00 do 6.30 w dniach od poniedziałku do piątku oraz przez całą dobę w niedzielę i dni świąteczne w celu wyjaśnienia sytuacji. O wszelkich zmianach pracy Przychodni, Wykonawca zostanie niezwłocznie powiadomiony.</w:t>
      </w:r>
    </w:p>
    <w:p w:rsidR="004F4B38" w:rsidRPr="00492E77" w:rsidRDefault="004F4B38" w:rsidP="004F4B38">
      <w:pPr>
        <w:pStyle w:val="Standard"/>
        <w:widowControl w:val="0"/>
        <w:numPr>
          <w:ilvl w:val="0"/>
          <w:numId w:val="42"/>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W zakresie dozoru technicznego urządzeń systemu sygnalizacji napadu, Wykonawca zobowiązany jest do:</w:t>
      </w:r>
    </w:p>
    <w:p w:rsidR="004F4B38" w:rsidRPr="00492E77" w:rsidRDefault="004F4B38" w:rsidP="004F4B38">
      <w:pPr>
        <w:pStyle w:val="Standard"/>
        <w:widowControl w:val="0"/>
        <w:numPr>
          <w:ilvl w:val="0"/>
          <w:numId w:val="44"/>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całodobowego serwisu urządzeń systemu sygnalizacji napadu, tj. pozostawania w gotowości do usunięcia uszkodzenia bądź usterki uniemożliwiającej przesyłanie sygnałów alarmowych z obiektu, do Centrum Monitorowania Alarmów. Wykonawca zobowiązuje się świadczyć usługi serwisowe niezwłocznie, tj. nie później niż w terminie 12 godzin od zgłoszenia uszkodzenia lub usterki;</w:t>
      </w:r>
    </w:p>
    <w:p w:rsidR="004F4B38" w:rsidRPr="00492E77" w:rsidRDefault="004F4B38" w:rsidP="004F4B38">
      <w:pPr>
        <w:pStyle w:val="Standard"/>
        <w:widowControl w:val="0"/>
        <w:numPr>
          <w:ilvl w:val="0"/>
          <w:numId w:val="44"/>
        </w:numPr>
        <w:autoSpaceDN/>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wykonania, raz na pół roku, usług konserwacji urządzeń lokalnego systemu alarmowego polegających na:</w:t>
      </w:r>
    </w:p>
    <w:p w:rsidR="004F4B38" w:rsidRPr="00492E77" w:rsidRDefault="004F4B38" w:rsidP="004F4B38">
      <w:pPr>
        <w:pStyle w:val="Standard"/>
        <w:widowControl w:val="0"/>
        <w:numPr>
          <w:ilvl w:val="0"/>
          <w:numId w:val="45"/>
        </w:numPr>
        <w:tabs>
          <w:tab w:val="left" w:pos="3971"/>
        </w:tabs>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 xml:space="preserve">sprawdzeniu stanu centrali, szyfratorów, sygnalizatorów </w:t>
      </w:r>
      <w:proofErr w:type="spellStart"/>
      <w:r w:rsidRPr="00492E77">
        <w:rPr>
          <w:rFonts w:ascii="Arial" w:eastAsia="Lucida Sans Unicode" w:hAnsi="Arial" w:cs="Arial"/>
          <w:lang w:eastAsia="hi-IN" w:bidi="hi-IN"/>
        </w:rPr>
        <w:t>optyczno</w:t>
      </w:r>
      <w:proofErr w:type="spellEnd"/>
      <w:r w:rsidRPr="00492E77">
        <w:rPr>
          <w:rFonts w:ascii="Arial" w:eastAsia="Lucida Sans Unicode" w:hAnsi="Arial" w:cs="Arial"/>
          <w:lang w:eastAsia="hi-IN" w:bidi="hi-IN"/>
        </w:rPr>
        <w:t xml:space="preserve"> – akustycznych, zasilania awaryjnego i innych urządzeń systemu sygnalizowania napadu;</w:t>
      </w:r>
    </w:p>
    <w:p w:rsidR="004F4B38" w:rsidRPr="00492E77" w:rsidRDefault="004F4B38" w:rsidP="004F4B38">
      <w:pPr>
        <w:pStyle w:val="Standard"/>
        <w:widowControl w:val="0"/>
        <w:numPr>
          <w:ilvl w:val="0"/>
          <w:numId w:val="45"/>
        </w:numPr>
        <w:tabs>
          <w:tab w:val="left" w:pos="3971"/>
        </w:tabs>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wymianie zużytych bezpieczników;</w:t>
      </w:r>
    </w:p>
    <w:p w:rsidR="004F4B38" w:rsidRPr="00492E77" w:rsidRDefault="004F4B38" w:rsidP="004F4B38">
      <w:pPr>
        <w:pStyle w:val="Standard"/>
        <w:widowControl w:val="0"/>
        <w:numPr>
          <w:ilvl w:val="0"/>
          <w:numId w:val="45"/>
        </w:numPr>
        <w:tabs>
          <w:tab w:val="left" w:pos="3971"/>
        </w:tabs>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sprawdzeniu całości okablowania, stanu akumulatorów i pomiaru napięć w punktach pomiarowych;</w:t>
      </w:r>
    </w:p>
    <w:p w:rsidR="004F4B38" w:rsidRPr="00492E77" w:rsidRDefault="004F4B38" w:rsidP="004F4B38">
      <w:pPr>
        <w:pStyle w:val="Standard"/>
        <w:widowControl w:val="0"/>
        <w:numPr>
          <w:ilvl w:val="0"/>
          <w:numId w:val="45"/>
        </w:numPr>
        <w:tabs>
          <w:tab w:val="left" w:pos="3971"/>
        </w:tabs>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sprawdzeniu sprawności działania całego systemu poprzez wywołanie próbnego alarmu;</w:t>
      </w:r>
    </w:p>
    <w:p w:rsidR="004F4B38" w:rsidRPr="00492E77" w:rsidRDefault="004F4B38" w:rsidP="004F4B38">
      <w:pPr>
        <w:pStyle w:val="Standard"/>
        <w:widowControl w:val="0"/>
        <w:numPr>
          <w:ilvl w:val="0"/>
          <w:numId w:val="44"/>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Zamawiający będzie zgłaszał Wykonawcy ewentualne uszkodzenia, usterki urządzeń systemu sygnalizacji napadu pod numery telefonów ................ (wskazanych przez Wykonawcę).</w:t>
      </w:r>
    </w:p>
    <w:p w:rsidR="004F4B38" w:rsidRPr="00492E77" w:rsidRDefault="004F4B38" w:rsidP="004F4B38">
      <w:pPr>
        <w:pStyle w:val="Standard"/>
        <w:widowControl w:val="0"/>
        <w:numPr>
          <w:ilvl w:val="0"/>
          <w:numId w:val="44"/>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serwis oraz konserwacja, o których mowa w pkt 5, nie obejmują:</w:t>
      </w:r>
    </w:p>
    <w:p w:rsidR="004F4B38" w:rsidRPr="00492E77" w:rsidRDefault="004F4B38" w:rsidP="004F4B38">
      <w:pPr>
        <w:pStyle w:val="Standard"/>
        <w:widowControl w:val="0"/>
        <w:numPr>
          <w:ilvl w:val="0"/>
          <w:numId w:val="46"/>
        </w:numPr>
        <w:tabs>
          <w:tab w:val="left" w:pos="2836"/>
        </w:tabs>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uszkodzeń urządzeń wywołanych przez działania osób trzecich lub osób nieupoważnionych do serwisu lub konserwacji przedmiotowych urządzeń;</w:t>
      </w:r>
    </w:p>
    <w:p w:rsidR="004F4B38" w:rsidRPr="00492E77" w:rsidRDefault="004F4B38" w:rsidP="004F4B38">
      <w:pPr>
        <w:pStyle w:val="Standard"/>
        <w:widowControl w:val="0"/>
        <w:numPr>
          <w:ilvl w:val="0"/>
          <w:numId w:val="46"/>
        </w:numPr>
        <w:tabs>
          <w:tab w:val="left" w:pos="2836"/>
        </w:tabs>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uszkodzeń powstałych w wyniku niewłaściwej obsługi eksploatacyjnej;</w:t>
      </w:r>
    </w:p>
    <w:p w:rsidR="004F4B38" w:rsidRPr="00492E77" w:rsidRDefault="004F4B38" w:rsidP="004F4B38">
      <w:pPr>
        <w:pStyle w:val="Standard"/>
        <w:widowControl w:val="0"/>
        <w:numPr>
          <w:ilvl w:val="0"/>
          <w:numId w:val="46"/>
        </w:numPr>
        <w:tabs>
          <w:tab w:val="left" w:pos="2836"/>
        </w:tabs>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uszkodzeń powstałych w warunkach niezgodnych z wymaganiami producenta urządzeń i zaleceniami instalatora;</w:t>
      </w:r>
    </w:p>
    <w:p w:rsidR="004F4B38" w:rsidRPr="00492E77" w:rsidRDefault="004F4B38" w:rsidP="004F4B38">
      <w:pPr>
        <w:pStyle w:val="Standard"/>
        <w:widowControl w:val="0"/>
        <w:numPr>
          <w:ilvl w:val="0"/>
          <w:numId w:val="46"/>
        </w:numPr>
        <w:tabs>
          <w:tab w:val="left" w:pos="2836"/>
        </w:tabs>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uszkodzeń urządzeń w czasie remontów, prac malarskich;</w:t>
      </w:r>
    </w:p>
    <w:p w:rsidR="004F4B38" w:rsidRPr="00492E77" w:rsidRDefault="004F4B38" w:rsidP="004F4B38">
      <w:pPr>
        <w:pStyle w:val="Standard"/>
        <w:widowControl w:val="0"/>
        <w:numPr>
          <w:ilvl w:val="0"/>
          <w:numId w:val="46"/>
        </w:numPr>
        <w:tabs>
          <w:tab w:val="left" w:pos="2836"/>
        </w:tabs>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uszkodzeń urządzeń wywołanych działaniem siły wyższej.</w:t>
      </w:r>
    </w:p>
    <w:p w:rsidR="004F4B38" w:rsidRPr="00492E77" w:rsidRDefault="004F4B38" w:rsidP="004F4B38">
      <w:pPr>
        <w:pStyle w:val="Standard"/>
        <w:widowControl w:val="0"/>
        <w:numPr>
          <w:ilvl w:val="0"/>
          <w:numId w:val="44"/>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w przypadkach, o których mowa w pkt 5 lit. d, Wykonawca przeprowadzi niezbędne naprawy lub konserwację na podstawie odrębnej umowy lub zlecenia.</w:t>
      </w:r>
    </w:p>
    <w:p w:rsidR="004F4B38" w:rsidRPr="00492E77" w:rsidRDefault="004F4B38" w:rsidP="004F4B38">
      <w:pPr>
        <w:pStyle w:val="Standard"/>
        <w:widowControl w:val="0"/>
        <w:numPr>
          <w:ilvl w:val="0"/>
          <w:numId w:val="42"/>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Wykonawca zobowiązuje się zainstalować w obiektach Zamawiającego moduł łączności radiowej. Moduł na czas trwania umowy pozostaje własnością Wykonawcy. Po rozwiązaniu umowy, Zamawiający zobowiązany jest do zwrotu modułu radiowego w terminie 3 dni od dnia rozwiązania umowy, w stanie niepogorszonym.</w:t>
      </w:r>
    </w:p>
    <w:p w:rsidR="004F4B38" w:rsidRPr="00492E77" w:rsidRDefault="004F4B38" w:rsidP="004F4B38">
      <w:pPr>
        <w:pStyle w:val="Standard"/>
        <w:widowControl w:val="0"/>
        <w:numPr>
          <w:ilvl w:val="0"/>
          <w:numId w:val="42"/>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W przypadku stwierdzenia awarii lokalnej instalacji alarmowej, do czasu naprawy urządzeń, Wykonawca pozostaje w gotowości do świadczenia usług w zakresie monitoringu elektronicznego i z tego tytułu przysługuje mu wynagrodzenie w pełnej wysokości.</w:t>
      </w:r>
    </w:p>
    <w:p w:rsidR="004F4B38" w:rsidRPr="00492E77" w:rsidRDefault="004F4B38" w:rsidP="004F4B38">
      <w:pPr>
        <w:pStyle w:val="Standard"/>
        <w:widowControl w:val="0"/>
        <w:numPr>
          <w:ilvl w:val="0"/>
          <w:numId w:val="42"/>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W przypadku uszkodzenia systemu alarmowego w chronionym obiekcie lub konieczności objęcia obiektu ochroną fizyczną, Wykonawca zapewni ochronę obiektu do czasu przybycia Zamawiającego lub wskazanej przez niego osoby. Ochrona fizyczna będzie wykonywana nieodpłatnie do czasu przybycia osoby upoważnionej.</w:t>
      </w:r>
    </w:p>
    <w:p w:rsidR="004F4B38" w:rsidRPr="00492E77" w:rsidRDefault="004F4B38" w:rsidP="004F4B38">
      <w:pPr>
        <w:pStyle w:val="Standard"/>
        <w:widowControl w:val="0"/>
        <w:numPr>
          <w:ilvl w:val="0"/>
          <w:numId w:val="42"/>
        </w:numPr>
        <w:ind w:left="426" w:hanging="426"/>
        <w:jc w:val="both"/>
        <w:rPr>
          <w:rFonts w:ascii="Arial" w:eastAsia="Lucida Sans Unicode" w:hAnsi="Arial" w:cs="Arial"/>
          <w:lang w:eastAsia="hi-IN" w:bidi="hi-IN"/>
        </w:rPr>
      </w:pPr>
      <w:r w:rsidRPr="00492E77">
        <w:rPr>
          <w:rFonts w:ascii="Arial" w:eastAsia="Lucida Sans Unicode" w:hAnsi="Arial" w:cs="Arial"/>
          <w:lang w:eastAsia="hi-IN" w:bidi="hi-IN"/>
        </w:rPr>
        <w:t>Zamawiający i Wykonawca zachowają w tajemnicy wszelkie informacje związane z bezpieczeństwem funkcjonowania systemu w czasie i po rozwiązaniu niniejszej umowy.</w:t>
      </w:r>
    </w:p>
    <w:p w:rsidR="004F4B38" w:rsidRPr="00492E77" w:rsidRDefault="004F4B38" w:rsidP="004F4B38">
      <w:pPr>
        <w:pStyle w:val="Akapitzlist"/>
        <w:widowControl w:val="0"/>
        <w:numPr>
          <w:ilvl w:val="0"/>
          <w:numId w:val="4"/>
        </w:numPr>
        <w:jc w:val="both"/>
        <w:textAlignment w:val="baseline"/>
        <w:rPr>
          <w:rFonts w:ascii="Arial" w:eastAsia="Lucida Sans Unicode" w:hAnsi="Arial" w:cs="Arial"/>
          <w:b/>
          <w:bCs/>
          <w:lang w:eastAsia="hi-IN" w:bidi="hi-IN"/>
        </w:rPr>
      </w:pPr>
      <w:r w:rsidRPr="00492E77">
        <w:rPr>
          <w:rFonts w:ascii="Arial" w:eastAsia="Lucida Sans Unicode" w:hAnsi="Arial" w:cs="Arial"/>
          <w:b/>
          <w:bCs/>
          <w:lang w:eastAsia="hi-IN" w:bidi="hi-IN"/>
        </w:rPr>
        <w:t>Konserwacja systemu alarmowego SSW oraz monitoring sygnałów alarmowych z budynku D – Dział Informatyki poprzez :</w:t>
      </w:r>
    </w:p>
    <w:p w:rsidR="004F4B38" w:rsidRPr="00492E77" w:rsidRDefault="004F4B38" w:rsidP="004F4B38">
      <w:pPr>
        <w:pStyle w:val="Standard"/>
        <w:widowControl w:val="0"/>
        <w:numPr>
          <w:ilvl w:val="0"/>
          <w:numId w:val="47"/>
        </w:numPr>
        <w:tabs>
          <w:tab w:val="left" w:pos="896"/>
        </w:tabs>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Monitorowanie sygnałów z lokalnego systemu alarmowego chronionego obiektu,</w:t>
      </w:r>
    </w:p>
    <w:p w:rsidR="004F4B38" w:rsidRPr="00492E77" w:rsidRDefault="004F4B38" w:rsidP="004F4B38">
      <w:pPr>
        <w:pStyle w:val="Standard"/>
        <w:widowControl w:val="0"/>
        <w:numPr>
          <w:ilvl w:val="0"/>
          <w:numId w:val="47"/>
        </w:numPr>
        <w:tabs>
          <w:tab w:val="left" w:pos="896"/>
        </w:tabs>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Powiadomienie o odbiorze sygnału alarmowego pracowników ochrony Szpitala.</w:t>
      </w:r>
    </w:p>
    <w:p w:rsidR="004F4B38" w:rsidRPr="00492E77" w:rsidRDefault="004F4B38" w:rsidP="004F4B38">
      <w:pPr>
        <w:pStyle w:val="Akapitzlist"/>
        <w:widowControl w:val="0"/>
        <w:numPr>
          <w:ilvl w:val="0"/>
          <w:numId w:val="4"/>
        </w:numPr>
        <w:jc w:val="both"/>
        <w:textAlignment w:val="baseline"/>
        <w:rPr>
          <w:rFonts w:ascii="Arial" w:eastAsia="Lucida Sans Unicode" w:hAnsi="Arial" w:cs="Arial"/>
          <w:b/>
          <w:bCs/>
          <w:lang w:eastAsia="hi-IN" w:bidi="hi-IN"/>
        </w:rPr>
      </w:pPr>
      <w:r w:rsidRPr="00492E77">
        <w:rPr>
          <w:rFonts w:ascii="Arial" w:eastAsia="Lucida Sans Unicode" w:hAnsi="Arial" w:cs="Arial"/>
          <w:b/>
          <w:bCs/>
          <w:lang w:eastAsia="hi-IN" w:bidi="hi-IN"/>
        </w:rPr>
        <w:t xml:space="preserve">Konserwacja systemu alarmowego </w:t>
      </w:r>
      <w:proofErr w:type="spellStart"/>
      <w:r w:rsidRPr="00492E77">
        <w:rPr>
          <w:rFonts w:ascii="Arial" w:eastAsia="Lucida Sans Unicode" w:hAnsi="Arial" w:cs="Arial"/>
          <w:b/>
          <w:bCs/>
          <w:lang w:eastAsia="hi-IN" w:bidi="hi-IN"/>
        </w:rPr>
        <w:t>SSWiN</w:t>
      </w:r>
      <w:proofErr w:type="spellEnd"/>
      <w:r w:rsidRPr="00492E77">
        <w:rPr>
          <w:rFonts w:ascii="Arial" w:eastAsia="Lucida Sans Unicode" w:hAnsi="Arial" w:cs="Arial"/>
          <w:b/>
          <w:bCs/>
          <w:lang w:eastAsia="hi-IN" w:bidi="hi-IN"/>
        </w:rPr>
        <w:t xml:space="preserve"> w Aptece Szpitalnej oraz Zakładzie Patomorfologii i Medycyny Sądowej.</w:t>
      </w:r>
    </w:p>
    <w:p w:rsidR="004F4B38" w:rsidRPr="00492E77" w:rsidRDefault="004F4B38" w:rsidP="004F4B38">
      <w:pPr>
        <w:pStyle w:val="Akapitzlist"/>
        <w:widowControl w:val="0"/>
        <w:numPr>
          <w:ilvl w:val="0"/>
          <w:numId w:val="4"/>
        </w:numPr>
        <w:jc w:val="both"/>
        <w:textAlignment w:val="baseline"/>
        <w:rPr>
          <w:rFonts w:ascii="Arial" w:eastAsia="Lucida Sans Unicode" w:hAnsi="Arial" w:cs="Arial"/>
          <w:b/>
          <w:bCs/>
          <w:lang w:eastAsia="hi-IN" w:bidi="hi-IN"/>
        </w:rPr>
      </w:pPr>
      <w:r w:rsidRPr="00492E77">
        <w:rPr>
          <w:rFonts w:ascii="Arial" w:eastAsia="Lucida Sans Unicode" w:hAnsi="Arial" w:cs="Arial"/>
          <w:b/>
          <w:bCs/>
          <w:lang w:eastAsia="hi-IN" w:bidi="hi-IN"/>
        </w:rPr>
        <w:t xml:space="preserve">Monitoring elektroniczny budynku „G” wraz z </w:t>
      </w:r>
      <w:proofErr w:type="spellStart"/>
      <w:r w:rsidRPr="00492E77">
        <w:rPr>
          <w:rFonts w:ascii="Arial" w:eastAsia="Lucida Sans Unicode" w:hAnsi="Arial" w:cs="Arial"/>
          <w:b/>
          <w:bCs/>
          <w:lang w:eastAsia="hi-IN" w:bidi="hi-IN"/>
        </w:rPr>
        <w:t>SSWiN</w:t>
      </w:r>
      <w:proofErr w:type="spellEnd"/>
      <w:r w:rsidRPr="00492E77">
        <w:rPr>
          <w:rFonts w:ascii="Arial" w:eastAsia="Lucida Sans Unicode" w:hAnsi="Arial" w:cs="Arial"/>
          <w:b/>
          <w:bCs/>
          <w:lang w:eastAsia="hi-IN" w:bidi="hi-IN"/>
        </w:rPr>
        <w:t xml:space="preserve"> Kasy Szpitalnej + konserwacja.</w:t>
      </w:r>
    </w:p>
    <w:p w:rsidR="004F4B38" w:rsidRPr="00492E77" w:rsidRDefault="004F4B38" w:rsidP="004F4B38">
      <w:pPr>
        <w:pStyle w:val="Akapitzlist"/>
        <w:widowControl w:val="0"/>
        <w:numPr>
          <w:ilvl w:val="0"/>
          <w:numId w:val="4"/>
        </w:numPr>
        <w:jc w:val="both"/>
        <w:textAlignment w:val="baseline"/>
        <w:rPr>
          <w:rFonts w:ascii="Arial" w:eastAsia="Lucida Sans Unicode" w:hAnsi="Arial" w:cs="Arial"/>
          <w:b/>
          <w:bCs/>
          <w:lang w:eastAsia="hi-IN" w:bidi="hi-IN"/>
        </w:rPr>
      </w:pPr>
      <w:r w:rsidRPr="00492E77">
        <w:rPr>
          <w:rFonts w:ascii="Arial" w:eastAsia="Lucida Sans Unicode" w:hAnsi="Arial" w:cs="Arial"/>
          <w:b/>
          <w:bCs/>
          <w:lang w:eastAsia="hi-IN" w:bidi="hi-IN"/>
        </w:rPr>
        <w:t>Monitoring elektroniczny Poradni Specjalistycznych Szpitala przy ul. Chałubińskiego 7:</w:t>
      </w:r>
    </w:p>
    <w:p w:rsidR="004F4B38" w:rsidRPr="00492E77" w:rsidRDefault="004F4B38" w:rsidP="004F4B38">
      <w:pPr>
        <w:pStyle w:val="Akapitzlist"/>
        <w:widowControl w:val="0"/>
        <w:numPr>
          <w:ilvl w:val="0"/>
          <w:numId w:val="48"/>
        </w:numPr>
        <w:ind w:left="426" w:hanging="284"/>
        <w:jc w:val="both"/>
        <w:textAlignment w:val="baseline"/>
        <w:rPr>
          <w:rFonts w:ascii="Arial" w:eastAsia="Lucida Sans Unicode" w:hAnsi="Arial" w:cs="Arial"/>
          <w:lang w:eastAsia="hi-IN" w:bidi="hi-IN"/>
        </w:rPr>
      </w:pPr>
      <w:r w:rsidRPr="00492E77">
        <w:rPr>
          <w:rFonts w:ascii="Arial" w:eastAsia="Lucida Sans Unicode" w:hAnsi="Arial" w:cs="Arial"/>
          <w:lang w:eastAsia="hi-IN" w:bidi="hi-IN"/>
        </w:rPr>
        <w:t>powiadomienie o odbiorze sygnału alarmowego pracowników Ochrony Szpitala,</w:t>
      </w:r>
    </w:p>
    <w:p w:rsidR="004F4B38" w:rsidRPr="00492E77" w:rsidRDefault="004F4B38" w:rsidP="004F4B38">
      <w:pPr>
        <w:pStyle w:val="Akapitzlist"/>
        <w:widowControl w:val="0"/>
        <w:numPr>
          <w:ilvl w:val="0"/>
          <w:numId w:val="48"/>
        </w:numPr>
        <w:ind w:left="426" w:hanging="284"/>
        <w:jc w:val="both"/>
        <w:textAlignment w:val="baseline"/>
        <w:rPr>
          <w:rFonts w:ascii="Arial" w:eastAsia="Lucida Sans Unicode" w:hAnsi="Arial" w:cs="Arial"/>
          <w:lang w:eastAsia="hi-IN" w:bidi="hi-IN"/>
        </w:rPr>
      </w:pPr>
      <w:r w:rsidRPr="00492E77">
        <w:rPr>
          <w:rFonts w:ascii="Arial" w:eastAsia="Lucida Sans Unicode" w:hAnsi="Arial" w:cs="Arial"/>
          <w:lang w:eastAsia="hi-IN" w:bidi="hi-IN"/>
        </w:rPr>
        <w:t>monitoring + konserwacja.</w:t>
      </w:r>
    </w:p>
    <w:p w:rsidR="004F4B38" w:rsidRPr="00492E77" w:rsidRDefault="004F4B38" w:rsidP="004F4B38">
      <w:pPr>
        <w:pStyle w:val="Akapitzlist"/>
        <w:widowControl w:val="0"/>
        <w:numPr>
          <w:ilvl w:val="0"/>
          <w:numId w:val="4"/>
        </w:numPr>
        <w:jc w:val="both"/>
        <w:textAlignment w:val="baseline"/>
        <w:rPr>
          <w:rFonts w:ascii="Arial" w:eastAsia="Lucida Sans Unicode" w:hAnsi="Arial" w:cs="Arial"/>
          <w:b/>
          <w:bCs/>
          <w:lang w:eastAsia="hi-IN" w:bidi="hi-IN"/>
        </w:rPr>
      </w:pPr>
      <w:r w:rsidRPr="00492E77">
        <w:rPr>
          <w:rFonts w:ascii="Arial" w:eastAsia="Lucida Sans Unicode" w:hAnsi="Arial" w:cs="Arial"/>
          <w:b/>
          <w:bCs/>
          <w:lang w:eastAsia="hi-IN" w:bidi="hi-IN"/>
        </w:rPr>
        <w:t>Obsługę i konserwację systemu telewizji przemysłowej:</w:t>
      </w:r>
    </w:p>
    <w:p w:rsidR="004F4B38" w:rsidRPr="00492E77" w:rsidRDefault="004F4B38" w:rsidP="004F4B38">
      <w:pPr>
        <w:pStyle w:val="Standard"/>
        <w:widowControl w:val="0"/>
        <w:numPr>
          <w:ilvl w:val="0"/>
          <w:numId w:val="49"/>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 xml:space="preserve">Konserwacja celem utrzymania w stałej sprawności eksploatacyjnej, urządzenia i instalacje Systemu Telewizji Przemysłowej (dalej w skrócie CCTV), w obiekcie Szpitala Wojewódzkiego w Koszalinie przy ul. </w:t>
      </w:r>
      <w:r w:rsidRPr="00492E77">
        <w:rPr>
          <w:rFonts w:ascii="Arial" w:eastAsia="Lucida Sans Unicode" w:hAnsi="Arial" w:cs="Arial"/>
          <w:lang w:eastAsia="hi-IN" w:bidi="hi-IN"/>
        </w:rPr>
        <w:lastRenderedPageBreak/>
        <w:t>Chałubińskiego 7 poprzez okresowe sprawdzenie i dokonanie wszelkich niezbędnych poprawek, w szczególności:</w:t>
      </w:r>
    </w:p>
    <w:p w:rsidR="004F4B38" w:rsidRPr="00492E77" w:rsidRDefault="004F4B38" w:rsidP="004F4B38">
      <w:pPr>
        <w:pStyle w:val="Standard"/>
        <w:widowControl w:val="0"/>
        <w:numPr>
          <w:ilvl w:val="0"/>
          <w:numId w:val="50"/>
        </w:numPr>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sprawdzenie instalacji, rozmieszczenia i zamocowania całego wyposażenia urządzeń,</w:t>
      </w:r>
    </w:p>
    <w:p w:rsidR="004F4B38" w:rsidRPr="00492E77" w:rsidRDefault="004F4B38" w:rsidP="004F4B38">
      <w:pPr>
        <w:pStyle w:val="Standard"/>
        <w:widowControl w:val="0"/>
        <w:numPr>
          <w:ilvl w:val="0"/>
          <w:numId w:val="50"/>
        </w:numPr>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sprawdzenie poprawności działania wszystkich kamer,</w:t>
      </w:r>
    </w:p>
    <w:p w:rsidR="004F4B38" w:rsidRPr="00492E77" w:rsidRDefault="004F4B38" w:rsidP="004F4B38">
      <w:pPr>
        <w:pStyle w:val="Standard"/>
        <w:widowControl w:val="0"/>
        <w:numPr>
          <w:ilvl w:val="0"/>
          <w:numId w:val="50"/>
        </w:numPr>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sprawdzenie zgodności z wymaganiami wszystkich połączeń giętkich,</w:t>
      </w:r>
    </w:p>
    <w:p w:rsidR="004F4B38" w:rsidRPr="00492E77" w:rsidRDefault="004F4B38" w:rsidP="004F4B38">
      <w:pPr>
        <w:pStyle w:val="Standard"/>
        <w:widowControl w:val="0"/>
        <w:numPr>
          <w:ilvl w:val="0"/>
          <w:numId w:val="50"/>
        </w:numPr>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sprawdzenie czy zasilacze główne i rezerwowe pracują i są sprawne,</w:t>
      </w:r>
    </w:p>
    <w:p w:rsidR="004F4B38" w:rsidRPr="00492E77" w:rsidRDefault="004F4B38" w:rsidP="004F4B38">
      <w:pPr>
        <w:pStyle w:val="Standard"/>
        <w:widowControl w:val="0"/>
        <w:numPr>
          <w:ilvl w:val="0"/>
          <w:numId w:val="50"/>
        </w:numPr>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sprawdzenie rejestratora i oczyszczenie filtra powietrza,</w:t>
      </w:r>
    </w:p>
    <w:p w:rsidR="004F4B38" w:rsidRPr="00492E77" w:rsidRDefault="004F4B38" w:rsidP="004F4B38">
      <w:pPr>
        <w:pStyle w:val="Standard"/>
        <w:widowControl w:val="0"/>
        <w:numPr>
          <w:ilvl w:val="0"/>
          <w:numId w:val="50"/>
        </w:numPr>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sprawdzenie poprawności działania każdego urządzenia transmisji wizji przy współpracy z osobą odpowiedzialną ze strony Zamawiającego,</w:t>
      </w:r>
    </w:p>
    <w:p w:rsidR="004F4B38" w:rsidRPr="00492E77" w:rsidRDefault="004F4B38" w:rsidP="004F4B38">
      <w:pPr>
        <w:pStyle w:val="Standard"/>
        <w:widowControl w:val="0"/>
        <w:numPr>
          <w:ilvl w:val="0"/>
          <w:numId w:val="50"/>
        </w:numPr>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sprawdzenie czy system CCTV jest całkowicie w stanie gotowości do pracy,</w:t>
      </w:r>
    </w:p>
    <w:p w:rsidR="004F4B38" w:rsidRPr="00492E77" w:rsidRDefault="004F4B38" w:rsidP="004F4B38">
      <w:pPr>
        <w:pStyle w:val="Standard"/>
        <w:widowControl w:val="0"/>
        <w:numPr>
          <w:ilvl w:val="0"/>
          <w:numId w:val="50"/>
        </w:numPr>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 xml:space="preserve">usunięcie zanieczyszczeń ze wszystkich elementów optycznych wystawionych na bezpośrednie działanie czynników atmosferycznych (szkła obudów zewnętrznych, klosze wandaloodporne, </w:t>
      </w:r>
      <w:proofErr w:type="spellStart"/>
      <w:r w:rsidRPr="00492E77">
        <w:rPr>
          <w:rFonts w:ascii="Arial" w:eastAsia="Lucida Sans Unicode" w:hAnsi="Arial" w:cs="Arial"/>
          <w:lang w:eastAsia="hi-IN" w:bidi="hi-IN"/>
        </w:rPr>
        <w:t>doświetlacze</w:t>
      </w:r>
      <w:proofErr w:type="spellEnd"/>
      <w:r w:rsidRPr="00492E77">
        <w:rPr>
          <w:rFonts w:ascii="Arial" w:eastAsia="Lucida Sans Unicode" w:hAnsi="Arial" w:cs="Arial"/>
          <w:lang w:eastAsia="hi-IN" w:bidi="hi-IN"/>
        </w:rPr>
        <w:t xml:space="preserve"> IR, itp.).</w:t>
      </w:r>
    </w:p>
    <w:p w:rsidR="004F4B38" w:rsidRPr="00492E77" w:rsidRDefault="004F4B38" w:rsidP="004F4B38">
      <w:pPr>
        <w:pStyle w:val="Standard"/>
        <w:widowControl w:val="0"/>
        <w:numPr>
          <w:ilvl w:val="0"/>
          <w:numId w:val="49"/>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obsługa systemu CCTV obejmująca doraźną obserwację wizji z kamer wraz z podejmowaniem interwencji w przypadku zagrożeń,</w:t>
      </w:r>
    </w:p>
    <w:p w:rsidR="004F4B38" w:rsidRPr="00492E77" w:rsidRDefault="004F4B38" w:rsidP="004F4B38">
      <w:pPr>
        <w:pStyle w:val="Standard"/>
        <w:widowControl w:val="0"/>
        <w:numPr>
          <w:ilvl w:val="0"/>
          <w:numId w:val="49"/>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Czynności opisane:</w:t>
      </w:r>
    </w:p>
    <w:p w:rsidR="004F4B38" w:rsidRPr="00492E77" w:rsidRDefault="004F4B38" w:rsidP="004F4B38">
      <w:pPr>
        <w:pStyle w:val="Standard"/>
        <w:widowControl w:val="0"/>
        <w:numPr>
          <w:ilvl w:val="0"/>
          <w:numId w:val="51"/>
        </w:numPr>
        <w:autoSpaceDN/>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w pkt 1) lit. b, e i h wykonywane będą raz na 3 miesiące,</w:t>
      </w:r>
    </w:p>
    <w:p w:rsidR="004F4B38" w:rsidRPr="00492E77" w:rsidRDefault="004F4B38" w:rsidP="004F4B38">
      <w:pPr>
        <w:pStyle w:val="Standard"/>
        <w:widowControl w:val="0"/>
        <w:numPr>
          <w:ilvl w:val="0"/>
          <w:numId w:val="51"/>
        </w:numPr>
        <w:autoSpaceDN/>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w pkt.1) lit. a, c, d, f, g wykonywane będą raz na 6 miesięcy.</w:t>
      </w:r>
    </w:p>
    <w:p w:rsidR="004F4B38" w:rsidRPr="00492E77" w:rsidRDefault="004F4B38" w:rsidP="004F4B38">
      <w:pPr>
        <w:pStyle w:val="Standard"/>
        <w:widowControl w:val="0"/>
        <w:numPr>
          <w:ilvl w:val="0"/>
          <w:numId w:val="49"/>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Zamawiający umożliwi Wykonawcy realizację jego obowiązków, w szczególności poprzez zapewnienie dostępu do CCTV oraz stworzenie możliwości kontroli jego sprawności.</w:t>
      </w:r>
    </w:p>
    <w:p w:rsidR="004F4B38" w:rsidRPr="00492E77" w:rsidRDefault="004F4B38" w:rsidP="004F4B38">
      <w:pPr>
        <w:pStyle w:val="Standard"/>
        <w:widowControl w:val="0"/>
        <w:numPr>
          <w:ilvl w:val="0"/>
          <w:numId w:val="49"/>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Naprawy urządzeń i instalacji, wykraczające poza czynności określone w pkt.1. dokonywane będą według następujących zasad:</w:t>
      </w:r>
    </w:p>
    <w:p w:rsidR="004F4B38" w:rsidRPr="00492E77" w:rsidRDefault="004F4B38" w:rsidP="004F4B38">
      <w:pPr>
        <w:pStyle w:val="Standard"/>
        <w:widowControl w:val="0"/>
        <w:numPr>
          <w:ilvl w:val="0"/>
          <w:numId w:val="52"/>
        </w:numPr>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nieodpłatnie przez okres 12 miesięcy od daty protokolarnego przekazania do użytku systemu dla urządzeń i instalacji dostarczonych lub wykonanych przez Zamawiającego, w przypadku ich samoistnego uszkodzenia;</w:t>
      </w:r>
    </w:p>
    <w:p w:rsidR="004F4B38" w:rsidRPr="00492E77" w:rsidRDefault="004F4B38" w:rsidP="004F4B38">
      <w:pPr>
        <w:pStyle w:val="Standard"/>
        <w:widowControl w:val="0"/>
        <w:numPr>
          <w:ilvl w:val="0"/>
          <w:numId w:val="52"/>
        </w:numPr>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odpłatnie po upływie okresu o którym mowa w lit. a;</w:t>
      </w:r>
    </w:p>
    <w:p w:rsidR="004F4B38" w:rsidRPr="00492E77" w:rsidRDefault="004F4B38" w:rsidP="004F4B38">
      <w:pPr>
        <w:pStyle w:val="Standard"/>
        <w:widowControl w:val="0"/>
        <w:numPr>
          <w:ilvl w:val="0"/>
          <w:numId w:val="52"/>
        </w:numPr>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odpłatnie w przypadku stwierdzenia dewastacji urządzeń i instalacji, ingerencji w nie osób nieupoważnionych przez Wykonawcę lub naruszenia plomb gwarancyjnych;</w:t>
      </w:r>
    </w:p>
    <w:p w:rsidR="004F4B38" w:rsidRPr="00492E77" w:rsidRDefault="004F4B38" w:rsidP="004F4B38">
      <w:pPr>
        <w:pStyle w:val="Standard"/>
        <w:widowControl w:val="0"/>
        <w:numPr>
          <w:ilvl w:val="0"/>
          <w:numId w:val="52"/>
        </w:numPr>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odpłatnie w przypadku uszkodzeń wynikłych w wyniku wyładowań atmosferycznych oraz uszkodzeń instalacji energetycznej.</w:t>
      </w:r>
    </w:p>
    <w:p w:rsidR="004F4B38" w:rsidRPr="00492E77" w:rsidRDefault="004F4B38" w:rsidP="004F4B38">
      <w:pPr>
        <w:pStyle w:val="Standard"/>
        <w:widowControl w:val="0"/>
        <w:numPr>
          <w:ilvl w:val="0"/>
          <w:numId w:val="52"/>
        </w:numPr>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odpłatnie, bez względu na okres użytkowania, dla urządzeń i instalacji dostarczonych lub wykonanych przez Zamawiającego bądź inną firmę czy osobę.</w:t>
      </w:r>
    </w:p>
    <w:p w:rsidR="004F4B38" w:rsidRPr="00492E77" w:rsidRDefault="004F4B38" w:rsidP="004F4B38">
      <w:pPr>
        <w:pStyle w:val="Standard"/>
        <w:widowControl w:val="0"/>
        <w:numPr>
          <w:ilvl w:val="0"/>
          <w:numId w:val="49"/>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Odpłatne naprawy urządzeń i instalacji oraz montaż urządzeń dodatkowych dokonywane są na podstawie odrębnych zleceń. Zamawiający powinien w szczególności:</w:t>
      </w:r>
    </w:p>
    <w:p w:rsidR="004F4B38" w:rsidRPr="00492E77" w:rsidRDefault="004F4B38" w:rsidP="004F4B38">
      <w:pPr>
        <w:pStyle w:val="Standard"/>
        <w:widowControl w:val="0"/>
        <w:numPr>
          <w:ilvl w:val="0"/>
          <w:numId w:val="53"/>
        </w:numPr>
        <w:autoSpaceDN/>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zlecić wykonanie odpłatnej naprawy na uzasadniony wniosek Wykonawcy oraz umożliwić mu wykonanie związanych czynności,</w:t>
      </w:r>
    </w:p>
    <w:p w:rsidR="004F4B38" w:rsidRPr="00492E77" w:rsidRDefault="004F4B38" w:rsidP="004F4B38">
      <w:pPr>
        <w:pStyle w:val="Standard"/>
        <w:widowControl w:val="0"/>
        <w:numPr>
          <w:ilvl w:val="0"/>
          <w:numId w:val="53"/>
        </w:numPr>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odebrać komisyjnie wykonane prace w ciągu 2 dni od daty powiadomienia przez Wykonawcę,</w:t>
      </w:r>
    </w:p>
    <w:p w:rsidR="004F4B38" w:rsidRPr="00492E77" w:rsidRDefault="004F4B38" w:rsidP="004F4B38">
      <w:pPr>
        <w:pStyle w:val="Standard"/>
        <w:widowControl w:val="0"/>
        <w:numPr>
          <w:ilvl w:val="0"/>
          <w:numId w:val="49"/>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W przypadku, o którym mowa w pkt.5. Wykonawca, po uzyskaniu informacji o niesprawności CCTV i umożliwieniu mu dostępu do niego, niezwłocznie w czasie nie dłuższym niż 24 godzin dokona niezbędnych napraw.</w:t>
      </w:r>
    </w:p>
    <w:p w:rsidR="004F4B38" w:rsidRPr="00131AFF" w:rsidRDefault="004F4B38" w:rsidP="004F4B38">
      <w:pPr>
        <w:pStyle w:val="Standard"/>
        <w:widowControl w:val="0"/>
        <w:numPr>
          <w:ilvl w:val="0"/>
          <w:numId w:val="49"/>
        </w:numPr>
        <w:ind w:left="426" w:hanging="284"/>
        <w:jc w:val="both"/>
        <w:rPr>
          <w:rFonts w:ascii="Arial" w:eastAsia="Lucida Sans Unicode" w:hAnsi="Arial" w:cs="Arial"/>
          <w:lang w:eastAsia="hi-IN" w:bidi="hi-IN"/>
        </w:rPr>
      </w:pPr>
      <w:r w:rsidRPr="00492E77">
        <w:rPr>
          <w:rFonts w:ascii="Arial" w:eastAsia="Lucida Sans Unicode" w:hAnsi="Arial" w:cs="Arial"/>
          <w:lang w:eastAsia="hi-IN" w:bidi="hi-IN"/>
        </w:rPr>
        <w:t xml:space="preserve">Zamawiający wyznacza ………………… jako osobę reprezentującą jego interesy, która zobowiązana jest do </w:t>
      </w:r>
      <w:r w:rsidRPr="00131AFF">
        <w:rPr>
          <w:rFonts w:ascii="Arial" w:eastAsia="Lucida Sans Unicode" w:hAnsi="Arial" w:cs="Arial"/>
          <w:lang w:eastAsia="hi-IN" w:bidi="hi-IN"/>
        </w:rPr>
        <w:t>stałej współpracy z Wykonawcą.</w:t>
      </w:r>
    </w:p>
    <w:p w:rsidR="00836EE1" w:rsidRPr="00131AFF" w:rsidRDefault="00836EE1" w:rsidP="00836EE1">
      <w:pPr>
        <w:pStyle w:val="Standard"/>
        <w:widowControl w:val="0"/>
        <w:numPr>
          <w:ilvl w:val="0"/>
          <w:numId w:val="4"/>
        </w:numPr>
        <w:jc w:val="both"/>
        <w:rPr>
          <w:rFonts w:ascii="Arial" w:eastAsia="Lucida Sans Unicode" w:hAnsi="Arial" w:cs="Arial"/>
          <w:lang w:eastAsia="hi-IN" w:bidi="hi-IN"/>
        </w:rPr>
      </w:pPr>
      <w:r w:rsidRPr="00131AFF">
        <w:rPr>
          <w:rFonts w:ascii="Arial" w:hAnsi="Arial" w:cs="Arial"/>
          <w:b/>
        </w:rPr>
        <w:t>Ochronę w systemie dyskretnego ostrzegania: Magazynu Rzeczy Chorego Szpitala Wojewódzkiego w Koszalinie przy ul. Chałubińskiego 7 wraz z dozorem technicznym urządzeń systemu sygnalizacji napadu.</w:t>
      </w:r>
    </w:p>
    <w:p w:rsidR="00836EE1" w:rsidRPr="00131AFF" w:rsidRDefault="00836EE1" w:rsidP="00836EE1">
      <w:pPr>
        <w:pStyle w:val="Akapitzlist"/>
        <w:numPr>
          <w:ilvl w:val="0"/>
          <w:numId w:val="57"/>
        </w:numPr>
        <w:suppressAutoHyphens w:val="0"/>
        <w:ind w:left="426" w:hanging="284"/>
        <w:jc w:val="both"/>
        <w:rPr>
          <w:rFonts w:ascii="Arial" w:hAnsi="Arial" w:cs="Arial"/>
        </w:rPr>
      </w:pPr>
      <w:r w:rsidRPr="00131AFF">
        <w:rPr>
          <w:rFonts w:ascii="Arial" w:hAnsi="Arial" w:cs="Arial"/>
        </w:rPr>
        <w:t>W zakresie ochrony w systemie dyskretnego ostrzegania, Wykonawca zobowiązany jest do:</w:t>
      </w:r>
    </w:p>
    <w:p w:rsidR="00836EE1" w:rsidRPr="00131AFF" w:rsidRDefault="00836EE1" w:rsidP="00836EE1">
      <w:pPr>
        <w:pStyle w:val="Akapitzlist"/>
        <w:numPr>
          <w:ilvl w:val="0"/>
          <w:numId w:val="58"/>
        </w:numPr>
        <w:suppressAutoHyphens w:val="0"/>
        <w:ind w:left="567" w:hanging="283"/>
        <w:jc w:val="both"/>
        <w:rPr>
          <w:rFonts w:ascii="Arial" w:hAnsi="Arial" w:cs="Arial"/>
        </w:rPr>
      </w:pPr>
      <w:r w:rsidRPr="00131AFF">
        <w:rPr>
          <w:rFonts w:ascii="Arial" w:hAnsi="Arial" w:cs="Arial"/>
        </w:rPr>
        <w:t>włączenia obiektów do Alarmowego Centrum Odbiorczego w zakresie powiadamiania o napadzie;</w:t>
      </w:r>
    </w:p>
    <w:p w:rsidR="00836EE1" w:rsidRPr="00131AFF" w:rsidRDefault="00836EE1" w:rsidP="00836EE1">
      <w:pPr>
        <w:pStyle w:val="Akapitzlist"/>
        <w:numPr>
          <w:ilvl w:val="0"/>
          <w:numId w:val="58"/>
        </w:numPr>
        <w:suppressAutoHyphens w:val="0"/>
        <w:ind w:left="567" w:hanging="283"/>
        <w:jc w:val="both"/>
        <w:rPr>
          <w:rFonts w:ascii="Arial" w:hAnsi="Arial" w:cs="Arial"/>
        </w:rPr>
      </w:pPr>
      <w:r w:rsidRPr="00131AFF">
        <w:rPr>
          <w:rFonts w:ascii="Arial" w:hAnsi="Arial" w:cs="Arial"/>
        </w:rPr>
        <w:t>monitorowania przez Alarmowe Centrum Odbiorcze Wykonawcy sygnałów z lokalnego systemu alarmowego chronionych obiektów,</w:t>
      </w:r>
      <w:r w:rsidR="00CA4BEF" w:rsidRPr="00131AFF">
        <w:rPr>
          <w:rFonts w:ascii="Arial" w:hAnsi="Arial" w:cs="Arial"/>
        </w:rPr>
        <w:t xml:space="preserve"> </w:t>
      </w:r>
      <w:r w:rsidRPr="00131AFF">
        <w:rPr>
          <w:rFonts w:ascii="Arial" w:hAnsi="Arial" w:cs="Arial"/>
        </w:rPr>
        <w:t>w przypadku zagrożenia, bezzwłocznego wysyłania grupy interwencyjnej w ilości 2 osób, powiadomienie osoby wskazanej przez Zamawiającego oraz dyżurnego Komendy Policji;</w:t>
      </w:r>
    </w:p>
    <w:p w:rsidR="00836EE1" w:rsidRPr="00131AFF" w:rsidRDefault="00836EE1" w:rsidP="00836EE1">
      <w:pPr>
        <w:pStyle w:val="Akapitzlist"/>
        <w:numPr>
          <w:ilvl w:val="0"/>
          <w:numId w:val="58"/>
        </w:numPr>
        <w:suppressAutoHyphens w:val="0"/>
        <w:ind w:left="567" w:hanging="283"/>
        <w:jc w:val="both"/>
        <w:rPr>
          <w:rFonts w:ascii="Arial" w:hAnsi="Arial" w:cs="Arial"/>
        </w:rPr>
      </w:pPr>
      <w:r w:rsidRPr="00131AFF">
        <w:rPr>
          <w:rFonts w:ascii="Arial" w:hAnsi="Arial" w:cs="Arial"/>
        </w:rPr>
        <w:t>czuwania grupy interwencyjnej w miejscu wyznaczonym przez Wykonawcę i jego niezwłocznej reakcji na każdy sygnał alarmowy z obiektu (napad);</w:t>
      </w:r>
    </w:p>
    <w:p w:rsidR="00836EE1" w:rsidRPr="00131AFF" w:rsidRDefault="00836EE1" w:rsidP="00836EE1">
      <w:pPr>
        <w:pStyle w:val="Akapitzlist"/>
        <w:numPr>
          <w:ilvl w:val="0"/>
          <w:numId w:val="58"/>
        </w:numPr>
        <w:suppressAutoHyphens w:val="0"/>
        <w:ind w:left="567" w:hanging="283"/>
        <w:jc w:val="both"/>
        <w:rPr>
          <w:rFonts w:ascii="Arial" w:hAnsi="Arial" w:cs="Arial"/>
        </w:rPr>
      </w:pPr>
      <w:r w:rsidRPr="00131AFF">
        <w:rPr>
          <w:rFonts w:ascii="Arial" w:hAnsi="Arial" w:cs="Arial"/>
        </w:rPr>
        <w:t>rejestrowanie sygnałów z obiektów i udostępnianie wydruków z rejestru na żądanie Zamawiającego. Wydruki sygnałów będą archiwizowane przez okres 3 miesięcy.</w:t>
      </w:r>
    </w:p>
    <w:p w:rsidR="00836EE1" w:rsidRPr="00131AFF" w:rsidRDefault="00836EE1" w:rsidP="00836EE1">
      <w:pPr>
        <w:pStyle w:val="Akapitzlist"/>
        <w:numPr>
          <w:ilvl w:val="0"/>
          <w:numId w:val="58"/>
        </w:numPr>
        <w:suppressAutoHyphens w:val="0"/>
        <w:ind w:left="567" w:hanging="283"/>
        <w:jc w:val="both"/>
        <w:rPr>
          <w:rFonts w:ascii="Arial" w:hAnsi="Arial" w:cs="Arial"/>
        </w:rPr>
      </w:pPr>
      <w:r w:rsidRPr="00131AFF">
        <w:rPr>
          <w:rFonts w:ascii="Arial" w:hAnsi="Arial" w:cs="Arial"/>
        </w:rPr>
        <w:t>Usługi, o których mowa w ust. 1 lit. b, c, d będą świadczone nieprzerwanie, codziennie przez całą dobę, od chwili włączenia obiektu do Alarmowego Centrum Odbiorczego Wykonawcy oraz pod warunkiem sprawności lokalnego systemu alarmowego.</w:t>
      </w:r>
    </w:p>
    <w:p w:rsidR="00836EE1" w:rsidRPr="00131AFF" w:rsidRDefault="00836EE1" w:rsidP="00836EE1">
      <w:pPr>
        <w:pStyle w:val="Akapitzlist"/>
        <w:numPr>
          <w:ilvl w:val="0"/>
          <w:numId w:val="58"/>
        </w:numPr>
        <w:suppressAutoHyphens w:val="0"/>
        <w:ind w:left="567" w:hanging="283"/>
        <w:jc w:val="both"/>
        <w:rPr>
          <w:rFonts w:ascii="Arial" w:hAnsi="Arial" w:cs="Arial"/>
        </w:rPr>
      </w:pPr>
      <w:r w:rsidRPr="00131AFF">
        <w:rPr>
          <w:rFonts w:ascii="Arial" w:hAnsi="Arial" w:cs="Arial"/>
        </w:rPr>
        <w:t>Wykonawca zobowiązuje się stawiać w chronionym obiekcie w czasie nie dłuższym niż … minut od chwili odebrania sygnałów.</w:t>
      </w:r>
    </w:p>
    <w:p w:rsidR="00836EE1" w:rsidRPr="00131AFF" w:rsidRDefault="00836EE1" w:rsidP="00836EE1">
      <w:pPr>
        <w:pStyle w:val="Akapitzlist"/>
        <w:numPr>
          <w:ilvl w:val="0"/>
          <w:numId w:val="57"/>
        </w:numPr>
        <w:suppressAutoHyphens w:val="0"/>
        <w:ind w:left="426" w:hanging="284"/>
        <w:jc w:val="both"/>
        <w:rPr>
          <w:rFonts w:ascii="Arial" w:hAnsi="Arial" w:cs="Arial"/>
        </w:rPr>
      </w:pPr>
      <w:r w:rsidRPr="00131AFF">
        <w:rPr>
          <w:rFonts w:ascii="Arial" w:hAnsi="Arial" w:cs="Arial"/>
        </w:rPr>
        <w:t>W zakresie dozoru technicznego urządzeń systemu sygnalizacji napadu, Wykonawca zobowiązany jest do:</w:t>
      </w:r>
    </w:p>
    <w:p w:rsidR="00836EE1" w:rsidRPr="00131AFF" w:rsidRDefault="00836EE1" w:rsidP="00836EE1">
      <w:pPr>
        <w:pStyle w:val="Akapitzlist"/>
        <w:numPr>
          <w:ilvl w:val="0"/>
          <w:numId w:val="59"/>
        </w:numPr>
        <w:suppressAutoHyphens w:val="0"/>
        <w:ind w:left="567" w:hanging="283"/>
        <w:jc w:val="both"/>
        <w:rPr>
          <w:rFonts w:ascii="Arial" w:hAnsi="Arial" w:cs="Arial"/>
        </w:rPr>
      </w:pPr>
      <w:r w:rsidRPr="00131AFF">
        <w:rPr>
          <w:rFonts w:ascii="Arial" w:hAnsi="Arial" w:cs="Arial"/>
        </w:rPr>
        <w:t xml:space="preserve">całodobowego serwisu urządzeń systemu sygnalizacji napadu, tj. pozostawania w gotowości do usunięcia uszkodzenia bądź usterki uniemożliwiającej przesyłanie sygnałów alarmowych z obiektów, do Centrum </w:t>
      </w:r>
      <w:r w:rsidRPr="00131AFF">
        <w:rPr>
          <w:rFonts w:ascii="Arial" w:hAnsi="Arial" w:cs="Arial"/>
        </w:rPr>
        <w:lastRenderedPageBreak/>
        <w:t>Monitorowania Alarmów. Wykonawca zobowiązuje się świadczyć usługi serwisowe niezwłocznie, tj. nie później niż w terminie 12 godzin od zgłoszenia uszkodzenia lub usterki;</w:t>
      </w:r>
    </w:p>
    <w:p w:rsidR="00836EE1" w:rsidRPr="00131AFF" w:rsidRDefault="00836EE1" w:rsidP="00836EE1">
      <w:pPr>
        <w:pStyle w:val="Akapitzlist"/>
        <w:numPr>
          <w:ilvl w:val="0"/>
          <w:numId w:val="59"/>
        </w:numPr>
        <w:suppressAutoHyphens w:val="0"/>
        <w:ind w:left="567" w:hanging="283"/>
        <w:jc w:val="both"/>
        <w:rPr>
          <w:rFonts w:ascii="Arial" w:hAnsi="Arial" w:cs="Arial"/>
        </w:rPr>
      </w:pPr>
      <w:r w:rsidRPr="00131AFF">
        <w:rPr>
          <w:rFonts w:ascii="Arial" w:hAnsi="Arial" w:cs="Arial"/>
        </w:rPr>
        <w:t>wykonania, raz na pół roku, usług konserwacji urządzeń lokalnego systemu alarmowego polegających na:</w:t>
      </w:r>
    </w:p>
    <w:p w:rsidR="00836EE1" w:rsidRPr="00131AFF" w:rsidRDefault="00836EE1" w:rsidP="00836EE1">
      <w:pPr>
        <w:pStyle w:val="Akapitzlist"/>
        <w:numPr>
          <w:ilvl w:val="0"/>
          <w:numId w:val="60"/>
        </w:numPr>
        <w:suppressAutoHyphens w:val="0"/>
        <w:ind w:left="567" w:hanging="207"/>
        <w:jc w:val="both"/>
        <w:rPr>
          <w:rFonts w:ascii="Arial" w:hAnsi="Arial" w:cs="Arial"/>
        </w:rPr>
      </w:pPr>
      <w:r w:rsidRPr="00131AFF">
        <w:rPr>
          <w:rFonts w:ascii="Arial" w:hAnsi="Arial" w:cs="Arial"/>
        </w:rPr>
        <w:t xml:space="preserve">sprawdzeniu stanu centrali, szyfratorów, sygnalizatorów </w:t>
      </w:r>
      <w:proofErr w:type="spellStart"/>
      <w:r w:rsidRPr="00131AFF">
        <w:rPr>
          <w:rFonts w:ascii="Arial" w:hAnsi="Arial" w:cs="Arial"/>
        </w:rPr>
        <w:t>optyczno</w:t>
      </w:r>
      <w:proofErr w:type="spellEnd"/>
      <w:r w:rsidRPr="00131AFF">
        <w:rPr>
          <w:rFonts w:ascii="Arial" w:hAnsi="Arial" w:cs="Arial"/>
        </w:rPr>
        <w:t xml:space="preserve"> – akustycznych, zasilania awaryjnego i innych urządzeń systemu sygnalizowania napadu;</w:t>
      </w:r>
    </w:p>
    <w:p w:rsidR="00836EE1" w:rsidRPr="00131AFF" w:rsidRDefault="00836EE1" w:rsidP="00836EE1">
      <w:pPr>
        <w:pStyle w:val="Akapitzlist"/>
        <w:numPr>
          <w:ilvl w:val="0"/>
          <w:numId w:val="60"/>
        </w:numPr>
        <w:suppressAutoHyphens w:val="0"/>
        <w:ind w:left="567" w:hanging="207"/>
        <w:jc w:val="both"/>
        <w:rPr>
          <w:rFonts w:ascii="Arial" w:hAnsi="Arial" w:cs="Arial"/>
        </w:rPr>
      </w:pPr>
      <w:r w:rsidRPr="00131AFF">
        <w:rPr>
          <w:rFonts w:ascii="Arial" w:hAnsi="Arial" w:cs="Arial"/>
        </w:rPr>
        <w:t>wymianie zużytych bezpieczników;</w:t>
      </w:r>
    </w:p>
    <w:p w:rsidR="00836EE1" w:rsidRPr="00131AFF" w:rsidRDefault="00836EE1" w:rsidP="00836EE1">
      <w:pPr>
        <w:pStyle w:val="Akapitzlist"/>
        <w:numPr>
          <w:ilvl w:val="0"/>
          <w:numId w:val="60"/>
        </w:numPr>
        <w:suppressAutoHyphens w:val="0"/>
        <w:ind w:left="567" w:hanging="207"/>
        <w:jc w:val="both"/>
        <w:rPr>
          <w:rFonts w:ascii="Arial" w:hAnsi="Arial" w:cs="Arial"/>
        </w:rPr>
      </w:pPr>
      <w:r w:rsidRPr="00131AFF">
        <w:rPr>
          <w:rFonts w:ascii="Arial" w:hAnsi="Arial" w:cs="Arial"/>
        </w:rPr>
        <w:t>sprawdzeniu całości okablowania, stanu akumulatorów i pomiaru napięć w punktach pomiarowych;</w:t>
      </w:r>
    </w:p>
    <w:p w:rsidR="00836EE1" w:rsidRPr="00131AFF" w:rsidRDefault="00836EE1" w:rsidP="00836EE1">
      <w:pPr>
        <w:pStyle w:val="Akapitzlist"/>
        <w:numPr>
          <w:ilvl w:val="0"/>
          <w:numId w:val="60"/>
        </w:numPr>
        <w:suppressAutoHyphens w:val="0"/>
        <w:ind w:left="567" w:hanging="207"/>
        <w:jc w:val="both"/>
        <w:rPr>
          <w:rFonts w:ascii="Arial" w:hAnsi="Arial" w:cs="Arial"/>
        </w:rPr>
      </w:pPr>
      <w:r w:rsidRPr="00131AFF">
        <w:rPr>
          <w:rFonts w:ascii="Arial" w:hAnsi="Arial" w:cs="Arial"/>
        </w:rPr>
        <w:t>sprawdzeniu sprawności działania całego systemu poprzez wywołanie próbnego alarmu;</w:t>
      </w:r>
    </w:p>
    <w:p w:rsidR="00836EE1" w:rsidRPr="00131AFF" w:rsidRDefault="00836EE1" w:rsidP="00836EE1">
      <w:pPr>
        <w:pStyle w:val="Akapitzlist"/>
        <w:numPr>
          <w:ilvl w:val="0"/>
          <w:numId w:val="59"/>
        </w:numPr>
        <w:suppressAutoHyphens w:val="0"/>
        <w:ind w:left="567" w:hanging="283"/>
        <w:jc w:val="both"/>
        <w:rPr>
          <w:rFonts w:ascii="Arial" w:hAnsi="Arial" w:cs="Arial"/>
        </w:rPr>
      </w:pPr>
      <w:r w:rsidRPr="00131AFF">
        <w:rPr>
          <w:rFonts w:ascii="Arial" w:hAnsi="Arial" w:cs="Arial"/>
        </w:rPr>
        <w:t>Zamawiający będzie zgłaszał Wykonawcy ewentualne uszkodzenia, usterki urządzeń systemu sygnalizacji napadu pod numery telefonów (wskazanych przez Wykonawcę).</w:t>
      </w:r>
    </w:p>
    <w:p w:rsidR="00836EE1" w:rsidRPr="00131AFF" w:rsidRDefault="00836EE1" w:rsidP="00836EE1">
      <w:pPr>
        <w:pStyle w:val="Akapitzlist"/>
        <w:numPr>
          <w:ilvl w:val="0"/>
          <w:numId w:val="59"/>
        </w:numPr>
        <w:suppressAutoHyphens w:val="0"/>
        <w:ind w:left="567" w:hanging="283"/>
        <w:jc w:val="both"/>
        <w:rPr>
          <w:rFonts w:ascii="Arial" w:hAnsi="Arial" w:cs="Arial"/>
        </w:rPr>
      </w:pPr>
      <w:r w:rsidRPr="00131AFF">
        <w:rPr>
          <w:rFonts w:ascii="Arial" w:hAnsi="Arial" w:cs="Arial"/>
        </w:rPr>
        <w:t>serwis oraz konserwacja, o których mowa w pkt 2, nie obejmują:</w:t>
      </w:r>
    </w:p>
    <w:p w:rsidR="00836EE1" w:rsidRPr="00131AFF" w:rsidRDefault="00836EE1" w:rsidP="00836EE1">
      <w:pPr>
        <w:pStyle w:val="Akapitzlist"/>
        <w:numPr>
          <w:ilvl w:val="0"/>
          <w:numId w:val="61"/>
        </w:numPr>
        <w:suppressAutoHyphens w:val="0"/>
        <w:ind w:left="567" w:hanging="207"/>
        <w:jc w:val="both"/>
        <w:rPr>
          <w:rFonts w:ascii="Arial" w:hAnsi="Arial" w:cs="Arial"/>
        </w:rPr>
      </w:pPr>
      <w:r w:rsidRPr="00131AFF">
        <w:rPr>
          <w:rFonts w:ascii="Arial" w:hAnsi="Arial" w:cs="Arial"/>
        </w:rPr>
        <w:t>uszkodzeń urządzeń wywołanych przez działania osób trzecich lub osób nieupoważnionych do serwisu lub konserwacji przedmiotowych urządzeń;</w:t>
      </w:r>
    </w:p>
    <w:p w:rsidR="00836EE1" w:rsidRPr="00131AFF" w:rsidRDefault="00836EE1" w:rsidP="00836EE1">
      <w:pPr>
        <w:pStyle w:val="Akapitzlist"/>
        <w:numPr>
          <w:ilvl w:val="0"/>
          <w:numId w:val="61"/>
        </w:numPr>
        <w:suppressAutoHyphens w:val="0"/>
        <w:ind w:left="567" w:hanging="207"/>
        <w:jc w:val="both"/>
        <w:rPr>
          <w:rFonts w:ascii="Arial" w:hAnsi="Arial" w:cs="Arial"/>
        </w:rPr>
      </w:pPr>
      <w:r w:rsidRPr="00131AFF">
        <w:rPr>
          <w:rFonts w:ascii="Arial" w:hAnsi="Arial" w:cs="Arial"/>
        </w:rPr>
        <w:t>uszkodzeń powstałych w wyniku niewłaściwej obsługi eksploatacyjnej;</w:t>
      </w:r>
    </w:p>
    <w:p w:rsidR="00836EE1" w:rsidRPr="00131AFF" w:rsidRDefault="00836EE1" w:rsidP="00836EE1">
      <w:pPr>
        <w:pStyle w:val="Akapitzlist"/>
        <w:numPr>
          <w:ilvl w:val="0"/>
          <w:numId w:val="61"/>
        </w:numPr>
        <w:suppressAutoHyphens w:val="0"/>
        <w:ind w:left="567" w:hanging="207"/>
        <w:jc w:val="both"/>
        <w:rPr>
          <w:rFonts w:ascii="Arial" w:hAnsi="Arial" w:cs="Arial"/>
        </w:rPr>
      </w:pPr>
      <w:r w:rsidRPr="00131AFF">
        <w:rPr>
          <w:rFonts w:ascii="Arial" w:hAnsi="Arial" w:cs="Arial"/>
        </w:rPr>
        <w:t>uszkodzeń powstałych w warunkach niezgodnych z wymaganiami producenta urządzeń i zaleceniami instalatora;</w:t>
      </w:r>
    </w:p>
    <w:p w:rsidR="00836EE1" w:rsidRPr="00131AFF" w:rsidRDefault="00836EE1" w:rsidP="00836EE1">
      <w:pPr>
        <w:pStyle w:val="Akapitzlist"/>
        <w:numPr>
          <w:ilvl w:val="0"/>
          <w:numId w:val="61"/>
        </w:numPr>
        <w:suppressAutoHyphens w:val="0"/>
        <w:ind w:left="567" w:hanging="207"/>
        <w:jc w:val="both"/>
        <w:rPr>
          <w:rFonts w:ascii="Arial" w:hAnsi="Arial" w:cs="Arial"/>
        </w:rPr>
      </w:pPr>
      <w:r w:rsidRPr="00131AFF">
        <w:rPr>
          <w:rFonts w:ascii="Arial" w:hAnsi="Arial" w:cs="Arial"/>
        </w:rPr>
        <w:t>uszkodzeń urządzeń w czasie remontów, prac malarskich;</w:t>
      </w:r>
    </w:p>
    <w:p w:rsidR="00836EE1" w:rsidRPr="00131AFF" w:rsidRDefault="00836EE1" w:rsidP="00836EE1">
      <w:pPr>
        <w:pStyle w:val="Akapitzlist"/>
        <w:numPr>
          <w:ilvl w:val="0"/>
          <w:numId w:val="61"/>
        </w:numPr>
        <w:suppressAutoHyphens w:val="0"/>
        <w:ind w:left="567" w:hanging="207"/>
        <w:jc w:val="both"/>
        <w:rPr>
          <w:rFonts w:ascii="Arial" w:hAnsi="Arial" w:cs="Arial"/>
        </w:rPr>
      </w:pPr>
      <w:r w:rsidRPr="00131AFF">
        <w:rPr>
          <w:rFonts w:ascii="Arial" w:hAnsi="Arial" w:cs="Arial"/>
        </w:rPr>
        <w:t>uszkodzeń urządzeń wywołanych działaniem siły wyższej.</w:t>
      </w:r>
    </w:p>
    <w:p w:rsidR="00836EE1" w:rsidRPr="00131AFF" w:rsidRDefault="00836EE1" w:rsidP="00836EE1">
      <w:pPr>
        <w:pStyle w:val="Akapitzlist"/>
        <w:numPr>
          <w:ilvl w:val="0"/>
          <w:numId w:val="59"/>
        </w:numPr>
        <w:suppressAutoHyphens w:val="0"/>
        <w:ind w:left="567" w:hanging="283"/>
        <w:jc w:val="both"/>
        <w:rPr>
          <w:rFonts w:ascii="Arial" w:hAnsi="Arial" w:cs="Arial"/>
        </w:rPr>
      </w:pPr>
      <w:r w:rsidRPr="00131AFF">
        <w:rPr>
          <w:rFonts w:ascii="Arial" w:hAnsi="Arial" w:cs="Arial"/>
        </w:rPr>
        <w:t>w przypadkach, o których mowa w pkt 2 lit. d, Wykonawca przeprowadzi niezbędne naprawy lub konserwację na podstawie odrębnej umowy lub zlecenia.</w:t>
      </w:r>
    </w:p>
    <w:p w:rsidR="00836EE1" w:rsidRPr="00131AFF" w:rsidRDefault="00836EE1" w:rsidP="00836EE1">
      <w:pPr>
        <w:pStyle w:val="Akapitzlist"/>
        <w:numPr>
          <w:ilvl w:val="0"/>
          <w:numId w:val="57"/>
        </w:numPr>
        <w:suppressAutoHyphens w:val="0"/>
        <w:ind w:left="426" w:hanging="284"/>
        <w:jc w:val="both"/>
        <w:rPr>
          <w:rFonts w:ascii="Arial" w:hAnsi="Arial" w:cs="Arial"/>
        </w:rPr>
      </w:pPr>
      <w:r w:rsidRPr="00131AFF">
        <w:rPr>
          <w:rFonts w:ascii="Arial" w:hAnsi="Arial" w:cs="Arial"/>
        </w:rPr>
        <w:t>Wykonawca zobowiązuje się zainstalować w obiektach Zamawiającego moduł łączności radiowej. Moduł na czas trwania umowy pozostaje własnością Wykonawcy. Po rozwiązaniu umowy, Zamawiający zobowiązany jest do zwrotu modułu radiowego w terminie 3 dni od dnia rozwiązania umowy, w stanie niepogorszonym.</w:t>
      </w:r>
    </w:p>
    <w:p w:rsidR="00836EE1" w:rsidRPr="00131AFF" w:rsidRDefault="00836EE1" w:rsidP="00836EE1">
      <w:pPr>
        <w:pStyle w:val="Akapitzlist"/>
        <w:numPr>
          <w:ilvl w:val="0"/>
          <w:numId w:val="57"/>
        </w:numPr>
        <w:suppressAutoHyphens w:val="0"/>
        <w:ind w:left="426" w:hanging="284"/>
        <w:jc w:val="both"/>
        <w:rPr>
          <w:rFonts w:ascii="Arial" w:hAnsi="Arial" w:cs="Arial"/>
        </w:rPr>
      </w:pPr>
      <w:r w:rsidRPr="00131AFF">
        <w:rPr>
          <w:rFonts w:ascii="Arial" w:hAnsi="Arial" w:cs="Arial"/>
        </w:rPr>
        <w:t>W przypadku stwierdzenia awarii lokalnej instalacji alarmowej, do czasu naprawy urządzeń, Wykonawca pozostaje w gotowości do świadczenia usług w zakresie dyskretnego ostrzegania i z tego tytułu przysługuje mu wynagrodzenie w pełnej wysokości.</w:t>
      </w:r>
    </w:p>
    <w:p w:rsidR="00836EE1" w:rsidRPr="00131AFF" w:rsidRDefault="00836EE1" w:rsidP="00836EE1">
      <w:pPr>
        <w:pStyle w:val="Akapitzlist"/>
        <w:numPr>
          <w:ilvl w:val="0"/>
          <w:numId w:val="57"/>
        </w:numPr>
        <w:suppressAutoHyphens w:val="0"/>
        <w:ind w:left="426" w:hanging="284"/>
        <w:jc w:val="both"/>
        <w:rPr>
          <w:rFonts w:ascii="Arial" w:hAnsi="Arial" w:cs="Arial"/>
        </w:rPr>
      </w:pPr>
      <w:r w:rsidRPr="00131AFF">
        <w:rPr>
          <w:rFonts w:ascii="Arial" w:hAnsi="Arial" w:cs="Arial"/>
        </w:rPr>
        <w:t>W przypadku uszkodzenia systemu alarmowego w chronionym obiekcie lub konieczności objęcia obiektu ochroną fizyczną, Wykonawca zapewni ochronę obiektu do czasu przybycia Zamawiającego lub wskazanej przez niego osoby. Ochrona fizyczna będzie wykonywana nieodpłatnie do czasu przybycia osoby upoważnionej.</w:t>
      </w:r>
    </w:p>
    <w:p w:rsidR="00836EE1" w:rsidRPr="00131AFF" w:rsidRDefault="00836EE1" w:rsidP="00836EE1">
      <w:pPr>
        <w:pStyle w:val="Akapitzlist"/>
        <w:numPr>
          <w:ilvl w:val="0"/>
          <w:numId w:val="57"/>
        </w:numPr>
        <w:suppressAutoHyphens w:val="0"/>
        <w:ind w:left="426" w:hanging="284"/>
        <w:jc w:val="both"/>
        <w:rPr>
          <w:rFonts w:ascii="Arial" w:hAnsi="Arial" w:cs="Arial"/>
        </w:rPr>
      </w:pPr>
      <w:r w:rsidRPr="00131AFF">
        <w:rPr>
          <w:rFonts w:ascii="Arial" w:hAnsi="Arial" w:cs="Arial"/>
        </w:rPr>
        <w:t>Zamawiający i Wykonawca zachowają w tajemnicy wszelkie informacje związane z bezpieczeństwem funkcjonowania systemu w czasie i po rozwiązaniu niniejszej umowy.</w:t>
      </w:r>
    </w:p>
    <w:p w:rsidR="004F4B38" w:rsidRPr="00836EE1" w:rsidRDefault="004F4B38" w:rsidP="004F4B38">
      <w:pPr>
        <w:pStyle w:val="Standard"/>
        <w:widowControl w:val="0"/>
        <w:numPr>
          <w:ilvl w:val="0"/>
          <w:numId w:val="4"/>
        </w:numPr>
        <w:jc w:val="both"/>
        <w:rPr>
          <w:rFonts w:ascii="Arial" w:eastAsia="Lucida Sans Unicode" w:hAnsi="Arial" w:cs="Arial"/>
          <w:b/>
          <w:lang w:eastAsia="hi-IN" w:bidi="hi-IN"/>
        </w:rPr>
      </w:pPr>
      <w:r w:rsidRPr="00836EE1">
        <w:rPr>
          <w:rFonts w:ascii="Arial" w:eastAsia="Lucida Sans Unicode" w:hAnsi="Arial" w:cs="Arial"/>
          <w:b/>
          <w:lang w:eastAsia="hi-IN" w:bidi="hi-IN"/>
        </w:rPr>
        <w:t>Przegląd wraz z wystawieniem protokołu stanu technicznego monitoringu wizyjnego oraz sporządzenia planu modernizacji – zadanie jednorazowe.</w:t>
      </w:r>
    </w:p>
    <w:p w:rsidR="00836EE1" w:rsidRDefault="00836EE1" w:rsidP="004F4B38">
      <w:pPr>
        <w:pStyle w:val="Standard"/>
        <w:widowControl w:val="0"/>
        <w:jc w:val="center"/>
        <w:rPr>
          <w:rFonts w:ascii="Arial" w:eastAsia="Lucida Sans Unicode" w:hAnsi="Arial" w:cs="Arial"/>
          <w:lang w:eastAsia="hi-IN" w:bidi="hi-IN"/>
        </w:rPr>
      </w:pPr>
    </w:p>
    <w:p w:rsidR="004F4B38" w:rsidRPr="00492E77" w:rsidRDefault="004F4B38" w:rsidP="004F4B38">
      <w:pPr>
        <w:pStyle w:val="Standard"/>
        <w:widowControl w:val="0"/>
        <w:jc w:val="center"/>
        <w:rPr>
          <w:rFonts w:ascii="Arial" w:eastAsia="Lucida Sans Unicode" w:hAnsi="Arial" w:cs="Arial"/>
          <w:lang w:eastAsia="hi-IN" w:bidi="hi-IN"/>
        </w:rPr>
      </w:pPr>
      <w:r w:rsidRPr="005E5A26">
        <w:rPr>
          <w:rFonts w:ascii="Arial" w:eastAsia="Lucida Sans Unicode" w:hAnsi="Arial" w:cs="Arial"/>
          <w:lang w:eastAsia="hi-IN" w:bidi="hi-IN"/>
        </w:rPr>
        <w:t>§ 2</w:t>
      </w: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Obowiązki Wykonawcy</w:t>
      </w:r>
    </w:p>
    <w:p w:rsidR="004F4B38" w:rsidRPr="00492E77" w:rsidRDefault="004F4B38" w:rsidP="004F4B38">
      <w:pPr>
        <w:pStyle w:val="Akapitzlist"/>
        <w:widowControl w:val="0"/>
        <w:numPr>
          <w:ilvl w:val="0"/>
          <w:numId w:val="54"/>
        </w:numPr>
        <w:ind w:left="284" w:hanging="284"/>
        <w:jc w:val="both"/>
        <w:textAlignment w:val="baseline"/>
        <w:rPr>
          <w:rFonts w:ascii="Arial" w:eastAsia="Lucida Sans Unicode" w:hAnsi="Arial" w:cs="Arial"/>
          <w:lang w:eastAsia="hi-IN" w:bidi="hi-IN"/>
        </w:rPr>
      </w:pPr>
      <w:r w:rsidRPr="00492E77">
        <w:rPr>
          <w:rFonts w:ascii="Arial" w:eastAsia="Lucida Sans Unicode" w:hAnsi="Arial" w:cs="Arial"/>
          <w:lang w:eastAsia="hi-IN" w:bidi="hi-IN"/>
        </w:rPr>
        <w:t>Wykonawca obowiązany jest do należytego świadczenia usług stanowiących przedmiot Umowy.</w:t>
      </w:r>
    </w:p>
    <w:p w:rsidR="004F4B38" w:rsidRPr="00492E77" w:rsidRDefault="004F4B38" w:rsidP="004F4B38">
      <w:pPr>
        <w:pStyle w:val="Akapitzlist"/>
        <w:widowControl w:val="0"/>
        <w:numPr>
          <w:ilvl w:val="0"/>
          <w:numId w:val="54"/>
        </w:numPr>
        <w:ind w:left="284" w:hanging="284"/>
        <w:jc w:val="both"/>
        <w:textAlignment w:val="baseline"/>
        <w:rPr>
          <w:rFonts w:ascii="Arial" w:eastAsia="Lucida Sans Unicode" w:hAnsi="Arial" w:cs="Arial"/>
          <w:lang w:eastAsia="hi-IN" w:bidi="hi-IN"/>
        </w:rPr>
      </w:pPr>
      <w:r w:rsidRPr="00492E77">
        <w:rPr>
          <w:rFonts w:ascii="Arial" w:eastAsia="Lucida Sans Unicode" w:hAnsi="Arial" w:cs="Arial"/>
          <w:lang w:eastAsia="hi-IN" w:bidi="hi-IN"/>
        </w:rPr>
        <w:t>Wykonawca odpowiada za przestrzeganie przepisów BHP i przepisów przeciwpożarowych podczas świadczenia usług.</w:t>
      </w:r>
    </w:p>
    <w:p w:rsidR="004F4B38" w:rsidRPr="00492E77" w:rsidRDefault="004F4B38" w:rsidP="004F4B38">
      <w:pPr>
        <w:pStyle w:val="Akapitzlist"/>
        <w:widowControl w:val="0"/>
        <w:numPr>
          <w:ilvl w:val="0"/>
          <w:numId w:val="54"/>
        </w:numPr>
        <w:ind w:left="284" w:hanging="284"/>
        <w:jc w:val="both"/>
        <w:textAlignment w:val="baseline"/>
        <w:rPr>
          <w:rFonts w:ascii="Arial" w:eastAsia="Lucida Sans Unicode" w:hAnsi="Arial" w:cs="Arial"/>
          <w:lang w:eastAsia="hi-IN" w:bidi="hi-IN"/>
        </w:rPr>
      </w:pPr>
      <w:r w:rsidRPr="00492E77">
        <w:rPr>
          <w:rFonts w:ascii="Arial" w:eastAsia="Lucida Sans Unicode" w:hAnsi="Arial" w:cs="Arial"/>
          <w:lang w:eastAsia="hi-IN" w:bidi="hi-IN"/>
        </w:rPr>
        <w:t>O wszelkich zauważonych uszkodzeniach, zagrożeniach i brakach w mieniu Zamawiającego, Wykonawca zobowiązany jest niezwłocznie poinformować Zamawiającego.</w:t>
      </w:r>
    </w:p>
    <w:p w:rsidR="004F4B38" w:rsidRPr="00492E77" w:rsidRDefault="004F4B38" w:rsidP="004F4B38">
      <w:pPr>
        <w:pStyle w:val="Akapitzlist"/>
        <w:widowControl w:val="0"/>
        <w:numPr>
          <w:ilvl w:val="0"/>
          <w:numId w:val="54"/>
        </w:numPr>
        <w:ind w:left="284" w:hanging="284"/>
        <w:jc w:val="both"/>
        <w:textAlignment w:val="baseline"/>
        <w:rPr>
          <w:rFonts w:ascii="Arial" w:eastAsia="Lucida Sans Unicode" w:hAnsi="Arial" w:cs="Arial"/>
          <w:lang w:eastAsia="hi-IN" w:bidi="hi-IN"/>
        </w:rPr>
      </w:pPr>
      <w:r w:rsidRPr="00492E77">
        <w:rPr>
          <w:rFonts w:ascii="Arial" w:eastAsia="Lucida Sans Unicode" w:hAnsi="Arial" w:cs="Arial"/>
          <w:lang w:eastAsia="hi-IN" w:bidi="hi-IN"/>
        </w:rPr>
        <w:t>Wykonawca zobowiązuje się zapewnić osobę koordynatora pełniącą nadzór nad personelem wykonującym prace określone w § 1 umowy.</w:t>
      </w:r>
    </w:p>
    <w:p w:rsidR="004F4B38" w:rsidRPr="00492E77" w:rsidRDefault="004F4B38" w:rsidP="004F4B38">
      <w:pPr>
        <w:pStyle w:val="Akapitzlist"/>
        <w:widowControl w:val="0"/>
        <w:numPr>
          <w:ilvl w:val="0"/>
          <w:numId w:val="54"/>
        </w:numPr>
        <w:ind w:left="284" w:hanging="284"/>
        <w:jc w:val="both"/>
        <w:textAlignment w:val="baseline"/>
        <w:rPr>
          <w:rFonts w:ascii="Arial" w:eastAsia="Lucida Sans Unicode" w:hAnsi="Arial" w:cs="Arial"/>
          <w:lang w:eastAsia="hi-IN" w:bidi="hi-IN"/>
        </w:rPr>
      </w:pPr>
      <w:r w:rsidRPr="00492E77">
        <w:rPr>
          <w:rFonts w:ascii="Arial" w:eastAsia="Lucida Sans Unicode" w:hAnsi="Arial" w:cs="Arial"/>
          <w:lang w:eastAsia="hi-IN" w:bidi="hi-IN"/>
        </w:rPr>
        <w:t>Koordynator, o którym mowa w ust. 4, zobowiązany jest potwierdzić każdorazowo swoją obecność na terenie Zamawiającego w Dzienniku zmiany i wydarzeń.</w:t>
      </w:r>
    </w:p>
    <w:p w:rsidR="004F4B38" w:rsidRPr="00492E77" w:rsidRDefault="004F4B38" w:rsidP="004F4B38">
      <w:pPr>
        <w:pStyle w:val="Akapitzlist"/>
        <w:widowControl w:val="0"/>
        <w:numPr>
          <w:ilvl w:val="0"/>
          <w:numId w:val="54"/>
        </w:numPr>
        <w:ind w:left="284" w:hanging="284"/>
        <w:jc w:val="both"/>
        <w:textAlignment w:val="baseline"/>
        <w:rPr>
          <w:rFonts w:ascii="Arial" w:hAnsi="Arial" w:cs="Arial"/>
        </w:rPr>
      </w:pPr>
      <w:r w:rsidRPr="00492E77">
        <w:rPr>
          <w:rFonts w:ascii="Arial" w:eastAsia="Lucida Sans Unicode" w:hAnsi="Arial" w:cs="Arial"/>
          <w:lang w:eastAsia="hi-IN" w:bidi="hi-IN"/>
        </w:rPr>
        <w:t>Wykonawca zobowiązuje się zapewnić Zamawiającemu bezpośredni kontakt z koordynatorem (telefon komórkowy).</w:t>
      </w:r>
    </w:p>
    <w:p w:rsidR="004F4B38" w:rsidRPr="00492E77" w:rsidRDefault="004F4B38" w:rsidP="004F4B38">
      <w:pPr>
        <w:pStyle w:val="Standard"/>
        <w:widowControl w:val="0"/>
        <w:numPr>
          <w:ilvl w:val="0"/>
          <w:numId w:val="54"/>
        </w:numPr>
        <w:tabs>
          <w:tab w:val="left" w:pos="1702"/>
        </w:tabs>
        <w:autoSpaceDN/>
        <w:ind w:left="284" w:hanging="284"/>
        <w:contextualSpacing/>
        <w:jc w:val="both"/>
        <w:rPr>
          <w:rFonts w:ascii="Arial" w:hAnsi="Arial" w:cs="Arial"/>
        </w:rPr>
      </w:pPr>
      <w:r w:rsidRPr="00492E77">
        <w:rPr>
          <w:rFonts w:ascii="Arial" w:eastAsia="Lucida Sans Unicode" w:hAnsi="Arial" w:cs="Arial"/>
          <w:lang w:eastAsia="hi-IN" w:bidi="hi-IN"/>
        </w:rPr>
        <w:t>Personel Wykonawcy dokonuje odpowiedniego wpisu w Dzienniku Zmian i Wydarzeń po wykonaniu serwisu lub konserwacji.</w:t>
      </w:r>
    </w:p>
    <w:p w:rsidR="004F4B38" w:rsidRPr="00492E77" w:rsidRDefault="004F4B38" w:rsidP="004F4B38">
      <w:pPr>
        <w:pStyle w:val="Standard"/>
        <w:widowControl w:val="0"/>
        <w:tabs>
          <w:tab w:val="left" w:pos="1702"/>
        </w:tabs>
        <w:contextualSpacing/>
        <w:jc w:val="both"/>
        <w:rPr>
          <w:rFonts w:ascii="Arial" w:eastAsia="Lucida Sans Unicode" w:hAnsi="Arial" w:cs="Arial"/>
          <w:lang w:eastAsia="hi-IN" w:bidi="hi-IN"/>
        </w:rPr>
      </w:pP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 3</w:t>
      </w: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Personel Wykonawcy</w:t>
      </w:r>
    </w:p>
    <w:p w:rsidR="004F4B38" w:rsidRPr="00492E77" w:rsidRDefault="004F4B38" w:rsidP="004F4B38">
      <w:pPr>
        <w:pStyle w:val="Standard"/>
        <w:widowControl w:val="0"/>
        <w:numPr>
          <w:ilvl w:val="0"/>
          <w:numId w:val="5"/>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Usługi będą świadczone przez osoby wymienione w „Wykazie osób, skierowanych przez wykonawcę do realizacji zamówienia publicznego”, którego wzór stanowi załącznik 2 do umowy.</w:t>
      </w:r>
    </w:p>
    <w:p w:rsidR="004F4B38" w:rsidRPr="00492E77" w:rsidRDefault="004F4B38" w:rsidP="004F4B38">
      <w:pPr>
        <w:pStyle w:val="Standard"/>
        <w:widowControl w:val="0"/>
        <w:numPr>
          <w:ilvl w:val="0"/>
          <w:numId w:val="5"/>
        </w:numPr>
        <w:autoSpaceDN/>
        <w:ind w:left="357" w:hanging="357"/>
        <w:jc w:val="both"/>
        <w:rPr>
          <w:rFonts w:ascii="Arial" w:eastAsia="Lucida Sans Unicode" w:hAnsi="Arial" w:cs="Arial"/>
          <w:lang w:eastAsia="hi-IN" w:bidi="hi-IN"/>
        </w:rPr>
      </w:pPr>
      <w:r w:rsidRPr="00492E77">
        <w:rPr>
          <w:rFonts w:ascii="Arial" w:hAnsi="Arial" w:cs="Arial"/>
        </w:rPr>
        <w:t>Wykonawca zobowiązuje się, do zatrudnienia na podstawie umowy o pracę w rozumieniu przepisów ustawy z dnia 26 czerwca 1974 r. - Kodeks pracy (</w:t>
      </w:r>
      <w:proofErr w:type="spellStart"/>
      <w:r w:rsidRPr="00492E77">
        <w:rPr>
          <w:rFonts w:ascii="Arial" w:hAnsi="Arial" w:cs="Arial"/>
          <w:bCs/>
        </w:rPr>
        <w:t>t.j</w:t>
      </w:r>
      <w:proofErr w:type="spellEnd"/>
      <w:r w:rsidRPr="00492E77">
        <w:rPr>
          <w:rFonts w:ascii="Arial" w:hAnsi="Arial" w:cs="Arial"/>
          <w:bCs/>
        </w:rPr>
        <w:t>. Dz. U. z 2018 poz.917</w:t>
      </w:r>
      <w:r w:rsidRPr="00492E77">
        <w:rPr>
          <w:rFonts w:ascii="Arial" w:hAnsi="Arial" w:cs="Arial"/>
        </w:rPr>
        <w:t>.) wszystkich osób wykonujących bezpośrednio czynności w zakresie realizacji zamówienia.</w:t>
      </w:r>
    </w:p>
    <w:p w:rsidR="004F4B38" w:rsidRPr="00492E77" w:rsidRDefault="004F4B38" w:rsidP="004F4B38">
      <w:pPr>
        <w:pStyle w:val="Standard"/>
        <w:widowControl w:val="0"/>
        <w:numPr>
          <w:ilvl w:val="0"/>
          <w:numId w:val="5"/>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Wykonawca zobowiązuje się, że pracownikami świadczącymi usługi będą osoby, które nie figurują w Krajowym Rejestrze Karnym, co zostanie potwierdzone oświadczeniem Wykonawcy.</w:t>
      </w:r>
    </w:p>
    <w:p w:rsidR="004F4B38" w:rsidRPr="00492E77" w:rsidRDefault="004F4B38" w:rsidP="004F4B38">
      <w:pPr>
        <w:pStyle w:val="Standard"/>
        <w:widowControl w:val="0"/>
        <w:numPr>
          <w:ilvl w:val="0"/>
          <w:numId w:val="5"/>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Wykonawca zobowiązuje się, że przed rozpoczęciem wykonywania przedmiotu Umowy pracownicy świadczący usługi zostaną przeszkoleni w zakresie przepisów BHP i przepisów przeciwpożarowych oraz przepisów o ochronie danych osobowych.</w:t>
      </w:r>
    </w:p>
    <w:p w:rsidR="004F4B38" w:rsidRPr="00492E77" w:rsidRDefault="004F4B38" w:rsidP="004F4B38">
      <w:pPr>
        <w:pStyle w:val="Standard"/>
        <w:widowControl w:val="0"/>
        <w:numPr>
          <w:ilvl w:val="0"/>
          <w:numId w:val="5"/>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lastRenderedPageBreak/>
        <w:t>Do „Wykazu Osób skierowanych przez wykonawcę do realizacji zamówienia publicznego”, należy dołączyć kserokopię zaświadczeń: o odbytych przeszkoleniach z zakresu przepisów BHP, przepisów przeciwpożarowych.</w:t>
      </w:r>
    </w:p>
    <w:p w:rsidR="004F4B38" w:rsidRPr="00492E77" w:rsidRDefault="004F4B38" w:rsidP="004F4B38">
      <w:pPr>
        <w:pStyle w:val="Standard"/>
        <w:widowControl w:val="0"/>
        <w:numPr>
          <w:ilvl w:val="0"/>
          <w:numId w:val="5"/>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Wykonawca zobowiązuje się, że pracownicy świadczący usługi będą posiadali aktualne badania lekarskie, niezbędne do wykonania powierzonych im obowiązków.</w:t>
      </w:r>
    </w:p>
    <w:p w:rsidR="004F4B38" w:rsidRPr="00492E77" w:rsidRDefault="004F4B38" w:rsidP="004F4B38">
      <w:pPr>
        <w:pStyle w:val="Standard"/>
        <w:widowControl w:val="0"/>
        <w:numPr>
          <w:ilvl w:val="0"/>
          <w:numId w:val="5"/>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Wykonawca ponosi odpowiedzialność za prawidłowe wyposażenie pracowników świadczących usługi oraz za ich bezpieczeństwo w trakcie wykonywania przedmiotu Umowy.</w:t>
      </w:r>
    </w:p>
    <w:p w:rsidR="004F4B38" w:rsidRPr="00492E77" w:rsidRDefault="004F4B38" w:rsidP="004F4B38">
      <w:pPr>
        <w:pStyle w:val="Standard"/>
        <w:widowControl w:val="0"/>
        <w:numPr>
          <w:ilvl w:val="0"/>
          <w:numId w:val="5"/>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Zmiana pracownika świadczącego usługi będzie możliwa:</w:t>
      </w:r>
    </w:p>
    <w:p w:rsidR="004F4B38" w:rsidRPr="00492E77" w:rsidRDefault="004F4B38" w:rsidP="004F4B38">
      <w:pPr>
        <w:pStyle w:val="Akapitzlist"/>
        <w:widowControl w:val="0"/>
        <w:numPr>
          <w:ilvl w:val="0"/>
          <w:numId w:val="6"/>
        </w:numPr>
        <w:ind w:left="426" w:hanging="142"/>
        <w:jc w:val="both"/>
        <w:textAlignment w:val="baseline"/>
        <w:rPr>
          <w:rFonts w:ascii="Arial" w:eastAsia="Lucida Sans Unicode" w:hAnsi="Arial" w:cs="Arial"/>
          <w:lang w:eastAsia="hi-IN" w:bidi="hi-IN"/>
        </w:rPr>
      </w:pPr>
      <w:r w:rsidRPr="00492E77">
        <w:rPr>
          <w:rFonts w:ascii="Arial" w:eastAsia="Lucida Sans Unicode" w:hAnsi="Arial" w:cs="Arial"/>
          <w:lang w:eastAsia="hi-IN" w:bidi="hi-IN"/>
        </w:rPr>
        <w:t>na żądanie Zamawiającego w przypadku nienależytego świadczenia przez niego usług,</w:t>
      </w:r>
    </w:p>
    <w:p w:rsidR="004F4B38" w:rsidRPr="00492E77" w:rsidRDefault="004F4B38" w:rsidP="004F4B38">
      <w:pPr>
        <w:pStyle w:val="Akapitzlist"/>
        <w:widowControl w:val="0"/>
        <w:numPr>
          <w:ilvl w:val="0"/>
          <w:numId w:val="6"/>
        </w:numPr>
        <w:ind w:left="426" w:hanging="142"/>
        <w:jc w:val="both"/>
        <w:textAlignment w:val="baseline"/>
        <w:rPr>
          <w:rFonts w:ascii="Arial" w:eastAsia="Lucida Sans Unicode" w:hAnsi="Arial" w:cs="Arial"/>
          <w:lang w:eastAsia="hi-IN" w:bidi="hi-IN"/>
        </w:rPr>
      </w:pPr>
      <w:r w:rsidRPr="00492E77">
        <w:rPr>
          <w:rFonts w:ascii="Arial" w:eastAsia="Lucida Sans Unicode" w:hAnsi="Arial" w:cs="Arial"/>
          <w:lang w:eastAsia="hi-IN" w:bidi="hi-IN"/>
        </w:rPr>
        <w:t>na wniosek Wykonawcy uzasadniony obiektywnymi okolicznościami.</w:t>
      </w:r>
    </w:p>
    <w:p w:rsidR="004F4B38" w:rsidRPr="00492E77" w:rsidRDefault="004F4B38" w:rsidP="004F4B38">
      <w:pPr>
        <w:pStyle w:val="Standard"/>
        <w:widowControl w:val="0"/>
        <w:numPr>
          <w:ilvl w:val="0"/>
          <w:numId w:val="5"/>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W przypadku zmiany pracownika świadczącego usługi, Wykonawca zobowiązany będzie do potwierdzenia, iż osoba ta spełnia wymagania określone w Specyfikacji Warunków Zamówienia oraz postanowieniach Umowy.</w:t>
      </w:r>
    </w:p>
    <w:p w:rsidR="004F4B38" w:rsidRPr="00492E77" w:rsidRDefault="004F4B38" w:rsidP="004F4B38">
      <w:pPr>
        <w:pStyle w:val="Standard"/>
        <w:widowControl w:val="0"/>
        <w:numPr>
          <w:ilvl w:val="0"/>
          <w:numId w:val="5"/>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Pracownicy świadczący usługi muszą posiadać:</w:t>
      </w:r>
    </w:p>
    <w:p w:rsidR="004F4B38" w:rsidRPr="00492E77" w:rsidRDefault="004F4B38" w:rsidP="004F4B38">
      <w:pPr>
        <w:pStyle w:val="Akapitzlist"/>
        <w:widowControl w:val="0"/>
        <w:numPr>
          <w:ilvl w:val="0"/>
          <w:numId w:val="7"/>
        </w:numPr>
        <w:ind w:left="426" w:hanging="142"/>
        <w:jc w:val="both"/>
        <w:textAlignment w:val="baseline"/>
        <w:rPr>
          <w:rFonts w:ascii="Arial" w:hAnsi="Arial" w:cs="Arial"/>
        </w:rPr>
      </w:pPr>
      <w:r w:rsidRPr="00492E77">
        <w:rPr>
          <w:rFonts w:ascii="Arial" w:eastAsia="Lucida Sans Unicode" w:hAnsi="Arial" w:cs="Arial"/>
          <w:lang w:eastAsia="hi-IN" w:bidi="hi-IN"/>
        </w:rPr>
        <w:t>jednolite umundurowanie</w:t>
      </w:r>
      <w:r w:rsidRPr="00492E77">
        <w:rPr>
          <w:rFonts w:ascii="Arial" w:eastAsia="Lucida Sans Unicode" w:hAnsi="Arial" w:cs="Arial"/>
          <w:bCs/>
          <w:lang w:eastAsia="hi-IN" w:bidi="hi-IN"/>
        </w:rPr>
        <w:t xml:space="preserve"> łącznie z obuwiem</w:t>
      </w:r>
      <w:r w:rsidRPr="00492E77">
        <w:rPr>
          <w:rFonts w:ascii="Arial" w:eastAsia="Lucida Sans Unicode" w:hAnsi="Arial" w:cs="Arial"/>
          <w:lang w:eastAsia="hi-IN" w:bidi="hi-IN"/>
        </w:rPr>
        <w:t>,</w:t>
      </w:r>
    </w:p>
    <w:p w:rsidR="004F4B38" w:rsidRPr="00492E77" w:rsidRDefault="004F4B38" w:rsidP="004F4B38">
      <w:pPr>
        <w:pStyle w:val="Akapitzlist"/>
        <w:widowControl w:val="0"/>
        <w:numPr>
          <w:ilvl w:val="0"/>
          <w:numId w:val="7"/>
        </w:numPr>
        <w:ind w:left="426" w:hanging="142"/>
        <w:jc w:val="both"/>
        <w:textAlignment w:val="baseline"/>
        <w:rPr>
          <w:rFonts w:ascii="Arial" w:hAnsi="Arial" w:cs="Arial"/>
        </w:rPr>
      </w:pPr>
      <w:r w:rsidRPr="00492E77">
        <w:rPr>
          <w:rFonts w:ascii="Arial" w:eastAsia="Lucida Sans Unicode" w:hAnsi="Arial" w:cs="Arial"/>
          <w:lang w:eastAsia="hi-IN" w:bidi="hi-IN"/>
        </w:rPr>
        <w:t>środki łączności,</w:t>
      </w:r>
    </w:p>
    <w:p w:rsidR="004F4B38" w:rsidRPr="00492E77" w:rsidRDefault="004F4B38" w:rsidP="004F4B38">
      <w:pPr>
        <w:pStyle w:val="Akapitzlist"/>
        <w:widowControl w:val="0"/>
        <w:numPr>
          <w:ilvl w:val="0"/>
          <w:numId w:val="7"/>
        </w:numPr>
        <w:ind w:left="426" w:hanging="142"/>
        <w:jc w:val="both"/>
        <w:textAlignment w:val="baseline"/>
        <w:rPr>
          <w:rFonts w:ascii="Arial" w:hAnsi="Arial" w:cs="Arial"/>
        </w:rPr>
      </w:pPr>
      <w:r w:rsidRPr="00492E77">
        <w:rPr>
          <w:rFonts w:ascii="Arial" w:eastAsia="Lucida Sans Unicode" w:hAnsi="Arial" w:cs="Arial"/>
          <w:lang w:eastAsia="hi-IN" w:bidi="hi-IN"/>
        </w:rPr>
        <w:t>identyfikatory z imieniem i nazwiskiem.</w:t>
      </w:r>
    </w:p>
    <w:p w:rsidR="004F4B38" w:rsidRPr="00492E77" w:rsidRDefault="004F4B38" w:rsidP="004F4B38">
      <w:pPr>
        <w:pStyle w:val="Standard"/>
        <w:widowControl w:val="0"/>
        <w:numPr>
          <w:ilvl w:val="0"/>
          <w:numId w:val="5"/>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W trakcie realizacji zamówienia Zamawiający uprawniony jest do wykonywania czynności kontrolnych wobec Wykonawcy odnośnie spełniania przez Wykonawcę wymogu zatrudnienia na podstawie umowy o pracę osób wskazanych w „Wykazie osób, skierowanych przez wykonawcę do realizacji zamówienia publicznego”. Zamawiający uprawniony jest w szczególności do:</w:t>
      </w:r>
    </w:p>
    <w:p w:rsidR="004F4B38" w:rsidRPr="00492E77" w:rsidRDefault="004F4B38" w:rsidP="004F4B38">
      <w:pPr>
        <w:pStyle w:val="Standard"/>
        <w:widowControl w:val="0"/>
        <w:numPr>
          <w:ilvl w:val="0"/>
          <w:numId w:val="8"/>
        </w:numPr>
        <w:autoSpaceDN/>
        <w:ind w:left="470" w:hanging="328"/>
        <w:jc w:val="both"/>
        <w:rPr>
          <w:rFonts w:ascii="Arial" w:hAnsi="Arial" w:cs="Arial"/>
        </w:rPr>
      </w:pPr>
      <w:r w:rsidRPr="00492E77">
        <w:rPr>
          <w:rFonts w:ascii="Arial" w:eastAsia="Lucida Sans Unicode" w:hAnsi="Arial" w:cs="Arial"/>
          <w:lang w:eastAsia="hi-IN" w:bidi="hi-IN"/>
        </w:rPr>
        <w:t>żądania oświadczeń i dokumentów w zakresie potwierdzenia spełniania ww. wymogów i dokonywania ich oceny,</w:t>
      </w:r>
    </w:p>
    <w:p w:rsidR="004F4B38" w:rsidRPr="00492E77" w:rsidRDefault="004F4B38" w:rsidP="004F4B38">
      <w:pPr>
        <w:pStyle w:val="Standard"/>
        <w:widowControl w:val="0"/>
        <w:numPr>
          <w:ilvl w:val="0"/>
          <w:numId w:val="8"/>
        </w:numPr>
        <w:autoSpaceDN/>
        <w:ind w:left="470" w:hanging="328"/>
        <w:jc w:val="both"/>
        <w:rPr>
          <w:rFonts w:ascii="Arial" w:hAnsi="Arial" w:cs="Arial"/>
        </w:rPr>
      </w:pPr>
      <w:r w:rsidRPr="00492E77">
        <w:rPr>
          <w:rFonts w:ascii="Arial" w:eastAsia="Lucida Sans Unicode" w:hAnsi="Arial" w:cs="Arial"/>
          <w:lang w:eastAsia="hi-IN" w:bidi="hi-IN"/>
        </w:rPr>
        <w:t>żądania wyjaśnień w przypadku wątpliwości w zakresie potwierdzenia spełniania ww. wymogów,</w:t>
      </w:r>
    </w:p>
    <w:p w:rsidR="004F4B38" w:rsidRPr="00492E77" w:rsidRDefault="004F4B38" w:rsidP="004F4B38">
      <w:pPr>
        <w:pStyle w:val="Standard"/>
        <w:widowControl w:val="0"/>
        <w:numPr>
          <w:ilvl w:val="0"/>
          <w:numId w:val="8"/>
        </w:numPr>
        <w:autoSpaceDN/>
        <w:ind w:left="470" w:hanging="328"/>
        <w:jc w:val="both"/>
        <w:rPr>
          <w:rFonts w:ascii="Arial" w:hAnsi="Arial" w:cs="Arial"/>
        </w:rPr>
      </w:pPr>
      <w:r w:rsidRPr="00492E77">
        <w:rPr>
          <w:rFonts w:ascii="Arial" w:eastAsia="Lucida Sans Unicode" w:hAnsi="Arial" w:cs="Arial"/>
          <w:lang w:eastAsia="hi-IN" w:bidi="hi-IN"/>
        </w:rPr>
        <w:t>przeprowadzania kontroli na miejscu wykonywania świadczenia.</w:t>
      </w:r>
    </w:p>
    <w:p w:rsidR="004F4B38" w:rsidRPr="00492E77" w:rsidRDefault="004F4B38" w:rsidP="004F4B38">
      <w:pPr>
        <w:pStyle w:val="Akapitzlist"/>
        <w:numPr>
          <w:ilvl w:val="0"/>
          <w:numId w:val="2"/>
        </w:numPr>
        <w:suppressAutoHyphens w:val="0"/>
        <w:jc w:val="both"/>
        <w:textAlignment w:val="baseline"/>
        <w:rPr>
          <w:rFonts w:ascii="Arial" w:hAnsi="Arial" w:cs="Arial"/>
        </w:rPr>
      </w:pPr>
      <w:r w:rsidRPr="00492E77">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czynności w zakresie realizacji zamówienia:</w:t>
      </w:r>
    </w:p>
    <w:p w:rsidR="004F4B38" w:rsidRPr="00492E77" w:rsidRDefault="004F4B38" w:rsidP="004F4B38">
      <w:pPr>
        <w:pStyle w:val="Akapitzlist"/>
        <w:numPr>
          <w:ilvl w:val="0"/>
          <w:numId w:val="30"/>
        </w:numPr>
        <w:tabs>
          <w:tab w:val="left" w:pos="426"/>
        </w:tabs>
        <w:ind w:left="142" w:firstLine="0"/>
        <w:rPr>
          <w:rFonts w:ascii="Arial" w:hAnsi="Arial" w:cs="Arial"/>
        </w:rPr>
      </w:pPr>
      <w:r w:rsidRPr="00492E77">
        <w:rPr>
          <w:rFonts w:ascii="Arial" w:hAnsi="Arial" w:cs="Arial"/>
        </w:rPr>
        <w:t>oświadczenia wykonawcy o zatrudnieniu pracownika na podstawie umowy o pracę,</w:t>
      </w:r>
    </w:p>
    <w:p w:rsidR="004F4B38" w:rsidRPr="00492E77" w:rsidRDefault="004F4B38" w:rsidP="004F4B38">
      <w:pPr>
        <w:pStyle w:val="Akapitzlist"/>
        <w:numPr>
          <w:ilvl w:val="0"/>
          <w:numId w:val="30"/>
        </w:numPr>
        <w:tabs>
          <w:tab w:val="left" w:pos="426"/>
        </w:tabs>
        <w:ind w:left="142" w:firstLine="0"/>
        <w:rPr>
          <w:rFonts w:ascii="Arial" w:hAnsi="Arial" w:cs="Arial"/>
        </w:rPr>
      </w:pPr>
      <w:r w:rsidRPr="00492E77">
        <w:rPr>
          <w:rFonts w:ascii="Arial" w:hAnsi="Arial" w:cs="Arial"/>
        </w:rPr>
        <w:t>poświadczonej za zgodność z oryginałem kopii umowy o pracę zatrudnionego pracownika,</w:t>
      </w:r>
    </w:p>
    <w:p w:rsidR="004F4B38" w:rsidRPr="00492E77" w:rsidRDefault="004F4B38" w:rsidP="004F4B38">
      <w:pPr>
        <w:pStyle w:val="Akapitzlist"/>
        <w:numPr>
          <w:ilvl w:val="0"/>
          <w:numId w:val="30"/>
        </w:numPr>
        <w:tabs>
          <w:tab w:val="left" w:pos="426"/>
        </w:tabs>
        <w:ind w:left="142" w:firstLine="0"/>
        <w:rPr>
          <w:rFonts w:ascii="Arial" w:hAnsi="Arial" w:cs="Arial"/>
        </w:rPr>
      </w:pPr>
      <w:r w:rsidRPr="00492E77">
        <w:rPr>
          <w:rFonts w:ascii="Arial" w:hAnsi="Arial" w:cs="Arial"/>
        </w:rPr>
        <w:t>innych dokumentów,</w:t>
      </w:r>
    </w:p>
    <w:p w:rsidR="004F4B38" w:rsidRPr="00492E77" w:rsidRDefault="004F4B38" w:rsidP="004F4B38">
      <w:pPr>
        <w:pStyle w:val="Standard"/>
        <w:shd w:val="clear" w:color="auto" w:fill="FFFFFF"/>
        <w:ind w:left="567"/>
        <w:jc w:val="both"/>
        <w:rPr>
          <w:rFonts w:ascii="Arial" w:hAnsi="Arial" w:cs="Arial"/>
        </w:rPr>
      </w:pPr>
      <w:r w:rsidRPr="00492E77">
        <w:rPr>
          <w:rFonts w:ascii="Arial" w:hAnsi="Arial" w:cs="Arial"/>
        </w:rPr>
        <w:t>– zawierających informacje, w tym dane osobowe, niezbędne do weryfikacji zatrudnienia na podstawie umowy o pracę, w szczególności imię i nazwisko zatrudnionego pracownika, datę zawarcia umowy o pracę, rodzaj umowy o pracę oraz zakres obowiązków pracownika.</w:t>
      </w:r>
    </w:p>
    <w:p w:rsidR="004F4B38" w:rsidRPr="00492E77" w:rsidRDefault="004F4B38" w:rsidP="004F4B38">
      <w:pPr>
        <w:pStyle w:val="Standard"/>
        <w:widowControl w:val="0"/>
        <w:numPr>
          <w:ilvl w:val="0"/>
          <w:numId w:val="9"/>
        </w:numPr>
        <w:autoSpaceDN/>
        <w:jc w:val="both"/>
        <w:rPr>
          <w:rFonts w:ascii="Arial" w:eastAsia="Lucida Sans Unicode" w:hAnsi="Arial" w:cs="Arial"/>
          <w:lang w:eastAsia="hi-IN" w:bidi="hi-IN"/>
        </w:rPr>
      </w:pPr>
      <w:r w:rsidRPr="00492E77">
        <w:rPr>
          <w:rFonts w:ascii="Arial" w:eastAsia="Lucida Sans Unicode" w:hAnsi="Arial" w:cs="Arial"/>
          <w:lang w:eastAsia="hi-IN" w:bidi="hi-IN"/>
        </w:rPr>
        <w:t>Z tytułu niespełnienia przez Wykonawcę wymogu zatrudnienia na podstawie umowy o pracę osób wskazanych w „Wykazie osób, skierowanych przez wykonawcę do realizacji zamówienia publicznego” Zamawiający przewiduje sankcję w postaci obowiązku zapłaty przez wykonawcę kary umownej w wysokości wskazanej w § 9 ust.1 pkt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wskazanych w „Wykazie osób, skierowanych przez wykonawcę do realizacji zamówienia publicznego”.</w:t>
      </w:r>
    </w:p>
    <w:p w:rsidR="004F4B38" w:rsidRPr="00492E77" w:rsidRDefault="004F4B38" w:rsidP="004F4B38">
      <w:pPr>
        <w:pStyle w:val="Standard"/>
        <w:widowControl w:val="0"/>
        <w:numPr>
          <w:ilvl w:val="0"/>
          <w:numId w:val="3"/>
        </w:numPr>
        <w:autoSpaceDN/>
        <w:jc w:val="both"/>
        <w:rPr>
          <w:rFonts w:ascii="Arial" w:eastAsia="Lucida Sans Unicode" w:hAnsi="Arial" w:cs="Arial"/>
          <w:lang w:eastAsia="hi-IN" w:bidi="hi-IN"/>
        </w:rPr>
      </w:pPr>
      <w:r w:rsidRPr="00492E77">
        <w:rPr>
          <w:rFonts w:ascii="Arial" w:eastAsia="Lucida Sans Unicode" w:hAnsi="Arial" w:cs="Arial"/>
          <w:lang w:eastAsia="hi-IN" w:bidi="hi-IN"/>
        </w:rPr>
        <w:t>W przypadku uzasadnionych wątpliwości co do przestrzegania prawa pracy przez Wykonawcę, Zamawiający może zwrócić się o przeprowadzenie kontroli przez Państwową Inspekcję Pracy.</w:t>
      </w:r>
    </w:p>
    <w:p w:rsidR="004F4B38" w:rsidRPr="00492E77" w:rsidRDefault="004F4B38" w:rsidP="004F4B38">
      <w:pPr>
        <w:pStyle w:val="Standard"/>
        <w:widowControl w:val="0"/>
        <w:jc w:val="center"/>
        <w:rPr>
          <w:rFonts w:ascii="Arial" w:eastAsia="Lucida Sans Unicode" w:hAnsi="Arial" w:cs="Arial"/>
          <w:iCs/>
          <w:lang w:eastAsia="hi-IN" w:bidi="hi-IN"/>
        </w:rPr>
      </w:pPr>
    </w:p>
    <w:p w:rsidR="004F4B38" w:rsidRPr="00492E77" w:rsidRDefault="004F4B38" w:rsidP="004F4B38">
      <w:pPr>
        <w:pStyle w:val="Standard"/>
        <w:widowControl w:val="0"/>
        <w:jc w:val="center"/>
        <w:rPr>
          <w:rFonts w:ascii="Arial" w:eastAsia="Lucida Sans Unicode" w:hAnsi="Arial" w:cs="Arial"/>
          <w:iCs/>
          <w:lang w:eastAsia="hi-IN" w:bidi="hi-IN"/>
        </w:rPr>
      </w:pPr>
      <w:r w:rsidRPr="00492E77">
        <w:rPr>
          <w:rFonts w:ascii="Arial" w:eastAsia="Lucida Sans Unicode" w:hAnsi="Arial" w:cs="Arial"/>
          <w:iCs/>
          <w:lang w:eastAsia="hi-IN" w:bidi="hi-IN"/>
        </w:rPr>
        <w:t>§ 4</w:t>
      </w:r>
    </w:p>
    <w:p w:rsidR="004F4B38" w:rsidRPr="00492E77" w:rsidRDefault="004F4B38" w:rsidP="004F4B38">
      <w:pPr>
        <w:pStyle w:val="Standard"/>
        <w:widowControl w:val="0"/>
        <w:jc w:val="center"/>
        <w:rPr>
          <w:rFonts w:ascii="Arial" w:eastAsia="Lucida Sans Unicode" w:hAnsi="Arial" w:cs="Arial"/>
          <w:iCs/>
          <w:lang w:eastAsia="hi-IN" w:bidi="hi-IN"/>
        </w:rPr>
      </w:pPr>
      <w:r w:rsidRPr="00492E77">
        <w:rPr>
          <w:rFonts w:ascii="Arial" w:eastAsia="Lucida Sans Unicode" w:hAnsi="Arial" w:cs="Arial"/>
          <w:iCs/>
          <w:lang w:eastAsia="hi-IN" w:bidi="hi-IN"/>
        </w:rPr>
        <w:t>Podwykonawstwo</w:t>
      </w:r>
    </w:p>
    <w:p w:rsidR="004F4B38" w:rsidRPr="00492E77" w:rsidRDefault="004F4B38" w:rsidP="004F4B38">
      <w:pPr>
        <w:pStyle w:val="Standard"/>
        <w:widowControl w:val="0"/>
        <w:jc w:val="both"/>
        <w:rPr>
          <w:rFonts w:ascii="Arial" w:hAnsi="Arial" w:cs="Arial"/>
        </w:rPr>
      </w:pPr>
      <w:r w:rsidRPr="00492E77">
        <w:rPr>
          <w:rFonts w:ascii="Arial" w:eastAsia="Lucida Sans Unicode" w:hAnsi="Arial" w:cs="Arial"/>
          <w:lang w:eastAsia="hi-IN" w:bidi="hi-IN"/>
        </w:rPr>
        <w:t>Zamawiający zastrzega obowiązek osobistego wykonania przez Wykonawcę całości zamówienia stanowiącego przedmiot umowy.</w:t>
      </w:r>
    </w:p>
    <w:p w:rsidR="004F4B38" w:rsidRPr="00492E77" w:rsidRDefault="004F4B38" w:rsidP="004F4B38">
      <w:pPr>
        <w:pStyle w:val="Standard"/>
        <w:widowControl w:val="0"/>
        <w:jc w:val="both"/>
        <w:rPr>
          <w:rFonts w:ascii="Arial" w:eastAsia="Lucida Sans Unicode" w:hAnsi="Arial" w:cs="Arial"/>
          <w:lang w:eastAsia="hi-IN" w:bidi="hi-IN"/>
        </w:rPr>
      </w:pPr>
    </w:p>
    <w:p w:rsidR="004F4B38" w:rsidRPr="00492E77" w:rsidRDefault="004F4B38" w:rsidP="004F4B38">
      <w:pPr>
        <w:pStyle w:val="Standard"/>
        <w:widowControl w:val="0"/>
        <w:jc w:val="center"/>
        <w:rPr>
          <w:rFonts w:ascii="Arial" w:eastAsia="Lucida Sans Unicode" w:hAnsi="Arial" w:cs="Arial"/>
          <w:lang w:val="en-US" w:eastAsia="hi-IN" w:bidi="hi-IN"/>
        </w:rPr>
      </w:pPr>
      <w:r w:rsidRPr="00492E77">
        <w:rPr>
          <w:rFonts w:ascii="Arial" w:eastAsia="Lucida Sans Unicode" w:hAnsi="Arial" w:cs="Arial"/>
          <w:lang w:val="en-US" w:eastAsia="hi-IN" w:bidi="hi-IN"/>
        </w:rPr>
        <w:t>§ 5</w:t>
      </w: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Odpowiedzialność Wykonawcy</w:t>
      </w:r>
    </w:p>
    <w:p w:rsidR="004F4B38" w:rsidRPr="00492E77" w:rsidRDefault="004F4B38" w:rsidP="004F4B38">
      <w:pPr>
        <w:pStyle w:val="Standard"/>
        <w:widowControl w:val="0"/>
        <w:numPr>
          <w:ilvl w:val="0"/>
          <w:numId w:val="10"/>
        </w:numPr>
        <w:autoSpaceDN/>
        <w:jc w:val="both"/>
        <w:rPr>
          <w:rFonts w:ascii="Arial" w:eastAsia="Lucida Sans Unicode" w:hAnsi="Arial" w:cs="Arial"/>
          <w:lang w:eastAsia="hi-IN" w:bidi="hi-IN"/>
        </w:rPr>
      </w:pPr>
      <w:r w:rsidRPr="00492E77">
        <w:rPr>
          <w:rFonts w:ascii="Arial" w:eastAsia="Lucida Sans Unicode" w:hAnsi="Arial" w:cs="Arial"/>
          <w:lang w:eastAsia="hi-IN" w:bidi="hi-IN"/>
        </w:rPr>
        <w:t>Wykonawca ponosi pełną odpowiedzialność za wszelkie ewentualne szkody na osobie lub mieniu powstałe w wyniku nie wykonywania bądź nienależytego wykonywania zobowiązań wynikających z Umowy. Wykonawca ponosi też odpowiedzialność za inne działania lub zaniechania pracowników świadczących Usługi.</w:t>
      </w:r>
    </w:p>
    <w:p w:rsidR="004F4B38" w:rsidRPr="00492E77" w:rsidRDefault="004F4B38" w:rsidP="004F4B38">
      <w:pPr>
        <w:pStyle w:val="Standard"/>
        <w:widowControl w:val="0"/>
        <w:numPr>
          <w:ilvl w:val="0"/>
          <w:numId w:val="10"/>
        </w:numPr>
        <w:autoSpaceDN/>
        <w:jc w:val="both"/>
        <w:rPr>
          <w:rFonts w:ascii="Arial" w:eastAsia="Lucida Sans Unicode" w:hAnsi="Arial" w:cs="Arial"/>
          <w:lang w:eastAsia="hi-IN" w:bidi="hi-IN"/>
        </w:rPr>
      </w:pPr>
      <w:r w:rsidRPr="00492E77">
        <w:rPr>
          <w:rFonts w:ascii="Arial" w:eastAsia="Lucida Sans Unicode" w:hAnsi="Arial" w:cs="Arial"/>
          <w:lang w:eastAsia="hi-IN" w:bidi="hi-IN"/>
        </w:rPr>
        <w:t>Wykonawca ponosi pełną odpowiedzialność za szkody i następstwa nieszczęśliwych wypadków dotyczące pracowników świadczących usługi wynikające bezpośrednio z wykonywanych usług, spowodowane z winy Wykonawcy.</w:t>
      </w:r>
    </w:p>
    <w:p w:rsidR="004F4B38" w:rsidRPr="00492E77" w:rsidRDefault="004F4B38" w:rsidP="004F4B38">
      <w:pPr>
        <w:pStyle w:val="Standard"/>
        <w:widowControl w:val="0"/>
        <w:numPr>
          <w:ilvl w:val="0"/>
          <w:numId w:val="10"/>
        </w:numPr>
        <w:autoSpaceDN/>
        <w:jc w:val="both"/>
        <w:rPr>
          <w:rFonts w:ascii="Arial" w:eastAsia="Lucida Sans Unicode" w:hAnsi="Arial" w:cs="Arial"/>
          <w:lang w:eastAsia="hi-IN" w:bidi="hi-IN"/>
        </w:rPr>
      </w:pPr>
      <w:r w:rsidRPr="00492E77">
        <w:rPr>
          <w:rFonts w:ascii="Arial" w:eastAsia="Lucida Sans Unicode" w:hAnsi="Arial" w:cs="Arial"/>
          <w:lang w:eastAsia="hi-IN" w:bidi="hi-IN"/>
        </w:rPr>
        <w:t>W przypadku kradzieży, pożaru lub innych zdarzeń losowych, których uczestnikami byli pracownicy świadczący usługi, Wykonawca zobowiązany jest do niezwłocznego powiadomienia Zamawiającego o powstałym zdarzeniu oraz uczestnictwa w komisji badającej okoliczności zdarzenia.</w:t>
      </w:r>
    </w:p>
    <w:p w:rsidR="004F4B38" w:rsidRPr="00492E77" w:rsidRDefault="004F4B38" w:rsidP="004F4B38">
      <w:pPr>
        <w:pStyle w:val="Standard"/>
        <w:widowControl w:val="0"/>
        <w:numPr>
          <w:ilvl w:val="0"/>
          <w:numId w:val="10"/>
        </w:numPr>
        <w:autoSpaceDN/>
        <w:jc w:val="both"/>
        <w:rPr>
          <w:rFonts w:ascii="Arial" w:eastAsia="Lucida Sans Unicode" w:hAnsi="Arial" w:cs="Arial"/>
          <w:lang w:eastAsia="hi-IN" w:bidi="hi-IN"/>
        </w:rPr>
      </w:pPr>
      <w:r w:rsidRPr="00492E77">
        <w:rPr>
          <w:rFonts w:ascii="Arial" w:eastAsia="Lucida Sans Unicode" w:hAnsi="Arial" w:cs="Arial"/>
          <w:lang w:eastAsia="hi-IN" w:bidi="hi-IN"/>
        </w:rPr>
        <w:lastRenderedPageBreak/>
        <w:t>Wykonawca zobowiązany</w:t>
      </w:r>
      <w:r w:rsidRPr="00492E77">
        <w:rPr>
          <w:rFonts w:ascii="Arial" w:eastAsia="Lucida Sans Unicode" w:hAnsi="Arial" w:cs="Arial"/>
          <w:i/>
          <w:lang w:eastAsia="hi-IN" w:bidi="hi-IN"/>
        </w:rPr>
        <w:t xml:space="preserve"> </w:t>
      </w:r>
      <w:r w:rsidRPr="00492E77">
        <w:rPr>
          <w:rFonts w:ascii="Arial" w:eastAsia="Lucida Sans Unicode" w:hAnsi="Arial" w:cs="Arial"/>
          <w:lang w:eastAsia="hi-IN" w:bidi="hi-IN"/>
        </w:rPr>
        <w:t>będzie na żądanie Zamawiającego do współdziałania z Zamawiającym przed właściwymi organami administracyjnymi w sprawach pozostających w związku ze skutkami świadczonych przez Wykonawcę usług.</w:t>
      </w:r>
    </w:p>
    <w:p w:rsidR="004F4B38" w:rsidRPr="00492E77" w:rsidRDefault="004F4B38" w:rsidP="004F4B38">
      <w:pPr>
        <w:pStyle w:val="Standard"/>
        <w:widowControl w:val="0"/>
        <w:numPr>
          <w:ilvl w:val="0"/>
          <w:numId w:val="10"/>
        </w:numPr>
        <w:autoSpaceDN/>
        <w:jc w:val="both"/>
        <w:rPr>
          <w:rFonts w:ascii="Arial" w:eastAsia="Lucida Sans Unicode" w:hAnsi="Arial" w:cs="Arial"/>
          <w:lang w:eastAsia="hi-IN" w:bidi="hi-IN"/>
        </w:rPr>
      </w:pPr>
      <w:r w:rsidRPr="00492E77">
        <w:rPr>
          <w:rFonts w:ascii="Arial" w:eastAsia="Lucida Sans Unicode" w:hAnsi="Arial" w:cs="Arial"/>
          <w:lang w:eastAsia="hi-IN" w:bidi="hi-IN"/>
        </w:rPr>
        <w:t>Wykonawca nie ponosi odpowiedzialności za wadliwe funkcjonowanie urządzeń i instalacji wynikające z:</w:t>
      </w:r>
    </w:p>
    <w:p w:rsidR="004F4B38" w:rsidRPr="00492E77" w:rsidRDefault="004F4B38" w:rsidP="004F4B38">
      <w:pPr>
        <w:pStyle w:val="Standard"/>
        <w:widowControl w:val="0"/>
        <w:numPr>
          <w:ilvl w:val="0"/>
          <w:numId w:val="11"/>
        </w:numPr>
        <w:autoSpaceDN/>
        <w:ind w:left="426" w:hanging="256"/>
        <w:jc w:val="both"/>
        <w:rPr>
          <w:rFonts w:ascii="Arial" w:eastAsia="Lucida Sans Unicode" w:hAnsi="Arial" w:cs="Arial"/>
          <w:lang w:eastAsia="hi-IN" w:bidi="hi-IN"/>
        </w:rPr>
      </w:pPr>
      <w:r w:rsidRPr="00492E77">
        <w:rPr>
          <w:rFonts w:ascii="Arial" w:eastAsia="Lucida Sans Unicode" w:hAnsi="Arial" w:cs="Arial"/>
          <w:lang w:eastAsia="hi-IN" w:bidi="hi-IN"/>
        </w:rPr>
        <w:t>uszkodzeń i niewłaściwej obsługi,</w:t>
      </w:r>
    </w:p>
    <w:p w:rsidR="004F4B38" w:rsidRPr="00492E77" w:rsidRDefault="004F4B38" w:rsidP="004F4B38">
      <w:pPr>
        <w:pStyle w:val="Standard"/>
        <w:widowControl w:val="0"/>
        <w:numPr>
          <w:ilvl w:val="0"/>
          <w:numId w:val="11"/>
        </w:numPr>
        <w:autoSpaceDN/>
        <w:ind w:left="426" w:hanging="256"/>
        <w:jc w:val="both"/>
        <w:rPr>
          <w:rFonts w:ascii="Arial" w:eastAsia="Lucida Sans Unicode" w:hAnsi="Arial" w:cs="Arial"/>
          <w:lang w:eastAsia="hi-IN" w:bidi="hi-IN"/>
        </w:rPr>
      </w:pPr>
      <w:r w:rsidRPr="00492E77">
        <w:rPr>
          <w:rFonts w:ascii="Arial" w:eastAsia="Lucida Sans Unicode" w:hAnsi="Arial" w:cs="Arial"/>
          <w:lang w:eastAsia="hi-IN" w:bidi="hi-IN"/>
        </w:rPr>
        <w:t>napraw dokonywanych przez inne niż uprawnione przez Wykonawcę osoby,</w:t>
      </w:r>
    </w:p>
    <w:p w:rsidR="004F4B38" w:rsidRPr="00492E77" w:rsidRDefault="004F4B38" w:rsidP="004F4B38">
      <w:pPr>
        <w:pStyle w:val="Standard"/>
        <w:widowControl w:val="0"/>
        <w:numPr>
          <w:ilvl w:val="0"/>
          <w:numId w:val="11"/>
        </w:numPr>
        <w:autoSpaceDN/>
        <w:ind w:left="426" w:hanging="256"/>
        <w:jc w:val="both"/>
        <w:rPr>
          <w:rFonts w:ascii="Arial" w:eastAsia="Lucida Sans Unicode" w:hAnsi="Arial" w:cs="Arial"/>
          <w:lang w:eastAsia="hi-IN" w:bidi="hi-IN"/>
        </w:rPr>
      </w:pPr>
      <w:r w:rsidRPr="00492E77">
        <w:rPr>
          <w:rFonts w:ascii="Arial" w:eastAsia="Lucida Sans Unicode" w:hAnsi="Arial" w:cs="Arial"/>
          <w:lang w:eastAsia="hi-IN" w:bidi="hi-IN"/>
        </w:rPr>
        <w:t>fizycznego zużycia.</w:t>
      </w:r>
    </w:p>
    <w:p w:rsidR="004F4B38" w:rsidRPr="00492E77" w:rsidRDefault="004F4B38" w:rsidP="004F4B38">
      <w:pPr>
        <w:pStyle w:val="Standard"/>
        <w:widowControl w:val="0"/>
        <w:jc w:val="both"/>
        <w:rPr>
          <w:rFonts w:ascii="Arial" w:eastAsia="Lucida Sans Unicode" w:hAnsi="Arial" w:cs="Arial"/>
          <w:lang w:eastAsia="hi-IN" w:bidi="hi-IN"/>
        </w:rPr>
      </w:pPr>
    </w:p>
    <w:p w:rsidR="004F4B38" w:rsidRPr="00492E77" w:rsidRDefault="004F4B38" w:rsidP="004F4B38">
      <w:pPr>
        <w:pStyle w:val="Standard"/>
        <w:widowControl w:val="0"/>
        <w:jc w:val="center"/>
        <w:rPr>
          <w:rFonts w:ascii="Arial" w:eastAsia="Lucida Sans Unicode" w:hAnsi="Arial" w:cs="Arial"/>
          <w:bCs/>
          <w:lang w:eastAsia="hi-IN" w:bidi="hi-IN"/>
        </w:rPr>
      </w:pPr>
      <w:r w:rsidRPr="00492E77">
        <w:rPr>
          <w:rFonts w:ascii="Arial" w:eastAsia="Lucida Sans Unicode" w:hAnsi="Arial" w:cs="Arial"/>
          <w:bCs/>
          <w:lang w:eastAsia="hi-IN" w:bidi="hi-IN"/>
        </w:rPr>
        <w:t>§ 6</w:t>
      </w:r>
    </w:p>
    <w:p w:rsidR="004F4B38" w:rsidRPr="00492E77" w:rsidRDefault="004F4B38" w:rsidP="004F4B38">
      <w:pPr>
        <w:pStyle w:val="Standard"/>
        <w:widowControl w:val="0"/>
        <w:jc w:val="center"/>
        <w:rPr>
          <w:rFonts w:ascii="Arial" w:eastAsia="Lucida Sans Unicode" w:hAnsi="Arial" w:cs="Arial"/>
          <w:bCs/>
          <w:lang w:eastAsia="hi-IN" w:bidi="hi-IN"/>
        </w:rPr>
      </w:pPr>
      <w:r w:rsidRPr="00492E77">
        <w:rPr>
          <w:rFonts w:ascii="Arial" w:eastAsia="Lucida Sans Unicode" w:hAnsi="Arial" w:cs="Arial"/>
          <w:bCs/>
          <w:lang w:eastAsia="hi-IN" w:bidi="hi-IN"/>
        </w:rPr>
        <w:t>Obowiązki i prawa Zamawiającego</w:t>
      </w:r>
    </w:p>
    <w:p w:rsidR="004F4B38" w:rsidRPr="00492E77" w:rsidRDefault="004F4B38" w:rsidP="004F4B38">
      <w:pPr>
        <w:pStyle w:val="Standard"/>
        <w:widowControl w:val="0"/>
        <w:numPr>
          <w:ilvl w:val="0"/>
          <w:numId w:val="12"/>
        </w:numPr>
        <w:autoSpaceDN/>
        <w:ind w:left="357" w:hanging="357"/>
        <w:jc w:val="both"/>
        <w:rPr>
          <w:rFonts w:ascii="Arial" w:eastAsia="Calibri" w:hAnsi="Arial" w:cs="Arial"/>
          <w:lang w:eastAsia="hi-IN" w:bidi="hi-IN"/>
        </w:rPr>
      </w:pPr>
      <w:r w:rsidRPr="00492E77">
        <w:rPr>
          <w:rFonts w:ascii="Arial" w:eastAsia="Calibri" w:hAnsi="Arial" w:cs="Arial"/>
          <w:lang w:eastAsia="hi-IN" w:bidi="hi-IN"/>
        </w:rPr>
        <w:t>Zamawiający zastrzega sobie prawo zmiany godzin świadczenia usług w przypadku zmiany organizacji czasu pracy Zamawiającego, informując o tym Wykonawcę z tygodniowym wyprzedzeniem.</w:t>
      </w:r>
    </w:p>
    <w:p w:rsidR="004F4B38" w:rsidRPr="00492E77" w:rsidRDefault="004F4B38" w:rsidP="004F4B38">
      <w:pPr>
        <w:pStyle w:val="Standard"/>
        <w:widowControl w:val="0"/>
        <w:numPr>
          <w:ilvl w:val="0"/>
          <w:numId w:val="12"/>
        </w:numPr>
        <w:autoSpaceDN/>
        <w:ind w:left="357" w:hanging="357"/>
        <w:jc w:val="both"/>
        <w:rPr>
          <w:rFonts w:ascii="Arial" w:eastAsia="Calibri" w:hAnsi="Arial" w:cs="Arial"/>
          <w:lang w:eastAsia="hi-IN" w:bidi="hi-IN"/>
        </w:rPr>
      </w:pPr>
      <w:r w:rsidRPr="00492E77">
        <w:rPr>
          <w:rFonts w:ascii="Arial" w:eastAsia="Calibri" w:hAnsi="Arial" w:cs="Arial"/>
          <w:lang w:eastAsia="hi-IN" w:bidi="hi-IN"/>
        </w:rPr>
        <w:t>Zmiana godzin świadczenia usług, o których mowa w ust. 1, nie stanowi zmiany Umowy i nie wymaga zawarcia aneksu do Umowy.</w:t>
      </w:r>
    </w:p>
    <w:p w:rsidR="004F4B38" w:rsidRPr="00492E77" w:rsidRDefault="004F4B38" w:rsidP="004F4B38">
      <w:pPr>
        <w:pStyle w:val="Standard"/>
        <w:widowControl w:val="0"/>
        <w:numPr>
          <w:ilvl w:val="0"/>
          <w:numId w:val="12"/>
        </w:numPr>
        <w:autoSpaceDN/>
        <w:ind w:left="357" w:hanging="357"/>
        <w:jc w:val="both"/>
        <w:rPr>
          <w:rFonts w:ascii="Arial" w:eastAsia="Calibri" w:hAnsi="Arial" w:cs="Arial"/>
          <w:lang w:eastAsia="hi-IN" w:bidi="hi-IN"/>
        </w:rPr>
      </w:pPr>
      <w:r w:rsidRPr="00492E77">
        <w:rPr>
          <w:rFonts w:ascii="Arial" w:eastAsia="Lucida Sans Unicode" w:hAnsi="Arial" w:cs="Arial"/>
          <w:lang w:eastAsia="hi-IN" w:bidi="hi-IN"/>
        </w:rPr>
        <w:t>Zamawiający zobowiązuje się:</w:t>
      </w:r>
    </w:p>
    <w:p w:rsidR="004F4B38" w:rsidRPr="00492E77" w:rsidRDefault="004F4B38" w:rsidP="004F4B38">
      <w:pPr>
        <w:pStyle w:val="Standard"/>
        <w:widowControl w:val="0"/>
        <w:numPr>
          <w:ilvl w:val="0"/>
          <w:numId w:val="13"/>
        </w:numPr>
        <w:autoSpaceDN/>
        <w:ind w:left="426" w:hanging="313"/>
        <w:jc w:val="both"/>
        <w:rPr>
          <w:rFonts w:ascii="Arial" w:eastAsia="Lucida Sans Unicode" w:hAnsi="Arial" w:cs="Arial"/>
          <w:lang w:eastAsia="hi-IN" w:bidi="hi-IN"/>
        </w:rPr>
      </w:pPr>
      <w:r w:rsidRPr="00492E77">
        <w:rPr>
          <w:rFonts w:ascii="Arial" w:eastAsia="Lucida Sans Unicode" w:hAnsi="Arial" w:cs="Arial"/>
          <w:lang w:eastAsia="hi-IN" w:bidi="hi-IN"/>
        </w:rPr>
        <w:t>w okresie wykonywania Umowy umożliwić pracownikom świadczącym usługi wstęp na teren budynków,</w:t>
      </w:r>
    </w:p>
    <w:p w:rsidR="004F4B38" w:rsidRPr="00492E77" w:rsidRDefault="004F4B38" w:rsidP="004F4B38">
      <w:pPr>
        <w:pStyle w:val="Standard"/>
        <w:widowControl w:val="0"/>
        <w:numPr>
          <w:ilvl w:val="0"/>
          <w:numId w:val="13"/>
        </w:numPr>
        <w:autoSpaceDN/>
        <w:ind w:left="426" w:hanging="313"/>
        <w:jc w:val="both"/>
        <w:rPr>
          <w:rFonts w:ascii="Arial" w:eastAsia="Lucida Sans Unicode" w:hAnsi="Arial" w:cs="Arial"/>
          <w:lang w:eastAsia="hi-IN" w:bidi="hi-IN"/>
        </w:rPr>
      </w:pPr>
      <w:r w:rsidRPr="00492E77">
        <w:rPr>
          <w:rFonts w:ascii="Arial" w:eastAsia="Lucida Sans Unicode" w:hAnsi="Arial" w:cs="Arial"/>
          <w:lang w:eastAsia="hi-IN" w:bidi="hi-IN"/>
        </w:rPr>
        <w:t>zapewnić pracownikom świadczącym usługi odpowiednie warunki wykonywania pracy, tj. dyżurkę oraz pomieszczenie na szatnię i środki łączności telefonicznej, tj. telefon o nr 94 34 88 111 oraz dostęp do toalety.</w:t>
      </w:r>
    </w:p>
    <w:p w:rsidR="004F4B38" w:rsidRPr="00492E77" w:rsidRDefault="004F4B38" w:rsidP="004F4B38">
      <w:pPr>
        <w:pStyle w:val="Standard"/>
        <w:widowControl w:val="0"/>
        <w:numPr>
          <w:ilvl w:val="0"/>
          <w:numId w:val="12"/>
        </w:numPr>
        <w:autoSpaceDN/>
        <w:ind w:left="357" w:hanging="357"/>
        <w:jc w:val="both"/>
        <w:rPr>
          <w:rFonts w:ascii="Arial" w:eastAsia="Calibri" w:hAnsi="Arial" w:cs="Arial"/>
          <w:lang w:eastAsia="hi-IN" w:bidi="hi-IN"/>
        </w:rPr>
      </w:pPr>
      <w:r w:rsidRPr="00492E77">
        <w:rPr>
          <w:rFonts w:ascii="Arial" w:eastAsia="Calibri" w:hAnsi="Arial" w:cs="Arial"/>
          <w:lang w:eastAsia="hi-IN" w:bidi="hi-IN"/>
        </w:rPr>
        <w:t>Za prywatne rozmowy telefoniczne pracownicy świadczący usługi, rozliczają się na podstawie bilingu w kasie Zamawiającego.</w:t>
      </w:r>
    </w:p>
    <w:p w:rsidR="004F4B38" w:rsidRPr="00492E77" w:rsidRDefault="004F4B38" w:rsidP="004F4B38">
      <w:pPr>
        <w:pStyle w:val="Standard"/>
        <w:widowControl w:val="0"/>
        <w:numPr>
          <w:ilvl w:val="0"/>
          <w:numId w:val="12"/>
        </w:numPr>
        <w:autoSpaceDN/>
        <w:ind w:left="357" w:hanging="357"/>
        <w:jc w:val="both"/>
        <w:rPr>
          <w:rFonts w:ascii="Arial" w:eastAsia="Calibri" w:hAnsi="Arial" w:cs="Arial"/>
          <w:lang w:eastAsia="hi-IN" w:bidi="hi-IN"/>
        </w:rPr>
      </w:pPr>
      <w:r w:rsidRPr="00492E77">
        <w:rPr>
          <w:rFonts w:ascii="Arial" w:eastAsia="Calibri" w:hAnsi="Arial" w:cs="Arial"/>
          <w:lang w:eastAsia="hi-IN" w:bidi="hi-IN"/>
        </w:rPr>
        <w:t>Zamawiający dokonuje oceny prawidłowości wykonania przedmiotu Umowy.</w:t>
      </w:r>
    </w:p>
    <w:p w:rsidR="004F4B38" w:rsidRPr="00492E77" w:rsidRDefault="004F4B38" w:rsidP="004F4B38">
      <w:pPr>
        <w:pStyle w:val="Standard"/>
        <w:widowControl w:val="0"/>
        <w:numPr>
          <w:ilvl w:val="0"/>
          <w:numId w:val="12"/>
        </w:numPr>
        <w:autoSpaceDN/>
        <w:ind w:left="357" w:hanging="357"/>
        <w:jc w:val="both"/>
        <w:rPr>
          <w:rFonts w:ascii="Arial" w:eastAsia="Calibri" w:hAnsi="Arial" w:cs="Arial"/>
          <w:lang w:eastAsia="hi-IN" w:bidi="hi-IN"/>
        </w:rPr>
      </w:pPr>
      <w:r w:rsidRPr="00492E77">
        <w:rPr>
          <w:rFonts w:ascii="Arial" w:eastAsia="Calibri" w:hAnsi="Arial" w:cs="Arial"/>
          <w:lang w:eastAsia="hi-IN" w:bidi="hi-IN"/>
        </w:rPr>
        <w:t>Stwierdzone przez Zamawiającego nieprawidłowości w wykonaniu przedmiotu Umowy zgłaszane będą Wykonawcy na bieżąco w formie pisemnej, a w nagłych wypadkach ustnie lub telefonicznie - pracownikowi Wykonawcy pełniącemu funkcję Koordynatora.</w:t>
      </w:r>
    </w:p>
    <w:p w:rsidR="004F4B38" w:rsidRPr="00492E77" w:rsidRDefault="004F4B38" w:rsidP="004F4B38">
      <w:pPr>
        <w:pStyle w:val="Standard"/>
        <w:widowControl w:val="0"/>
        <w:jc w:val="both"/>
        <w:rPr>
          <w:rFonts w:ascii="Arial" w:eastAsia="Lucida Sans Unicode" w:hAnsi="Arial" w:cs="Arial"/>
          <w:lang w:eastAsia="hi-IN" w:bidi="hi-IN"/>
        </w:rPr>
      </w:pP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 7</w:t>
      </w: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Wynagrodzenie Wykonawcy</w:t>
      </w:r>
    </w:p>
    <w:p w:rsidR="004F4B38" w:rsidRPr="00492E77" w:rsidRDefault="004F4B38" w:rsidP="004F4B38">
      <w:pPr>
        <w:pStyle w:val="Standard"/>
        <w:widowControl w:val="0"/>
        <w:numPr>
          <w:ilvl w:val="0"/>
          <w:numId w:val="14"/>
        </w:numPr>
        <w:autoSpaceDN/>
        <w:ind w:left="357" w:hanging="357"/>
        <w:jc w:val="both"/>
        <w:rPr>
          <w:rFonts w:ascii="Arial" w:eastAsia="Calibri" w:hAnsi="Arial" w:cs="Arial"/>
          <w:lang w:eastAsia="hi-IN" w:bidi="hi-IN"/>
        </w:rPr>
      </w:pPr>
      <w:r w:rsidRPr="00492E77">
        <w:rPr>
          <w:rFonts w:ascii="Arial" w:eastAsia="Calibri" w:hAnsi="Arial" w:cs="Arial"/>
          <w:lang w:eastAsia="hi-IN" w:bidi="hi-IN"/>
        </w:rPr>
        <w:t>Strony ustalają następujące wynagrodzenie Wykonawcy za wykonanie przedmiotu Umowy (formularz oferty – załącznik nr 1 do umowy):</w:t>
      </w:r>
    </w:p>
    <w:p w:rsidR="004F4B38" w:rsidRPr="00492E77" w:rsidRDefault="004F4B38" w:rsidP="004F4B38">
      <w:pPr>
        <w:pStyle w:val="Standard"/>
        <w:widowControl w:val="0"/>
        <w:numPr>
          <w:ilvl w:val="0"/>
          <w:numId w:val="15"/>
        </w:numPr>
        <w:tabs>
          <w:tab w:val="left" w:pos="896"/>
        </w:tabs>
        <w:autoSpaceDN/>
        <w:ind w:left="426" w:hanging="328"/>
        <w:jc w:val="both"/>
        <w:rPr>
          <w:rFonts w:ascii="Arial" w:eastAsia="Lucida Sans Unicode" w:hAnsi="Arial" w:cs="Arial"/>
          <w:lang w:eastAsia="hi-IN" w:bidi="hi-IN"/>
        </w:rPr>
      </w:pPr>
      <w:r w:rsidRPr="00492E77">
        <w:rPr>
          <w:rFonts w:ascii="Arial" w:eastAsia="Lucida Sans Unicode" w:hAnsi="Arial" w:cs="Arial"/>
          <w:lang w:eastAsia="hi-IN" w:bidi="hi-IN"/>
        </w:rPr>
        <w:t>Zadania wynikające z § 1 ust.1 umowy:</w:t>
      </w:r>
    </w:p>
    <w:p w:rsidR="004F4B38" w:rsidRPr="00492E77" w:rsidRDefault="004F4B38" w:rsidP="004F4B38">
      <w:pPr>
        <w:pStyle w:val="Standard"/>
        <w:widowControl w:val="0"/>
        <w:tabs>
          <w:tab w:val="left" w:pos="1146"/>
        </w:tabs>
        <w:ind w:left="426" w:hanging="328"/>
        <w:jc w:val="both"/>
        <w:rPr>
          <w:rFonts w:ascii="Arial" w:eastAsia="Lucida Sans Unicode" w:hAnsi="Arial" w:cs="Arial"/>
          <w:lang w:eastAsia="hi-IN" w:bidi="hi-IN"/>
        </w:rPr>
      </w:pPr>
      <w:r w:rsidRPr="00492E77">
        <w:rPr>
          <w:rFonts w:ascii="Arial" w:eastAsia="Lucida Sans Unicode" w:hAnsi="Arial" w:cs="Arial"/>
          <w:lang w:eastAsia="hi-IN" w:bidi="hi-IN"/>
        </w:rPr>
        <w:tab/>
        <w:t>roczne wynagrodzenie brutto ….........…. zł, netto .................... zł;</w:t>
      </w:r>
    </w:p>
    <w:p w:rsidR="004F4B38" w:rsidRPr="00492E77" w:rsidRDefault="004F4B38" w:rsidP="004F4B38">
      <w:pPr>
        <w:pStyle w:val="Standard"/>
        <w:widowControl w:val="0"/>
        <w:numPr>
          <w:ilvl w:val="0"/>
          <w:numId w:val="15"/>
        </w:numPr>
        <w:tabs>
          <w:tab w:val="left" w:pos="896"/>
        </w:tabs>
        <w:autoSpaceDN/>
        <w:ind w:left="426" w:hanging="328"/>
        <w:jc w:val="both"/>
        <w:rPr>
          <w:rFonts w:ascii="Arial" w:eastAsia="Lucida Sans Unicode" w:hAnsi="Arial" w:cs="Arial"/>
          <w:lang w:eastAsia="hi-IN" w:bidi="hi-IN"/>
        </w:rPr>
      </w:pPr>
      <w:r w:rsidRPr="00492E77">
        <w:rPr>
          <w:rFonts w:ascii="Arial" w:eastAsia="Lucida Sans Unicode" w:hAnsi="Arial" w:cs="Arial"/>
          <w:lang w:eastAsia="hi-IN" w:bidi="hi-IN"/>
        </w:rPr>
        <w:t>Zadania wynikające z § 1 ust. 2 umowy:</w:t>
      </w:r>
    </w:p>
    <w:p w:rsidR="004F4B38" w:rsidRPr="00492E77" w:rsidRDefault="004F4B38" w:rsidP="004F4B38">
      <w:pPr>
        <w:pStyle w:val="Standard"/>
        <w:widowControl w:val="0"/>
        <w:tabs>
          <w:tab w:val="left" w:pos="1146"/>
        </w:tabs>
        <w:ind w:left="426" w:hanging="328"/>
        <w:jc w:val="both"/>
        <w:rPr>
          <w:rFonts w:ascii="Arial" w:eastAsia="Lucida Sans Unicode" w:hAnsi="Arial" w:cs="Arial"/>
          <w:lang w:eastAsia="hi-IN" w:bidi="hi-IN"/>
        </w:rPr>
      </w:pPr>
      <w:r w:rsidRPr="00492E77">
        <w:rPr>
          <w:rFonts w:ascii="Arial" w:eastAsia="Lucida Sans Unicode" w:hAnsi="Arial" w:cs="Arial"/>
          <w:lang w:eastAsia="hi-IN" w:bidi="hi-IN"/>
        </w:rPr>
        <w:tab/>
        <w:t>roczne wynagrodzenie brutto ….........…. zł, netto .................... zł;</w:t>
      </w:r>
    </w:p>
    <w:p w:rsidR="004F4B38" w:rsidRPr="00492E77" w:rsidRDefault="004F4B38" w:rsidP="004F4B38">
      <w:pPr>
        <w:pStyle w:val="Standard"/>
        <w:widowControl w:val="0"/>
        <w:numPr>
          <w:ilvl w:val="0"/>
          <w:numId w:val="15"/>
        </w:numPr>
        <w:tabs>
          <w:tab w:val="left" w:pos="896"/>
        </w:tabs>
        <w:autoSpaceDN/>
        <w:ind w:left="426" w:hanging="328"/>
        <w:jc w:val="both"/>
        <w:rPr>
          <w:rFonts w:ascii="Arial" w:eastAsia="Lucida Sans Unicode" w:hAnsi="Arial" w:cs="Arial"/>
          <w:lang w:eastAsia="hi-IN" w:bidi="hi-IN"/>
        </w:rPr>
      </w:pPr>
      <w:r w:rsidRPr="00492E77">
        <w:rPr>
          <w:rFonts w:ascii="Arial" w:eastAsia="Lucida Sans Unicode" w:hAnsi="Arial" w:cs="Arial"/>
          <w:lang w:eastAsia="hi-IN" w:bidi="hi-IN"/>
        </w:rPr>
        <w:t>Zadania wynikające z § 1 ust. 3 pkt 1 lit. b, c i d oraz pkt 2 lit. a i b umowy:</w:t>
      </w:r>
    </w:p>
    <w:p w:rsidR="004F4B38" w:rsidRPr="00492E77" w:rsidRDefault="004F4B38" w:rsidP="004F4B38">
      <w:pPr>
        <w:pStyle w:val="Standard"/>
        <w:widowControl w:val="0"/>
        <w:tabs>
          <w:tab w:val="left" w:pos="1146"/>
        </w:tabs>
        <w:ind w:left="426" w:hanging="328"/>
        <w:jc w:val="both"/>
        <w:rPr>
          <w:rFonts w:ascii="Arial" w:eastAsia="Lucida Sans Unicode" w:hAnsi="Arial" w:cs="Arial"/>
          <w:lang w:eastAsia="hi-IN" w:bidi="hi-IN"/>
        </w:rPr>
      </w:pPr>
      <w:r w:rsidRPr="00492E77">
        <w:rPr>
          <w:rFonts w:ascii="Arial" w:eastAsia="Lucida Sans Unicode" w:hAnsi="Arial" w:cs="Arial"/>
          <w:lang w:eastAsia="hi-IN" w:bidi="hi-IN"/>
        </w:rPr>
        <w:tab/>
        <w:t>roczne wynagrodzenie brutto ….........…. zł, netto .................... zł;</w:t>
      </w:r>
    </w:p>
    <w:p w:rsidR="004F4B38" w:rsidRPr="00492E77" w:rsidRDefault="004F4B38" w:rsidP="004F4B38">
      <w:pPr>
        <w:pStyle w:val="Standard"/>
        <w:widowControl w:val="0"/>
        <w:numPr>
          <w:ilvl w:val="0"/>
          <w:numId w:val="15"/>
        </w:numPr>
        <w:tabs>
          <w:tab w:val="left" w:pos="896"/>
        </w:tabs>
        <w:autoSpaceDN/>
        <w:ind w:left="426" w:hanging="328"/>
        <w:jc w:val="both"/>
        <w:rPr>
          <w:rFonts w:ascii="Arial" w:eastAsia="Lucida Sans Unicode" w:hAnsi="Arial" w:cs="Arial"/>
          <w:lang w:eastAsia="hi-IN" w:bidi="hi-IN"/>
        </w:rPr>
      </w:pPr>
      <w:r w:rsidRPr="00492E77">
        <w:rPr>
          <w:rFonts w:ascii="Arial" w:eastAsia="Lucida Sans Unicode" w:hAnsi="Arial" w:cs="Arial"/>
          <w:lang w:eastAsia="hi-IN" w:bidi="hi-IN"/>
        </w:rPr>
        <w:t>Zadania wynikające z § 1 ust. 4 pkt 1 lit. b, c i d oraz pkt 5 lit. a i b umowy:</w:t>
      </w:r>
    </w:p>
    <w:p w:rsidR="004F4B38" w:rsidRPr="00492E77" w:rsidRDefault="004F4B38" w:rsidP="004F4B38">
      <w:pPr>
        <w:pStyle w:val="Standard"/>
        <w:widowControl w:val="0"/>
        <w:ind w:left="426"/>
        <w:jc w:val="both"/>
        <w:rPr>
          <w:rFonts w:ascii="Arial" w:eastAsia="Lucida Sans Unicode" w:hAnsi="Arial" w:cs="Arial"/>
          <w:lang w:eastAsia="hi-IN" w:bidi="hi-IN"/>
        </w:rPr>
      </w:pPr>
      <w:r w:rsidRPr="00492E77">
        <w:rPr>
          <w:rFonts w:ascii="Arial" w:eastAsia="Lucida Sans Unicode" w:hAnsi="Arial" w:cs="Arial"/>
          <w:lang w:eastAsia="hi-IN" w:bidi="hi-IN"/>
        </w:rPr>
        <w:t>roczne wynagrodzenie brutto ….........…. zł, netto ....................zł;</w:t>
      </w:r>
    </w:p>
    <w:p w:rsidR="004F4B38" w:rsidRPr="00492E77" w:rsidRDefault="004F4B38" w:rsidP="004F4B38">
      <w:pPr>
        <w:pStyle w:val="Standard"/>
        <w:widowControl w:val="0"/>
        <w:numPr>
          <w:ilvl w:val="0"/>
          <w:numId w:val="15"/>
        </w:numPr>
        <w:tabs>
          <w:tab w:val="left" w:pos="896"/>
        </w:tabs>
        <w:autoSpaceDN/>
        <w:ind w:left="426" w:hanging="328"/>
        <w:jc w:val="both"/>
        <w:rPr>
          <w:rFonts w:ascii="Arial" w:eastAsia="Lucida Sans Unicode" w:hAnsi="Arial" w:cs="Arial"/>
          <w:lang w:eastAsia="hi-IN" w:bidi="hi-IN"/>
        </w:rPr>
      </w:pPr>
      <w:r w:rsidRPr="00492E77">
        <w:rPr>
          <w:rFonts w:ascii="Arial" w:eastAsia="Lucida Sans Unicode" w:hAnsi="Arial" w:cs="Arial"/>
          <w:lang w:eastAsia="hi-IN" w:bidi="hi-IN"/>
        </w:rPr>
        <w:t>Zadania wynikające z § 1 ust. 5 umowy:</w:t>
      </w:r>
    </w:p>
    <w:p w:rsidR="004F4B38" w:rsidRPr="00492E77" w:rsidRDefault="004F4B38" w:rsidP="004F4B38">
      <w:pPr>
        <w:pStyle w:val="Standard"/>
        <w:widowControl w:val="0"/>
        <w:ind w:left="426"/>
        <w:jc w:val="both"/>
        <w:rPr>
          <w:rFonts w:ascii="Arial" w:eastAsia="Lucida Sans Unicode" w:hAnsi="Arial" w:cs="Arial"/>
          <w:lang w:eastAsia="hi-IN" w:bidi="hi-IN"/>
        </w:rPr>
      </w:pPr>
      <w:r w:rsidRPr="00492E77">
        <w:rPr>
          <w:rFonts w:ascii="Arial" w:eastAsia="Lucida Sans Unicode" w:hAnsi="Arial" w:cs="Arial"/>
          <w:lang w:eastAsia="hi-IN" w:bidi="hi-IN"/>
        </w:rPr>
        <w:t>roczne wynagrodzenie brutto ….........…. zł, netto ....................zł;</w:t>
      </w:r>
    </w:p>
    <w:p w:rsidR="004F4B38" w:rsidRPr="00492E77" w:rsidRDefault="004F4B38" w:rsidP="004F4B38">
      <w:pPr>
        <w:pStyle w:val="Standard"/>
        <w:widowControl w:val="0"/>
        <w:numPr>
          <w:ilvl w:val="0"/>
          <w:numId w:val="15"/>
        </w:numPr>
        <w:tabs>
          <w:tab w:val="left" w:pos="896"/>
        </w:tabs>
        <w:autoSpaceDN/>
        <w:ind w:left="426" w:hanging="328"/>
        <w:jc w:val="both"/>
        <w:rPr>
          <w:rFonts w:ascii="Arial" w:eastAsia="Lucida Sans Unicode" w:hAnsi="Arial" w:cs="Arial"/>
          <w:lang w:eastAsia="hi-IN" w:bidi="hi-IN"/>
        </w:rPr>
      </w:pPr>
      <w:r w:rsidRPr="00492E77">
        <w:rPr>
          <w:rFonts w:ascii="Arial" w:eastAsia="Lucida Sans Unicode" w:hAnsi="Arial" w:cs="Arial"/>
          <w:lang w:eastAsia="hi-IN" w:bidi="hi-IN"/>
        </w:rPr>
        <w:t>Zadania wynikające z § 1 ust. 6 umowy:</w:t>
      </w:r>
    </w:p>
    <w:p w:rsidR="004F4B38" w:rsidRPr="00492E77" w:rsidRDefault="004F4B38" w:rsidP="004F4B38">
      <w:pPr>
        <w:pStyle w:val="Standard"/>
        <w:widowControl w:val="0"/>
        <w:tabs>
          <w:tab w:val="left" w:pos="1001"/>
        </w:tabs>
        <w:ind w:left="426"/>
        <w:jc w:val="both"/>
        <w:rPr>
          <w:rFonts w:ascii="Arial" w:eastAsia="Lucida Sans Unicode" w:hAnsi="Arial" w:cs="Arial"/>
          <w:lang w:eastAsia="hi-IN" w:bidi="hi-IN"/>
        </w:rPr>
      </w:pPr>
      <w:r w:rsidRPr="00492E77">
        <w:rPr>
          <w:rFonts w:ascii="Arial" w:eastAsia="Lucida Sans Unicode" w:hAnsi="Arial" w:cs="Arial"/>
          <w:lang w:eastAsia="hi-IN" w:bidi="hi-IN"/>
        </w:rPr>
        <w:t>roczne wynagrodzenie brutto ….........…. zł, netto ....................zł;</w:t>
      </w:r>
    </w:p>
    <w:p w:rsidR="004F4B38" w:rsidRPr="00492E77" w:rsidRDefault="004F4B38" w:rsidP="004F4B38">
      <w:pPr>
        <w:pStyle w:val="Standard"/>
        <w:widowControl w:val="0"/>
        <w:numPr>
          <w:ilvl w:val="0"/>
          <w:numId w:val="15"/>
        </w:numPr>
        <w:tabs>
          <w:tab w:val="left" w:pos="896"/>
        </w:tabs>
        <w:autoSpaceDN/>
        <w:ind w:left="426" w:hanging="328"/>
        <w:jc w:val="both"/>
        <w:rPr>
          <w:rFonts w:ascii="Arial" w:eastAsia="Lucida Sans Unicode" w:hAnsi="Arial" w:cs="Arial"/>
          <w:lang w:eastAsia="hi-IN" w:bidi="hi-IN"/>
        </w:rPr>
      </w:pPr>
      <w:r w:rsidRPr="00492E77">
        <w:rPr>
          <w:rFonts w:ascii="Arial" w:eastAsia="Lucida Sans Unicode" w:hAnsi="Arial" w:cs="Arial"/>
          <w:lang w:eastAsia="hi-IN" w:bidi="hi-IN"/>
        </w:rPr>
        <w:t>Zadania wynikające z § 1 ust. 7 umowy:</w:t>
      </w:r>
    </w:p>
    <w:p w:rsidR="004F4B38" w:rsidRPr="00492E77" w:rsidRDefault="004F4B38" w:rsidP="004F4B38">
      <w:pPr>
        <w:pStyle w:val="Standard"/>
        <w:widowControl w:val="0"/>
        <w:tabs>
          <w:tab w:val="left" w:pos="1001"/>
        </w:tabs>
        <w:ind w:left="426"/>
        <w:jc w:val="both"/>
        <w:rPr>
          <w:rFonts w:ascii="Arial" w:eastAsia="Lucida Sans Unicode" w:hAnsi="Arial" w:cs="Arial"/>
          <w:lang w:eastAsia="hi-IN" w:bidi="hi-IN"/>
        </w:rPr>
      </w:pPr>
      <w:r w:rsidRPr="00492E77">
        <w:rPr>
          <w:rFonts w:ascii="Arial" w:eastAsia="Lucida Sans Unicode" w:hAnsi="Arial" w:cs="Arial"/>
          <w:lang w:eastAsia="hi-IN" w:bidi="hi-IN"/>
        </w:rPr>
        <w:t>roczne wynagrodzenie brutto ….........…. zł, netto ....................zł;</w:t>
      </w:r>
    </w:p>
    <w:p w:rsidR="004F4B38" w:rsidRPr="00492E77" w:rsidRDefault="004F4B38" w:rsidP="004F4B38">
      <w:pPr>
        <w:pStyle w:val="Standard"/>
        <w:widowControl w:val="0"/>
        <w:numPr>
          <w:ilvl w:val="0"/>
          <w:numId w:val="15"/>
        </w:numPr>
        <w:tabs>
          <w:tab w:val="left" w:pos="896"/>
        </w:tabs>
        <w:autoSpaceDN/>
        <w:ind w:left="426" w:hanging="328"/>
        <w:jc w:val="both"/>
        <w:rPr>
          <w:rFonts w:ascii="Arial" w:eastAsia="Lucida Sans Unicode" w:hAnsi="Arial" w:cs="Arial"/>
          <w:lang w:eastAsia="hi-IN" w:bidi="hi-IN"/>
        </w:rPr>
      </w:pPr>
      <w:r w:rsidRPr="00492E77">
        <w:rPr>
          <w:rFonts w:ascii="Arial" w:eastAsia="Lucida Sans Unicode" w:hAnsi="Arial" w:cs="Arial"/>
          <w:lang w:eastAsia="hi-IN" w:bidi="hi-IN"/>
        </w:rPr>
        <w:t>Zadania wynikające z § 1 ust. 8  umowy</w:t>
      </w:r>
    </w:p>
    <w:p w:rsidR="004F4B38" w:rsidRPr="00492E77" w:rsidRDefault="004F4B38" w:rsidP="004F4B38">
      <w:pPr>
        <w:pStyle w:val="Standard"/>
        <w:widowControl w:val="0"/>
        <w:tabs>
          <w:tab w:val="left" w:pos="1001"/>
        </w:tabs>
        <w:ind w:left="426"/>
        <w:jc w:val="both"/>
        <w:rPr>
          <w:rFonts w:ascii="Arial" w:eastAsia="Lucida Sans Unicode" w:hAnsi="Arial" w:cs="Arial"/>
          <w:lang w:eastAsia="hi-IN" w:bidi="hi-IN"/>
        </w:rPr>
      </w:pPr>
      <w:r w:rsidRPr="00492E77">
        <w:rPr>
          <w:rFonts w:ascii="Arial" w:eastAsia="Lucida Sans Unicode" w:hAnsi="Arial" w:cs="Arial"/>
          <w:lang w:eastAsia="hi-IN" w:bidi="hi-IN"/>
        </w:rPr>
        <w:t>roczne wynagrodzenie brutto ….........…. zł, netto ....................zł;</w:t>
      </w:r>
    </w:p>
    <w:p w:rsidR="004F4B38" w:rsidRPr="00492E77" w:rsidRDefault="004F4B38" w:rsidP="004F4B38">
      <w:pPr>
        <w:pStyle w:val="Standard"/>
        <w:widowControl w:val="0"/>
        <w:numPr>
          <w:ilvl w:val="0"/>
          <w:numId w:val="15"/>
        </w:numPr>
        <w:tabs>
          <w:tab w:val="left" w:pos="896"/>
        </w:tabs>
        <w:autoSpaceDN/>
        <w:ind w:left="426" w:hanging="328"/>
        <w:jc w:val="both"/>
        <w:rPr>
          <w:rFonts w:ascii="Arial" w:eastAsia="Lucida Sans Unicode" w:hAnsi="Arial" w:cs="Arial"/>
          <w:lang w:eastAsia="hi-IN" w:bidi="hi-IN"/>
        </w:rPr>
      </w:pPr>
      <w:r w:rsidRPr="00492E77">
        <w:rPr>
          <w:rFonts w:ascii="Arial" w:eastAsia="Lucida Sans Unicode" w:hAnsi="Arial" w:cs="Arial"/>
          <w:lang w:eastAsia="hi-IN" w:bidi="hi-IN"/>
        </w:rPr>
        <w:t>Zadania wynikające z § 1 ust. 9  umowy:</w:t>
      </w:r>
    </w:p>
    <w:p w:rsidR="004F4B38" w:rsidRPr="005E5A26" w:rsidRDefault="004F4B38" w:rsidP="004F4B38">
      <w:pPr>
        <w:pStyle w:val="Standard"/>
        <w:widowControl w:val="0"/>
        <w:tabs>
          <w:tab w:val="left" w:pos="1111"/>
        </w:tabs>
        <w:ind w:left="426"/>
        <w:jc w:val="both"/>
        <w:rPr>
          <w:rFonts w:ascii="Arial" w:eastAsia="Lucida Sans Unicode" w:hAnsi="Arial" w:cs="Arial"/>
          <w:lang w:eastAsia="hi-IN" w:bidi="hi-IN"/>
        </w:rPr>
      </w:pPr>
      <w:r w:rsidRPr="005E5A26">
        <w:rPr>
          <w:rFonts w:ascii="Arial" w:eastAsia="Lucida Sans Unicode" w:hAnsi="Arial" w:cs="Arial"/>
          <w:lang w:eastAsia="hi-IN" w:bidi="hi-IN"/>
        </w:rPr>
        <w:t>roczne wynagrodzenie brutto ….........…. zł, netto ....................zł;</w:t>
      </w:r>
    </w:p>
    <w:p w:rsidR="004F4B38" w:rsidRPr="00131AFF" w:rsidRDefault="004F4B38" w:rsidP="004F4B38">
      <w:pPr>
        <w:pStyle w:val="Standard"/>
        <w:widowControl w:val="0"/>
        <w:numPr>
          <w:ilvl w:val="0"/>
          <w:numId w:val="15"/>
        </w:numPr>
        <w:tabs>
          <w:tab w:val="left" w:pos="896"/>
        </w:tabs>
        <w:autoSpaceDN/>
        <w:jc w:val="both"/>
        <w:rPr>
          <w:rFonts w:ascii="Arial" w:eastAsia="Lucida Sans Unicode" w:hAnsi="Arial" w:cs="Arial"/>
          <w:lang w:eastAsia="hi-IN" w:bidi="hi-IN"/>
        </w:rPr>
      </w:pPr>
      <w:r w:rsidRPr="005E5A26">
        <w:rPr>
          <w:rFonts w:ascii="Arial" w:eastAsia="Lucida Sans Unicode" w:hAnsi="Arial" w:cs="Arial"/>
          <w:lang w:eastAsia="hi-IN" w:bidi="hi-IN"/>
        </w:rPr>
        <w:t xml:space="preserve"> </w:t>
      </w:r>
      <w:r w:rsidRPr="00131AFF">
        <w:rPr>
          <w:rFonts w:ascii="Arial" w:eastAsia="Lucida Sans Unicode" w:hAnsi="Arial" w:cs="Arial"/>
          <w:lang w:eastAsia="hi-IN" w:bidi="hi-IN"/>
        </w:rPr>
        <w:t xml:space="preserve">Zadania wynikające z § 1 ust. 10 </w:t>
      </w:r>
      <w:r w:rsidR="00E03BCA" w:rsidRPr="00131AFF">
        <w:rPr>
          <w:rFonts w:ascii="Arial" w:eastAsia="Lucida Sans Unicode" w:hAnsi="Arial" w:cs="Arial"/>
          <w:lang w:eastAsia="hi-IN" w:bidi="hi-IN"/>
        </w:rPr>
        <w:t xml:space="preserve">pkt 1 lit. b, c i d oraz pkt 2 lit. a i b </w:t>
      </w:r>
      <w:r w:rsidRPr="00131AFF">
        <w:rPr>
          <w:rFonts w:ascii="Arial" w:eastAsia="Lucida Sans Unicode" w:hAnsi="Arial" w:cs="Arial"/>
          <w:lang w:eastAsia="hi-IN" w:bidi="hi-IN"/>
        </w:rPr>
        <w:t>umowy:</w:t>
      </w:r>
    </w:p>
    <w:p w:rsidR="004F4B38" w:rsidRPr="005E5A26" w:rsidRDefault="004F4B38" w:rsidP="004F4B38">
      <w:pPr>
        <w:pStyle w:val="Standard"/>
        <w:widowControl w:val="0"/>
        <w:tabs>
          <w:tab w:val="left" w:pos="1111"/>
        </w:tabs>
        <w:ind w:left="426"/>
        <w:jc w:val="both"/>
        <w:rPr>
          <w:rFonts w:ascii="Arial" w:eastAsia="Lucida Sans Unicode" w:hAnsi="Arial" w:cs="Arial"/>
          <w:lang w:eastAsia="hi-IN" w:bidi="hi-IN"/>
        </w:rPr>
      </w:pPr>
      <w:bookmarkStart w:id="0" w:name="_GoBack"/>
      <w:bookmarkEnd w:id="0"/>
      <w:r w:rsidRPr="005E5A26">
        <w:rPr>
          <w:rFonts w:ascii="Arial" w:eastAsia="Lucida Sans Unicode" w:hAnsi="Arial" w:cs="Arial"/>
          <w:lang w:eastAsia="hi-IN" w:bidi="hi-IN"/>
        </w:rPr>
        <w:t>roczne wynagrodzenie brutto ….........…. zł, netto ....................zł</w:t>
      </w:r>
    </w:p>
    <w:p w:rsidR="004F4B38" w:rsidRPr="005E5A26" w:rsidRDefault="004F4B38" w:rsidP="004F4B38">
      <w:pPr>
        <w:pStyle w:val="Standard"/>
        <w:widowControl w:val="0"/>
        <w:numPr>
          <w:ilvl w:val="0"/>
          <w:numId w:val="15"/>
        </w:numPr>
        <w:tabs>
          <w:tab w:val="left" w:pos="896"/>
        </w:tabs>
        <w:autoSpaceDN/>
        <w:jc w:val="both"/>
        <w:rPr>
          <w:rFonts w:ascii="Arial" w:eastAsia="Lucida Sans Unicode" w:hAnsi="Arial" w:cs="Arial"/>
          <w:lang w:eastAsia="hi-IN" w:bidi="hi-IN"/>
        </w:rPr>
      </w:pPr>
      <w:r w:rsidRPr="005E5A26">
        <w:rPr>
          <w:rFonts w:ascii="Arial" w:eastAsia="Lucida Sans Unicode" w:hAnsi="Arial" w:cs="Arial"/>
          <w:lang w:eastAsia="hi-IN" w:bidi="hi-IN"/>
        </w:rPr>
        <w:t>Zadania wynikające z § 1 ust. 11 umowy:</w:t>
      </w:r>
    </w:p>
    <w:p w:rsidR="004F4B38" w:rsidRPr="005E5A26" w:rsidRDefault="004F4B38" w:rsidP="004F4B38">
      <w:pPr>
        <w:pStyle w:val="Standard"/>
        <w:widowControl w:val="0"/>
        <w:tabs>
          <w:tab w:val="left" w:pos="1111"/>
        </w:tabs>
        <w:ind w:left="426"/>
        <w:jc w:val="both"/>
        <w:rPr>
          <w:rFonts w:ascii="Arial" w:eastAsia="Lucida Sans Unicode" w:hAnsi="Arial" w:cs="Arial"/>
          <w:lang w:eastAsia="hi-IN" w:bidi="hi-IN"/>
        </w:rPr>
      </w:pPr>
      <w:r w:rsidRPr="005E5A26">
        <w:rPr>
          <w:rFonts w:ascii="Arial" w:eastAsia="Lucida Sans Unicode" w:hAnsi="Arial" w:cs="Arial"/>
          <w:lang w:eastAsia="hi-IN" w:bidi="hi-IN"/>
        </w:rPr>
        <w:t>Opłata jednorazowa wynagrodzenie brutto ….........…. zł, netto ....................zł;</w:t>
      </w:r>
    </w:p>
    <w:p w:rsidR="004F4B38" w:rsidRPr="005E5A26" w:rsidRDefault="004F4B38" w:rsidP="004F4B38">
      <w:pPr>
        <w:pStyle w:val="Standard"/>
        <w:widowControl w:val="0"/>
        <w:numPr>
          <w:ilvl w:val="0"/>
          <w:numId w:val="15"/>
        </w:numPr>
        <w:tabs>
          <w:tab w:val="left" w:pos="896"/>
        </w:tabs>
        <w:autoSpaceDN/>
        <w:ind w:left="426" w:hanging="426"/>
        <w:jc w:val="both"/>
        <w:rPr>
          <w:rFonts w:ascii="Arial" w:eastAsia="Lucida Sans Unicode" w:hAnsi="Arial" w:cs="Arial"/>
          <w:lang w:eastAsia="hi-IN" w:bidi="hi-IN"/>
        </w:rPr>
      </w:pPr>
      <w:r w:rsidRPr="005E5A26">
        <w:rPr>
          <w:rFonts w:ascii="Arial" w:eastAsia="Lucida Sans Unicode" w:hAnsi="Arial" w:cs="Arial"/>
          <w:lang w:eastAsia="hi-IN" w:bidi="hi-IN"/>
        </w:rPr>
        <w:t>Łączne wynagrodzenie za realizację całego przedmiotu zamówienia brutto ……… zł; netto …….…. zł.</w:t>
      </w:r>
    </w:p>
    <w:p w:rsidR="004F4B38" w:rsidRPr="005E5A26" w:rsidRDefault="004F4B38" w:rsidP="004F4B38">
      <w:pPr>
        <w:pStyle w:val="Standard"/>
        <w:widowControl w:val="0"/>
        <w:numPr>
          <w:ilvl w:val="0"/>
          <w:numId w:val="14"/>
        </w:numPr>
        <w:autoSpaceDN/>
        <w:ind w:left="357" w:hanging="357"/>
        <w:jc w:val="both"/>
        <w:rPr>
          <w:rFonts w:ascii="Arial" w:eastAsia="Calibri" w:hAnsi="Arial" w:cs="Arial"/>
          <w:lang w:eastAsia="hi-IN" w:bidi="hi-IN"/>
        </w:rPr>
      </w:pPr>
      <w:r w:rsidRPr="005E5A26">
        <w:rPr>
          <w:rFonts w:ascii="Arial" w:eastAsia="Calibri" w:hAnsi="Arial" w:cs="Arial"/>
          <w:lang w:eastAsia="hi-IN" w:bidi="hi-IN"/>
        </w:rPr>
        <w:t>Sposób płatności za wykonane usługi:</w:t>
      </w:r>
    </w:p>
    <w:p w:rsidR="004F4B38" w:rsidRPr="00492E77" w:rsidRDefault="004F4B38" w:rsidP="004F4B38">
      <w:pPr>
        <w:pStyle w:val="Akapitzlist"/>
        <w:widowControl w:val="0"/>
        <w:numPr>
          <w:ilvl w:val="0"/>
          <w:numId w:val="16"/>
        </w:numPr>
        <w:tabs>
          <w:tab w:val="left" w:pos="1748"/>
        </w:tabs>
        <w:ind w:left="470" w:hanging="186"/>
        <w:jc w:val="both"/>
        <w:textAlignment w:val="baseline"/>
        <w:rPr>
          <w:rFonts w:ascii="Arial" w:eastAsia="Lucida Sans Unicode" w:hAnsi="Arial" w:cs="Arial"/>
          <w:lang w:eastAsia="hi-IN" w:bidi="hi-IN"/>
        </w:rPr>
      </w:pPr>
      <w:r w:rsidRPr="005E5A26">
        <w:rPr>
          <w:rFonts w:ascii="Arial" w:eastAsia="Lucida Sans Unicode" w:hAnsi="Arial" w:cs="Arial"/>
          <w:lang w:eastAsia="hi-IN" w:bidi="hi-IN"/>
        </w:rPr>
        <w:t>Zapłata należności określonych w ust.1 pkt 1 - 9 dokonywana będzie po upływie cyklu rozliczeniowego</w:t>
      </w:r>
      <w:r w:rsidRPr="00492E77">
        <w:rPr>
          <w:rFonts w:ascii="Arial" w:eastAsia="Lucida Sans Unicode" w:hAnsi="Arial" w:cs="Arial"/>
          <w:lang w:eastAsia="hi-IN" w:bidi="hi-IN"/>
        </w:rPr>
        <w:t xml:space="preserve"> (miesiąca kalendarzowego), na podstawie prawidłowo wystawionej przez Wykonawcę faktury za Usługi wykonane w okresie danego cyklu rozliczeniowego (miesiąca kalendarzowego) w terminie do 60 dni roboczych od dnia przekazania Zamawiającemu prawidłowo wystawionej faktury/rachunku.</w:t>
      </w:r>
    </w:p>
    <w:p w:rsidR="004F4B38" w:rsidRPr="00492E77" w:rsidRDefault="004F4B38" w:rsidP="004F4B38">
      <w:pPr>
        <w:pStyle w:val="Akapitzlist"/>
        <w:widowControl w:val="0"/>
        <w:numPr>
          <w:ilvl w:val="0"/>
          <w:numId w:val="16"/>
        </w:numPr>
        <w:tabs>
          <w:tab w:val="left" w:pos="1748"/>
        </w:tabs>
        <w:ind w:left="470" w:hanging="186"/>
        <w:jc w:val="both"/>
        <w:textAlignment w:val="baseline"/>
        <w:rPr>
          <w:rFonts w:ascii="Arial" w:eastAsia="Lucida Sans Unicode" w:hAnsi="Arial" w:cs="Arial"/>
          <w:lang w:eastAsia="hi-IN" w:bidi="hi-IN"/>
        </w:rPr>
      </w:pPr>
      <w:r w:rsidRPr="00492E77">
        <w:rPr>
          <w:rFonts w:ascii="Arial" w:eastAsia="Lucida Sans Unicode" w:hAnsi="Arial" w:cs="Arial"/>
          <w:lang w:eastAsia="hi-IN" w:bidi="hi-IN"/>
        </w:rPr>
        <w:t>W przypadku, gdy Wykonawca świadczył Usługi przez okres krótszy niż cykl rozliczeniowy, Wykonawcy przysługuje miesięczne wynagrodzenie brutto w wysokości odpowiadającej (proporcjonalnie) części cyklu rozliczeniowego, w którym Wykonawca świadczył Usługi. Okoliczność ta podlega stwierdzeniu w protokole odbioru Usługi.</w:t>
      </w:r>
    </w:p>
    <w:p w:rsidR="004F4B38" w:rsidRPr="00492E77" w:rsidRDefault="004F4B38" w:rsidP="004F4B38">
      <w:pPr>
        <w:pStyle w:val="Akapitzlist"/>
        <w:widowControl w:val="0"/>
        <w:numPr>
          <w:ilvl w:val="0"/>
          <w:numId w:val="16"/>
        </w:numPr>
        <w:tabs>
          <w:tab w:val="left" w:pos="1748"/>
        </w:tabs>
        <w:ind w:left="470" w:hanging="186"/>
        <w:jc w:val="both"/>
        <w:textAlignment w:val="baseline"/>
        <w:rPr>
          <w:rFonts w:ascii="Arial" w:eastAsia="Lucida Sans Unicode" w:hAnsi="Arial" w:cs="Arial"/>
          <w:lang w:eastAsia="hi-IN" w:bidi="hi-IN"/>
        </w:rPr>
      </w:pPr>
      <w:r w:rsidRPr="00492E77">
        <w:rPr>
          <w:rFonts w:ascii="Arial" w:eastAsia="Lucida Sans Unicode" w:hAnsi="Arial" w:cs="Arial"/>
          <w:lang w:eastAsia="hi-IN" w:bidi="hi-IN"/>
        </w:rPr>
        <w:t>Zwłoka w zapłacie należności za wykonane Usługi nie upoważnia Wykonawcy do wstrzymania się od wykonywania przedmiotu Umowy.</w:t>
      </w:r>
    </w:p>
    <w:p w:rsidR="004F4B38" w:rsidRPr="00492E77" w:rsidRDefault="004F4B38" w:rsidP="004F4B38">
      <w:pPr>
        <w:pStyle w:val="Akapitzlist"/>
        <w:widowControl w:val="0"/>
        <w:numPr>
          <w:ilvl w:val="0"/>
          <w:numId w:val="16"/>
        </w:numPr>
        <w:tabs>
          <w:tab w:val="left" w:pos="1748"/>
        </w:tabs>
        <w:ind w:left="470" w:hanging="186"/>
        <w:jc w:val="both"/>
        <w:textAlignment w:val="baseline"/>
        <w:rPr>
          <w:rFonts w:ascii="Arial" w:eastAsia="Lucida Sans Unicode" w:hAnsi="Arial" w:cs="Arial"/>
          <w:lang w:eastAsia="hi-IN" w:bidi="hi-IN"/>
        </w:rPr>
      </w:pPr>
      <w:r w:rsidRPr="00492E77">
        <w:rPr>
          <w:rFonts w:ascii="Arial" w:eastAsia="Lucida Sans Unicode" w:hAnsi="Arial" w:cs="Arial"/>
          <w:lang w:eastAsia="hi-IN" w:bidi="hi-IN"/>
        </w:rPr>
        <w:lastRenderedPageBreak/>
        <w:t>Zapłata należności będzie dokonywana przelewem na rachunek bankowy Wykonawcy nr ………………………………………………..……... Za dzień zapłaty uważa się dzień obciążenia rachunku bankowego Zamawiającego.</w:t>
      </w:r>
    </w:p>
    <w:p w:rsidR="004F4B38" w:rsidRPr="00492E77" w:rsidRDefault="004F4B38" w:rsidP="004F4B38">
      <w:pPr>
        <w:pStyle w:val="Standard"/>
        <w:widowControl w:val="0"/>
        <w:tabs>
          <w:tab w:val="left" w:pos="360"/>
          <w:tab w:val="left" w:pos="708"/>
        </w:tabs>
        <w:jc w:val="both"/>
        <w:rPr>
          <w:rFonts w:ascii="Arial" w:eastAsia="Lucida Sans Unicode" w:hAnsi="Arial" w:cs="Arial"/>
          <w:lang w:eastAsia="hi-IN" w:bidi="hi-IN"/>
        </w:rPr>
      </w:pP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 8</w:t>
      </w: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Okres obowiązywania umowy</w:t>
      </w:r>
    </w:p>
    <w:p w:rsidR="004F4B38" w:rsidRPr="0080080D" w:rsidRDefault="004F4B38" w:rsidP="004F4B38">
      <w:pPr>
        <w:numPr>
          <w:ilvl w:val="0"/>
          <w:numId w:val="31"/>
        </w:numPr>
        <w:contextualSpacing/>
        <w:jc w:val="both"/>
        <w:rPr>
          <w:rFonts w:ascii="Arial" w:hAnsi="Arial" w:cs="Arial"/>
        </w:rPr>
      </w:pPr>
      <w:r w:rsidRPr="0080080D">
        <w:rPr>
          <w:rFonts w:ascii="Arial" w:hAnsi="Arial" w:cs="Arial"/>
        </w:rPr>
        <w:t>Przedmiot Umowy zostanie wykonany w terminie 12 miesięcy od zawarcia Umowy tj. od ……………..</w:t>
      </w:r>
    </w:p>
    <w:p w:rsidR="004F4B38" w:rsidRPr="00492E77" w:rsidRDefault="004F4B38" w:rsidP="004F4B38">
      <w:pPr>
        <w:numPr>
          <w:ilvl w:val="0"/>
          <w:numId w:val="31"/>
        </w:numPr>
        <w:contextualSpacing/>
        <w:jc w:val="both"/>
        <w:rPr>
          <w:rFonts w:ascii="Arial" w:hAnsi="Arial" w:cs="Arial"/>
        </w:rPr>
      </w:pPr>
      <w:r w:rsidRPr="00492E77">
        <w:rPr>
          <w:rFonts w:ascii="Arial" w:hAnsi="Arial" w:cs="Arial"/>
        </w:rPr>
        <w:t>Umowa wygasa po upływie terminu określonego w ust. 1 lub w przypadku wykorzystania maksymalnej kwoty zobowiązania umownego, określonego w § 7 ust. 1.</w:t>
      </w:r>
    </w:p>
    <w:p w:rsidR="004F4B38" w:rsidRPr="00492E77" w:rsidRDefault="004F4B38" w:rsidP="004F4B38">
      <w:pPr>
        <w:pStyle w:val="Standard"/>
        <w:widowControl w:val="0"/>
        <w:tabs>
          <w:tab w:val="left" w:pos="360"/>
          <w:tab w:val="left" w:pos="708"/>
        </w:tabs>
        <w:jc w:val="both"/>
        <w:rPr>
          <w:rFonts w:ascii="Arial" w:eastAsia="Lucida Sans Unicode" w:hAnsi="Arial" w:cs="Arial"/>
          <w:lang w:eastAsia="hi-IN" w:bidi="hi-IN"/>
        </w:rPr>
      </w:pPr>
    </w:p>
    <w:p w:rsidR="004F4B38" w:rsidRPr="00492E77" w:rsidRDefault="004F4B38" w:rsidP="004F4B38">
      <w:pPr>
        <w:pStyle w:val="Standard"/>
        <w:widowControl w:val="0"/>
        <w:tabs>
          <w:tab w:val="left" w:pos="360"/>
          <w:tab w:val="left" w:pos="708"/>
        </w:tabs>
        <w:jc w:val="center"/>
        <w:rPr>
          <w:rFonts w:ascii="Arial" w:eastAsia="Lucida Sans Unicode" w:hAnsi="Arial" w:cs="Arial"/>
          <w:color w:val="000000"/>
          <w:lang w:eastAsia="hi-IN" w:bidi="hi-IN"/>
        </w:rPr>
      </w:pPr>
      <w:r w:rsidRPr="00492E77">
        <w:rPr>
          <w:rFonts w:ascii="Arial" w:eastAsia="Lucida Sans Unicode" w:hAnsi="Arial" w:cs="Arial"/>
          <w:color w:val="000000"/>
          <w:lang w:eastAsia="hi-IN" w:bidi="hi-IN"/>
        </w:rPr>
        <w:t>§ 9</w:t>
      </w:r>
    </w:p>
    <w:p w:rsidR="004F4B38" w:rsidRPr="00492E77" w:rsidRDefault="004F4B38" w:rsidP="004F4B38">
      <w:pPr>
        <w:pStyle w:val="Standard"/>
        <w:widowControl w:val="0"/>
        <w:tabs>
          <w:tab w:val="left" w:pos="360"/>
          <w:tab w:val="left" w:pos="708"/>
        </w:tabs>
        <w:jc w:val="center"/>
        <w:rPr>
          <w:rFonts w:ascii="Arial" w:eastAsia="Lucida Sans Unicode" w:hAnsi="Arial" w:cs="Arial"/>
          <w:color w:val="000000"/>
          <w:lang w:eastAsia="hi-IN" w:bidi="hi-IN"/>
        </w:rPr>
      </w:pPr>
      <w:r w:rsidRPr="00492E77">
        <w:rPr>
          <w:rFonts w:ascii="Arial" w:eastAsia="Lucida Sans Unicode" w:hAnsi="Arial" w:cs="Arial"/>
          <w:color w:val="000000"/>
          <w:lang w:eastAsia="hi-IN" w:bidi="hi-IN"/>
        </w:rPr>
        <w:t>Kary umowne</w:t>
      </w:r>
    </w:p>
    <w:p w:rsidR="004F4B38" w:rsidRPr="00492E77" w:rsidRDefault="004F4B38" w:rsidP="004F4B38">
      <w:pPr>
        <w:pStyle w:val="Standard"/>
        <w:widowControl w:val="0"/>
        <w:numPr>
          <w:ilvl w:val="0"/>
          <w:numId w:val="17"/>
        </w:numPr>
        <w:autoSpaceDN/>
        <w:ind w:left="357" w:hanging="357"/>
        <w:jc w:val="both"/>
        <w:rPr>
          <w:rFonts w:ascii="Arial" w:eastAsia="Lucida Sans Unicode" w:hAnsi="Arial" w:cs="Arial"/>
          <w:color w:val="000000"/>
          <w:lang w:eastAsia="hi-IN" w:bidi="hi-IN"/>
        </w:rPr>
      </w:pPr>
      <w:r w:rsidRPr="00492E77">
        <w:rPr>
          <w:rFonts w:ascii="Arial" w:eastAsia="Lucida Sans Unicode" w:hAnsi="Arial" w:cs="Arial"/>
          <w:color w:val="000000"/>
          <w:lang w:eastAsia="hi-IN" w:bidi="hi-IN"/>
        </w:rPr>
        <w:t>Wykonawca zapłaci Zamawiającemu kary umowne:</w:t>
      </w:r>
    </w:p>
    <w:p w:rsidR="004F4B38" w:rsidRPr="00492E77" w:rsidRDefault="004F4B38" w:rsidP="004F4B38">
      <w:pPr>
        <w:pStyle w:val="Akapitzlist"/>
        <w:widowControl w:val="0"/>
        <w:numPr>
          <w:ilvl w:val="0"/>
          <w:numId w:val="18"/>
        </w:numPr>
        <w:ind w:left="470" w:hanging="186"/>
        <w:jc w:val="both"/>
        <w:textAlignment w:val="baseline"/>
        <w:rPr>
          <w:rFonts w:ascii="Arial" w:eastAsia="Lucida Sans Unicode" w:hAnsi="Arial" w:cs="Arial"/>
          <w:color w:val="000000"/>
          <w:lang w:eastAsia="hi-IN" w:bidi="hi-IN"/>
        </w:rPr>
      </w:pPr>
      <w:r w:rsidRPr="00492E77">
        <w:rPr>
          <w:rFonts w:ascii="Arial" w:eastAsia="Lucida Sans Unicode" w:hAnsi="Arial" w:cs="Arial"/>
          <w:color w:val="000000"/>
          <w:lang w:eastAsia="hi-IN" w:bidi="hi-IN"/>
        </w:rPr>
        <w:t>za każde naruszenie warunków umowy określonych w § 1 ust. 1 - 9 w wysokości 3% od kwoty miesięcznego wynagrodzenia brutto, o którym mowa w § 7 ust. 1 pkt 1 – 10 odpowiednio;</w:t>
      </w:r>
    </w:p>
    <w:p w:rsidR="004F4B38" w:rsidRPr="00492E77" w:rsidRDefault="004F4B38" w:rsidP="004F4B38">
      <w:pPr>
        <w:pStyle w:val="Akapitzlist"/>
        <w:widowControl w:val="0"/>
        <w:numPr>
          <w:ilvl w:val="0"/>
          <w:numId w:val="18"/>
        </w:numPr>
        <w:ind w:left="470" w:hanging="186"/>
        <w:jc w:val="both"/>
        <w:textAlignment w:val="baseline"/>
        <w:rPr>
          <w:rFonts w:ascii="Arial" w:eastAsia="Lucida Sans Unicode" w:hAnsi="Arial" w:cs="Arial"/>
          <w:color w:val="000000"/>
          <w:lang w:eastAsia="hi-IN" w:bidi="hi-IN"/>
        </w:rPr>
      </w:pPr>
      <w:r w:rsidRPr="00492E77">
        <w:rPr>
          <w:rFonts w:ascii="Arial" w:eastAsia="Lucida Sans Unicode" w:hAnsi="Arial" w:cs="Arial"/>
          <w:bCs/>
          <w:color w:val="000000"/>
          <w:lang w:eastAsia="hi-IN" w:bidi="hi-IN"/>
        </w:rPr>
        <w:t>za odstąpienie od</w:t>
      </w:r>
      <w:r w:rsidRPr="00492E77">
        <w:rPr>
          <w:rFonts w:ascii="Arial" w:eastAsia="Arial" w:hAnsi="Arial" w:cs="Arial"/>
          <w:bCs/>
          <w:color w:val="000000"/>
          <w:lang w:eastAsia="hi-IN" w:bidi="hi-IN"/>
        </w:rPr>
        <w:t xml:space="preserve"> </w:t>
      </w:r>
      <w:r w:rsidRPr="00492E77">
        <w:rPr>
          <w:rFonts w:ascii="Arial" w:eastAsia="Lucida Sans Unicode" w:hAnsi="Arial" w:cs="Arial"/>
          <w:bCs/>
          <w:color w:val="000000"/>
          <w:lang w:eastAsia="hi-IN" w:bidi="hi-IN"/>
        </w:rPr>
        <w:t>realizacji umowy z przyczyn leżących po stronie Wykonawcy w wysokości 10% niezrealizowanej wartości zamówienia brutto określonej w § 7 ust. 1 pkt 12;</w:t>
      </w:r>
    </w:p>
    <w:p w:rsidR="004F4B38" w:rsidRPr="00492E77" w:rsidRDefault="004F4B38" w:rsidP="004F4B38">
      <w:pPr>
        <w:pStyle w:val="Akapitzlist"/>
        <w:widowControl w:val="0"/>
        <w:numPr>
          <w:ilvl w:val="0"/>
          <w:numId w:val="18"/>
        </w:numPr>
        <w:ind w:left="470" w:hanging="186"/>
        <w:jc w:val="both"/>
        <w:textAlignment w:val="baseline"/>
        <w:rPr>
          <w:rFonts w:ascii="Arial" w:eastAsia="Lucida Sans Unicode" w:hAnsi="Arial" w:cs="Arial"/>
          <w:color w:val="000000"/>
          <w:lang w:eastAsia="hi-IN" w:bidi="hi-IN"/>
        </w:rPr>
      </w:pPr>
      <w:r w:rsidRPr="00492E77">
        <w:rPr>
          <w:rFonts w:ascii="Arial" w:eastAsia="Lucida Sans Unicode" w:hAnsi="Arial" w:cs="Arial"/>
          <w:bCs/>
          <w:color w:val="000000"/>
          <w:lang w:eastAsia="hi-IN" w:bidi="hi-IN"/>
        </w:rPr>
        <w:t>za niedopełnienie wymogu zatrudniania pracowników świadczących Usługi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w:t>
      </w:r>
      <w:r w:rsidRPr="00492E77">
        <w:rPr>
          <w:rFonts w:ascii="Arial" w:eastAsia="Arial" w:hAnsi="Arial" w:cs="Arial"/>
          <w:bCs/>
          <w:color w:val="000000"/>
          <w:lang w:eastAsia="hi-IN" w:bidi="hi-IN"/>
        </w:rPr>
        <w:t xml:space="preserve"> </w:t>
      </w:r>
      <w:r w:rsidRPr="00492E77">
        <w:rPr>
          <w:rFonts w:ascii="Arial" w:eastAsia="Lucida Sans Unicode" w:hAnsi="Arial" w:cs="Arial"/>
          <w:bCs/>
          <w:color w:val="000000"/>
          <w:lang w:eastAsia="hi-IN" w:bidi="hi-IN"/>
        </w:rPr>
        <w:t>przepisów Kodeksu Pracy oraz liczby miesięcy w okresie realizacji Umowy, których nie dopełniono przedmiotowego wymogu – za każdą osobę poniżej liczby wymaganych Pracowników świadczących Usługi na podstawie umowy o pracę wskazanej przez Zamawiającego w Specyfikacji Warunków Zamówienia.</w:t>
      </w:r>
    </w:p>
    <w:p w:rsidR="004F4B38" w:rsidRPr="00492E77" w:rsidRDefault="004F4B38" w:rsidP="004F4B38">
      <w:pPr>
        <w:pStyle w:val="Standard"/>
        <w:widowControl w:val="0"/>
        <w:numPr>
          <w:ilvl w:val="0"/>
          <w:numId w:val="17"/>
        </w:numPr>
        <w:autoSpaceDN/>
        <w:ind w:left="357" w:hanging="357"/>
        <w:jc w:val="both"/>
        <w:rPr>
          <w:rFonts w:ascii="Arial" w:eastAsia="Lucida Sans Unicode" w:hAnsi="Arial" w:cs="Arial"/>
          <w:color w:val="000000"/>
          <w:lang w:eastAsia="hi-IN" w:bidi="hi-IN"/>
        </w:rPr>
      </w:pPr>
      <w:r w:rsidRPr="00492E77">
        <w:rPr>
          <w:rFonts w:ascii="Arial" w:eastAsia="Lucida Sans Unicode" w:hAnsi="Arial" w:cs="Arial"/>
          <w:color w:val="000000"/>
          <w:lang w:eastAsia="hi-IN" w:bidi="hi-IN"/>
        </w:rPr>
        <w:t>Zamawiający może potrącić naliczone kary umowne ze swoich zobowiązań wobec Wykonawcy, na co przez podpisanie Umowy wyraża zgodę Wykonawca.</w:t>
      </w:r>
    </w:p>
    <w:p w:rsidR="004F4B38" w:rsidRPr="00492E77" w:rsidRDefault="004F4B38" w:rsidP="004F4B38">
      <w:pPr>
        <w:pStyle w:val="Standard"/>
        <w:widowControl w:val="0"/>
        <w:rPr>
          <w:rFonts w:ascii="Arial" w:eastAsia="Lucida Sans Unicode" w:hAnsi="Arial" w:cs="Arial"/>
          <w:lang w:eastAsia="hi-IN" w:bidi="hi-IN"/>
        </w:rPr>
      </w:pPr>
    </w:p>
    <w:p w:rsidR="004F4B38" w:rsidRPr="00492E77" w:rsidRDefault="004F4B38" w:rsidP="004F4B38">
      <w:pPr>
        <w:pStyle w:val="Standard"/>
        <w:widowControl w:val="0"/>
        <w:jc w:val="center"/>
        <w:rPr>
          <w:rFonts w:ascii="Arial" w:eastAsia="Lucida Sans Unicode" w:hAnsi="Arial" w:cs="Arial"/>
          <w:lang w:val="en-US" w:eastAsia="hi-IN" w:bidi="hi-IN"/>
        </w:rPr>
      </w:pPr>
      <w:r w:rsidRPr="00492E77">
        <w:rPr>
          <w:rFonts w:ascii="Arial" w:eastAsia="Lucida Sans Unicode" w:hAnsi="Arial" w:cs="Arial"/>
          <w:lang w:val="en-US" w:eastAsia="hi-IN" w:bidi="hi-IN"/>
        </w:rPr>
        <w:t>§ 10</w:t>
      </w: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Odstąpienie od Umowy</w:t>
      </w:r>
    </w:p>
    <w:p w:rsidR="004F4B38" w:rsidRPr="00492E77" w:rsidRDefault="004F4B38" w:rsidP="004F4B38">
      <w:pPr>
        <w:pStyle w:val="Standard"/>
        <w:widowControl w:val="0"/>
        <w:numPr>
          <w:ilvl w:val="0"/>
          <w:numId w:val="19"/>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Poza przypadkami określonymi przepisami powszechnie obowiązującego prawa, Stronom przysługuje prawo odstąpienia od Umowy w przypadkach określonych w niniejszym paragrafie.</w:t>
      </w:r>
    </w:p>
    <w:p w:rsidR="004F4B38" w:rsidRPr="00492E77" w:rsidRDefault="004F4B38" w:rsidP="004F4B38">
      <w:pPr>
        <w:pStyle w:val="Standard"/>
        <w:widowControl w:val="0"/>
        <w:numPr>
          <w:ilvl w:val="0"/>
          <w:numId w:val="19"/>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Zamawiającemu przysługuje prawo odstąpienia od Umowy:</w:t>
      </w:r>
    </w:p>
    <w:p w:rsidR="004F4B38" w:rsidRPr="00492E77" w:rsidRDefault="004F4B38" w:rsidP="004F4B38">
      <w:pPr>
        <w:pStyle w:val="Standard"/>
        <w:widowControl w:val="0"/>
        <w:numPr>
          <w:ilvl w:val="0"/>
          <w:numId w:val="55"/>
        </w:numPr>
        <w:autoSpaceDN/>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w przypadku nieprzystąpienia przez Wykonawcę do świadczenia Usług lub przerwania ich wykonywania na okres dłuższy niż 1 dzień roboczy i bezskutecznym upływie terminu dodatkowego wyznaczonego przez Zamawiającego na piśmie,</w:t>
      </w:r>
    </w:p>
    <w:p w:rsidR="004F4B38" w:rsidRPr="00492E77" w:rsidRDefault="004F4B38" w:rsidP="004F4B38">
      <w:pPr>
        <w:pStyle w:val="Standard"/>
        <w:widowControl w:val="0"/>
        <w:numPr>
          <w:ilvl w:val="0"/>
          <w:numId w:val="55"/>
        </w:numPr>
        <w:autoSpaceDN/>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w przypadku stwierdzenia przez Zamawiającego nieprawidłowości w wykonywaniu Usług i bezskutecznym upływie terminu dodatkowego wyznaczonego przez Zamawiającego na piśmie,</w:t>
      </w:r>
    </w:p>
    <w:p w:rsidR="004F4B38" w:rsidRPr="00492E77" w:rsidRDefault="004F4B38" w:rsidP="004F4B38">
      <w:pPr>
        <w:pStyle w:val="Standard"/>
        <w:widowControl w:val="0"/>
        <w:numPr>
          <w:ilvl w:val="0"/>
          <w:numId w:val="55"/>
        </w:numPr>
        <w:autoSpaceDN/>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w przypadku stwierdzenia przez przedstawiciela Zamawiającego nieprzestrzegania przez osoby zatrudnione przez Wykonawcę przepisów BHP i przepisów przeciwpożarowych i bezskutecznym upływie terminu dodatkowego wyznaczonego przez Zamawiającego na piśmie;</w:t>
      </w:r>
    </w:p>
    <w:p w:rsidR="004F4B38" w:rsidRPr="00492E77" w:rsidRDefault="004F4B38" w:rsidP="004F4B38">
      <w:pPr>
        <w:pStyle w:val="Standard"/>
        <w:widowControl w:val="0"/>
        <w:numPr>
          <w:ilvl w:val="0"/>
          <w:numId w:val="55"/>
        </w:numPr>
        <w:autoSpaceDN/>
        <w:ind w:left="567" w:hanging="283"/>
        <w:jc w:val="both"/>
        <w:rPr>
          <w:rFonts w:ascii="Arial" w:eastAsia="Lucida Sans Unicode" w:hAnsi="Arial" w:cs="Arial"/>
          <w:lang w:eastAsia="hi-IN" w:bidi="hi-IN"/>
        </w:rPr>
      </w:pPr>
      <w:r w:rsidRPr="00492E77">
        <w:rPr>
          <w:rFonts w:ascii="Arial" w:eastAsia="Lucida Sans Unicode" w:hAnsi="Arial" w:cs="Arial"/>
          <w:lang w:eastAsia="hi-IN" w:bidi="hi-IN"/>
        </w:rPr>
        <w:t>w przypadku trzykrotnego naliczenia przez Zamawiającego kar umownych dotyczących jednego zadania zgodnie z § 9 Umowy.</w:t>
      </w:r>
    </w:p>
    <w:p w:rsidR="004F4B38" w:rsidRPr="00492E77" w:rsidRDefault="004F4B38" w:rsidP="004F4B38">
      <w:pPr>
        <w:pStyle w:val="Standard"/>
        <w:widowControl w:val="0"/>
        <w:numPr>
          <w:ilvl w:val="0"/>
          <w:numId w:val="19"/>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W przypadku, o którym mowa w ust. 2 pkt 1, Zamawiający nie jest uprawniony do odstąpienia od Umowy po przystąpieniu przez Wykonawcę do realizacji Umowy.</w:t>
      </w:r>
    </w:p>
    <w:p w:rsidR="004F4B38" w:rsidRPr="00492E77" w:rsidRDefault="004F4B38" w:rsidP="004F4B38">
      <w:pPr>
        <w:pStyle w:val="Standard"/>
        <w:widowControl w:val="0"/>
        <w:numPr>
          <w:ilvl w:val="0"/>
          <w:numId w:val="19"/>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W przypadku skierowania przez osoby trzecie jakichkolwiek roszczeń wobec Zamawiającego związanych z niewykonaniem lub nienależytym wykonaniem Umowy przez Wykonawcę, Wykonawca zobowiązany jest niezwłocznie przystąpić do sporu lub wstąpić w miejsce Zamawiającego w takim sporze, chyba że roszczenia uznane zostały za bezzasadne prawomocnym orzeczeniem Sądu.</w:t>
      </w:r>
    </w:p>
    <w:p w:rsidR="004F4B38" w:rsidRPr="00492E77" w:rsidRDefault="004F4B38" w:rsidP="004F4B38">
      <w:pPr>
        <w:pStyle w:val="Standard"/>
        <w:widowControl w:val="0"/>
        <w:jc w:val="both"/>
        <w:rPr>
          <w:rFonts w:ascii="Arial" w:eastAsia="Lucida Sans Unicode" w:hAnsi="Arial" w:cs="Arial"/>
          <w:lang w:eastAsia="hi-IN" w:bidi="hi-IN"/>
        </w:rPr>
      </w:pP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 11</w:t>
      </w: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Zasady współpracy i kontaktowania się Stron</w:t>
      </w:r>
    </w:p>
    <w:p w:rsidR="004F4B38" w:rsidRPr="00492E77" w:rsidRDefault="004F4B38" w:rsidP="004F4B38">
      <w:pPr>
        <w:pStyle w:val="Standard"/>
        <w:widowControl w:val="0"/>
        <w:numPr>
          <w:ilvl w:val="0"/>
          <w:numId w:val="20"/>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rsidR="004F4B38" w:rsidRPr="00492E77" w:rsidRDefault="004F4B38" w:rsidP="004F4B38">
      <w:pPr>
        <w:pStyle w:val="Standard"/>
        <w:widowControl w:val="0"/>
        <w:numPr>
          <w:ilvl w:val="0"/>
          <w:numId w:val="20"/>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 xml:space="preserve">Osobą reprezentującą Zamawiającego w kontaktach w zakresie realizacji Umowy jest …………….., tel. ………….., email: </w:t>
      </w:r>
      <w:hyperlink r:id="rId7" w:history="1">
        <w:r w:rsidRPr="00DB2B51">
          <w:rPr>
            <w:rStyle w:val="Hipercze"/>
            <w:rFonts w:ascii="Arial" w:eastAsia="Lucida Sans Unicode" w:hAnsi="Arial" w:cs="Arial"/>
            <w:color w:val="auto"/>
            <w:u w:val="none"/>
            <w:lang w:eastAsia="hi-IN" w:bidi="hi-IN"/>
          </w:rPr>
          <w:t>……………………</w:t>
        </w:r>
      </w:hyperlink>
    </w:p>
    <w:p w:rsidR="004F4B38" w:rsidRPr="00492E77" w:rsidRDefault="004F4B38" w:rsidP="004F4B38">
      <w:pPr>
        <w:pStyle w:val="Standard"/>
        <w:widowControl w:val="0"/>
        <w:numPr>
          <w:ilvl w:val="0"/>
          <w:numId w:val="20"/>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Osobą pełniącą funkcję stałego Koordynatora, o którym mowa w § 2 ust. 4  Umowy, jest ……………………………….. tel. …………………, email ……………………………</w:t>
      </w:r>
    </w:p>
    <w:p w:rsidR="004F4B38" w:rsidRPr="00492E77" w:rsidRDefault="004F4B38" w:rsidP="004F4B38">
      <w:pPr>
        <w:pStyle w:val="Standard"/>
        <w:widowControl w:val="0"/>
        <w:numPr>
          <w:ilvl w:val="0"/>
          <w:numId w:val="20"/>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Stronom przysługuje możliwość zmiany osób, o których mowa w ust. 2 – 3.</w:t>
      </w:r>
    </w:p>
    <w:p w:rsidR="004F4B38" w:rsidRPr="00492E77" w:rsidRDefault="004F4B38" w:rsidP="004F4B38">
      <w:pPr>
        <w:pStyle w:val="Standard"/>
        <w:widowControl w:val="0"/>
        <w:numPr>
          <w:ilvl w:val="0"/>
          <w:numId w:val="20"/>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 xml:space="preserve">Zmiany osób, o których mowa w ust. 2 - 3, dokonuje się poprzez pisemne powiadomienie drugiej Strony, wraz </w:t>
      </w:r>
      <w:r w:rsidRPr="00492E77">
        <w:rPr>
          <w:rFonts w:ascii="Arial" w:eastAsia="Lucida Sans Unicode" w:hAnsi="Arial" w:cs="Arial"/>
          <w:lang w:eastAsia="hi-IN" w:bidi="hi-IN"/>
        </w:rPr>
        <w:lastRenderedPageBreak/>
        <w:t>z podaniem imienia i nazwiska, służbowego numeru telefonu oraz adresu służbowej poczty elektronicznej osoby zmieniającej jedną z osób, o których mowa w ust. 2 – 3.</w:t>
      </w:r>
    </w:p>
    <w:p w:rsidR="004F4B38" w:rsidRPr="00492E77" w:rsidRDefault="004F4B38" w:rsidP="004F4B38">
      <w:pPr>
        <w:pStyle w:val="Standard"/>
        <w:widowControl w:val="0"/>
        <w:numPr>
          <w:ilvl w:val="0"/>
          <w:numId w:val="20"/>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Zmiana osób, o których mowa w ust. 2 - 3, nie wymaga zawarcia aneksu do Umowy.</w:t>
      </w:r>
    </w:p>
    <w:p w:rsidR="004F4B38" w:rsidRPr="00492E77" w:rsidRDefault="004F4B38" w:rsidP="004F4B38">
      <w:pPr>
        <w:pStyle w:val="Standard"/>
        <w:widowControl w:val="0"/>
        <w:numPr>
          <w:ilvl w:val="0"/>
          <w:numId w:val="20"/>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rsidR="004F4B38" w:rsidRPr="00492E77" w:rsidRDefault="004F4B38" w:rsidP="004F4B38">
      <w:pPr>
        <w:pStyle w:val="Standard"/>
        <w:widowControl w:val="0"/>
        <w:jc w:val="center"/>
        <w:rPr>
          <w:rFonts w:ascii="Arial" w:eastAsia="Lucida Sans Unicode" w:hAnsi="Arial" w:cs="Arial"/>
          <w:lang w:eastAsia="hi-IN" w:bidi="hi-IN"/>
        </w:rPr>
      </w:pPr>
    </w:p>
    <w:p w:rsidR="004F4B38" w:rsidRPr="00492E77" w:rsidRDefault="004F4B38" w:rsidP="004F4B38">
      <w:pPr>
        <w:pStyle w:val="Standard"/>
        <w:widowControl w:val="0"/>
        <w:jc w:val="center"/>
        <w:rPr>
          <w:rFonts w:ascii="Arial" w:eastAsia="Lucida Sans Unicode" w:hAnsi="Arial" w:cs="Arial"/>
          <w:lang w:val="en-US" w:eastAsia="hi-IN" w:bidi="hi-IN"/>
        </w:rPr>
      </w:pPr>
      <w:r w:rsidRPr="00492E77">
        <w:rPr>
          <w:rFonts w:ascii="Arial" w:eastAsia="Lucida Sans Unicode" w:hAnsi="Arial" w:cs="Arial"/>
          <w:lang w:val="en-US" w:eastAsia="hi-IN" w:bidi="hi-IN"/>
        </w:rPr>
        <w:t>§ 12</w:t>
      </w: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Informacje Poufne</w:t>
      </w:r>
    </w:p>
    <w:p w:rsidR="004F4B38" w:rsidRPr="00492E77" w:rsidRDefault="004F4B38" w:rsidP="004F4B38">
      <w:pPr>
        <w:pStyle w:val="Standard"/>
        <w:widowControl w:val="0"/>
        <w:numPr>
          <w:ilvl w:val="0"/>
          <w:numId w:val="21"/>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Wykonawca zobowiązuje się w okresie obowiązywania Umowy oraz po jej wygaśnięciu lub rozwiązaniu, do zachowania w ścisłej tajemnicy wszelkich informacji dotyczących Zamawiającego, obejmujących:</w:t>
      </w:r>
    </w:p>
    <w:p w:rsidR="004F4B38" w:rsidRPr="00492E77" w:rsidRDefault="004F4B38" w:rsidP="004F4B38">
      <w:pPr>
        <w:pStyle w:val="Standard"/>
        <w:widowControl w:val="0"/>
        <w:numPr>
          <w:ilvl w:val="0"/>
          <w:numId w:val="22"/>
        </w:numPr>
        <w:autoSpaceDN/>
        <w:ind w:left="426" w:hanging="142"/>
        <w:jc w:val="both"/>
        <w:rPr>
          <w:rFonts w:ascii="Arial" w:eastAsia="Lucida Sans Unicode" w:hAnsi="Arial" w:cs="Arial"/>
          <w:lang w:eastAsia="hi-IN" w:bidi="hi-IN"/>
        </w:rPr>
      </w:pPr>
      <w:r w:rsidRPr="00492E77">
        <w:rPr>
          <w:rFonts w:ascii="Arial" w:eastAsia="Lucida Sans Unicode" w:hAnsi="Arial" w:cs="Arial"/>
          <w:lang w:eastAsia="hi-IN" w:bidi="hi-IN"/>
        </w:rPr>
        <w:t xml:space="preserve">dane osobowe – chronione na podstawie ustawy z dnia 29 sierpnia 1997 r. o ochronie danych osobowych (Dz. U. z 2015 r., poz. 2135 z </w:t>
      </w:r>
      <w:proofErr w:type="spellStart"/>
      <w:r w:rsidRPr="00492E77">
        <w:rPr>
          <w:rFonts w:ascii="Arial" w:eastAsia="Lucida Sans Unicode" w:hAnsi="Arial" w:cs="Arial"/>
          <w:lang w:eastAsia="hi-IN" w:bidi="hi-IN"/>
        </w:rPr>
        <w:t>późn</w:t>
      </w:r>
      <w:proofErr w:type="spellEnd"/>
      <w:r w:rsidRPr="00492E77">
        <w:rPr>
          <w:rFonts w:ascii="Arial" w:eastAsia="Lucida Sans Unicode" w:hAnsi="Arial" w:cs="Arial"/>
          <w:lang w:eastAsia="hi-IN" w:bidi="hi-IN"/>
        </w:rPr>
        <w:t>. zm.);</w:t>
      </w:r>
    </w:p>
    <w:p w:rsidR="004F4B38" w:rsidRPr="00492E77" w:rsidRDefault="004F4B38" w:rsidP="004F4B38">
      <w:pPr>
        <w:pStyle w:val="Standard"/>
        <w:widowControl w:val="0"/>
        <w:numPr>
          <w:ilvl w:val="0"/>
          <w:numId w:val="22"/>
        </w:numPr>
        <w:autoSpaceDN/>
        <w:ind w:left="426" w:hanging="142"/>
        <w:jc w:val="both"/>
        <w:rPr>
          <w:rFonts w:ascii="Arial" w:eastAsia="Lucida Sans Unicode" w:hAnsi="Arial" w:cs="Arial"/>
          <w:lang w:eastAsia="hi-IN" w:bidi="hi-IN"/>
        </w:rPr>
      </w:pPr>
      <w:r w:rsidRPr="00492E77">
        <w:rPr>
          <w:rFonts w:ascii="Arial" w:eastAsia="Lucida Sans Unicode" w:hAnsi="Arial" w:cs="Arial"/>
          <w:lang w:eastAsia="hi-IN" w:bidi="hi-IN"/>
        </w:rPr>
        <w:t xml:space="preserve">informacje stanowiące tajemnicę przedsiębiorstwa - chronione na podstawie ustawy z dnia 16 kwietnia 1993 r. o zwalczaniu nieuczciwej konkurencji (Dz. U. z 2003 r., nr 153, poz., 1503 z </w:t>
      </w:r>
      <w:proofErr w:type="spellStart"/>
      <w:r w:rsidRPr="00492E77">
        <w:rPr>
          <w:rFonts w:ascii="Arial" w:eastAsia="Lucida Sans Unicode" w:hAnsi="Arial" w:cs="Arial"/>
          <w:lang w:eastAsia="hi-IN" w:bidi="hi-IN"/>
        </w:rPr>
        <w:t>późn</w:t>
      </w:r>
      <w:proofErr w:type="spellEnd"/>
      <w:r w:rsidRPr="00492E77">
        <w:rPr>
          <w:rFonts w:ascii="Arial" w:eastAsia="Lucida Sans Unicode" w:hAnsi="Arial" w:cs="Arial"/>
          <w:lang w:eastAsia="hi-IN" w:bidi="hi-IN"/>
        </w:rPr>
        <w:t>. zm.);</w:t>
      </w:r>
    </w:p>
    <w:p w:rsidR="004F4B38" w:rsidRPr="00492E77" w:rsidRDefault="004F4B38" w:rsidP="004F4B38">
      <w:pPr>
        <w:pStyle w:val="Standard"/>
        <w:widowControl w:val="0"/>
        <w:numPr>
          <w:ilvl w:val="0"/>
          <w:numId w:val="22"/>
        </w:numPr>
        <w:autoSpaceDN/>
        <w:ind w:left="426" w:hanging="142"/>
        <w:jc w:val="both"/>
        <w:rPr>
          <w:rFonts w:ascii="Arial" w:eastAsia="Lucida Sans Unicode" w:hAnsi="Arial" w:cs="Arial"/>
          <w:lang w:eastAsia="hi-IN" w:bidi="hi-IN"/>
        </w:rPr>
      </w:pPr>
      <w:r w:rsidRPr="00492E77">
        <w:rPr>
          <w:rFonts w:ascii="Arial" w:eastAsia="Lucida Sans Unicode" w:hAnsi="Arial" w:cs="Arial"/>
          <w:lang w:eastAsia="hi-IN" w:bidi="hi-IN"/>
        </w:rPr>
        <w:t>informacje, które mogą mieć wpływ na funkcjonowanie lub stan bezpieczeństwa Zamawiającego.</w:t>
      </w:r>
    </w:p>
    <w:p w:rsidR="004F4B38" w:rsidRPr="00492E77" w:rsidRDefault="004F4B38" w:rsidP="004F4B38">
      <w:pPr>
        <w:pStyle w:val="Standard"/>
        <w:widowControl w:val="0"/>
        <w:numPr>
          <w:ilvl w:val="0"/>
          <w:numId w:val="21"/>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Informacje, o których mowa w ust. 1, zwane są dalej „Informacjami Poufnymi”.</w:t>
      </w:r>
    </w:p>
    <w:p w:rsidR="004F4B38" w:rsidRPr="00492E77" w:rsidRDefault="004F4B38" w:rsidP="004F4B38">
      <w:pPr>
        <w:pStyle w:val="Standard"/>
        <w:widowControl w:val="0"/>
        <w:numPr>
          <w:ilvl w:val="0"/>
          <w:numId w:val="21"/>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W przypadku, gdy Strona została zobowiązana do ujawnienia Informacji Poufnych w całości lub w części uprawnionemu organowi, w granicach obowiązującego prawa, Strona ta zobowiązana jest jedynie uprzedzić drugą Stronę o nałożonym na nią obowiązku.</w:t>
      </w:r>
    </w:p>
    <w:p w:rsidR="004F4B38" w:rsidRPr="00492E77" w:rsidRDefault="004F4B38" w:rsidP="004F4B38">
      <w:pPr>
        <w:pStyle w:val="Standard"/>
        <w:widowControl w:val="0"/>
        <w:numPr>
          <w:ilvl w:val="0"/>
          <w:numId w:val="21"/>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W razie powzięcia przez Stronę wiedzy o nieuprawnionym ujawnieniu Informacji Poufnych zobowiązana jest niezwłocznie powiadomić o tym fakcie drugą Stronę w celu umożliwienia jej podjęcia stosowanych środków zapobiegawczych.</w:t>
      </w:r>
    </w:p>
    <w:p w:rsidR="004F4B38" w:rsidRPr="00492E77" w:rsidRDefault="004F4B38" w:rsidP="004F4B38">
      <w:pPr>
        <w:pStyle w:val="Standard"/>
        <w:widowControl w:val="0"/>
        <w:numPr>
          <w:ilvl w:val="0"/>
          <w:numId w:val="21"/>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Wykonawca bierze odpowiedzialność za zachowanie w poufności informacji dotyczących pacjentów Szpitala, z którymi mogą się zetknąć jego pracownicy w trakcie wykonywania obowiązków wynikających z umowy.</w:t>
      </w:r>
    </w:p>
    <w:p w:rsidR="004F4B38" w:rsidRPr="00492E77" w:rsidRDefault="004F4B38" w:rsidP="004F4B38">
      <w:pPr>
        <w:pStyle w:val="Standard"/>
        <w:widowControl w:val="0"/>
        <w:numPr>
          <w:ilvl w:val="0"/>
          <w:numId w:val="21"/>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W przypadku konieczności przetwarzania danych osobowych w ramach realizacji Usługi będącej przedmiotem umowy, Wykonawca zobowiązany będzie do podpisania z Zamawiającym odrębnej umowy o powierzeniu danych osobowych.</w:t>
      </w:r>
    </w:p>
    <w:p w:rsidR="004F4B38" w:rsidRPr="00492E77" w:rsidRDefault="004F4B38" w:rsidP="004F4B38">
      <w:pPr>
        <w:pStyle w:val="Standard"/>
        <w:widowControl w:val="0"/>
        <w:jc w:val="center"/>
        <w:rPr>
          <w:rFonts w:ascii="Arial" w:eastAsia="Lucida Sans Unicode" w:hAnsi="Arial" w:cs="Arial"/>
          <w:lang w:eastAsia="hi-IN" w:bidi="hi-IN"/>
        </w:rPr>
      </w:pP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 13</w:t>
      </w: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Postanowienia zmiany umowy</w:t>
      </w:r>
    </w:p>
    <w:p w:rsidR="004F4B38" w:rsidRPr="00492E77" w:rsidRDefault="004F4B38" w:rsidP="004F4B38">
      <w:pPr>
        <w:pStyle w:val="Standard"/>
        <w:widowControl w:val="0"/>
        <w:numPr>
          <w:ilvl w:val="0"/>
          <w:numId w:val="32"/>
        </w:numPr>
        <w:tabs>
          <w:tab w:val="left" w:pos="0"/>
        </w:tabs>
        <w:autoSpaceDN/>
        <w:jc w:val="both"/>
        <w:rPr>
          <w:rFonts w:ascii="Arial" w:hAnsi="Arial" w:cs="Arial"/>
        </w:rPr>
      </w:pPr>
      <w:r w:rsidRPr="00492E77">
        <w:rPr>
          <w:rFonts w:ascii="Arial" w:hAnsi="Arial" w:cs="Arial"/>
        </w:rPr>
        <w:t>Dopuszcza się możliwość obniżenia wielkości ceny, w przypadku, gdy Wykonawca w okresie realizacji umowy zaproponuje świadczenie tej usługi w niższej cenie.</w:t>
      </w:r>
    </w:p>
    <w:p w:rsidR="004F4B38" w:rsidRPr="00492E77" w:rsidRDefault="004F4B38" w:rsidP="004F4B38">
      <w:pPr>
        <w:pStyle w:val="Akapitzlist"/>
        <w:numPr>
          <w:ilvl w:val="0"/>
          <w:numId w:val="32"/>
        </w:numPr>
        <w:suppressAutoHyphens w:val="0"/>
        <w:jc w:val="both"/>
        <w:rPr>
          <w:rFonts w:ascii="Arial" w:hAnsi="Arial" w:cs="Arial"/>
        </w:rPr>
      </w:pPr>
      <w:r w:rsidRPr="00492E77">
        <w:rPr>
          <w:rFonts w:ascii="Arial" w:hAnsi="Arial" w:cs="Arial"/>
        </w:rPr>
        <w:t xml:space="preserve">W przypadku zmiany stawki VAT na dzień wystawiania faktury, cena netto Umowy pozostaje bez zmian, natomiast cena brutto Umowy ulega automatycznej zmianie. Zmiana ta nie wymaga sporządzenia przez Strony aneksu do Umowy. </w:t>
      </w:r>
    </w:p>
    <w:p w:rsidR="004F4B38" w:rsidRPr="00492E77" w:rsidRDefault="004F4B38" w:rsidP="004F4B38">
      <w:pPr>
        <w:pStyle w:val="Akapitzlist1"/>
        <w:widowControl w:val="0"/>
        <w:numPr>
          <w:ilvl w:val="0"/>
          <w:numId w:val="32"/>
        </w:numPr>
        <w:suppressAutoHyphens/>
        <w:jc w:val="both"/>
        <w:textAlignment w:val="baseline"/>
        <w:rPr>
          <w:rFonts w:ascii="Arial" w:hAnsi="Arial" w:cs="Arial"/>
          <w:color w:val="000000"/>
        </w:rPr>
      </w:pPr>
      <w:r w:rsidRPr="00492E77">
        <w:rPr>
          <w:rFonts w:ascii="Arial" w:hAnsi="Arial" w:cs="Arial"/>
        </w:rPr>
        <w:t>Dopuszcza się zmianę godzin świadczenia usług w przypadku zmiany organizacji czasu pracy Zamawiającego, z zastrzeżeniem nie przekroczenia ogólnej ilości godzin.</w:t>
      </w:r>
    </w:p>
    <w:p w:rsidR="004F4B38" w:rsidRPr="00492E77" w:rsidRDefault="004F4B38" w:rsidP="004F4B38">
      <w:pPr>
        <w:jc w:val="center"/>
        <w:rPr>
          <w:rFonts w:ascii="Arial" w:hAnsi="Arial" w:cs="Arial"/>
        </w:rPr>
      </w:pPr>
    </w:p>
    <w:p w:rsidR="004F4B38" w:rsidRPr="00492E77" w:rsidRDefault="004F4B38" w:rsidP="004F4B38">
      <w:pPr>
        <w:jc w:val="center"/>
        <w:rPr>
          <w:rFonts w:ascii="Arial" w:hAnsi="Arial" w:cs="Arial"/>
        </w:rPr>
      </w:pPr>
      <w:r w:rsidRPr="00492E77">
        <w:rPr>
          <w:rFonts w:ascii="Arial" w:hAnsi="Arial" w:cs="Arial"/>
        </w:rPr>
        <w:t>§ 14 Klauzula waloryzacyjna</w:t>
      </w:r>
    </w:p>
    <w:p w:rsidR="004F4B38" w:rsidRPr="00492E77" w:rsidRDefault="004F4B38" w:rsidP="004F4B38">
      <w:pPr>
        <w:jc w:val="both"/>
        <w:rPr>
          <w:rFonts w:ascii="Arial" w:hAnsi="Arial" w:cs="Arial"/>
        </w:rPr>
      </w:pPr>
      <w:r w:rsidRPr="00492E77">
        <w:rPr>
          <w:rFonts w:ascii="Arial" w:hAnsi="Arial" w:cs="Arial"/>
        </w:rPr>
        <w:t>W przypadku zmiany ceny kosztów związanych z realizacją przedmiotu Umowy dopuszcza się zmianę (wzrost/spadek) wynagrodzenia, wg następujących zasad:</w:t>
      </w:r>
    </w:p>
    <w:p w:rsidR="004F4B38" w:rsidRPr="00492E77" w:rsidRDefault="004F4B38" w:rsidP="004F4B38">
      <w:pPr>
        <w:pStyle w:val="Akapitzlist"/>
        <w:numPr>
          <w:ilvl w:val="0"/>
          <w:numId w:val="56"/>
        </w:numPr>
        <w:ind w:left="426" w:hanging="284"/>
        <w:jc w:val="both"/>
        <w:rPr>
          <w:rFonts w:ascii="Arial" w:hAnsi="Arial" w:cs="Arial"/>
        </w:rPr>
      </w:pPr>
      <w:r w:rsidRPr="00492E77">
        <w:rPr>
          <w:rFonts w:ascii="Arial" w:hAnsi="Arial" w:cs="Arial"/>
        </w:rPr>
        <w:t>podstawą do wnioskowania zmiany wynagrodzenia Wykonawcy z uwagi na zmianę (wzrost/spadek) kosztów związanych z realizacją zamówienia będzie zmiana wzrost/spadek o co najmniej 15% wskaźnika cen towarów i usług konsumpcyjnych opublikowanego przez Główny Urząd Statystyczny za kwartał poprzedzający kwartał w którym wystąpi podstawa wnioskowania, względem ceny lub kosztu przyjętych w celu ustalenia wynagrodzenia Wykonawcy zawartego w ofercie,</w:t>
      </w:r>
    </w:p>
    <w:p w:rsidR="004F4B38" w:rsidRPr="00492E77" w:rsidRDefault="004F4B38" w:rsidP="004F4B38">
      <w:pPr>
        <w:pStyle w:val="Akapitzlist"/>
        <w:numPr>
          <w:ilvl w:val="0"/>
          <w:numId w:val="56"/>
        </w:numPr>
        <w:ind w:left="426" w:hanging="284"/>
        <w:jc w:val="both"/>
        <w:rPr>
          <w:rFonts w:ascii="Arial" w:hAnsi="Arial" w:cs="Arial"/>
        </w:rPr>
      </w:pPr>
      <w:r w:rsidRPr="00492E77">
        <w:rPr>
          <w:rFonts w:ascii="Arial" w:hAnsi="Arial" w:cs="Arial"/>
        </w:rPr>
        <w:t>zmiana wynagrodzenia Wykonawcy dokonana zostanie z użyciem odesłania do wskaźnika zmiany cen kosztów ogłaszanego w komunikacie Prezesa Głównego Urzędu Statystycznego, o którym mowa w pkt 1 powyżej,</w:t>
      </w:r>
    </w:p>
    <w:p w:rsidR="004F4B38" w:rsidRPr="00492E77" w:rsidRDefault="004F4B38" w:rsidP="004F4B38">
      <w:pPr>
        <w:pStyle w:val="Akapitzlist"/>
        <w:numPr>
          <w:ilvl w:val="0"/>
          <w:numId w:val="56"/>
        </w:numPr>
        <w:ind w:left="426" w:hanging="284"/>
        <w:jc w:val="both"/>
        <w:rPr>
          <w:rFonts w:ascii="Arial" w:hAnsi="Arial" w:cs="Arial"/>
        </w:rPr>
      </w:pPr>
      <w:r w:rsidRPr="00492E77">
        <w:rPr>
          <w:rFonts w:ascii="Arial" w:hAnsi="Arial" w:cs="Arial"/>
        </w:rPr>
        <w:t>zmiana wynagrodzenia Wykonawcy może następować nie częściej niż raz w roku przy czym pierwsza nie wcześniej niż po upływie 6 miesięcy realizacji Umowy,</w:t>
      </w:r>
    </w:p>
    <w:p w:rsidR="004F4B38" w:rsidRPr="00492E77" w:rsidRDefault="004F4B38" w:rsidP="004F4B38">
      <w:pPr>
        <w:pStyle w:val="Akapitzlist"/>
        <w:numPr>
          <w:ilvl w:val="0"/>
          <w:numId w:val="56"/>
        </w:numPr>
        <w:ind w:left="426" w:hanging="284"/>
        <w:jc w:val="both"/>
        <w:rPr>
          <w:rFonts w:ascii="Arial" w:hAnsi="Arial" w:cs="Arial"/>
        </w:rPr>
      </w:pPr>
      <w:r w:rsidRPr="00492E77">
        <w:rPr>
          <w:rFonts w:ascii="Arial" w:hAnsi="Arial" w:cs="Arial"/>
        </w:rPr>
        <w:t>zmiana wynagrodzenia będzie możliwa, po wykazaniu przez Strony Umowy bezpośredniego wpływu wzrostu/spadku kosztów przyjętych w celu ustalenia wynagrodzenia Wykonawcy zawartego w ofercie, na koszt wykonania przedmiotu Umowy. Wykazanie, o którym mowa w zdaniu poprzedzającym, Strony Umowy zobowiązane są przedkładać drugiej stronie Umowy nie później niż 30 dni przed zmianą wynagrodzenia,</w:t>
      </w:r>
    </w:p>
    <w:p w:rsidR="004F4B38" w:rsidRPr="00492E77" w:rsidRDefault="004F4B38" w:rsidP="004F4B38">
      <w:pPr>
        <w:pStyle w:val="Akapitzlist"/>
        <w:numPr>
          <w:ilvl w:val="0"/>
          <w:numId w:val="56"/>
        </w:numPr>
        <w:ind w:left="426" w:hanging="284"/>
        <w:jc w:val="both"/>
        <w:rPr>
          <w:rFonts w:ascii="Arial" w:hAnsi="Arial" w:cs="Arial"/>
        </w:rPr>
      </w:pPr>
      <w:r w:rsidRPr="00492E77">
        <w:rPr>
          <w:rFonts w:ascii="Arial" w:hAnsi="Arial" w:cs="Arial"/>
        </w:rPr>
        <w:t>zmiana wynagrodzenia Wykonawcy w okresie trwania Umowy nie może przekroczyć 5% pierwotnej wartości wynagrodzenia,</w:t>
      </w:r>
    </w:p>
    <w:p w:rsidR="004F4B38" w:rsidRPr="00492E77" w:rsidRDefault="004F4B38" w:rsidP="004F4B38">
      <w:pPr>
        <w:pStyle w:val="Akapitzlist"/>
        <w:numPr>
          <w:ilvl w:val="0"/>
          <w:numId w:val="56"/>
        </w:numPr>
        <w:ind w:left="426" w:hanging="284"/>
        <w:jc w:val="both"/>
        <w:rPr>
          <w:rFonts w:ascii="Arial" w:hAnsi="Arial" w:cs="Arial"/>
        </w:rPr>
      </w:pPr>
      <w:r w:rsidRPr="00492E77">
        <w:rPr>
          <w:rFonts w:ascii="Arial" w:hAnsi="Arial" w:cs="Arial"/>
        </w:rPr>
        <w:lastRenderedPageBreak/>
        <w:t>zmiana wynagrodzenia dotyczy zarówno wzrostu odpowiednio kosztów, jak i ich obniżenia, względem kosztów przyjętych w celu ustalenia wynagrodzenia Wykonawcy zawartego w ofercie,</w:t>
      </w:r>
    </w:p>
    <w:p w:rsidR="004F4B38" w:rsidRPr="00492E77" w:rsidRDefault="004F4B38" w:rsidP="004F4B38">
      <w:pPr>
        <w:pStyle w:val="Akapitzlist"/>
        <w:numPr>
          <w:ilvl w:val="0"/>
          <w:numId w:val="56"/>
        </w:numPr>
        <w:ind w:left="426" w:hanging="284"/>
        <w:jc w:val="both"/>
        <w:rPr>
          <w:rFonts w:ascii="Arial" w:hAnsi="Arial" w:cs="Arial"/>
        </w:rPr>
      </w:pPr>
      <w:r w:rsidRPr="00492E77">
        <w:rPr>
          <w:rFonts w:ascii="Arial" w:hAnsi="Arial" w:cs="Arial"/>
        </w:rPr>
        <w:t>zmiana wynagrodzenia nastąpi od daty złożenia pisemnego wniosku przez Stronę Umowy, zawierającego uzasadnienie proponowanych zmian i dotyczy części zamówienia pozostałej do wykonania.</w:t>
      </w:r>
    </w:p>
    <w:p w:rsidR="004F4B38" w:rsidRPr="00492E77" w:rsidRDefault="004F4B38" w:rsidP="004F4B38">
      <w:pPr>
        <w:jc w:val="both"/>
        <w:rPr>
          <w:rFonts w:ascii="Arial" w:hAnsi="Arial" w:cs="Arial"/>
          <w:strike/>
          <w:highlight w:val="yellow"/>
        </w:rPr>
      </w:pP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 15</w:t>
      </w:r>
    </w:p>
    <w:p w:rsidR="004F4B38" w:rsidRPr="00492E77" w:rsidRDefault="004F4B38" w:rsidP="004F4B38">
      <w:pPr>
        <w:pStyle w:val="Standard"/>
        <w:widowControl w:val="0"/>
        <w:jc w:val="center"/>
        <w:rPr>
          <w:rFonts w:ascii="Arial" w:eastAsia="Lucida Sans Unicode" w:hAnsi="Arial" w:cs="Arial"/>
          <w:lang w:eastAsia="hi-IN" w:bidi="hi-IN"/>
        </w:rPr>
      </w:pPr>
      <w:r w:rsidRPr="00492E77">
        <w:rPr>
          <w:rFonts w:ascii="Arial" w:eastAsia="Lucida Sans Unicode" w:hAnsi="Arial" w:cs="Arial"/>
          <w:lang w:eastAsia="hi-IN" w:bidi="hi-IN"/>
        </w:rPr>
        <w:t>Postanowienia końcowe</w:t>
      </w:r>
    </w:p>
    <w:p w:rsidR="004F4B38" w:rsidRPr="00492E77" w:rsidRDefault="004F4B38" w:rsidP="004F4B38">
      <w:pPr>
        <w:pStyle w:val="Standard"/>
        <w:widowControl w:val="0"/>
        <w:numPr>
          <w:ilvl w:val="0"/>
          <w:numId w:val="23"/>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Zmiana wierzyciela dokonana bez zgody podmiotu tworzącego Zamawiającego jest nieważna.</w:t>
      </w:r>
    </w:p>
    <w:p w:rsidR="004F4B38" w:rsidRPr="00492E77" w:rsidRDefault="004F4B38" w:rsidP="004F4B38">
      <w:pPr>
        <w:pStyle w:val="Standard"/>
        <w:widowControl w:val="0"/>
        <w:numPr>
          <w:ilvl w:val="0"/>
          <w:numId w:val="23"/>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Integralną część umowy stanowi Specyfikacja Warunków Zamówienia.</w:t>
      </w:r>
    </w:p>
    <w:p w:rsidR="004F4B38" w:rsidRPr="00492E77" w:rsidRDefault="004F4B38" w:rsidP="004F4B38">
      <w:pPr>
        <w:pStyle w:val="Standard"/>
        <w:widowControl w:val="0"/>
        <w:numPr>
          <w:ilvl w:val="0"/>
          <w:numId w:val="23"/>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Wszelkie zmiany do niniejszej umowy wymagają formy pisemnej w postaci aneksu do umowy pod rygorem nieważności.</w:t>
      </w:r>
    </w:p>
    <w:p w:rsidR="004F4B38" w:rsidRPr="00492E77" w:rsidRDefault="004F4B38" w:rsidP="004F4B38">
      <w:pPr>
        <w:pStyle w:val="Standard"/>
        <w:widowControl w:val="0"/>
        <w:numPr>
          <w:ilvl w:val="0"/>
          <w:numId w:val="23"/>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W sprawach nieuregulowanych niniejszą umową zastosowanie mają przepisy Kodeksu Cywilnego, ustawy Prawo zamówień publicznych.</w:t>
      </w:r>
    </w:p>
    <w:p w:rsidR="004F4B38" w:rsidRPr="00492E77" w:rsidRDefault="004F4B38" w:rsidP="004F4B38">
      <w:pPr>
        <w:pStyle w:val="Standard"/>
        <w:widowControl w:val="0"/>
        <w:numPr>
          <w:ilvl w:val="0"/>
          <w:numId w:val="23"/>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Spory wynikłe na tle wykonania niniejszej umowy, strony poddadzą rozstrzygnięciu właściwemu rzeczowo Sądowi w Koszalinie</w:t>
      </w:r>
    </w:p>
    <w:p w:rsidR="004F4B38" w:rsidRPr="00492E77" w:rsidRDefault="004F4B38" w:rsidP="004F4B38">
      <w:pPr>
        <w:pStyle w:val="Standard"/>
        <w:widowControl w:val="0"/>
        <w:numPr>
          <w:ilvl w:val="0"/>
          <w:numId w:val="23"/>
        </w:numPr>
        <w:autoSpaceDN/>
        <w:ind w:left="357" w:hanging="357"/>
        <w:jc w:val="both"/>
        <w:rPr>
          <w:rFonts w:ascii="Arial" w:eastAsia="Lucida Sans Unicode" w:hAnsi="Arial" w:cs="Arial"/>
          <w:lang w:eastAsia="hi-IN" w:bidi="hi-IN"/>
        </w:rPr>
      </w:pPr>
      <w:r w:rsidRPr="00492E77">
        <w:rPr>
          <w:rFonts w:ascii="Arial" w:eastAsia="Lucida Sans Unicode" w:hAnsi="Arial" w:cs="Arial"/>
          <w:lang w:eastAsia="hi-IN" w:bidi="hi-IN"/>
        </w:rPr>
        <w:t>Umowę sporządzono w dwóch jednobrzmiących egzemplarzach, po jednym egzemplarzu dla każdej ze stron.</w:t>
      </w:r>
    </w:p>
    <w:p w:rsidR="004F4B38" w:rsidRPr="00492E77" w:rsidRDefault="004F4B38" w:rsidP="004F4B38">
      <w:pPr>
        <w:pStyle w:val="Standard"/>
        <w:widowControl w:val="0"/>
        <w:jc w:val="both"/>
        <w:rPr>
          <w:rFonts w:ascii="Arial" w:eastAsia="Lucida Sans Unicode" w:hAnsi="Arial" w:cs="Arial"/>
          <w:lang w:eastAsia="hi-IN" w:bidi="hi-IN"/>
        </w:rPr>
      </w:pPr>
    </w:p>
    <w:p w:rsidR="004F4B38" w:rsidRPr="00492E77" w:rsidRDefault="004F4B38" w:rsidP="004F4B38">
      <w:pPr>
        <w:pStyle w:val="Standard"/>
        <w:widowControl w:val="0"/>
        <w:jc w:val="both"/>
        <w:rPr>
          <w:rFonts w:ascii="Arial" w:eastAsia="Lucida Sans Unicode" w:hAnsi="Arial" w:cs="Arial"/>
          <w:lang w:eastAsia="hi-IN" w:bidi="hi-IN"/>
        </w:rPr>
      </w:pPr>
    </w:p>
    <w:p w:rsidR="004F4B38" w:rsidRPr="00492E77" w:rsidRDefault="004F4B38" w:rsidP="004F4B38">
      <w:pPr>
        <w:pStyle w:val="Standard"/>
        <w:widowControl w:val="0"/>
        <w:jc w:val="both"/>
        <w:rPr>
          <w:rFonts w:ascii="Arial" w:eastAsia="Lucida Sans Unicode" w:hAnsi="Arial" w:cs="Arial"/>
          <w:u w:val="single"/>
          <w:lang w:eastAsia="hi-IN" w:bidi="hi-IN"/>
        </w:rPr>
      </w:pPr>
      <w:r w:rsidRPr="00492E77">
        <w:rPr>
          <w:rFonts w:ascii="Arial" w:eastAsia="Lucida Sans Unicode" w:hAnsi="Arial" w:cs="Arial"/>
          <w:u w:val="single"/>
          <w:lang w:eastAsia="hi-IN" w:bidi="hi-IN"/>
        </w:rPr>
        <w:t>Załączniki do umowy:</w:t>
      </w:r>
    </w:p>
    <w:p w:rsidR="004F4B38" w:rsidRPr="00492E77" w:rsidRDefault="004F4B38" w:rsidP="004F4B38">
      <w:pPr>
        <w:pStyle w:val="Standard"/>
        <w:widowControl w:val="0"/>
        <w:numPr>
          <w:ilvl w:val="0"/>
          <w:numId w:val="24"/>
        </w:numPr>
        <w:autoSpaceDN/>
        <w:ind w:left="357" w:hanging="357"/>
        <w:rPr>
          <w:rFonts w:ascii="Arial" w:eastAsia="Lucida Sans Unicode" w:hAnsi="Arial" w:cs="Arial"/>
          <w:lang w:eastAsia="hi-IN" w:bidi="hi-IN"/>
        </w:rPr>
      </w:pPr>
      <w:r w:rsidRPr="00492E77">
        <w:rPr>
          <w:rFonts w:ascii="Arial" w:eastAsia="Lucida Sans Unicode" w:hAnsi="Arial" w:cs="Arial"/>
          <w:lang w:eastAsia="hi-IN" w:bidi="hi-IN"/>
        </w:rPr>
        <w:t>Formularz ofertowy.</w:t>
      </w:r>
    </w:p>
    <w:p w:rsidR="004F4B38" w:rsidRPr="00492E77" w:rsidRDefault="004F4B38" w:rsidP="004F4B38">
      <w:pPr>
        <w:pStyle w:val="Standard"/>
        <w:widowControl w:val="0"/>
        <w:numPr>
          <w:ilvl w:val="0"/>
          <w:numId w:val="24"/>
        </w:numPr>
        <w:autoSpaceDN/>
        <w:ind w:left="357" w:hanging="357"/>
        <w:rPr>
          <w:rFonts w:ascii="Arial" w:eastAsia="Lucida Sans Unicode" w:hAnsi="Arial" w:cs="Arial"/>
          <w:lang w:eastAsia="hi-IN" w:bidi="hi-IN"/>
        </w:rPr>
      </w:pPr>
      <w:r w:rsidRPr="00492E77">
        <w:rPr>
          <w:rFonts w:ascii="Arial" w:eastAsia="Lucida Sans Unicode" w:hAnsi="Arial" w:cs="Arial"/>
          <w:lang w:eastAsia="hi-IN" w:bidi="hi-IN"/>
        </w:rPr>
        <w:t>Wykaz osób, skierowanych przez Wykonawcę do realizacji zamówienia publicznego.</w:t>
      </w:r>
    </w:p>
    <w:p w:rsidR="004F4B38" w:rsidRPr="00492E77" w:rsidRDefault="004F4B38" w:rsidP="004F4B38">
      <w:pPr>
        <w:pStyle w:val="Standard"/>
        <w:widowControl w:val="0"/>
        <w:numPr>
          <w:ilvl w:val="0"/>
          <w:numId w:val="24"/>
        </w:numPr>
        <w:autoSpaceDN/>
        <w:ind w:left="357" w:hanging="357"/>
        <w:rPr>
          <w:rFonts w:ascii="Arial" w:eastAsia="Lucida Sans Unicode" w:hAnsi="Arial" w:cs="Arial"/>
          <w:lang w:eastAsia="hi-IN" w:bidi="hi-IN"/>
        </w:rPr>
      </w:pPr>
      <w:r w:rsidRPr="00492E77">
        <w:rPr>
          <w:rFonts w:ascii="Arial" w:eastAsia="Lucida Sans Unicode" w:hAnsi="Arial" w:cs="Arial"/>
          <w:lang w:eastAsia="hi-IN" w:bidi="hi-IN"/>
        </w:rPr>
        <w:t>Instrukcja obsługi lotu śmigłowców sanitarnych.</w:t>
      </w:r>
    </w:p>
    <w:p w:rsidR="004F4B38" w:rsidRPr="00492E77" w:rsidRDefault="004F4B38" w:rsidP="004F4B38">
      <w:pPr>
        <w:pStyle w:val="Standard"/>
        <w:widowControl w:val="0"/>
        <w:numPr>
          <w:ilvl w:val="0"/>
          <w:numId w:val="24"/>
        </w:numPr>
        <w:autoSpaceDN/>
        <w:ind w:left="357" w:hanging="357"/>
        <w:rPr>
          <w:rFonts w:ascii="Arial" w:eastAsia="Lucida Sans Unicode" w:hAnsi="Arial" w:cs="Arial"/>
          <w:lang w:eastAsia="hi-IN" w:bidi="hi-IN"/>
        </w:rPr>
      </w:pPr>
      <w:r w:rsidRPr="00492E77">
        <w:rPr>
          <w:rFonts w:ascii="Arial" w:eastAsia="Lucida Sans Unicode" w:hAnsi="Arial" w:cs="Arial"/>
          <w:lang w:eastAsia="hi-IN" w:bidi="hi-IN"/>
        </w:rPr>
        <w:t>Polityka przechowywania i odbierania kluczy.</w:t>
      </w:r>
    </w:p>
    <w:p w:rsidR="004F4B38" w:rsidRPr="00492E77" w:rsidRDefault="004F4B38" w:rsidP="004F4B38">
      <w:pPr>
        <w:spacing w:line="264" w:lineRule="auto"/>
        <w:rPr>
          <w:rFonts w:ascii="Arial" w:hAnsi="Arial" w:cs="Arial"/>
        </w:rPr>
      </w:pPr>
    </w:p>
    <w:tbl>
      <w:tblPr>
        <w:tblW w:w="0" w:type="auto"/>
        <w:jc w:val="center"/>
        <w:tblLook w:val="01E0" w:firstRow="1" w:lastRow="1" w:firstColumn="1" w:lastColumn="1" w:noHBand="0" w:noVBand="0"/>
      </w:tblPr>
      <w:tblGrid>
        <w:gridCol w:w="4816"/>
        <w:gridCol w:w="4930"/>
      </w:tblGrid>
      <w:tr w:rsidR="004F4B38" w:rsidRPr="00492E77" w:rsidTr="007B2AEC">
        <w:trPr>
          <w:jc w:val="center"/>
        </w:trPr>
        <w:tc>
          <w:tcPr>
            <w:tcW w:w="4816" w:type="dxa"/>
            <w:vAlign w:val="center"/>
          </w:tcPr>
          <w:p w:rsidR="004F4B38" w:rsidRPr="00492E77" w:rsidRDefault="004F4B38" w:rsidP="007B2AEC">
            <w:pPr>
              <w:spacing w:line="264" w:lineRule="auto"/>
              <w:jc w:val="center"/>
              <w:rPr>
                <w:rFonts w:ascii="Arial" w:hAnsi="Arial" w:cs="Arial"/>
              </w:rPr>
            </w:pPr>
            <w:r w:rsidRPr="00492E77">
              <w:rPr>
                <w:rFonts w:ascii="Arial" w:hAnsi="Arial" w:cs="Arial"/>
              </w:rPr>
              <w:t>WYKONAWCA:</w:t>
            </w:r>
          </w:p>
        </w:tc>
        <w:tc>
          <w:tcPr>
            <w:tcW w:w="4930" w:type="dxa"/>
            <w:vAlign w:val="center"/>
          </w:tcPr>
          <w:p w:rsidR="004F4B38" w:rsidRPr="00492E77" w:rsidRDefault="004F4B38" w:rsidP="007B2AEC">
            <w:pPr>
              <w:spacing w:line="264" w:lineRule="auto"/>
              <w:jc w:val="center"/>
              <w:rPr>
                <w:rFonts w:ascii="Arial" w:hAnsi="Arial" w:cs="Arial"/>
                <w:b/>
              </w:rPr>
            </w:pPr>
            <w:r w:rsidRPr="00492E77">
              <w:rPr>
                <w:rFonts w:ascii="Arial" w:hAnsi="Arial" w:cs="Arial"/>
              </w:rPr>
              <w:t>ZAMAWIAJĄCY:</w:t>
            </w:r>
          </w:p>
        </w:tc>
      </w:tr>
    </w:tbl>
    <w:p w:rsidR="006C5818" w:rsidRPr="00E40E5A" w:rsidRDefault="006C5818" w:rsidP="00E40E5A">
      <w:pPr>
        <w:rPr>
          <w:rFonts w:ascii="Arial" w:hAnsi="Arial" w:cs="Arial"/>
        </w:rPr>
      </w:pPr>
    </w:p>
    <w:sectPr w:rsidR="006C5818" w:rsidRPr="00E40E5A" w:rsidSect="00E40E5A">
      <w:headerReference w:type="default" r:id="rId8"/>
      <w:footerReference w:type="default" r:id="rId9"/>
      <w:pgSz w:w="11906" w:h="16838"/>
      <w:pgMar w:top="992" w:right="851"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B38" w:rsidRDefault="004F4B38" w:rsidP="004F4B38">
      <w:r>
        <w:separator/>
      </w:r>
    </w:p>
  </w:endnote>
  <w:endnote w:type="continuationSeparator" w:id="0">
    <w:p w:rsidR="004F4B38" w:rsidRDefault="004F4B38" w:rsidP="004F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2"/>
      <w:gridCol w:w="5111"/>
    </w:tblGrid>
    <w:tr w:rsidR="004F4B38" w:rsidRPr="00AE3B40" w:rsidTr="007B2AEC">
      <w:tc>
        <w:tcPr>
          <w:tcW w:w="4748" w:type="dxa"/>
          <w:tcBorders>
            <w:top w:val="single" w:sz="4" w:space="0" w:color="auto"/>
            <w:left w:val="nil"/>
            <w:bottom w:val="nil"/>
            <w:right w:val="nil"/>
          </w:tcBorders>
        </w:tcPr>
        <w:p w:rsidR="004F4B38" w:rsidRPr="00AE3B40" w:rsidRDefault="004F4B38" w:rsidP="004F4B38">
          <w:pPr>
            <w:pStyle w:val="Stopka"/>
            <w:jc w:val="center"/>
            <w:rPr>
              <w:rFonts w:ascii="Arial" w:hAnsi="Arial" w:cs="Arial"/>
              <w:color w:val="5F5F5F"/>
              <w:sz w:val="16"/>
              <w:szCs w:val="16"/>
            </w:rPr>
          </w:pPr>
          <w:r w:rsidRPr="00AE3B40">
            <w:rPr>
              <w:rFonts w:ascii="Arial" w:hAnsi="Arial" w:cs="Arial"/>
              <w:color w:val="5F5F5F"/>
              <w:sz w:val="16"/>
              <w:szCs w:val="16"/>
            </w:rPr>
            <w:t>Szpital Wojewódzki im. Mikołaja Kopernika</w:t>
          </w:r>
        </w:p>
      </w:tc>
      <w:tc>
        <w:tcPr>
          <w:tcW w:w="5175" w:type="dxa"/>
          <w:tcBorders>
            <w:top w:val="single" w:sz="4" w:space="0" w:color="auto"/>
            <w:left w:val="nil"/>
            <w:bottom w:val="nil"/>
            <w:right w:val="nil"/>
          </w:tcBorders>
        </w:tcPr>
        <w:p w:rsidR="004F4B38" w:rsidRPr="00AE3B40" w:rsidRDefault="004F4B38" w:rsidP="004F4B38">
          <w:pPr>
            <w:pStyle w:val="Stopka"/>
            <w:rPr>
              <w:rFonts w:ascii="Arial" w:hAnsi="Arial" w:cs="Arial"/>
              <w:color w:val="5F5F5F"/>
              <w:sz w:val="16"/>
              <w:szCs w:val="16"/>
            </w:rPr>
          </w:pPr>
        </w:p>
      </w:tc>
    </w:tr>
    <w:tr w:rsidR="004F4B38" w:rsidRPr="000F6A14" w:rsidTr="007B2AEC">
      <w:tc>
        <w:tcPr>
          <w:tcW w:w="4748" w:type="dxa"/>
          <w:tcBorders>
            <w:top w:val="nil"/>
            <w:left w:val="nil"/>
            <w:bottom w:val="nil"/>
            <w:right w:val="nil"/>
          </w:tcBorders>
        </w:tcPr>
        <w:p w:rsidR="004F4B38" w:rsidRPr="000F6A14" w:rsidRDefault="004F4B38" w:rsidP="004F4B38">
          <w:pPr>
            <w:pStyle w:val="Stopka"/>
            <w:jc w:val="center"/>
            <w:rPr>
              <w:rFonts w:ascii="Arial" w:hAnsi="Arial" w:cs="Arial"/>
              <w:color w:val="5F5F5F"/>
              <w:sz w:val="16"/>
              <w:szCs w:val="16"/>
            </w:rPr>
          </w:pPr>
          <w:r w:rsidRPr="000F6A14">
            <w:rPr>
              <w:rFonts w:ascii="Arial" w:hAnsi="Arial" w:cs="Arial"/>
              <w:color w:val="5F5F5F"/>
              <w:sz w:val="16"/>
              <w:szCs w:val="16"/>
            </w:rPr>
            <w:t>ul. Chałubińskiego 7, 75-581 Koszalin</w:t>
          </w:r>
        </w:p>
      </w:tc>
      <w:tc>
        <w:tcPr>
          <w:tcW w:w="5175" w:type="dxa"/>
          <w:tcBorders>
            <w:top w:val="nil"/>
            <w:left w:val="nil"/>
            <w:bottom w:val="nil"/>
            <w:right w:val="nil"/>
          </w:tcBorders>
        </w:tcPr>
        <w:p w:rsidR="004F4B38" w:rsidRPr="000F6A14" w:rsidRDefault="004F4B38" w:rsidP="004F4B38">
          <w:pPr>
            <w:pStyle w:val="Stopka"/>
            <w:jc w:val="right"/>
            <w:rPr>
              <w:rFonts w:ascii="Arial" w:hAnsi="Arial" w:cs="Arial"/>
              <w:color w:val="5F5F5F"/>
              <w:sz w:val="16"/>
              <w:szCs w:val="16"/>
            </w:rPr>
          </w:pPr>
          <w:r w:rsidRPr="000F6A14">
            <w:rPr>
              <w:rStyle w:val="Numerstrony"/>
              <w:rFonts w:ascii="Arial" w:hAnsi="Arial" w:cs="Arial"/>
              <w:color w:val="5F5F5F"/>
              <w:sz w:val="16"/>
              <w:szCs w:val="16"/>
            </w:rPr>
            <w:fldChar w:fldCharType="begin"/>
          </w:r>
          <w:r w:rsidRPr="000F6A14">
            <w:rPr>
              <w:rStyle w:val="Numerstrony"/>
              <w:rFonts w:ascii="Arial" w:hAnsi="Arial" w:cs="Arial"/>
              <w:color w:val="5F5F5F"/>
              <w:sz w:val="16"/>
              <w:szCs w:val="16"/>
            </w:rPr>
            <w:instrText xml:space="preserve"> PAGE </w:instrText>
          </w:r>
          <w:r w:rsidRPr="000F6A14">
            <w:rPr>
              <w:rStyle w:val="Numerstrony"/>
              <w:rFonts w:ascii="Arial" w:hAnsi="Arial" w:cs="Arial"/>
              <w:color w:val="5F5F5F"/>
              <w:sz w:val="16"/>
              <w:szCs w:val="16"/>
            </w:rPr>
            <w:fldChar w:fldCharType="separate"/>
          </w:r>
          <w:r w:rsidR="00131AFF">
            <w:rPr>
              <w:rStyle w:val="Numerstrony"/>
              <w:rFonts w:ascii="Arial" w:hAnsi="Arial" w:cs="Arial"/>
              <w:noProof/>
              <w:color w:val="5F5F5F"/>
              <w:sz w:val="16"/>
              <w:szCs w:val="16"/>
            </w:rPr>
            <w:t>11</w:t>
          </w:r>
          <w:r w:rsidRPr="000F6A14">
            <w:rPr>
              <w:rStyle w:val="Numerstrony"/>
              <w:rFonts w:ascii="Arial" w:hAnsi="Arial" w:cs="Arial"/>
              <w:color w:val="5F5F5F"/>
              <w:sz w:val="16"/>
              <w:szCs w:val="16"/>
            </w:rPr>
            <w:fldChar w:fldCharType="end"/>
          </w:r>
        </w:p>
      </w:tc>
    </w:tr>
  </w:tbl>
  <w:p w:rsidR="004F4B38" w:rsidRPr="004F4B38" w:rsidRDefault="004F4B38">
    <w:pPr>
      <w:pStyle w:val="Stopk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B38" w:rsidRDefault="004F4B38" w:rsidP="004F4B38">
      <w:r>
        <w:separator/>
      </w:r>
    </w:p>
  </w:footnote>
  <w:footnote w:type="continuationSeparator" w:id="0">
    <w:p w:rsidR="004F4B38" w:rsidRDefault="004F4B38" w:rsidP="004F4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1E0" w:firstRow="1" w:lastRow="1" w:firstColumn="1" w:lastColumn="1" w:noHBand="0" w:noVBand="0"/>
    </w:tblPr>
    <w:tblGrid>
      <w:gridCol w:w="4678"/>
      <w:gridCol w:w="5135"/>
    </w:tblGrid>
    <w:tr w:rsidR="004F4B38" w:rsidRPr="00D224F9" w:rsidTr="007B2AEC">
      <w:tc>
        <w:tcPr>
          <w:tcW w:w="4736" w:type="dxa"/>
        </w:tcPr>
        <w:p w:rsidR="004F4B38" w:rsidRPr="00AE3B40" w:rsidRDefault="004F4B38" w:rsidP="004F4B38">
          <w:pPr>
            <w:pStyle w:val="Nagwek"/>
            <w:rPr>
              <w:rFonts w:ascii="Arial" w:hAnsi="Arial" w:cs="Arial"/>
              <w:color w:val="5F5F5F"/>
              <w:sz w:val="16"/>
              <w:szCs w:val="16"/>
            </w:rPr>
          </w:pPr>
          <w:r>
            <w:rPr>
              <w:rFonts w:ascii="Arial" w:hAnsi="Arial" w:cs="Arial"/>
              <w:color w:val="5F5F5F"/>
              <w:sz w:val="16"/>
              <w:szCs w:val="16"/>
            </w:rPr>
            <w:t>SWZ</w:t>
          </w:r>
        </w:p>
      </w:tc>
      <w:tc>
        <w:tcPr>
          <w:tcW w:w="5187" w:type="dxa"/>
        </w:tcPr>
        <w:p w:rsidR="004F4B38" w:rsidRPr="00D224F9" w:rsidRDefault="004F4B38" w:rsidP="004F4B38">
          <w:pPr>
            <w:pStyle w:val="Nagwek"/>
            <w:jc w:val="right"/>
            <w:rPr>
              <w:rFonts w:ascii="Arial" w:hAnsi="Arial" w:cs="Arial"/>
              <w:color w:val="5F5F5F"/>
              <w:sz w:val="16"/>
              <w:szCs w:val="16"/>
            </w:rPr>
          </w:pPr>
          <w:r>
            <w:rPr>
              <w:rFonts w:ascii="Arial" w:hAnsi="Arial" w:cs="Arial"/>
              <w:color w:val="5F5F5F"/>
              <w:sz w:val="16"/>
              <w:szCs w:val="16"/>
            </w:rPr>
            <w:t>TP.382.125</w:t>
          </w:r>
          <w:r w:rsidRPr="00D224F9">
            <w:rPr>
              <w:rFonts w:ascii="Arial" w:hAnsi="Arial" w:cs="Arial"/>
              <w:color w:val="5F5F5F"/>
              <w:sz w:val="16"/>
              <w:szCs w:val="16"/>
            </w:rPr>
            <w:t>.2023 JK.</w:t>
          </w:r>
        </w:p>
      </w:tc>
    </w:tr>
    <w:tr w:rsidR="004F4B38" w:rsidRPr="00AE3B40" w:rsidTr="007B2AEC">
      <w:tc>
        <w:tcPr>
          <w:tcW w:w="4736" w:type="dxa"/>
          <w:tcBorders>
            <w:bottom w:val="single" w:sz="4" w:space="0" w:color="auto"/>
          </w:tcBorders>
        </w:tcPr>
        <w:p w:rsidR="004F4B38" w:rsidRPr="00AE3B40" w:rsidRDefault="004F4B38" w:rsidP="004F4B38">
          <w:pPr>
            <w:pStyle w:val="Nagwek"/>
            <w:rPr>
              <w:rFonts w:ascii="Arial" w:hAnsi="Arial" w:cs="Arial"/>
              <w:b/>
              <w:color w:val="5F5F5F"/>
              <w:sz w:val="10"/>
              <w:szCs w:val="10"/>
            </w:rPr>
          </w:pPr>
        </w:p>
      </w:tc>
      <w:tc>
        <w:tcPr>
          <w:tcW w:w="5187" w:type="dxa"/>
          <w:tcBorders>
            <w:bottom w:val="single" w:sz="4" w:space="0" w:color="auto"/>
          </w:tcBorders>
        </w:tcPr>
        <w:p w:rsidR="004F4B38" w:rsidRPr="00AE3B40" w:rsidRDefault="004F4B38" w:rsidP="004F4B38">
          <w:pPr>
            <w:pStyle w:val="Nagwek"/>
            <w:jc w:val="right"/>
            <w:rPr>
              <w:rFonts w:ascii="Arial" w:hAnsi="Arial" w:cs="Arial"/>
              <w:b/>
              <w:color w:val="5F5F5F"/>
              <w:sz w:val="10"/>
              <w:szCs w:val="10"/>
            </w:rPr>
          </w:pPr>
        </w:p>
      </w:tc>
    </w:tr>
  </w:tbl>
  <w:p w:rsidR="004F4B38" w:rsidRPr="004F4B38" w:rsidRDefault="004F4B38" w:rsidP="004F4B38">
    <w:pPr>
      <w:pStyle w:val="Nagwek"/>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2071C"/>
    <w:multiLevelType w:val="hybridMultilevel"/>
    <w:tmpl w:val="C56A1268"/>
    <w:lvl w:ilvl="0" w:tplc="34D8B35C">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CD4184"/>
    <w:multiLevelType w:val="multilevel"/>
    <w:tmpl w:val="D24E715C"/>
    <w:lvl w:ilvl="0">
      <w:start w:val="13"/>
      <w:numFmt w:val="decimal"/>
      <w:lvlText w:val="%1."/>
      <w:lvlJc w:val="left"/>
      <w:pPr>
        <w:ind w:left="360" w:hanging="360"/>
      </w:pPr>
      <w:rPr>
        <w:rFonts w:ascii="Arial" w:hAnsi="Arial" w:cs="Arial"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 w15:restartNumberingAfterBreak="0">
    <w:nsid w:val="08CB116E"/>
    <w:multiLevelType w:val="multilevel"/>
    <w:tmpl w:val="8C1A46F2"/>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868F3"/>
    <w:multiLevelType w:val="hybridMultilevel"/>
    <w:tmpl w:val="E058523C"/>
    <w:lvl w:ilvl="0" w:tplc="34D8B35C">
      <w:start w:val="1"/>
      <w:numFmt w:val="bullet"/>
      <w:lvlText w:val=""/>
      <w:lvlJc w:val="left"/>
      <w:pPr>
        <w:ind w:left="1287" w:hanging="360"/>
      </w:pPr>
      <w:rPr>
        <w:rFonts w:ascii="Symbol" w:hAnsi="Symbol" w:hint="default"/>
        <w:b w:val="0"/>
        <w:i w:val="0"/>
        <w:sz w:val="20"/>
        <w:szCs w:val="2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D00728E"/>
    <w:multiLevelType w:val="multilevel"/>
    <w:tmpl w:val="EE5257DE"/>
    <w:lvl w:ilvl="0">
      <w:start w:val="1"/>
      <w:numFmt w:val="decimal"/>
      <w:lvlText w:val="%1."/>
      <w:lvlJc w:val="left"/>
      <w:pPr>
        <w:ind w:left="360" w:hanging="360"/>
      </w:pPr>
      <w:rPr>
        <w:rFonts w:ascii="Arial" w:hAnsi="Arial" w:cs="Arial"/>
      </w:r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5" w15:restartNumberingAfterBreak="0">
    <w:nsid w:val="0D594AF9"/>
    <w:multiLevelType w:val="multilevel"/>
    <w:tmpl w:val="DE4A35C4"/>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D620BE3"/>
    <w:multiLevelType w:val="multilevel"/>
    <w:tmpl w:val="8CA2C630"/>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0D731A19"/>
    <w:multiLevelType w:val="multilevel"/>
    <w:tmpl w:val="D1EE4DFA"/>
    <w:lvl w:ilvl="0">
      <w:start w:val="1"/>
      <w:numFmt w:val="decimal"/>
      <w:lvlText w:val="%1)"/>
      <w:lvlJc w:val="center"/>
      <w:pPr>
        <w:ind w:left="1080"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E8F3FE6"/>
    <w:multiLevelType w:val="hybridMultilevel"/>
    <w:tmpl w:val="247628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D66784"/>
    <w:multiLevelType w:val="hybridMultilevel"/>
    <w:tmpl w:val="1C589D1A"/>
    <w:lvl w:ilvl="0" w:tplc="04150017">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0" w15:restartNumberingAfterBreak="0">
    <w:nsid w:val="0F347325"/>
    <w:multiLevelType w:val="multilevel"/>
    <w:tmpl w:val="07DCCB74"/>
    <w:lvl w:ilvl="0">
      <w:start w:val="1"/>
      <w:numFmt w:val="decimal"/>
      <w:lvlText w:val="%1)"/>
      <w:lvlJc w:val="left"/>
      <w:pPr>
        <w:ind w:left="360" w:hanging="360"/>
      </w:pPr>
      <w:rPr>
        <w:rFonts w:ascii="Arial" w:hAnsi="Arial" w:cs="Arial" w:hint="default"/>
        <w:b w:val="0"/>
        <w:i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FBB285E"/>
    <w:multiLevelType w:val="multilevel"/>
    <w:tmpl w:val="700CFDB6"/>
    <w:lvl w:ilvl="0">
      <w:start w:val="4"/>
      <w:numFmt w:val="decimal"/>
      <w:lvlText w:val="%1."/>
      <w:lvlJc w:val="left"/>
      <w:pPr>
        <w:ind w:left="360" w:hanging="360"/>
      </w:pPr>
      <w:rPr>
        <w:rFonts w:ascii="Arial" w:hAnsi="Arial"/>
        <w:b w:val="0"/>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2B316E5"/>
    <w:multiLevelType w:val="hybridMultilevel"/>
    <w:tmpl w:val="21B22C64"/>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3" w15:restartNumberingAfterBreak="0">
    <w:nsid w:val="13560023"/>
    <w:multiLevelType w:val="hybridMultilevel"/>
    <w:tmpl w:val="F456094E"/>
    <w:lvl w:ilvl="0" w:tplc="04150017">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4" w15:restartNumberingAfterBreak="0">
    <w:nsid w:val="140F32EF"/>
    <w:multiLevelType w:val="hybridMultilevel"/>
    <w:tmpl w:val="6E38EB6E"/>
    <w:lvl w:ilvl="0" w:tplc="34D8B35C">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5CC6FAD"/>
    <w:multiLevelType w:val="hybridMultilevel"/>
    <w:tmpl w:val="FBDE12FC"/>
    <w:lvl w:ilvl="0" w:tplc="04150017">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6" w15:restartNumberingAfterBreak="0">
    <w:nsid w:val="18BC0860"/>
    <w:multiLevelType w:val="hybridMultilevel"/>
    <w:tmpl w:val="0F5C9496"/>
    <w:lvl w:ilvl="0" w:tplc="04150017">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7" w15:restartNumberingAfterBreak="0">
    <w:nsid w:val="1CAC1A42"/>
    <w:multiLevelType w:val="multilevel"/>
    <w:tmpl w:val="34D6438A"/>
    <w:lvl w:ilvl="0">
      <w:start w:val="1"/>
      <w:numFmt w:val="decimal"/>
      <w:lvlText w:val="%1."/>
      <w:lvlJc w:val="left"/>
      <w:pPr>
        <w:ind w:left="720"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D3E781D"/>
    <w:multiLevelType w:val="multilevel"/>
    <w:tmpl w:val="7E589C88"/>
    <w:lvl w:ilvl="0">
      <w:start w:val="15"/>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9" w15:restartNumberingAfterBreak="0">
    <w:nsid w:val="1DD36C25"/>
    <w:multiLevelType w:val="multilevel"/>
    <w:tmpl w:val="4070786E"/>
    <w:lvl w:ilvl="0">
      <w:start w:val="1"/>
      <w:numFmt w:val="decimal"/>
      <w:lvlText w:val="%1."/>
      <w:lvlJc w:val="left"/>
      <w:pPr>
        <w:ind w:left="720" w:hanging="360"/>
      </w:pPr>
      <w:rPr>
        <w:rFonts w:ascii="Arial" w:hAnsi="Arial" w:cs="Arial"/>
        <w:bCs/>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F163A5E"/>
    <w:multiLevelType w:val="multilevel"/>
    <w:tmpl w:val="DA0A2E74"/>
    <w:lvl w:ilvl="0">
      <w:start w:val="1"/>
      <w:numFmt w:val="decimal"/>
      <w:lvlText w:val="%1)"/>
      <w:lvlJc w:val="center"/>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F901B84"/>
    <w:multiLevelType w:val="hybridMultilevel"/>
    <w:tmpl w:val="B318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2E5FA8"/>
    <w:multiLevelType w:val="multilevel"/>
    <w:tmpl w:val="1CF08844"/>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481B59"/>
    <w:multiLevelType w:val="multilevel"/>
    <w:tmpl w:val="928815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4E776FB"/>
    <w:multiLevelType w:val="hybridMultilevel"/>
    <w:tmpl w:val="A0F8B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665B81"/>
    <w:multiLevelType w:val="hybridMultilevel"/>
    <w:tmpl w:val="367C87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8B6EDE"/>
    <w:multiLevelType w:val="multilevel"/>
    <w:tmpl w:val="F0EAF92A"/>
    <w:lvl w:ilvl="0">
      <w:start w:val="1"/>
      <w:numFmt w:val="decimal"/>
      <w:lvlText w:val="%1."/>
      <w:lvlJc w:val="left"/>
      <w:pPr>
        <w:ind w:left="357" w:hanging="357"/>
      </w:pPr>
      <w:rPr>
        <w:rFonts w:ascii="Arial" w:eastAsia="Lucida Sans Unicode" w:hAnsi="Arial" w:cs="Arial"/>
        <w:color w:val="000000"/>
        <w:lang w:eastAsia="hi-IN" w:bidi="hi-IN"/>
      </w:rPr>
    </w:lvl>
    <w:lvl w:ilvl="1">
      <w:start w:val="1"/>
      <w:numFmt w:val="lowerLetter"/>
      <w:lvlText w:val="%2."/>
      <w:lvlJc w:val="left"/>
      <w:pPr>
        <w:ind w:left="1440" w:hanging="360"/>
      </w:pPr>
    </w:lvl>
    <w:lvl w:ilvl="2">
      <w:start w:val="1"/>
      <w:numFmt w:val="lowerRoman"/>
      <w:lvlText w:val="%1.%2.%3."/>
      <w:lvlJc w:val="right"/>
      <w:pPr>
        <w:ind w:left="2160" w:hanging="180"/>
      </w:pPr>
      <w:rPr>
        <w:rFonts w:ascii="Arial" w:hAnsi="Arial" w:cs="Aria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3546953"/>
    <w:multiLevelType w:val="hybridMultilevel"/>
    <w:tmpl w:val="A0160FEE"/>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8" w15:restartNumberingAfterBreak="0">
    <w:nsid w:val="356A6BF3"/>
    <w:multiLevelType w:val="multilevel"/>
    <w:tmpl w:val="19CE448A"/>
    <w:lvl w:ilvl="0">
      <w:start w:val="1"/>
      <w:numFmt w:val="decimal"/>
      <w:lvlText w:val="%1)"/>
      <w:lvlJc w:val="left"/>
      <w:pPr>
        <w:ind w:left="360" w:hanging="360"/>
      </w:pPr>
      <w:rPr>
        <w:rFonts w:ascii="Arial" w:eastAsia="Lucida Sans Unicode" w:hAnsi="Arial" w:cs="Arial"/>
        <w:lang w:eastAsia="hi-IN" w:bidi="hi-I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35D43D8F"/>
    <w:multiLevelType w:val="hybridMultilevel"/>
    <w:tmpl w:val="B3CC280A"/>
    <w:lvl w:ilvl="0" w:tplc="04150011">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0" w15:restartNumberingAfterBreak="0">
    <w:nsid w:val="36094454"/>
    <w:multiLevelType w:val="hybridMultilevel"/>
    <w:tmpl w:val="FD288A9A"/>
    <w:lvl w:ilvl="0" w:tplc="883613D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2858D3"/>
    <w:multiLevelType w:val="multilevel"/>
    <w:tmpl w:val="5844B7D2"/>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7D40F6A"/>
    <w:multiLevelType w:val="multilevel"/>
    <w:tmpl w:val="20B8A202"/>
    <w:lvl w:ilvl="0">
      <w:start w:val="1"/>
      <w:numFmt w:val="decimal"/>
      <w:lvlText w:val="%1)"/>
      <w:lvlJc w:val="center"/>
      <w:pPr>
        <w:ind w:left="720" w:hanging="360"/>
      </w:pPr>
      <w:rPr>
        <w:rFonts w:ascii="Arial" w:hAnsi="Arial"/>
        <w:b w:val="0"/>
        <w:i w:val="0"/>
        <w:sz w:val="2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7F45789"/>
    <w:multiLevelType w:val="hybridMultilevel"/>
    <w:tmpl w:val="47C02346"/>
    <w:lvl w:ilvl="0" w:tplc="99281DAE">
      <w:start w:val="1"/>
      <w:numFmt w:val="lowerLetter"/>
      <w:lvlText w:val="%1)"/>
      <w:lvlJc w:val="left"/>
      <w:pPr>
        <w:ind w:left="947" w:hanging="360"/>
      </w:pPr>
      <w:rPr>
        <w:rFonts w:ascii="Arial" w:hAnsi="Arial" w:cs="Arial"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4" w15:restartNumberingAfterBreak="0">
    <w:nsid w:val="398866A0"/>
    <w:multiLevelType w:val="hybridMultilevel"/>
    <w:tmpl w:val="AF169090"/>
    <w:lvl w:ilvl="0" w:tplc="34D8B35C">
      <w:start w:val="1"/>
      <w:numFmt w:val="bullet"/>
      <w:lvlText w:val=""/>
      <w:lvlJc w:val="left"/>
      <w:pPr>
        <w:ind w:left="1287" w:hanging="360"/>
      </w:pPr>
      <w:rPr>
        <w:rFonts w:ascii="Symbol" w:hAnsi="Symbol" w:hint="default"/>
        <w:b w:val="0"/>
        <w:i w:val="0"/>
        <w:sz w:val="20"/>
        <w:szCs w:val="2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39D32052"/>
    <w:multiLevelType w:val="multilevel"/>
    <w:tmpl w:val="3AFE817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6" w15:restartNumberingAfterBreak="0">
    <w:nsid w:val="3A2444C8"/>
    <w:multiLevelType w:val="hybridMultilevel"/>
    <w:tmpl w:val="0246B450"/>
    <w:lvl w:ilvl="0" w:tplc="34D8B35C">
      <w:start w:val="1"/>
      <w:numFmt w:val="bullet"/>
      <w:lvlText w:val=""/>
      <w:lvlJc w:val="left"/>
      <w:pPr>
        <w:ind w:left="1287" w:hanging="360"/>
      </w:pPr>
      <w:rPr>
        <w:rFonts w:ascii="Symbol" w:hAnsi="Symbol" w:hint="default"/>
        <w:b w:val="0"/>
        <w:i w:val="0"/>
        <w:sz w:val="20"/>
        <w:szCs w:val="2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3B4748C1"/>
    <w:multiLevelType w:val="hybridMultilevel"/>
    <w:tmpl w:val="A5426230"/>
    <w:lvl w:ilvl="0" w:tplc="34D8B35C">
      <w:start w:val="1"/>
      <w:numFmt w:val="bullet"/>
      <w:lvlText w:val=""/>
      <w:lvlJc w:val="left"/>
      <w:pPr>
        <w:ind w:left="1287" w:hanging="360"/>
      </w:pPr>
      <w:rPr>
        <w:rFonts w:ascii="Symbol" w:hAnsi="Symbol" w:hint="default"/>
        <w:b w:val="0"/>
        <w:i w:val="0"/>
        <w:sz w:val="20"/>
        <w:szCs w:val="2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3DC56C58"/>
    <w:multiLevelType w:val="multilevel"/>
    <w:tmpl w:val="525051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043001C"/>
    <w:multiLevelType w:val="hybridMultilevel"/>
    <w:tmpl w:val="AB322DA4"/>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0" w15:restartNumberingAfterBreak="0">
    <w:nsid w:val="42533AF5"/>
    <w:multiLevelType w:val="multilevel"/>
    <w:tmpl w:val="1B003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4815BC5"/>
    <w:multiLevelType w:val="multilevel"/>
    <w:tmpl w:val="B874CE1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6AE3F50"/>
    <w:multiLevelType w:val="multilevel"/>
    <w:tmpl w:val="5352EA34"/>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B3B58AA"/>
    <w:multiLevelType w:val="multilevel"/>
    <w:tmpl w:val="9AB2293C"/>
    <w:lvl w:ilvl="0">
      <w:start w:val="1"/>
      <w:numFmt w:val="decimal"/>
      <w:lvlText w:val="%1)"/>
      <w:lvlJc w:val="center"/>
      <w:pPr>
        <w:ind w:left="720" w:hanging="360"/>
      </w:pPr>
      <w:rPr>
        <w:rFonts w:ascii="Arial" w:eastAsia="Lucida Sans Unicode" w:hAnsi="Arial" w:cs="Arial"/>
        <w:sz w:val="20"/>
        <w:szCs w:val="20"/>
        <w:lang w:eastAsia="hi-I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F3E35B5"/>
    <w:multiLevelType w:val="multilevel"/>
    <w:tmpl w:val="24D6A85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5" w15:restartNumberingAfterBreak="0">
    <w:nsid w:val="4FA65AA5"/>
    <w:multiLevelType w:val="hybridMultilevel"/>
    <w:tmpl w:val="4498DB78"/>
    <w:lvl w:ilvl="0" w:tplc="34D8B35C">
      <w:start w:val="1"/>
      <w:numFmt w:val="bullet"/>
      <w:lvlText w:val=""/>
      <w:lvlJc w:val="left"/>
      <w:pPr>
        <w:ind w:left="1287" w:hanging="360"/>
      </w:pPr>
      <w:rPr>
        <w:rFonts w:ascii="Symbol" w:hAnsi="Symbol" w:hint="default"/>
        <w:b w:val="0"/>
        <w:i w:val="0"/>
        <w:sz w:val="20"/>
        <w:szCs w:val="2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56BB7E4F"/>
    <w:multiLevelType w:val="hybridMultilevel"/>
    <w:tmpl w:val="D152EBEA"/>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7" w15:restartNumberingAfterBreak="0">
    <w:nsid w:val="593D37A4"/>
    <w:multiLevelType w:val="multilevel"/>
    <w:tmpl w:val="79484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060825"/>
    <w:multiLevelType w:val="multilevel"/>
    <w:tmpl w:val="79E235AA"/>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89B5927"/>
    <w:multiLevelType w:val="hybridMultilevel"/>
    <w:tmpl w:val="0AA0F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AF5E3E"/>
    <w:multiLevelType w:val="multilevel"/>
    <w:tmpl w:val="884A1230"/>
    <w:lvl w:ilvl="0">
      <w:start w:val="1"/>
      <w:numFmt w:val="decimal"/>
      <w:lvlText w:val="%1)"/>
      <w:lvlJc w:val="left"/>
      <w:pPr>
        <w:ind w:left="720" w:hanging="360"/>
      </w:pPr>
      <w:rPr>
        <w:rFonts w:ascii="Arial" w:hAnsi="Arial"/>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A8F2F24"/>
    <w:multiLevelType w:val="multilevel"/>
    <w:tmpl w:val="6DCEEEBA"/>
    <w:lvl w:ilvl="0">
      <w:start w:val="14"/>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0C9307E"/>
    <w:multiLevelType w:val="multilevel"/>
    <w:tmpl w:val="1A7EA964"/>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567398E"/>
    <w:multiLevelType w:val="hybridMultilevel"/>
    <w:tmpl w:val="986839FE"/>
    <w:lvl w:ilvl="0" w:tplc="04150017">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4" w15:restartNumberingAfterBreak="0">
    <w:nsid w:val="778B67F3"/>
    <w:multiLevelType w:val="multilevel"/>
    <w:tmpl w:val="2838458C"/>
    <w:lvl w:ilvl="0">
      <w:start w:val="1"/>
      <w:numFmt w:val="decimal"/>
      <w:lvlText w:val="%1)"/>
      <w:lvlJc w:val="center"/>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A9B4F34"/>
    <w:multiLevelType w:val="multilevel"/>
    <w:tmpl w:val="9E582402"/>
    <w:lvl w:ilvl="0">
      <w:start w:val="1"/>
      <w:numFmt w:val="decimal"/>
      <w:lvlText w:val="%1."/>
      <w:lvlJc w:val="left"/>
      <w:pPr>
        <w:ind w:left="720" w:hanging="360"/>
      </w:pPr>
      <w:rPr>
        <w:rFonts w:ascii="Arial" w:eastAsia="Lucida Sans Unicode" w:hAnsi="Arial" w:cs="Arial"/>
        <w:b w:val="0"/>
        <w:i w:val="0"/>
        <w:color w:val="00000A"/>
        <w:sz w:val="20"/>
        <w:szCs w:val="24"/>
        <w:lang w:eastAsia="pl-PL" w:bidi="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AF26597"/>
    <w:multiLevelType w:val="hybridMultilevel"/>
    <w:tmpl w:val="2F589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103645"/>
    <w:multiLevelType w:val="hybridMultilevel"/>
    <w:tmpl w:val="5E8C89AA"/>
    <w:lvl w:ilvl="0" w:tplc="04150017">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8" w15:restartNumberingAfterBreak="0">
    <w:nsid w:val="7C6C0143"/>
    <w:multiLevelType w:val="hybridMultilevel"/>
    <w:tmpl w:val="67C698EE"/>
    <w:lvl w:ilvl="0" w:tplc="5FD25EA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310E3A"/>
    <w:multiLevelType w:val="hybridMultilevel"/>
    <w:tmpl w:val="0B60A784"/>
    <w:lvl w:ilvl="0" w:tplc="04150017">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0" w15:restartNumberingAfterBreak="0">
    <w:nsid w:val="7DC94B4E"/>
    <w:multiLevelType w:val="multilevel"/>
    <w:tmpl w:val="5D944E80"/>
    <w:lvl w:ilvl="0">
      <w:start w:val="1"/>
      <w:numFmt w:val="decimal"/>
      <w:lvlText w:val="%1)"/>
      <w:lvlJc w:val="center"/>
      <w:pPr>
        <w:ind w:left="720" w:hanging="360"/>
      </w:pPr>
      <w:rPr>
        <w:rFonts w:ascii="Arial" w:hAnsi="Arial" w:cs="Arial"/>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0"/>
  </w:num>
  <w:num w:numId="2">
    <w:abstractNumId w:val="1"/>
  </w:num>
  <w:num w:numId="3">
    <w:abstractNumId w:val="18"/>
  </w:num>
  <w:num w:numId="4">
    <w:abstractNumId w:val="11"/>
  </w:num>
  <w:num w:numId="5">
    <w:abstractNumId w:val="17"/>
  </w:num>
  <w:num w:numId="6">
    <w:abstractNumId w:val="32"/>
  </w:num>
  <w:num w:numId="7">
    <w:abstractNumId w:val="43"/>
  </w:num>
  <w:num w:numId="8">
    <w:abstractNumId w:val="28"/>
  </w:num>
  <w:num w:numId="9">
    <w:abstractNumId w:val="51"/>
  </w:num>
  <w:num w:numId="10">
    <w:abstractNumId w:val="6"/>
  </w:num>
  <w:num w:numId="11">
    <w:abstractNumId w:val="50"/>
  </w:num>
  <w:num w:numId="12">
    <w:abstractNumId w:val="19"/>
  </w:num>
  <w:num w:numId="13">
    <w:abstractNumId w:val="40"/>
  </w:num>
  <w:num w:numId="14">
    <w:abstractNumId w:val="5"/>
  </w:num>
  <w:num w:numId="15">
    <w:abstractNumId w:val="10"/>
  </w:num>
  <w:num w:numId="16">
    <w:abstractNumId w:val="7"/>
  </w:num>
  <w:num w:numId="17">
    <w:abstractNumId w:val="52"/>
  </w:num>
  <w:num w:numId="18">
    <w:abstractNumId w:val="54"/>
  </w:num>
  <w:num w:numId="19">
    <w:abstractNumId w:val="44"/>
  </w:num>
  <w:num w:numId="20">
    <w:abstractNumId w:val="4"/>
  </w:num>
  <w:num w:numId="21">
    <w:abstractNumId w:val="35"/>
  </w:num>
  <w:num w:numId="22">
    <w:abstractNumId w:val="20"/>
  </w:num>
  <w:num w:numId="23">
    <w:abstractNumId w:val="41"/>
  </w:num>
  <w:num w:numId="24">
    <w:abstractNumId w:val="55"/>
  </w:num>
  <w:num w:numId="25">
    <w:abstractNumId w:val="48"/>
  </w:num>
  <w:num w:numId="26">
    <w:abstractNumId w:val="22"/>
  </w:num>
  <w:num w:numId="27">
    <w:abstractNumId w:val="38"/>
  </w:num>
  <w:num w:numId="28">
    <w:abstractNumId w:val="42"/>
  </w:num>
  <w:num w:numId="29">
    <w:abstractNumId w:val="2"/>
  </w:num>
  <w:num w:numId="30">
    <w:abstractNumId w:val="47"/>
  </w:num>
  <w:num w:numId="31">
    <w:abstractNumId w:val="23"/>
  </w:num>
  <w:num w:numId="32">
    <w:abstractNumId w:val="26"/>
  </w:num>
  <w:num w:numId="33">
    <w:abstractNumId w:val="30"/>
  </w:num>
  <w:num w:numId="34">
    <w:abstractNumId w:val="46"/>
  </w:num>
  <w:num w:numId="35">
    <w:abstractNumId w:val="31"/>
  </w:num>
  <w:num w:numId="36">
    <w:abstractNumId w:val="34"/>
  </w:num>
  <w:num w:numId="37">
    <w:abstractNumId w:val="39"/>
  </w:num>
  <w:num w:numId="38">
    <w:abstractNumId w:val="33"/>
  </w:num>
  <w:num w:numId="39">
    <w:abstractNumId w:val="59"/>
  </w:num>
  <w:num w:numId="40">
    <w:abstractNumId w:val="3"/>
  </w:num>
  <w:num w:numId="41">
    <w:abstractNumId w:val="45"/>
  </w:num>
  <w:num w:numId="42">
    <w:abstractNumId w:val="29"/>
  </w:num>
  <w:num w:numId="43">
    <w:abstractNumId w:val="53"/>
  </w:num>
  <w:num w:numId="44">
    <w:abstractNumId w:val="16"/>
  </w:num>
  <w:num w:numId="45">
    <w:abstractNumId w:val="37"/>
  </w:num>
  <w:num w:numId="46">
    <w:abstractNumId w:val="36"/>
  </w:num>
  <w:num w:numId="47">
    <w:abstractNumId w:val="24"/>
  </w:num>
  <w:num w:numId="48">
    <w:abstractNumId w:val="49"/>
  </w:num>
  <w:num w:numId="49">
    <w:abstractNumId w:val="27"/>
  </w:num>
  <w:num w:numId="50">
    <w:abstractNumId w:val="13"/>
  </w:num>
  <w:num w:numId="51">
    <w:abstractNumId w:val="9"/>
  </w:num>
  <w:num w:numId="52">
    <w:abstractNumId w:val="57"/>
  </w:num>
  <w:num w:numId="53">
    <w:abstractNumId w:val="15"/>
  </w:num>
  <w:num w:numId="54">
    <w:abstractNumId w:val="58"/>
  </w:num>
  <w:num w:numId="55">
    <w:abstractNumId w:val="12"/>
  </w:num>
  <w:num w:numId="56">
    <w:abstractNumId w:val="56"/>
  </w:num>
  <w:num w:numId="57">
    <w:abstractNumId w:val="21"/>
  </w:num>
  <w:num w:numId="58">
    <w:abstractNumId w:val="25"/>
  </w:num>
  <w:num w:numId="59">
    <w:abstractNumId w:val="8"/>
  </w:num>
  <w:num w:numId="60">
    <w:abstractNumId w:val="14"/>
  </w:num>
  <w:num w:numId="6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38"/>
    <w:rsid w:val="00131AFF"/>
    <w:rsid w:val="004F4B38"/>
    <w:rsid w:val="006C5818"/>
    <w:rsid w:val="007015E9"/>
    <w:rsid w:val="00836EE1"/>
    <w:rsid w:val="00CA4BEF"/>
    <w:rsid w:val="00DB2B51"/>
    <w:rsid w:val="00E03BCA"/>
    <w:rsid w:val="00E40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7AC43-C0EC-4765-8E26-4CBC0D1C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4B38"/>
    <w:pPr>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Text">
    <w:name w:val="Table Text"/>
    <w:basedOn w:val="Normalny"/>
    <w:qFormat/>
    <w:rsid w:val="004F4B38"/>
    <w:pPr>
      <w:widowControl w:val="0"/>
      <w:tabs>
        <w:tab w:val="decimal" w:pos="0"/>
      </w:tabs>
      <w:autoSpaceDE w:val="0"/>
      <w:autoSpaceDN w:val="0"/>
      <w:adjustRightInd w:val="0"/>
    </w:pPr>
    <w:rPr>
      <w:sz w:val="24"/>
    </w:rPr>
  </w:style>
  <w:style w:type="character" w:styleId="Hipercze">
    <w:name w:val="Hyperlink"/>
    <w:rsid w:val="004F4B38"/>
    <w:rPr>
      <w:color w:val="0000FF"/>
      <w:u w:val="single"/>
    </w:rPr>
  </w:style>
  <w:style w:type="paragraph" w:styleId="Akapitzlist">
    <w:name w:val="List Paragraph"/>
    <w:aliases w:val="CW_Lista"/>
    <w:basedOn w:val="Normalny"/>
    <w:link w:val="AkapitzlistZnak"/>
    <w:uiPriority w:val="34"/>
    <w:qFormat/>
    <w:rsid w:val="004F4B38"/>
    <w:pPr>
      <w:suppressAutoHyphens/>
      <w:ind w:left="720" w:hanging="357"/>
      <w:contextualSpacing/>
    </w:pPr>
    <w:rPr>
      <w:lang w:eastAsia="ar-SA"/>
    </w:rPr>
  </w:style>
  <w:style w:type="character" w:customStyle="1" w:styleId="AkapitzlistZnak">
    <w:name w:val="Akapit z listą Znak"/>
    <w:aliases w:val="CW_Lista Znak"/>
    <w:link w:val="Akapitzlist"/>
    <w:uiPriority w:val="34"/>
    <w:qFormat/>
    <w:rsid w:val="004F4B38"/>
    <w:rPr>
      <w:rFonts w:ascii="Times New Roman" w:eastAsia="Times New Roman" w:hAnsi="Times New Roman" w:cs="Times New Roman"/>
      <w:sz w:val="20"/>
      <w:szCs w:val="20"/>
      <w:lang w:eastAsia="ar-SA"/>
    </w:rPr>
  </w:style>
  <w:style w:type="paragraph" w:customStyle="1" w:styleId="Standard">
    <w:name w:val="Standard"/>
    <w:qFormat/>
    <w:rsid w:val="004F4B38"/>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Akapitzlist1">
    <w:name w:val="Akapit z listą1"/>
    <w:basedOn w:val="Normalny"/>
    <w:qFormat/>
    <w:rsid w:val="004F4B38"/>
    <w:pPr>
      <w:ind w:left="720"/>
    </w:pPr>
    <w:rPr>
      <w:rFonts w:eastAsia="Calibri"/>
      <w:color w:val="00000A"/>
    </w:rPr>
  </w:style>
  <w:style w:type="paragraph" w:styleId="Nagwek">
    <w:name w:val="header"/>
    <w:basedOn w:val="Normalny"/>
    <w:link w:val="NagwekZnak"/>
    <w:unhideWhenUsed/>
    <w:rsid w:val="004F4B38"/>
    <w:pPr>
      <w:tabs>
        <w:tab w:val="center" w:pos="4536"/>
        <w:tab w:val="right" w:pos="9072"/>
      </w:tabs>
    </w:pPr>
  </w:style>
  <w:style w:type="character" w:customStyle="1" w:styleId="NagwekZnak">
    <w:name w:val="Nagłówek Znak"/>
    <w:basedOn w:val="Domylnaczcionkaakapitu"/>
    <w:link w:val="Nagwek"/>
    <w:uiPriority w:val="99"/>
    <w:rsid w:val="004F4B38"/>
    <w:rPr>
      <w:rFonts w:ascii="Times New Roman" w:eastAsia="Times New Roman" w:hAnsi="Times New Roman" w:cs="Times New Roman"/>
      <w:sz w:val="20"/>
      <w:szCs w:val="20"/>
    </w:rPr>
  </w:style>
  <w:style w:type="paragraph" w:styleId="Stopka">
    <w:name w:val="footer"/>
    <w:basedOn w:val="Normalny"/>
    <w:link w:val="StopkaZnak"/>
    <w:unhideWhenUsed/>
    <w:rsid w:val="004F4B38"/>
    <w:pPr>
      <w:tabs>
        <w:tab w:val="center" w:pos="4536"/>
        <w:tab w:val="right" w:pos="9072"/>
      </w:tabs>
    </w:pPr>
  </w:style>
  <w:style w:type="character" w:customStyle="1" w:styleId="StopkaZnak">
    <w:name w:val="Stopka Znak"/>
    <w:basedOn w:val="Domylnaczcionkaakapitu"/>
    <w:link w:val="Stopka"/>
    <w:uiPriority w:val="99"/>
    <w:rsid w:val="004F4B38"/>
    <w:rPr>
      <w:rFonts w:ascii="Times New Roman" w:eastAsia="Times New Roman" w:hAnsi="Times New Roman" w:cs="Times New Roman"/>
      <w:sz w:val="20"/>
      <w:szCs w:val="20"/>
    </w:rPr>
  </w:style>
  <w:style w:type="character" w:styleId="Numerstrony">
    <w:name w:val="page number"/>
    <w:basedOn w:val="Domylnaczcionkaakapitu"/>
    <w:rsid w:val="004F4B38"/>
  </w:style>
  <w:style w:type="paragraph" w:styleId="Tekstdymka">
    <w:name w:val="Balloon Text"/>
    <w:basedOn w:val="Normalny"/>
    <w:link w:val="TekstdymkaZnak"/>
    <w:uiPriority w:val="99"/>
    <w:semiHidden/>
    <w:unhideWhenUsed/>
    <w:rsid w:val="00131A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F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dej@swk.me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6353</Words>
  <Characters>38124</Characters>
  <Application>Microsoft Office Word</Application>
  <DocSecurity>0</DocSecurity>
  <Lines>317</Lines>
  <Paragraphs>88</Paragraphs>
  <ScaleCrop>false</ScaleCrop>
  <Company/>
  <LinksUpToDate>false</LinksUpToDate>
  <CharactersWithSpaces>44389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7</cp:revision>
  <cp:lastPrinted>2023-11-09T07:40:00Z</cp:lastPrinted>
  <dcterms:created xsi:type="dcterms:W3CDTF">2023-11-08T08:18:00Z</dcterms:created>
  <dcterms:modified xsi:type="dcterms:W3CDTF">2023-11-09T07:40:00Z</dcterms:modified>
</cp:coreProperties>
</file>