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E84CC1" w:rsidRDefault="005B7DF8" w:rsidP="00837502">
      <w:pPr>
        <w:ind w:right="141"/>
        <w:rPr>
          <w:rFonts w:ascii="Arial" w:hAnsi="Arial" w:cs="Arial"/>
        </w:rPr>
      </w:pPr>
      <w:r w:rsidRPr="00E84CC1">
        <w:rPr>
          <w:rFonts w:ascii="Arial" w:hAnsi="Arial" w:cs="Arial"/>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Pr="00E84CC1" w:rsidRDefault="00AD3836" w:rsidP="00837502">
      <w:pPr>
        <w:ind w:right="141"/>
        <w:rPr>
          <w:rFonts w:ascii="Arial" w:hAnsi="Arial" w:cs="Arial"/>
        </w:rPr>
      </w:pPr>
    </w:p>
    <w:p w14:paraId="5E4FE70A" w14:textId="77777777" w:rsidR="00FB2F2F" w:rsidRPr="00E84CC1" w:rsidRDefault="00FB2F2F" w:rsidP="00837502">
      <w:pPr>
        <w:ind w:right="141"/>
        <w:rPr>
          <w:rFonts w:ascii="Arial" w:hAnsi="Arial" w:cs="Arial"/>
        </w:rPr>
      </w:pPr>
    </w:p>
    <w:p w14:paraId="3A5F5F4C" w14:textId="77777777" w:rsidR="00FB2F2F" w:rsidRPr="00E84CC1" w:rsidRDefault="00FB2F2F" w:rsidP="00837502">
      <w:pPr>
        <w:ind w:right="141"/>
        <w:rPr>
          <w:rFonts w:ascii="Arial" w:hAnsi="Arial" w:cs="Arial"/>
        </w:rPr>
      </w:pPr>
    </w:p>
    <w:p w14:paraId="77D7B954" w14:textId="77777777" w:rsidR="00FB2F2F" w:rsidRPr="00E84CC1" w:rsidRDefault="00FB2F2F" w:rsidP="00837502">
      <w:pPr>
        <w:ind w:right="141"/>
        <w:rPr>
          <w:rFonts w:ascii="Arial" w:hAnsi="Arial" w:cs="Arial"/>
        </w:rPr>
      </w:pPr>
    </w:p>
    <w:p w14:paraId="29EDB9BD" w14:textId="77777777" w:rsidR="00FB2F2F" w:rsidRPr="00E84CC1" w:rsidRDefault="00FB2F2F" w:rsidP="00837502">
      <w:pPr>
        <w:ind w:right="141"/>
        <w:rPr>
          <w:rFonts w:ascii="Arial" w:hAnsi="Arial" w:cs="Arial"/>
        </w:rPr>
      </w:pPr>
    </w:p>
    <w:p w14:paraId="1FFB42A2" w14:textId="77777777" w:rsidR="00FB2F2F" w:rsidRPr="00E84CC1" w:rsidRDefault="00FB2F2F" w:rsidP="00837502">
      <w:pPr>
        <w:ind w:right="141"/>
        <w:rPr>
          <w:rFonts w:ascii="Arial" w:hAnsi="Arial" w:cs="Arial"/>
        </w:rPr>
      </w:pPr>
    </w:p>
    <w:p w14:paraId="0537F275" w14:textId="77777777" w:rsidR="003B6A43" w:rsidRPr="00E84CC1"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E84CC1" w14:paraId="25EECC2C" w14:textId="77777777" w:rsidTr="00FB2F2F">
        <w:trPr>
          <w:trHeight w:val="1418"/>
        </w:trPr>
        <w:tc>
          <w:tcPr>
            <w:tcW w:w="9923" w:type="dxa"/>
            <w:gridSpan w:val="2"/>
            <w:vAlign w:val="center"/>
          </w:tcPr>
          <w:p w14:paraId="4E5D2F6C" w14:textId="77777777" w:rsidR="0011371F" w:rsidRPr="00E84CC1" w:rsidRDefault="0011371F" w:rsidP="00837502">
            <w:pPr>
              <w:jc w:val="center"/>
              <w:rPr>
                <w:rFonts w:ascii="Arial" w:hAnsi="Arial" w:cs="Arial"/>
                <w:bCs/>
                <w:color w:val="0000FF"/>
                <w:w w:val="150"/>
                <w:sz w:val="28"/>
                <w:szCs w:val="40"/>
              </w:rPr>
            </w:pPr>
            <w:r w:rsidRPr="00E84CC1">
              <w:rPr>
                <w:rFonts w:ascii="Arial" w:hAnsi="Arial" w:cs="Arial"/>
                <w:color w:val="0000FF"/>
                <w:w w:val="150"/>
                <w:sz w:val="28"/>
                <w:szCs w:val="40"/>
              </w:rPr>
              <w:t>SPECYFIKACJA WARUNKÓW ZAMÓWIENIA</w:t>
            </w:r>
          </w:p>
          <w:p w14:paraId="67F10F8F" w14:textId="77777777" w:rsidR="0011371F" w:rsidRPr="00E84CC1" w:rsidRDefault="0011371F" w:rsidP="00837502">
            <w:pPr>
              <w:jc w:val="center"/>
              <w:rPr>
                <w:rFonts w:ascii="Arial" w:hAnsi="Arial" w:cs="Arial"/>
                <w:bCs/>
                <w:color w:val="0000FF"/>
                <w:w w:val="150"/>
                <w:sz w:val="32"/>
                <w:szCs w:val="32"/>
              </w:rPr>
            </w:pPr>
            <w:r w:rsidRPr="00E84CC1">
              <w:rPr>
                <w:rFonts w:ascii="Arial" w:hAnsi="Arial" w:cs="Arial"/>
                <w:color w:val="0000FF"/>
                <w:w w:val="150"/>
                <w:sz w:val="32"/>
                <w:szCs w:val="32"/>
              </w:rPr>
              <w:t>(SWZ)</w:t>
            </w:r>
          </w:p>
        </w:tc>
      </w:tr>
      <w:tr w:rsidR="0011371F" w:rsidRPr="00E84CC1" w14:paraId="1CB24E1D" w14:textId="77777777" w:rsidTr="00FB2F2F">
        <w:trPr>
          <w:trHeight w:val="1418"/>
        </w:trPr>
        <w:tc>
          <w:tcPr>
            <w:tcW w:w="9923" w:type="dxa"/>
            <w:gridSpan w:val="2"/>
          </w:tcPr>
          <w:p w14:paraId="551B8B0D" w14:textId="77777777" w:rsidR="0011371F" w:rsidRPr="00E84CC1" w:rsidRDefault="0011371F" w:rsidP="00837502">
            <w:pPr>
              <w:pStyle w:val="Tekstprzypisudolnego"/>
              <w:tabs>
                <w:tab w:val="left" w:pos="6379"/>
              </w:tabs>
              <w:rPr>
                <w:rFonts w:ascii="Arial" w:hAnsi="Arial" w:cs="Arial"/>
              </w:rPr>
            </w:pPr>
          </w:p>
        </w:tc>
      </w:tr>
      <w:tr w:rsidR="0011371F" w:rsidRPr="00E84CC1" w14:paraId="2883DC62" w14:textId="77777777" w:rsidTr="00FB2F2F">
        <w:trPr>
          <w:trHeight w:val="1418"/>
        </w:trPr>
        <w:tc>
          <w:tcPr>
            <w:tcW w:w="9923" w:type="dxa"/>
            <w:gridSpan w:val="2"/>
          </w:tcPr>
          <w:p w14:paraId="7F6B6095" w14:textId="6DCCA690" w:rsidR="0011371F" w:rsidRPr="00E84CC1" w:rsidRDefault="0011371F" w:rsidP="00837502">
            <w:pPr>
              <w:rPr>
                <w:rFonts w:ascii="Arial" w:hAnsi="Arial" w:cs="Arial"/>
                <w:sz w:val="24"/>
                <w:szCs w:val="28"/>
              </w:rPr>
            </w:pPr>
            <w:r w:rsidRPr="00E84CC1">
              <w:rPr>
                <w:rFonts w:ascii="Arial" w:hAnsi="Arial" w:cs="Arial"/>
                <w:sz w:val="24"/>
                <w:szCs w:val="28"/>
              </w:rPr>
              <w:t>TYTUŁ POST</w:t>
            </w:r>
            <w:r w:rsidR="00892497" w:rsidRPr="00E84CC1">
              <w:rPr>
                <w:rFonts w:ascii="Arial" w:hAnsi="Arial" w:cs="Arial"/>
                <w:sz w:val="24"/>
                <w:szCs w:val="28"/>
              </w:rPr>
              <w:t>Ę</w:t>
            </w:r>
            <w:r w:rsidRPr="00E84CC1">
              <w:rPr>
                <w:rFonts w:ascii="Arial" w:hAnsi="Arial" w:cs="Arial"/>
                <w:sz w:val="24"/>
                <w:szCs w:val="28"/>
              </w:rPr>
              <w:t>POWANIA:</w:t>
            </w:r>
          </w:p>
          <w:p w14:paraId="5C4A6A79" w14:textId="77777777" w:rsidR="005834BD" w:rsidRPr="00E84CC1" w:rsidRDefault="005834BD" w:rsidP="00837502">
            <w:pPr>
              <w:tabs>
                <w:tab w:val="left" w:pos="497"/>
              </w:tabs>
              <w:jc w:val="center"/>
              <w:rPr>
                <w:rFonts w:ascii="Arial" w:hAnsi="Arial" w:cs="Arial"/>
                <w:bCs/>
                <w:color w:val="0000FF"/>
                <w:sz w:val="40"/>
                <w:szCs w:val="40"/>
              </w:rPr>
            </w:pPr>
          </w:p>
          <w:p w14:paraId="55654138" w14:textId="1D11F6F8" w:rsidR="0011371F" w:rsidRPr="00E84CC1" w:rsidRDefault="005834BD" w:rsidP="00BF08D6">
            <w:pPr>
              <w:jc w:val="center"/>
              <w:rPr>
                <w:rFonts w:ascii="Arial" w:hAnsi="Arial" w:cs="Arial"/>
                <w:bCs/>
                <w:color w:val="0000FF"/>
                <w:w w:val="150"/>
                <w:sz w:val="40"/>
                <w:szCs w:val="40"/>
              </w:rPr>
            </w:pPr>
            <w:r w:rsidRPr="00E84CC1">
              <w:rPr>
                <w:rFonts w:ascii="Arial" w:hAnsi="Arial" w:cs="Arial"/>
                <w:bCs/>
                <w:color w:val="0000FF"/>
                <w:sz w:val="40"/>
                <w:szCs w:val="40"/>
              </w:rPr>
              <w:t>IMPLANTY DO ZABIEGÓW NEUROCHIRURGICZNYCH</w:t>
            </w:r>
          </w:p>
        </w:tc>
      </w:tr>
      <w:tr w:rsidR="0011371F" w:rsidRPr="00E84CC1" w14:paraId="55A4F607" w14:textId="77777777" w:rsidTr="00FB2F2F">
        <w:trPr>
          <w:trHeight w:val="1418"/>
        </w:trPr>
        <w:tc>
          <w:tcPr>
            <w:tcW w:w="9923" w:type="dxa"/>
            <w:gridSpan w:val="2"/>
          </w:tcPr>
          <w:p w14:paraId="65AA69AD" w14:textId="77777777" w:rsidR="0011371F" w:rsidRPr="00E84CC1" w:rsidRDefault="0011371F" w:rsidP="00837502">
            <w:pPr>
              <w:pStyle w:val="Tekstprzypisudolnego"/>
              <w:tabs>
                <w:tab w:val="left" w:pos="6663"/>
              </w:tabs>
              <w:rPr>
                <w:rFonts w:ascii="Arial" w:hAnsi="Arial" w:cs="Arial"/>
              </w:rPr>
            </w:pPr>
          </w:p>
        </w:tc>
      </w:tr>
      <w:tr w:rsidR="0011371F" w:rsidRPr="00E84CC1"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E84CC1" w:rsidRDefault="0011371F" w:rsidP="00837502">
            <w:pPr>
              <w:rPr>
                <w:rFonts w:ascii="Arial" w:hAnsi="Arial" w:cs="Arial"/>
                <w:sz w:val="24"/>
                <w:szCs w:val="24"/>
              </w:rPr>
            </w:pPr>
            <w:r w:rsidRPr="00E84CC1">
              <w:rPr>
                <w:rFonts w:ascii="Arial" w:hAnsi="Arial" w:cs="Arial"/>
                <w:sz w:val="24"/>
                <w:szCs w:val="24"/>
              </w:rPr>
              <w:t>NUMER POSTĘPOWANIA:</w:t>
            </w:r>
          </w:p>
        </w:tc>
        <w:tc>
          <w:tcPr>
            <w:tcW w:w="6804" w:type="dxa"/>
            <w:vAlign w:val="center"/>
          </w:tcPr>
          <w:p w14:paraId="10979EFA" w14:textId="59F1BAB9" w:rsidR="0011371F" w:rsidRPr="00E84CC1" w:rsidRDefault="005834BD" w:rsidP="00837502">
            <w:pPr>
              <w:rPr>
                <w:rFonts w:ascii="Arial" w:hAnsi="Arial" w:cs="Arial"/>
                <w:caps/>
                <w:color w:val="0000FF"/>
                <w:sz w:val="24"/>
                <w:szCs w:val="24"/>
              </w:rPr>
            </w:pPr>
            <w:r w:rsidRPr="00E84CC1">
              <w:rPr>
                <w:rFonts w:ascii="Arial" w:hAnsi="Arial" w:cs="Arial"/>
                <w:caps/>
                <w:color w:val="0000FF"/>
                <w:sz w:val="24"/>
                <w:szCs w:val="24"/>
              </w:rPr>
              <w:t>tp.382.059.2024 ek</w:t>
            </w:r>
          </w:p>
        </w:tc>
      </w:tr>
      <w:tr w:rsidR="0011371F" w:rsidRPr="00E84CC1"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E84CC1" w:rsidRDefault="0011371F" w:rsidP="00837502">
            <w:pPr>
              <w:rPr>
                <w:rFonts w:ascii="Arial" w:hAnsi="Arial" w:cs="Arial"/>
                <w:sz w:val="24"/>
                <w:szCs w:val="24"/>
              </w:rPr>
            </w:pPr>
            <w:r w:rsidRPr="00E84CC1">
              <w:rPr>
                <w:rFonts w:ascii="Arial" w:hAnsi="Arial" w:cs="Arial"/>
                <w:sz w:val="24"/>
                <w:szCs w:val="24"/>
              </w:rPr>
              <w:t>PODSTAWA PRAWNA:</w:t>
            </w:r>
          </w:p>
        </w:tc>
        <w:tc>
          <w:tcPr>
            <w:tcW w:w="6804" w:type="dxa"/>
            <w:vAlign w:val="center"/>
          </w:tcPr>
          <w:p w14:paraId="2CDF7808" w14:textId="25020091" w:rsidR="0011371F" w:rsidRPr="00E84CC1" w:rsidRDefault="00273D54" w:rsidP="00837502">
            <w:pPr>
              <w:rPr>
                <w:rFonts w:ascii="Arial" w:hAnsi="Arial" w:cs="Arial"/>
                <w:color w:val="0000FF"/>
                <w:sz w:val="24"/>
                <w:szCs w:val="24"/>
              </w:rPr>
            </w:pPr>
            <w:r w:rsidRPr="00E84CC1">
              <w:rPr>
                <w:rFonts w:ascii="Arial" w:hAnsi="Arial" w:cs="Arial"/>
                <w:color w:val="0000FF"/>
                <w:sz w:val="24"/>
                <w:szCs w:val="24"/>
              </w:rPr>
              <w:t>Ustawa z dnia 11 września 2019 roku Prawo zamówień publicznych (</w:t>
            </w:r>
            <w:r w:rsidR="00DB24B5" w:rsidRPr="00E84CC1">
              <w:rPr>
                <w:rFonts w:ascii="Arial" w:hAnsi="Arial" w:cs="Arial"/>
                <w:color w:val="0000FF"/>
                <w:sz w:val="24"/>
                <w:szCs w:val="24"/>
              </w:rPr>
              <w:t>Dz.U.2023.1605 t.j.</w:t>
            </w:r>
            <w:r w:rsidRPr="00E84CC1">
              <w:rPr>
                <w:rFonts w:ascii="Arial" w:hAnsi="Arial" w:cs="Arial"/>
                <w:color w:val="0000FF"/>
                <w:sz w:val="24"/>
                <w:szCs w:val="24"/>
              </w:rPr>
              <w:t>), zwana dalej ustawą Pzp</w:t>
            </w:r>
          </w:p>
        </w:tc>
      </w:tr>
      <w:tr w:rsidR="0011371F" w:rsidRPr="00E84CC1"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E84CC1" w:rsidRDefault="0011371F" w:rsidP="00837502">
            <w:pPr>
              <w:rPr>
                <w:rFonts w:ascii="Arial" w:hAnsi="Arial" w:cs="Arial"/>
                <w:color w:val="0000FF"/>
                <w:sz w:val="24"/>
                <w:szCs w:val="24"/>
              </w:rPr>
            </w:pPr>
          </w:p>
        </w:tc>
      </w:tr>
      <w:tr w:rsidR="0011371F" w:rsidRPr="00E84CC1"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25E3F8CB" w:rsidR="0011371F" w:rsidRPr="00E84CC1" w:rsidRDefault="00295C04" w:rsidP="005534DE">
            <w:pPr>
              <w:rPr>
                <w:rFonts w:ascii="Arial" w:hAnsi="Arial" w:cs="Arial"/>
                <w:color w:val="0000FF"/>
              </w:rPr>
            </w:pPr>
            <w:r w:rsidRPr="00E84CC1">
              <w:rPr>
                <w:rFonts w:ascii="Arial" w:hAnsi="Arial" w:cs="Arial"/>
              </w:rPr>
              <w:t xml:space="preserve">Zatwierdził, dnia </w:t>
            </w:r>
            <w:r w:rsidR="005534DE">
              <w:rPr>
                <w:rFonts w:ascii="Arial" w:hAnsi="Arial" w:cs="Arial"/>
              </w:rPr>
              <w:t>07.06.2024 r.</w:t>
            </w:r>
            <w:r w:rsidR="00CA6D2D" w:rsidRPr="00515958">
              <w:rPr>
                <w:rFonts w:ascii="Arial" w:hAnsi="Arial" w:cs="Arial"/>
              </w:rPr>
              <w:t xml:space="preserve"> </w:t>
            </w:r>
            <w:r w:rsidR="00CA6D2D" w:rsidRPr="00515958">
              <w:rPr>
                <w:rFonts w:ascii="Arial" w:hAnsi="Arial" w:cs="Arial"/>
              </w:rPr>
              <w:t>mgr inż. Paweł Samelak – Z-ca Dyrektora ds. Techniczno-Administracyjnych</w:t>
            </w:r>
          </w:p>
        </w:tc>
      </w:tr>
    </w:tbl>
    <w:p w14:paraId="5EE44992" w14:textId="77777777" w:rsidR="001B317B" w:rsidRPr="00E84CC1" w:rsidRDefault="001B317B" w:rsidP="00837502">
      <w:pPr>
        <w:pStyle w:val="Tekstprzypisudolnego"/>
        <w:rPr>
          <w:rFonts w:ascii="Arial" w:hAnsi="Arial" w:cs="Arial"/>
        </w:rPr>
      </w:pPr>
    </w:p>
    <w:p w14:paraId="76E748DE" w14:textId="77777777" w:rsidR="00FB2F2F" w:rsidRPr="00E84CC1" w:rsidRDefault="00FB2F2F" w:rsidP="00837502">
      <w:pPr>
        <w:rPr>
          <w:rFonts w:ascii="Arial" w:hAnsi="Arial" w:cs="Arial"/>
        </w:rPr>
      </w:pPr>
      <w:r w:rsidRPr="00E84CC1">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E84CC1" w14:paraId="2A6F7491" w14:textId="77777777" w:rsidTr="00590F4A">
        <w:tc>
          <w:tcPr>
            <w:tcW w:w="9954" w:type="dxa"/>
            <w:shd w:val="clear" w:color="auto" w:fill="F2F2F2" w:themeFill="background1" w:themeFillShade="F2"/>
          </w:tcPr>
          <w:p w14:paraId="21E35CE5" w14:textId="77777777" w:rsidR="00EA3C76" w:rsidRPr="00E84CC1" w:rsidRDefault="00EA3C76" w:rsidP="00837502">
            <w:pPr>
              <w:pStyle w:val="Tekstprzypisudolnego"/>
              <w:rPr>
                <w:rFonts w:ascii="Arial" w:hAnsi="Arial" w:cs="Arial"/>
              </w:rPr>
            </w:pPr>
            <w:r w:rsidRPr="00E84CC1">
              <w:rPr>
                <w:rFonts w:ascii="Arial" w:hAnsi="Arial" w:cs="Arial"/>
                <w:color w:val="000000"/>
              </w:rPr>
              <w:lastRenderedPageBreak/>
              <w:t xml:space="preserve">DZIAŁ </w:t>
            </w:r>
            <w:r w:rsidRPr="00E84CC1">
              <w:rPr>
                <w:rFonts w:ascii="Arial" w:hAnsi="Arial" w:cs="Arial"/>
              </w:rPr>
              <w:t>I. NAZWA ORAZ ADRES ZAMAWIAJĄCEGO</w:t>
            </w:r>
          </w:p>
        </w:tc>
      </w:tr>
    </w:tbl>
    <w:p w14:paraId="10D79B12" w14:textId="77777777" w:rsidR="00EA3C76" w:rsidRPr="00E84CC1" w:rsidRDefault="00EA3C76" w:rsidP="00837502">
      <w:pPr>
        <w:pStyle w:val="Tekstprzypisudolnego"/>
        <w:rPr>
          <w:rFonts w:ascii="Arial" w:hAnsi="Arial" w:cs="Arial"/>
        </w:rPr>
      </w:pPr>
    </w:p>
    <w:p w14:paraId="6C880B50" w14:textId="72A1543C" w:rsidR="00E41056" w:rsidRPr="00E84CC1" w:rsidRDefault="00E41056" w:rsidP="00837502">
      <w:pPr>
        <w:pStyle w:val="Akapitzlist"/>
        <w:ind w:left="360" w:firstLine="0"/>
        <w:jc w:val="both"/>
        <w:rPr>
          <w:rFonts w:ascii="Arial" w:hAnsi="Arial" w:cs="Arial"/>
        </w:rPr>
      </w:pPr>
      <w:r w:rsidRPr="00E84CC1">
        <w:rPr>
          <w:rFonts w:ascii="Arial" w:hAnsi="Arial" w:cs="Arial"/>
        </w:rPr>
        <w:t>Szpital Wojewódzki Im. Mikołaja Kopernika</w:t>
      </w:r>
      <w:r w:rsidR="00ED3D1D" w:rsidRPr="00E84CC1">
        <w:rPr>
          <w:rFonts w:ascii="Arial" w:hAnsi="Arial" w:cs="Arial"/>
        </w:rPr>
        <w:t xml:space="preserve"> w Koszalinie</w:t>
      </w:r>
    </w:p>
    <w:p w14:paraId="3A26EA82" w14:textId="77777777" w:rsidR="00E41056" w:rsidRPr="00E84CC1" w:rsidRDefault="00E41056" w:rsidP="00837502">
      <w:pPr>
        <w:ind w:firstLine="357"/>
        <w:jc w:val="both"/>
        <w:rPr>
          <w:rFonts w:ascii="Arial" w:hAnsi="Arial" w:cs="Arial"/>
        </w:rPr>
      </w:pPr>
      <w:r w:rsidRPr="00E84CC1">
        <w:rPr>
          <w:rFonts w:ascii="Arial" w:hAnsi="Arial" w:cs="Arial"/>
        </w:rPr>
        <w:t>ul. T. Chałubińskiego 7, 75 – 581 Koszalin</w:t>
      </w:r>
    </w:p>
    <w:p w14:paraId="01FF4D2E" w14:textId="77777777" w:rsidR="00E41056" w:rsidRPr="00E84CC1" w:rsidRDefault="00E41056" w:rsidP="00837502">
      <w:pPr>
        <w:ind w:firstLine="357"/>
        <w:jc w:val="both"/>
        <w:rPr>
          <w:rFonts w:ascii="Arial" w:hAnsi="Arial" w:cs="Arial"/>
        </w:rPr>
      </w:pPr>
      <w:r w:rsidRPr="00E84CC1">
        <w:rPr>
          <w:rFonts w:ascii="Arial" w:hAnsi="Arial" w:cs="Arial"/>
        </w:rPr>
        <w:t>NIP: 669-10-44-410; REGON:330006292; BDO: 000008455</w:t>
      </w:r>
    </w:p>
    <w:p w14:paraId="3A4089EB" w14:textId="6C7B3D4A" w:rsidR="00E41056" w:rsidRPr="00E84CC1" w:rsidRDefault="00E41056" w:rsidP="00837502">
      <w:pPr>
        <w:ind w:firstLine="357"/>
        <w:jc w:val="both"/>
        <w:rPr>
          <w:rFonts w:ascii="Arial" w:hAnsi="Arial" w:cs="Arial"/>
        </w:rPr>
      </w:pPr>
      <w:r w:rsidRPr="00E84CC1">
        <w:rPr>
          <w:rFonts w:ascii="Arial" w:hAnsi="Arial" w:cs="Arial"/>
        </w:rPr>
        <w:t xml:space="preserve">Reprezentowany przez </w:t>
      </w:r>
      <w:r w:rsidR="00953C4F" w:rsidRPr="00E84CC1">
        <w:rPr>
          <w:rFonts w:ascii="Arial" w:hAnsi="Arial" w:cs="Arial"/>
        </w:rPr>
        <w:t>Piotra Sołtysińskiego</w:t>
      </w:r>
      <w:r w:rsidRPr="00E84CC1">
        <w:rPr>
          <w:rFonts w:ascii="Arial" w:hAnsi="Arial" w:cs="Arial"/>
        </w:rPr>
        <w:t xml:space="preserve"> </w:t>
      </w:r>
      <w:r w:rsidR="00837502" w:rsidRPr="00E84CC1">
        <w:rPr>
          <w:rFonts w:ascii="Arial" w:hAnsi="Arial" w:cs="Arial"/>
        </w:rPr>
        <w:t>–</w:t>
      </w:r>
      <w:r w:rsidRPr="00E84CC1">
        <w:rPr>
          <w:rFonts w:ascii="Arial" w:hAnsi="Arial" w:cs="Arial"/>
        </w:rPr>
        <w:t xml:space="preserve"> Dyrektora</w:t>
      </w:r>
    </w:p>
    <w:p w14:paraId="53D398B1" w14:textId="77777777" w:rsidR="0011371F" w:rsidRPr="00E84CC1" w:rsidRDefault="0011371F"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E84CC1" w14:paraId="414AEB21" w14:textId="77777777" w:rsidTr="0011371F">
        <w:tc>
          <w:tcPr>
            <w:tcW w:w="9954" w:type="dxa"/>
            <w:shd w:val="clear" w:color="auto" w:fill="F2F2F2" w:themeFill="background1" w:themeFillShade="F2"/>
          </w:tcPr>
          <w:p w14:paraId="77959A3C" w14:textId="3C834F1E" w:rsidR="0011371F" w:rsidRPr="00E84CC1" w:rsidRDefault="0011371F" w:rsidP="00837502">
            <w:pPr>
              <w:pStyle w:val="Tekstprzypisudolnego"/>
              <w:rPr>
                <w:rFonts w:ascii="Arial" w:hAnsi="Arial" w:cs="Arial"/>
              </w:rPr>
            </w:pPr>
            <w:r w:rsidRPr="00E84CC1">
              <w:rPr>
                <w:rFonts w:ascii="Arial" w:hAnsi="Arial" w:cs="Arial"/>
                <w:color w:val="000000"/>
              </w:rPr>
              <w:t xml:space="preserve">DZIAŁ </w:t>
            </w:r>
            <w:r w:rsidRPr="00E84CC1">
              <w:rPr>
                <w:rFonts w:ascii="Arial" w:hAnsi="Arial" w:cs="Arial"/>
              </w:rPr>
              <w:t>II. STRONA INTERNETOWA PROWADZONEGO POST</w:t>
            </w:r>
            <w:r w:rsidR="00892497" w:rsidRPr="00E84CC1">
              <w:rPr>
                <w:rFonts w:ascii="Arial" w:hAnsi="Arial" w:cs="Arial"/>
              </w:rPr>
              <w:t>Ę</w:t>
            </w:r>
            <w:r w:rsidRPr="00E84CC1">
              <w:rPr>
                <w:rFonts w:ascii="Arial" w:hAnsi="Arial" w:cs="Arial"/>
              </w:rPr>
              <w:t>POWANIA</w:t>
            </w:r>
          </w:p>
        </w:tc>
      </w:tr>
    </w:tbl>
    <w:p w14:paraId="722B2A3A" w14:textId="77777777" w:rsidR="0011371F" w:rsidRPr="00E84CC1" w:rsidRDefault="0011371F" w:rsidP="00837502">
      <w:pPr>
        <w:pStyle w:val="Tekstprzypisudolnego"/>
        <w:rPr>
          <w:rFonts w:ascii="Arial" w:hAnsi="Arial" w:cs="Arial"/>
        </w:rPr>
      </w:pPr>
    </w:p>
    <w:p w14:paraId="398C1F4E" w14:textId="77777777" w:rsidR="00E41056" w:rsidRPr="00E84CC1" w:rsidRDefault="00E41056" w:rsidP="00F46B43">
      <w:pPr>
        <w:pStyle w:val="Tekstprzypisudolnego"/>
        <w:numPr>
          <w:ilvl w:val="0"/>
          <w:numId w:val="30"/>
        </w:numPr>
        <w:jc w:val="both"/>
        <w:rPr>
          <w:rFonts w:ascii="Arial" w:hAnsi="Arial" w:cs="Arial"/>
        </w:rPr>
      </w:pPr>
      <w:r w:rsidRPr="00E84CC1">
        <w:rPr>
          <w:rFonts w:ascii="Arial" w:hAnsi="Arial" w:cs="Arial"/>
        </w:rPr>
        <w:t>Adres strony internetowej prowadzonego postępowania (link prowadzący bezpośrednio do widoku postępowania na Platformie e-Zamówienia):</w:t>
      </w:r>
    </w:p>
    <w:p w14:paraId="7977CA28" w14:textId="5BDB4EA2" w:rsidR="00F55A3E" w:rsidRDefault="00F55A3E" w:rsidP="00837502">
      <w:pPr>
        <w:pStyle w:val="Tekstprzypisudolnego"/>
        <w:ind w:left="357"/>
        <w:jc w:val="both"/>
        <w:rPr>
          <w:rFonts w:ascii="Arial" w:hAnsi="Arial" w:cs="Arial"/>
        </w:rPr>
      </w:pPr>
      <w:bookmarkStart w:id="0" w:name="_GoBack"/>
      <w:r>
        <w:rPr>
          <w:rFonts w:ascii="Arial" w:hAnsi="Arial" w:cs="Arial"/>
          <w:color w:val="4A4A4A"/>
          <w:shd w:val="clear" w:color="auto" w:fill="FFFFFF"/>
        </w:rPr>
        <w:t>https://ezamowienia.gov.pl/mp-client/search/list/ocds-148610-fe6a5b78-23f4-11ef-87ba-8eb060fd7bb8</w:t>
      </w:r>
      <w:bookmarkEnd w:id="0"/>
    </w:p>
    <w:p w14:paraId="56D1D204" w14:textId="77777777" w:rsidR="00E41056" w:rsidRPr="00E84CC1" w:rsidRDefault="00E41056" w:rsidP="00837502">
      <w:pPr>
        <w:pStyle w:val="Tekstprzypisudolnego"/>
        <w:ind w:left="357"/>
        <w:jc w:val="both"/>
        <w:rPr>
          <w:rFonts w:ascii="Arial" w:hAnsi="Arial" w:cs="Arial"/>
        </w:rPr>
      </w:pPr>
      <w:r w:rsidRPr="00E84CC1">
        <w:rPr>
          <w:rFonts w:ascii="Arial" w:hAnsi="Arial" w:cs="Arial"/>
        </w:rPr>
        <w:t>Postępowanie można wyszukać również ze strony głównej Platformy e-Zamówienia (przycisk „Przeglądaj postępowania/konkursy”).</w:t>
      </w:r>
    </w:p>
    <w:p w14:paraId="4A72BEDE" w14:textId="77777777" w:rsidR="00E41056" w:rsidRDefault="00E41056" w:rsidP="00F46B43">
      <w:pPr>
        <w:pStyle w:val="Tekstprzypisudolnego"/>
        <w:numPr>
          <w:ilvl w:val="0"/>
          <w:numId w:val="30"/>
        </w:numPr>
        <w:jc w:val="both"/>
        <w:rPr>
          <w:rFonts w:ascii="Arial" w:hAnsi="Arial" w:cs="Arial"/>
        </w:rPr>
      </w:pPr>
      <w:r w:rsidRPr="00E84CC1">
        <w:rPr>
          <w:rFonts w:ascii="Arial" w:hAnsi="Arial" w:cs="Arial"/>
        </w:rPr>
        <w:t>Identyfikator (ID) postępowania na Platformie e-Zamówienia:</w:t>
      </w:r>
    </w:p>
    <w:p w14:paraId="07647100" w14:textId="52F2D73E" w:rsidR="00F55A3E" w:rsidRPr="00E84CC1" w:rsidRDefault="00F55A3E" w:rsidP="00F55A3E">
      <w:pPr>
        <w:pStyle w:val="Tekstprzypisudolnego"/>
        <w:ind w:firstLine="284"/>
        <w:jc w:val="both"/>
        <w:rPr>
          <w:rFonts w:ascii="Arial" w:hAnsi="Arial" w:cs="Arial"/>
        </w:rPr>
      </w:pPr>
      <w:r>
        <w:rPr>
          <w:rFonts w:ascii="Arial" w:hAnsi="Arial" w:cs="Arial"/>
          <w:color w:val="4A4A4A"/>
          <w:shd w:val="clear" w:color="auto" w:fill="FFFFFF"/>
        </w:rPr>
        <w:t>ocds-148610-fe6a5b78-23f4-11ef-87ba-8eb060fd7bb8</w:t>
      </w:r>
    </w:p>
    <w:p w14:paraId="3D673B77" w14:textId="77777777" w:rsidR="00E41056" w:rsidRPr="00E84CC1" w:rsidRDefault="00E41056" w:rsidP="00F46B43">
      <w:pPr>
        <w:pStyle w:val="Tekstprzypisudolnego"/>
        <w:numPr>
          <w:ilvl w:val="0"/>
          <w:numId w:val="30"/>
        </w:numPr>
        <w:jc w:val="both"/>
        <w:rPr>
          <w:rFonts w:ascii="Arial" w:hAnsi="Arial" w:cs="Arial"/>
        </w:rPr>
      </w:pPr>
      <w:r w:rsidRPr="00E84CC1">
        <w:rPr>
          <w:rFonts w:ascii="Arial" w:hAnsi="Arial" w:cs="Arial"/>
        </w:rPr>
        <w:t>Dodatkowo Zamawiający zamieszcza informacje bezpośrednio związane z postępowaniem na stronie internetowej www.swk.med.pl.</w:t>
      </w:r>
    </w:p>
    <w:p w14:paraId="6CD9EFEF" w14:textId="77777777" w:rsidR="0007735E" w:rsidRPr="00E84CC1"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E84CC1" w14:paraId="648E1E42" w14:textId="77777777" w:rsidTr="0020617A">
        <w:tc>
          <w:tcPr>
            <w:tcW w:w="9954" w:type="dxa"/>
            <w:shd w:val="clear" w:color="auto" w:fill="F2F2F2" w:themeFill="background1" w:themeFillShade="F2"/>
          </w:tcPr>
          <w:p w14:paraId="7FD68A8C" w14:textId="77777777" w:rsidR="0007735E" w:rsidRPr="00E84CC1" w:rsidRDefault="0007735E" w:rsidP="00837502">
            <w:pPr>
              <w:pStyle w:val="Tekstprzypisudolnego"/>
              <w:rPr>
                <w:rFonts w:ascii="Arial" w:hAnsi="Arial" w:cs="Arial"/>
              </w:rPr>
            </w:pPr>
            <w:r w:rsidRPr="00E84CC1">
              <w:rPr>
                <w:rFonts w:ascii="Arial" w:hAnsi="Arial" w:cs="Arial"/>
                <w:color w:val="000000"/>
              </w:rPr>
              <w:t xml:space="preserve">DZIAŁ </w:t>
            </w:r>
            <w:r w:rsidRPr="00E84CC1">
              <w:rPr>
                <w:rFonts w:ascii="Arial" w:hAnsi="Arial" w:cs="Arial"/>
              </w:rPr>
              <w:t>III. TRYB UDZIELENIA ZAMÓWIENIA</w:t>
            </w:r>
          </w:p>
        </w:tc>
      </w:tr>
    </w:tbl>
    <w:p w14:paraId="3B2BBE7E" w14:textId="77777777" w:rsidR="0007735E" w:rsidRPr="00E84CC1" w:rsidRDefault="0007735E" w:rsidP="00837502">
      <w:pPr>
        <w:pStyle w:val="Tekstprzypisudolnego"/>
        <w:rPr>
          <w:rFonts w:ascii="Arial" w:hAnsi="Arial" w:cs="Arial"/>
        </w:rPr>
      </w:pPr>
    </w:p>
    <w:p w14:paraId="1837AC8F" w14:textId="689EC715" w:rsidR="0007735E" w:rsidRPr="00E84CC1" w:rsidRDefault="0007735E" w:rsidP="00837502">
      <w:pPr>
        <w:pStyle w:val="Tekstprzypisudolnego"/>
        <w:rPr>
          <w:rFonts w:ascii="Arial" w:hAnsi="Arial" w:cs="Arial"/>
        </w:rPr>
      </w:pPr>
      <w:r w:rsidRPr="00E84CC1">
        <w:rPr>
          <w:rFonts w:ascii="Arial" w:hAnsi="Arial" w:cs="Arial"/>
        </w:rPr>
        <w:t>Post</w:t>
      </w:r>
      <w:r w:rsidR="00892497" w:rsidRPr="00E84CC1">
        <w:rPr>
          <w:rFonts w:ascii="Arial" w:hAnsi="Arial" w:cs="Arial"/>
        </w:rPr>
        <w:t>ę</w:t>
      </w:r>
      <w:r w:rsidRPr="00E84CC1">
        <w:rPr>
          <w:rFonts w:ascii="Arial" w:hAnsi="Arial" w:cs="Arial"/>
        </w:rPr>
        <w:t>powanie prowadzone w trybie przetargu nieograniczonego na podstawie art. 132 ustawy Pzp.</w:t>
      </w:r>
    </w:p>
    <w:p w14:paraId="7D653EDD" w14:textId="77777777" w:rsidR="00A020F9" w:rsidRPr="00E84CC1"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E84CC1" w14:paraId="48532443" w14:textId="77777777" w:rsidTr="0020617A">
        <w:tc>
          <w:tcPr>
            <w:tcW w:w="9954" w:type="dxa"/>
            <w:shd w:val="clear" w:color="auto" w:fill="F2F2F2" w:themeFill="background1" w:themeFillShade="F2"/>
          </w:tcPr>
          <w:p w14:paraId="3029A2B1" w14:textId="77777777" w:rsidR="00A020F9" w:rsidRPr="00E84CC1" w:rsidRDefault="00A020F9" w:rsidP="00837502">
            <w:pPr>
              <w:pStyle w:val="Tekstprzypisudolnego"/>
              <w:rPr>
                <w:rFonts w:ascii="Arial" w:hAnsi="Arial" w:cs="Arial"/>
              </w:rPr>
            </w:pPr>
            <w:r w:rsidRPr="00E84CC1">
              <w:rPr>
                <w:rFonts w:ascii="Arial" w:hAnsi="Arial" w:cs="Arial"/>
                <w:color w:val="000000"/>
              </w:rPr>
              <w:t xml:space="preserve">DZIAŁ </w:t>
            </w:r>
            <w:r w:rsidRPr="00E84CC1">
              <w:rPr>
                <w:rFonts w:ascii="Arial" w:hAnsi="Arial" w:cs="Arial"/>
              </w:rPr>
              <w:t>IV. OPIS PRZEDMIOTU ZAMÓWIENIA</w:t>
            </w:r>
          </w:p>
        </w:tc>
      </w:tr>
    </w:tbl>
    <w:p w14:paraId="38A2EE84" w14:textId="77777777" w:rsidR="00AD3836" w:rsidRPr="00E84CC1" w:rsidRDefault="00AD3836" w:rsidP="00837502">
      <w:pPr>
        <w:widowControl w:val="0"/>
        <w:autoSpaceDE w:val="0"/>
        <w:autoSpaceDN w:val="0"/>
        <w:adjustRightInd w:val="0"/>
        <w:jc w:val="both"/>
        <w:rPr>
          <w:rFonts w:ascii="Arial" w:hAnsi="Arial" w:cs="Arial"/>
        </w:rPr>
      </w:pPr>
    </w:p>
    <w:p w14:paraId="23C5A1AF" w14:textId="30D89EC5" w:rsidR="00E41056" w:rsidRPr="00E84CC1" w:rsidRDefault="00E41056" w:rsidP="00837502">
      <w:pPr>
        <w:pStyle w:val="Tekstpodstawowy"/>
        <w:numPr>
          <w:ilvl w:val="0"/>
          <w:numId w:val="6"/>
        </w:numPr>
        <w:jc w:val="both"/>
        <w:rPr>
          <w:rFonts w:cs="Arial"/>
          <w:bCs/>
          <w:sz w:val="20"/>
        </w:rPr>
      </w:pPr>
      <w:r w:rsidRPr="00E84CC1">
        <w:rPr>
          <w:rFonts w:cs="Arial"/>
          <w:sz w:val="20"/>
        </w:rPr>
        <w:t>Przedmiotem zamówienia jest dostawa</w:t>
      </w:r>
      <w:r w:rsidR="005834BD" w:rsidRPr="00E84CC1">
        <w:rPr>
          <w:rFonts w:cs="Arial"/>
          <w:sz w:val="20"/>
        </w:rPr>
        <w:t xml:space="preserve"> implantów do zabiegów neurochirurgicznych.</w:t>
      </w:r>
    </w:p>
    <w:p w14:paraId="6FD87716" w14:textId="77777777" w:rsidR="00E41056" w:rsidRPr="00E84CC1" w:rsidRDefault="00E41056" w:rsidP="00837502">
      <w:pPr>
        <w:pStyle w:val="Tekstpodstawowy"/>
        <w:jc w:val="both"/>
        <w:rPr>
          <w:rFonts w:cs="Arial"/>
          <w:bCs/>
          <w:sz w:val="20"/>
        </w:rPr>
      </w:pPr>
    </w:p>
    <w:p w14:paraId="5E5D6FE4" w14:textId="6C8F4E5D" w:rsidR="00E41056" w:rsidRPr="00E84CC1" w:rsidRDefault="00E41056" w:rsidP="00837502">
      <w:pPr>
        <w:pStyle w:val="Tekstpodstawowy"/>
        <w:numPr>
          <w:ilvl w:val="0"/>
          <w:numId w:val="6"/>
        </w:numPr>
        <w:jc w:val="both"/>
        <w:rPr>
          <w:rFonts w:cs="Arial"/>
          <w:bCs/>
          <w:sz w:val="20"/>
        </w:rPr>
      </w:pPr>
      <w:r w:rsidRPr="00E84CC1">
        <w:rPr>
          <w:rFonts w:cs="Arial"/>
          <w:bCs/>
          <w:sz w:val="20"/>
        </w:rPr>
        <w:t xml:space="preserve">Nazwa i kody dotyczące przedmiotu zamówienia określone we Wspólnym Słowniku Zamówień publicznych (CPV) - </w:t>
      </w:r>
      <w:r w:rsidR="005834BD" w:rsidRPr="00E84CC1">
        <w:rPr>
          <w:rFonts w:cs="Arial"/>
          <w:bCs/>
          <w:sz w:val="20"/>
        </w:rPr>
        <w:t>Implanty chirurgiczne – 33184100-4</w:t>
      </w:r>
    </w:p>
    <w:p w14:paraId="419A630E" w14:textId="77777777" w:rsidR="00E41056" w:rsidRPr="00E84CC1" w:rsidRDefault="00E41056" w:rsidP="00837502">
      <w:pPr>
        <w:pStyle w:val="Tekstpodstawowy"/>
        <w:jc w:val="both"/>
        <w:rPr>
          <w:rFonts w:cs="Arial"/>
          <w:bCs/>
          <w:sz w:val="20"/>
        </w:rPr>
      </w:pPr>
    </w:p>
    <w:p w14:paraId="5AD6F922" w14:textId="0AD4E82C" w:rsidR="00E41056" w:rsidRPr="00E84CC1" w:rsidRDefault="00E41056" w:rsidP="00837502">
      <w:pPr>
        <w:pStyle w:val="Tekstpodstawowy"/>
        <w:numPr>
          <w:ilvl w:val="0"/>
          <w:numId w:val="6"/>
        </w:numPr>
        <w:jc w:val="both"/>
        <w:rPr>
          <w:rFonts w:cs="Arial"/>
          <w:bCs/>
          <w:sz w:val="20"/>
        </w:rPr>
      </w:pPr>
      <w:r w:rsidRPr="00E84CC1">
        <w:rPr>
          <w:rFonts w:cs="Arial"/>
          <w:sz w:val="20"/>
        </w:rPr>
        <w:t xml:space="preserve">Szczegółowy zakres przedmiotu zamówienia opisujący potrzeby Zamawiającego został zawarty w </w:t>
      </w:r>
      <w:r w:rsidR="00837502" w:rsidRPr="00E84CC1">
        <w:rPr>
          <w:rFonts w:cs="Arial"/>
          <w:color w:val="0000FF"/>
          <w:sz w:val="20"/>
        </w:rPr>
        <w:t>z</w:t>
      </w:r>
      <w:r w:rsidRPr="00E84CC1">
        <w:rPr>
          <w:rFonts w:cs="Arial"/>
          <w:color w:val="0000FF"/>
          <w:sz w:val="20"/>
        </w:rPr>
        <w:t>ałączniku nr 2 do SWZ</w:t>
      </w:r>
      <w:r w:rsidRPr="00E84CC1">
        <w:rPr>
          <w:rFonts w:cs="Arial"/>
          <w:bCs/>
          <w:color w:val="000000"/>
          <w:sz w:val="20"/>
        </w:rPr>
        <w:t>.</w:t>
      </w:r>
    </w:p>
    <w:p w14:paraId="04208085" w14:textId="77777777" w:rsidR="00E41056" w:rsidRPr="00E84CC1" w:rsidRDefault="00E41056" w:rsidP="00837502">
      <w:pPr>
        <w:pStyle w:val="Tekstpodstawowy"/>
        <w:jc w:val="both"/>
        <w:rPr>
          <w:rFonts w:cs="Arial"/>
          <w:bCs/>
          <w:sz w:val="20"/>
        </w:rPr>
      </w:pPr>
    </w:p>
    <w:p w14:paraId="6DEF28C2" w14:textId="77777777" w:rsidR="00E41056" w:rsidRPr="00E84CC1" w:rsidRDefault="00E41056" w:rsidP="00837502">
      <w:pPr>
        <w:pStyle w:val="Tekstpodstawowy"/>
        <w:numPr>
          <w:ilvl w:val="0"/>
          <w:numId w:val="6"/>
        </w:numPr>
        <w:jc w:val="both"/>
        <w:rPr>
          <w:rFonts w:cs="Arial"/>
          <w:bCs/>
          <w:sz w:val="20"/>
        </w:rPr>
      </w:pPr>
      <w:r w:rsidRPr="00E84CC1">
        <w:rPr>
          <w:rFonts w:cs="Arial"/>
          <w:bCs/>
          <w:sz w:val="20"/>
        </w:rPr>
        <w:t>Prawo opcji.</w:t>
      </w:r>
    </w:p>
    <w:p w14:paraId="0AFB8E65" w14:textId="77777777" w:rsidR="00E41056" w:rsidRPr="00E84CC1" w:rsidRDefault="00E41056" w:rsidP="00837502">
      <w:pPr>
        <w:pStyle w:val="Tekstpodstawowy"/>
        <w:ind w:left="357"/>
        <w:jc w:val="both"/>
        <w:rPr>
          <w:rFonts w:cs="Arial"/>
          <w:sz w:val="20"/>
        </w:rPr>
      </w:pPr>
      <w:r w:rsidRPr="00E84CC1">
        <w:rPr>
          <w:rFonts w:cs="Arial"/>
          <w:sz w:val="20"/>
        </w:rPr>
        <w:t>Podane w szczegółowym wykazie cen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7777777" w:rsidR="00E41056" w:rsidRPr="00E84CC1" w:rsidRDefault="00E41056" w:rsidP="00837502">
      <w:pPr>
        <w:pStyle w:val="Tekstpodstawowy"/>
        <w:ind w:left="357"/>
        <w:jc w:val="both"/>
        <w:rPr>
          <w:rFonts w:cs="Arial"/>
          <w:sz w:val="20"/>
        </w:rPr>
      </w:pPr>
      <w:r w:rsidRPr="00E84CC1">
        <w:rPr>
          <w:rFonts w:cs="Arial"/>
          <w:sz w:val="20"/>
        </w:rPr>
        <w:t>Jednocześnie Zamawiający, w ramach zastosowanego prawa opcji, zastrzega sobie prawo do zwiększenia lub zmniejszenia ilości poszczególnych pozycji, będących przedmiotem umowy o udzielenie zamówienia, pod warunkiem nie przekroczenia jej maksymalnej wartości.</w:t>
      </w:r>
    </w:p>
    <w:p w14:paraId="5F4C7F4B" w14:textId="77777777" w:rsidR="00E41056" w:rsidRPr="00E84CC1" w:rsidRDefault="00E41056" w:rsidP="00837502">
      <w:pPr>
        <w:pStyle w:val="FR1"/>
        <w:autoSpaceDE w:val="0"/>
        <w:autoSpaceDN w:val="0"/>
        <w:adjustRightInd w:val="0"/>
        <w:rPr>
          <w:rFonts w:ascii="Arial" w:hAnsi="Arial" w:cs="Arial"/>
          <w:sz w:val="20"/>
        </w:rPr>
      </w:pPr>
    </w:p>
    <w:p w14:paraId="14BC39CA" w14:textId="77777777" w:rsidR="00E41056" w:rsidRPr="00E84CC1" w:rsidRDefault="00E41056" w:rsidP="00837502">
      <w:pPr>
        <w:pStyle w:val="Akapitzlist"/>
        <w:widowControl w:val="0"/>
        <w:numPr>
          <w:ilvl w:val="0"/>
          <w:numId w:val="6"/>
        </w:numPr>
        <w:autoSpaceDE w:val="0"/>
        <w:autoSpaceDN w:val="0"/>
        <w:adjustRightInd w:val="0"/>
        <w:jc w:val="both"/>
        <w:rPr>
          <w:rFonts w:ascii="Arial" w:hAnsi="Arial" w:cs="Arial"/>
        </w:rPr>
      </w:pPr>
      <w:r w:rsidRPr="00E84CC1">
        <w:rPr>
          <w:rFonts w:ascii="Arial" w:hAnsi="Arial" w:cs="Arial"/>
        </w:rPr>
        <w:t>Zamawiający dopuszcza składanie ofert częściowych:</w:t>
      </w:r>
    </w:p>
    <w:p w14:paraId="1401B02F" w14:textId="0EC47D45" w:rsidR="00E41056" w:rsidRPr="00E84CC1" w:rsidRDefault="00E41056" w:rsidP="00F46B43">
      <w:pPr>
        <w:pStyle w:val="Akapitzlist"/>
        <w:widowControl w:val="0"/>
        <w:numPr>
          <w:ilvl w:val="0"/>
          <w:numId w:val="31"/>
        </w:numPr>
        <w:autoSpaceDE w:val="0"/>
        <w:autoSpaceDN w:val="0"/>
        <w:adjustRightInd w:val="0"/>
        <w:rPr>
          <w:rFonts w:ascii="Arial" w:hAnsi="Arial" w:cs="Arial"/>
        </w:rPr>
      </w:pPr>
      <w:r w:rsidRPr="00E84CC1">
        <w:rPr>
          <w:rFonts w:ascii="Arial" w:hAnsi="Arial" w:cs="Arial"/>
        </w:rPr>
        <w:t xml:space="preserve">Część nr 1 </w:t>
      </w:r>
      <w:r w:rsidR="00BF08D6" w:rsidRPr="00E84CC1">
        <w:rPr>
          <w:rFonts w:ascii="Arial" w:hAnsi="Arial" w:cs="Arial"/>
        </w:rPr>
        <w:t>–</w:t>
      </w:r>
      <w:r w:rsidRPr="00E84CC1">
        <w:rPr>
          <w:rFonts w:ascii="Arial" w:hAnsi="Arial" w:cs="Arial"/>
        </w:rPr>
        <w:t xml:space="preserve"> </w:t>
      </w:r>
      <w:r w:rsidR="005834BD" w:rsidRPr="00E84CC1">
        <w:rPr>
          <w:rFonts w:ascii="Arial" w:hAnsi="Arial" w:cs="Arial"/>
        </w:rPr>
        <w:t>Zestawy do małoinwazyjnych zabiegow kregosłupa - augumentacji jądra miażdżystego, denerwacji, nukleopla;</w:t>
      </w:r>
    </w:p>
    <w:p w14:paraId="1FD0BE96" w14:textId="3B5FA0DD" w:rsidR="00E41056" w:rsidRPr="00E84CC1" w:rsidRDefault="00E41056" w:rsidP="00F46B43">
      <w:pPr>
        <w:pStyle w:val="Akapitzlist"/>
        <w:widowControl w:val="0"/>
        <w:numPr>
          <w:ilvl w:val="0"/>
          <w:numId w:val="31"/>
        </w:numPr>
        <w:autoSpaceDE w:val="0"/>
        <w:autoSpaceDN w:val="0"/>
        <w:adjustRightInd w:val="0"/>
        <w:jc w:val="both"/>
        <w:rPr>
          <w:rFonts w:ascii="Arial" w:hAnsi="Arial" w:cs="Arial"/>
        </w:rPr>
      </w:pPr>
      <w:r w:rsidRPr="00E84CC1">
        <w:rPr>
          <w:rFonts w:ascii="Arial" w:hAnsi="Arial" w:cs="Arial"/>
        </w:rPr>
        <w:t xml:space="preserve">Część nr 2 – </w:t>
      </w:r>
      <w:r w:rsidR="005834BD" w:rsidRPr="00E84CC1">
        <w:rPr>
          <w:rFonts w:ascii="Arial" w:hAnsi="Arial" w:cs="Arial"/>
        </w:rPr>
        <w:t>Długoodcinkowy system do stabilizacji przezskórnej wraz z cementem</w:t>
      </w:r>
    </w:p>
    <w:p w14:paraId="262C4D38" w14:textId="060200A5" w:rsidR="00E41056" w:rsidRPr="00E84CC1" w:rsidRDefault="00E41056" w:rsidP="00F46B43">
      <w:pPr>
        <w:pStyle w:val="Akapitzlist"/>
        <w:widowControl w:val="0"/>
        <w:numPr>
          <w:ilvl w:val="0"/>
          <w:numId w:val="31"/>
        </w:numPr>
        <w:autoSpaceDE w:val="0"/>
        <w:autoSpaceDN w:val="0"/>
        <w:adjustRightInd w:val="0"/>
        <w:jc w:val="both"/>
        <w:rPr>
          <w:rFonts w:ascii="Arial" w:hAnsi="Arial" w:cs="Arial"/>
        </w:rPr>
      </w:pPr>
      <w:r w:rsidRPr="00E84CC1">
        <w:rPr>
          <w:rFonts w:ascii="Arial" w:hAnsi="Arial" w:cs="Arial"/>
        </w:rPr>
        <w:t xml:space="preserve">Część nr 3 – </w:t>
      </w:r>
      <w:r w:rsidR="005834BD" w:rsidRPr="00E84CC1">
        <w:rPr>
          <w:rFonts w:ascii="Arial" w:hAnsi="Arial" w:cs="Arial"/>
        </w:rPr>
        <w:t>System do małoinwazyjnej stabilizacji kręgosłupa w odcinku lędźwiowym</w:t>
      </w:r>
    </w:p>
    <w:p w14:paraId="0C9B3730" w14:textId="66CE3125" w:rsidR="00E41056" w:rsidRPr="00E84CC1" w:rsidRDefault="00E41056" w:rsidP="00F46B43">
      <w:pPr>
        <w:pStyle w:val="Akapitzlist"/>
        <w:widowControl w:val="0"/>
        <w:numPr>
          <w:ilvl w:val="0"/>
          <w:numId w:val="31"/>
        </w:numPr>
        <w:autoSpaceDE w:val="0"/>
        <w:autoSpaceDN w:val="0"/>
        <w:adjustRightInd w:val="0"/>
        <w:jc w:val="both"/>
        <w:rPr>
          <w:rFonts w:ascii="Arial" w:hAnsi="Arial" w:cs="Arial"/>
        </w:rPr>
      </w:pPr>
      <w:r w:rsidRPr="00E84CC1">
        <w:rPr>
          <w:rFonts w:ascii="Arial" w:hAnsi="Arial" w:cs="Arial"/>
        </w:rPr>
        <w:t xml:space="preserve">Część nr 4 – </w:t>
      </w:r>
      <w:r w:rsidR="005834BD" w:rsidRPr="00E84CC1">
        <w:rPr>
          <w:rFonts w:ascii="Arial" w:hAnsi="Arial" w:cs="Arial"/>
          <w:bCs/>
        </w:rPr>
        <w:t>System do przezskórnej stabilizacji kręgosłupa lędźwiowego</w:t>
      </w:r>
    </w:p>
    <w:p w14:paraId="39A0D7BF" w14:textId="411C0FC7" w:rsidR="00E41056" w:rsidRPr="00E84CC1" w:rsidRDefault="00E41056" w:rsidP="00F46B43">
      <w:pPr>
        <w:pStyle w:val="Akapitzlist"/>
        <w:widowControl w:val="0"/>
        <w:numPr>
          <w:ilvl w:val="0"/>
          <w:numId w:val="31"/>
        </w:numPr>
        <w:autoSpaceDE w:val="0"/>
        <w:autoSpaceDN w:val="0"/>
        <w:adjustRightInd w:val="0"/>
        <w:rPr>
          <w:rFonts w:ascii="Arial" w:hAnsi="Arial" w:cs="Arial"/>
        </w:rPr>
      </w:pPr>
      <w:r w:rsidRPr="00E84CC1">
        <w:rPr>
          <w:rFonts w:ascii="Arial" w:hAnsi="Arial" w:cs="Arial"/>
        </w:rPr>
        <w:t xml:space="preserve">Część nr 5 – </w:t>
      </w:r>
      <w:r w:rsidR="005834BD" w:rsidRPr="00E84CC1">
        <w:rPr>
          <w:rFonts w:ascii="Arial" w:hAnsi="Arial" w:cs="Arial"/>
        </w:rPr>
        <w:t>System do stabilizacji przezskórnej zintegrowany z możliwością stabilizacji międzytrzonowej za pomocą retraktora, uszczelniacz opony</w:t>
      </w:r>
    </w:p>
    <w:p w14:paraId="3D5E2CF1" w14:textId="6A1146F2" w:rsidR="005834BD" w:rsidRPr="00E84CC1" w:rsidRDefault="005834BD" w:rsidP="00F46B43">
      <w:pPr>
        <w:pStyle w:val="Akapitzlist"/>
        <w:widowControl w:val="0"/>
        <w:numPr>
          <w:ilvl w:val="0"/>
          <w:numId w:val="31"/>
        </w:numPr>
        <w:autoSpaceDE w:val="0"/>
        <w:autoSpaceDN w:val="0"/>
        <w:adjustRightInd w:val="0"/>
        <w:rPr>
          <w:rFonts w:ascii="Arial" w:hAnsi="Arial" w:cs="Arial"/>
        </w:rPr>
      </w:pPr>
      <w:r w:rsidRPr="00E84CC1">
        <w:rPr>
          <w:rFonts w:ascii="Arial" w:hAnsi="Arial" w:cs="Arial"/>
        </w:rPr>
        <w:t xml:space="preserve">Część nr 6 </w:t>
      </w:r>
      <w:r w:rsidR="00BF08D6" w:rsidRPr="00E84CC1">
        <w:rPr>
          <w:rFonts w:ascii="Arial" w:hAnsi="Arial" w:cs="Arial"/>
        </w:rPr>
        <w:t>–</w:t>
      </w:r>
      <w:r w:rsidRPr="00E84CC1">
        <w:rPr>
          <w:rFonts w:ascii="Arial" w:hAnsi="Arial" w:cs="Arial"/>
        </w:rPr>
        <w:t xml:space="preserve"> Zestaw do stabilizacji transpedikularnej odcinka piersiowo-lędźwiowego z możliwością stosowania w osteoporozie</w:t>
      </w:r>
    </w:p>
    <w:p w14:paraId="60EF0153" w14:textId="705521C7" w:rsidR="005834BD" w:rsidRPr="00E84CC1" w:rsidRDefault="005834BD" w:rsidP="00F46B43">
      <w:pPr>
        <w:pStyle w:val="Akapitzlist"/>
        <w:widowControl w:val="0"/>
        <w:numPr>
          <w:ilvl w:val="0"/>
          <w:numId w:val="31"/>
        </w:numPr>
        <w:autoSpaceDE w:val="0"/>
        <w:autoSpaceDN w:val="0"/>
        <w:adjustRightInd w:val="0"/>
        <w:jc w:val="both"/>
        <w:rPr>
          <w:rFonts w:ascii="Arial" w:hAnsi="Arial" w:cs="Arial"/>
        </w:rPr>
      </w:pPr>
      <w:r w:rsidRPr="00E84CC1">
        <w:rPr>
          <w:rFonts w:ascii="Arial" w:hAnsi="Arial" w:cs="Arial"/>
        </w:rPr>
        <w:t xml:space="preserve">Część nr 7 – </w:t>
      </w:r>
      <w:r w:rsidRPr="00E84CC1">
        <w:rPr>
          <w:rFonts w:ascii="Arial" w:hAnsi="Arial" w:cs="Arial"/>
          <w:bCs/>
        </w:rPr>
        <w:t>Implant międzytrzonowy typu tlif do odcinka lędźwiowego</w:t>
      </w:r>
    </w:p>
    <w:p w14:paraId="4C12BCF2" w14:textId="4E4D2186" w:rsidR="005834BD" w:rsidRPr="00E84CC1" w:rsidRDefault="005834BD" w:rsidP="00F46B43">
      <w:pPr>
        <w:pStyle w:val="Akapitzlist"/>
        <w:widowControl w:val="0"/>
        <w:numPr>
          <w:ilvl w:val="0"/>
          <w:numId w:val="31"/>
        </w:numPr>
        <w:autoSpaceDE w:val="0"/>
        <w:autoSpaceDN w:val="0"/>
        <w:adjustRightInd w:val="0"/>
        <w:rPr>
          <w:rFonts w:ascii="Arial" w:hAnsi="Arial" w:cs="Arial"/>
        </w:rPr>
      </w:pPr>
      <w:r w:rsidRPr="00E84CC1">
        <w:rPr>
          <w:rFonts w:ascii="Arial" w:hAnsi="Arial" w:cs="Arial"/>
        </w:rPr>
        <w:t>Część nr 8 – Klatki tytanowe do stabilizacji przestrzeni międzytrzonowej o randomizowanej strukturze porów</w:t>
      </w:r>
    </w:p>
    <w:p w14:paraId="05E76A0F" w14:textId="1181B954" w:rsidR="005834BD" w:rsidRPr="00E84CC1" w:rsidRDefault="005834BD" w:rsidP="00F46B43">
      <w:pPr>
        <w:pStyle w:val="Akapitzlist"/>
        <w:widowControl w:val="0"/>
        <w:numPr>
          <w:ilvl w:val="0"/>
          <w:numId w:val="31"/>
        </w:numPr>
        <w:autoSpaceDE w:val="0"/>
        <w:autoSpaceDN w:val="0"/>
        <w:adjustRightInd w:val="0"/>
        <w:jc w:val="both"/>
        <w:rPr>
          <w:rFonts w:ascii="Arial" w:hAnsi="Arial" w:cs="Arial"/>
        </w:rPr>
      </w:pPr>
      <w:r w:rsidRPr="00E84CC1">
        <w:rPr>
          <w:rFonts w:ascii="Arial" w:hAnsi="Arial" w:cs="Arial"/>
        </w:rPr>
        <w:t>Część nr 9 – Stabilizacja dynamiczna międzywyrostkowa</w:t>
      </w:r>
    </w:p>
    <w:p w14:paraId="19DC6245" w14:textId="712805EF" w:rsidR="005834BD" w:rsidRPr="00E84CC1" w:rsidRDefault="005834BD" w:rsidP="00F46B43">
      <w:pPr>
        <w:pStyle w:val="Akapitzlist"/>
        <w:widowControl w:val="0"/>
        <w:numPr>
          <w:ilvl w:val="0"/>
          <w:numId w:val="31"/>
        </w:numPr>
        <w:autoSpaceDE w:val="0"/>
        <w:autoSpaceDN w:val="0"/>
        <w:adjustRightInd w:val="0"/>
        <w:jc w:val="both"/>
        <w:rPr>
          <w:rFonts w:ascii="Arial" w:hAnsi="Arial" w:cs="Arial"/>
        </w:rPr>
      </w:pPr>
      <w:r w:rsidRPr="00E84CC1">
        <w:rPr>
          <w:rFonts w:ascii="Arial" w:hAnsi="Arial" w:cs="Arial"/>
        </w:rPr>
        <w:t xml:space="preserve">Część nr 10 – </w:t>
      </w:r>
      <w:r w:rsidRPr="00E84CC1">
        <w:rPr>
          <w:rFonts w:ascii="Arial" w:hAnsi="Arial" w:cs="Arial"/>
          <w:bCs/>
        </w:rPr>
        <w:t>Cement z mieszalnikiem do wertebroplastyki</w:t>
      </w:r>
    </w:p>
    <w:p w14:paraId="6EF1382C" w14:textId="0BC48FFE" w:rsidR="005834BD" w:rsidRPr="00E84CC1" w:rsidRDefault="005834BD" w:rsidP="00F46B43">
      <w:pPr>
        <w:pStyle w:val="Akapitzlist"/>
        <w:widowControl w:val="0"/>
        <w:numPr>
          <w:ilvl w:val="0"/>
          <w:numId w:val="31"/>
        </w:numPr>
        <w:autoSpaceDE w:val="0"/>
        <w:autoSpaceDN w:val="0"/>
        <w:adjustRightInd w:val="0"/>
        <w:jc w:val="both"/>
        <w:rPr>
          <w:rFonts w:ascii="Arial" w:hAnsi="Arial" w:cs="Arial"/>
        </w:rPr>
      </w:pPr>
      <w:r w:rsidRPr="00E84CC1">
        <w:rPr>
          <w:rFonts w:ascii="Arial" w:hAnsi="Arial" w:cs="Arial"/>
        </w:rPr>
        <w:t xml:space="preserve">Część nr 11 </w:t>
      </w:r>
      <w:r w:rsidR="00BF08D6" w:rsidRPr="00E84CC1">
        <w:rPr>
          <w:rFonts w:ascii="Arial" w:hAnsi="Arial" w:cs="Arial"/>
        </w:rPr>
        <w:t>–</w:t>
      </w:r>
      <w:r w:rsidRPr="00E84CC1">
        <w:rPr>
          <w:rFonts w:ascii="Arial" w:hAnsi="Arial" w:cs="Arial"/>
        </w:rPr>
        <w:t xml:space="preserve"> Stymulacja rdzenia kręgowego z możliwością bezpiecznego badania </w:t>
      </w:r>
      <w:r w:rsidR="00504E90" w:rsidRPr="00E84CC1">
        <w:rPr>
          <w:rFonts w:ascii="Arial" w:hAnsi="Arial" w:cs="Arial"/>
        </w:rPr>
        <w:t xml:space="preserve">MRI </w:t>
      </w:r>
      <w:r w:rsidRPr="00E84CC1">
        <w:rPr>
          <w:rFonts w:ascii="Arial" w:hAnsi="Arial" w:cs="Arial"/>
        </w:rPr>
        <w:t>całego ciała</w:t>
      </w:r>
    </w:p>
    <w:p w14:paraId="3704E925" w14:textId="384D4671" w:rsidR="005834BD" w:rsidRPr="00E84CC1" w:rsidRDefault="005834BD" w:rsidP="00F46B43">
      <w:pPr>
        <w:pStyle w:val="Akapitzlist"/>
        <w:widowControl w:val="0"/>
        <w:numPr>
          <w:ilvl w:val="0"/>
          <w:numId w:val="31"/>
        </w:numPr>
        <w:autoSpaceDE w:val="0"/>
        <w:autoSpaceDN w:val="0"/>
        <w:adjustRightInd w:val="0"/>
        <w:jc w:val="both"/>
        <w:rPr>
          <w:rFonts w:ascii="Arial" w:hAnsi="Arial" w:cs="Arial"/>
        </w:rPr>
      </w:pPr>
      <w:r w:rsidRPr="00E84CC1">
        <w:rPr>
          <w:rFonts w:ascii="Arial" w:hAnsi="Arial" w:cs="Arial"/>
        </w:rPr>
        <w:t xml:space="preserve">Część nr 12 – </w:t>
      </w:r>
      <w:r w:rsidRPr="00E84CC1">
        <w:rPr>
          <w:rFonts w:ascii="Arial" w:hAnsi="Arial" w:cs="Arial"/>
          <w:bCs/>
        </w:rPr>
        <w:t>Proteza trzonu kręgowego - odcinek piersiowo-lędźwiowy</w:t>
      </w:r>
    </w:p>
    <w:p w14:paraId="5270FF57" w14:textId="267E31AE" w:rsidR="005834BD" w:rsidRPr="00E84CC1" w:rsidRDefault="005834BD" w:rsidP="00F46B43">
      <w:pPr>
        <w:pStyle w:val="Akapitzlist"/>
        <w:widowControl w:val="0"/>
        <w:numPr>
          <w:ilvl w:val="0"/>
          <w:numId w:val="31"/>
        </w:numPr>
        <w:autoSpaceDE w:val="0"/>
        <w:autoSpaceDN w:val="0"/>
        <w:adjustRightInd w:val="0"/>
        <w:jc w:val="both"/>
        <w:rPr>
          <w:rFonts w:ascii="Arial" w:hAnsi="Arial" w:cs="Arial"/>
        </w:rPr>
      </w:pPr>
      <w:r w:rsidRPr="00E84CC1">
        <w:rPr>
          <w:rFonts w:ascii="Arial" w:hAnsi="Arial" w:cs="Arial"/>
        </w:rPr>
        <w:t xml:space="preserve">Część nr 13 – </w:t>
      </w:r>
      <w:r w:rsidR="00945B46" w:rsidRPr="00E84CC1">
        <w:rPr>
          <w:rFonts w:ascii="Arial" w:hAnsi="Arial" w:cs="Arial"/>
        </w:rPr>
        <w:t>Stabilizacja zęba obrotnika śrubą kompresyjną z dostępu przedniego</w:t>
      </w:r>
    </w:p>
    <w:p w14:paraId="540090B5" w14:textId="2D193863" w:rsidR="005834BD" w:rsidRPr="00E84CC1" w:rsidRDefault="005834BD" w:rsidP="00F46B43">
      <w:pPr>
        <w:pStyle w:val="Akapitzlist"/>
        <w:widowControl w:val="0"/>
        <w:numPr>
          <w:ilvl w:val="0"/>
          <w:numId w:val="31"/>
        </w:numPr>
        <w:autoSpaceDE w:val="0"/>
        <w:autoSpaceDN w:val="0"/>
        <w:adjustRightInd w:val="0"/>
        <w:jc w:val="both"/>
        <w:rPr>
          <w:rFonts w:ascii="Arial" w:hAnsi="Arial" w:cs="Arial"/>
        </w:rPr>
      </w:pPr>
      <w:r w:rsidRPr="00E84CC1">
        <w:rPr>
          <w:rFonts w:ascii="Arial" w:hAnsi="Arial" w:cs="Arial"/>
        </w:rPr>
        <w:t xml:space="preserve">Część nr 14 – </w:t>
      </w:r>
      <w:r w:rsidR="00945B46" w:rsidRPr="00E84CC1">
        <w:rPr>
          <w:rFonts w:ascii="Arial" w:hAnsi="Arial" w:cs="Arial"/>
          <w:bCs/>
        </w:rPr>
        <w:t>Klatka szyjna tytanowa</w:t>
      </w:r>
    </w:p>
    <w:p w14:paraId="34BC635F" w14:textId="7A8F93C8" w:rsidR="005834BD" w:rsidRPr="00E84CC1" w:rsidRDefault="005834BD" w:rsidP="00F46B43">
      <w:pPr>
        <w:pStyle w:val="Akapitzlist"/>
        <w:widowControl w:val="0"/>
        <w:numPr>
          <w:ilvl w:val="0"/>
          <w:numId w:val="31"/>
        </w:numPr>
        <w:autoSpaceDE w:val="0"/>
        <w:autoSpaceDN w:val="0"/>
        <w:adjustRightInd w:val="0"/>
        <w:jc w:val="both"/>
        <w:rPr>
          <w:rFonts w:ascii="Arial" w:hAnsi="Arial" w:cs="Arial"/>
        </w:rPr>
      </w:pPr>
      <w:r w:rsidRPr="00E84CC1">
        <w:rPr>
          <w:rFonts w:ascii="Arial" w:hAnsi="Arial" w:cs="Arial"/>
        </w:rPr>
        <w:t xml:space="preserve">Część nr 15 – </w:t>
      </w:r>
      <w:r w:rsidR="00945B46" w:rsidRPr="00E84CC1">
        <w:rPr>
          <w:rFonts w:ascii="Arial" w:hAnsi="Arial" w:cs="Arial"/>
          <w:bCs/>
        </w:rPr>
        <w:t>Proteza trzonu kręgowego odcinka szyjnego</w:t>
      </w:r>
    </w:p>
    <w:p w14:paraId="2E2D3152" w14:textId="32E65C46" w:rsidR="005834BD" w:rsidRPr="00E84CC1" w:rsidRDefault="005834BD" w:rsidP="00F46B43">
      <w:pPr>
        <w:pStyle w:val="Akapitzlist"/>
        <w:widowControl w:val="0"/>
        <w:numPr>
          <w:ilvl w:val="0"/>
          <w:numId w:val="31"/>
        </w:numPr>
        <w:autoSpaceDE w:val="0"/>
        <w:autoSpaceDN w:val="0"/>
        <w:adjustRightInd w:val="0"/>
        <w:jc w:val="both"/>
        <w:rPr>
          <w:rFonts w:ascii="Arial" w:hAnsi="Arial" w:cs="Arial"/>
        </w:rPr>
      </w:pPr>
      <w:r w:rsidRPr="00E84CC1">
        <w:rPr>
          <w:rFonts w:ascii="Arial" w:hAnsi="Arial" w:cs="Arial"/>
        </w:rPr>
        <w:t>Część nr 1</w:t>
      </w:r>
      <w:r w:rsidR="00945B46" w:rsidRPr="00E84CC1">
        <w:rPr>
          <w:rFonts w:ascii="Arial" w:hAnsi="Arial" w:cs="Arial"/>
        </w:rPr>
        <w:t>6</w:t>
      </w:r>
      <w:r w:rsidRPr="00E84CC1">
        <w:rPr>
          <w:rFonts w:ascii="Arial" w:hAnsi="Arial" w:cs="Arial"/>
        </w:rPr>
        <w:t xml:space="preserve"> </w:t>
      </w:r>
      <w:r w:rsidR="00BF08D6" w:rsidRPr="00E84CC1">
        <w:rPr>
          <w:rFonts w:ascii="Arial" w:hAnsi="Arial" w:cs="Arial"/>
        </w:rPr>
        <w:t>–</w:t>
      </w:r>
      <w:r w:rsidRPr="00E84CC1">
        <w:rPr>
          <w:rFonts w:ascii="Arial" w:hAnsi="Arial" w:cs="Arial"/>
        </w:rPr>
        <w:t xml:space="preserve"> </w:t>
      </w:r>
      <w:r w:rsidR="00945B46" w:rsidRPr="00E84CC1">
        <w:rPr>
          <w:rFonts w:ascii="Arial" w:hAnsi="Arial" w:cs="Arial"/>
        </w:rPr>
        <w:t>Stabilizacja odcinka szyjnego kręgosłupa z dostępu przedniego</w:t>
      </w:r>
    </w:p>
    <w:p w14:paraId="16C9F2BB" w14:textId="6C97E853" w:rsidR="005834BD" w:rsidRPr="00E84CC1" w:rsidRDefault="005834BD" w:rsidP="00F46B43">
      <w:pPr>
        <w:pStyle w:val="Akapitzlist"/>
        <w:widowControl w:val="0"/>
        <w:numPr>
          <w:ilvl w:val="0"/>
          <w:numId w:val="31"/>
        </w:numPr>
        <w:autoSpaceDE w:val="0"/>
        <w:autoSpaceDN w:val="0"/>
        <w:adjustRightInd w:val="0"/>
        <w:jc w:val="both"/>
        <w:rPr>
          <w:rFonts w:ascii="Arial" w:hAnsi="Arial" w:cs="Arial"/>
        </w:rPr>
      </w:pPr>
      <w:r w:rsidRPr="00E84CC1">
        <w:rPr>
          <w:rFonts w:ascii="Arial" w:hAnsi="Arial" w:cs="Arial"/>
        </w:rPr>
        <w:lastRenderedPageBreak/>
        <w:t xml:space="preserve">Część nr </w:t>
      </w:r>
      <w:r w:rsidR="00945B46" w:rsidRPr="00E84CC1">
        <w:rPr>
          <w:rFonts w:ascii="Arial" w:hAnsi="Arial" w:cs="Arial"/>
        </w:rPr>
        <w:t>17</w:t>
      </w:r>
      <w:r w:rsidRPr="00E84CC1">
        <w:rPr>
          <w:rFonts w:ascii="Arial" w:hAnsi="Arial" w:cs="Arial"/>
        </w:rPr>
        <w:t xml:space="preserve"> – </w:t>
      </w:r>
      <w:r w:rsidR="00945B46" w:rsidRPr="00E84CC1">
        <w:rPr>
          <w:rFonts w:ascii="Arial" w:hAnsi="Arial" w:cs="Arial"/>
        </w:rPr>
        <w:t>Stabilizacja szyjna hybrydowa</w:t>
      </w:r>
    </w:p>
    <w:p w14:paraId="5C719E8A" w14:textId="0450EB69" w:rsidR="005834BD" w:rsidRPr="00E84CC1" w:rsidRDefault="005834BD" w:rsidP="00F46B43">
      <w:pPr>
        <w:pStyle w:val="Akapitzlist"/>
        <w:widowControl w:val="0"/>
        <w:numPr>
          <w:ilvl w:val="0"/>
          <w:numId w:val="31"/>
        </w:numPr>
        <w:autoSpaceDE w:val="0"/>
        <w:autoSpaceDN w:val="0"/>
        <w:adjustRightInd w:val="0"/>
        <w:jc w:val="both"/>
        <w:rPr>
          <w:rFonts w:ascii="Arial" w:hAnsi="Arial" w:cs="Arial"/>
        </w:rPr>
      </w:pPr>
      <w:r w:rsidRPr="00E84CC1">
        <w:rPr>
          <w:rFonts w:ascii="Arial" w:hAnsi="Arial" w:cs="Arial"/>
        </w:rPr>
        <w:t xml:space="preserve">Część nr </w:t>
      </w:r>
      <w:r w:rsidR="00945B46" w:rsidRPr="00E84CC1">
        <w:rPr>
          <w:rFonts w:ascii="Arial" w:hAnsi="Arial" w:cs="Arial"/>
        </w:rPr>
        <w:t>18</w:t>
      </w:r>
      <w:r w:rsidRPr="00E84CC1">
        <w:rPr>
          <w:rFonts w:ascii="Arial" w:hAnsi="Arial" w:cs="Arial"/>
        </w:rPr>
        <w:t xml:space="preserve"> – </w:t>
      </w:r>
      <w:r w:rsidR="00945B46" w:rsidRPr="00E84CC1">
        <w:rPr>
          <w:rFonts w:ascii="Arial" w:hAnsi="Arial" w:cs="Arial"/>
          <w:bCs/>
        </w:rPr>
        <w:t>Stabilizacja szczytowo-potyliczna</w:t>
      </w:r>
    </w:p>
    <w:p w14:paraId="0DDBED3A" w14:textId="4A6EA705" w:rsidR="005834BD" w:rsidRPr="00E84CC1" w:rsidRDefault="005834BD" w:rsidP="00F46B43">
      <w:pPr>
        <w:pStyle w:val="Akapitzlist"/>
        <w:widowControl w:val="0"/>
        <w:numPr>
          <w:ilvl w:val="0"/>
          <w:numId w:val="31"/>
        </w:numPr>
        <w:autoSpaceDE w:val="0"/>
        <w:autoSpaceDN w:val="0"/>
        <w:adjustRightInd w:val="0"/>
        <w:rPr>
          <w:rFonts w:ascii="Arial" w:hAnsi="Arial" w:cs="Arial"/>
        </w:rPr>
      </w:pPr>
      <w:r w:rsidRPr="00E84CC1">
        <w:rPr>
          <w:rFonts w:ascii="Arial" w:hAnsi="Arial" w:cs="Arial"/>
        </w:rPr>
        <w:t xml:space="preserve">Część nr </w:t>
      </w:r>
      <w:r w:rsidR="00945B46" w:rsidRPr="00E84CC1">
        <w:rPr>
          <w:rFonts w:ascii="Arial" w:hAnsi="Arial" w:cs="Arial"/>
        </w:rPr>
        <w:t xml:space="preserve">19 </w:t>
      </w:r>
      <w:r w:rsidRPr="00E84CC1">
        <w:rPr>
          <w:rFonts w:ascii="Arial" w:hAnsi="Arial" w:cs="Arial"/>
        </w:rPr>
        <w:t xml:space="preserve">– </w:t>
      </w:r>
      <w:r w:rsidR="00945B46" w:rsidRPr="00E84CC1">
        <w:rPr>
          <w:rFonts w:ascii="Arial" w:hAnsi="Arial" w:cs="Arial"/>
        </w:rPr>
        <w:t>Statyczna płyta ze śrubami kątowymi do stabilizacji kręgosłupa szyjnego z dostępu przedniego</w:t>
      </w:r>
    </w:p>
    <w:p w14:paraId="49287C6C" w14:textId="7E559BDD" w:rsidR="005834BD" w:rsidRPr="00E84CC1" w:rsidRDefault="005834BD" w:rsidP="00F46B43">
      <w:pPr>
        <w:pStyle w:val="Akapitzlist"/>
        <w:widowControl w:val="0"/>
        <w:numPr>
          <w:ilvl w:val="0"/>
          <w:numId w:val="31"/>
        </w:numPr>
        <w:autoSpaceDE w:val="0"/>
        <w:autoSpaceDN w:val="0"/>
        <w:adjustRightInd w:val="0"/>
        <w:jc w:val="both"/>
        <w:rPr>
          <w:rFonts w:ascii="Arial" w:hAnsi="Arial" w:cs="Arial"/>
        </w:rPr>
      </w:pPr>
      <w:r w:rsidRPr="00E84CC1">
        <w:rPr>
          <w:rFonts w:ascii="Arial" w:hAnsi="Arial" w:cs="Arial"/>
        </w:rPr>
        <w:t xml:space="preserve">Część nr </w:t>
      </w:r>
      <w:r w:rsidR="00945B46" w:rsidRPr="00E84CC1">
        <w:rPr>
          <w:rFonts w:ascii="Arial" w:hAnsi="Arial" w:cs="Arial"/>
        </w:rPr>
        <w:t>20</w:t>
      </w:r>
      <w:r w:rsidRPr="00E84CC1">
        <w:rPr>
          <w:rFonts w:ascii="Arial" w:hAnsi="Arial" w:cs="Arial"/>
        </w:rPr>
        <w:t xml:space="preserve"> – </w:t>
      </w:r>
      <w:r w:rsidR="00945B46" w:rsidRPr="00E84CC1">
        <w:rPr>
          <w:rFonts w:ascii="Arial" w:hAnsi="Arial" w:cs="Arial"/>
        </w:rPr>
        <w:t>System do laminoplastyki odcinka szyjnego kręgosłupa</w:t>
      </w:r>
    </w:p>
    <w:p w14:paraId="3EF85C4B" w14:textId="1C962FC2" w:rsidR="005834BD" w:rsidRPr="00E84CC1" w:rsidRDefault="005834BD" w:rsidP="00F46B43">
      <w:pPr>
        <w:pStyle w:val="Akapitzlist"/>
        <w:widowControl w:val="0"/>
        <w:numPr>
          <w:ilvl w:val="0"/>
          <w:numId w:val="31"/>
        </w:numPr>
        <w:autoSpaceDE w:val="0"/>
        <w:autoSpaceDN w:val="0"/>
        <w:adjustRightInd w:val="0"/>
        <w:jc w:val="both"/>
        <w:rPr>
          <w:rFonts w:ascii="Arial" w:hAnsi="Arial" w:cs="Arial"/>
        </w:rPr>
      </w:pPr>
      <w:r w:rsidRPr="00E84CC1">
        <w:rPr>
          <w:rFonts w:ascii="Arial" w:hAnsi="Arial" w:cs="Arial"/>
        </w:rPr>
        <w:t xml:space="preserve">Część nr </w:t>
      </w:r>
      <w:r w:rsidR="00945B46" w:rsidRPr="00E84CC1">
        <w:rPr>
          <w:rFonts w:ascii="Arial" w:hAnsi="Arial" w:cs="Arial"/>
        </w:rPr>
        <w:t>2</w:t>
      </w:r>
      <w:r w:rsidRPr="00E84CC1">
        <w:rPr>
          <w:rFonts w:ascii="Arial" w:hAnsi="Arial" w:cs="Arial"/>
        </w:rPr>
        <w:t xml:space="preserve">1 </w:t>
      </w:r>
      <w:r w:rsidR="00BF08D6" w:rsidRPr="00E84CC1">
        <w:rPr>
          <w:rFonts w:ascii="Arial" w:hAnsi="Arial" w:cs="Arial"/>
        </w:rPr>
        <w:t>–</w:t>
      </w:r>
      <w:r w:rsidRPr="00E84CC1">
        <w:rPr>
          <w:rFonts w:ascii="Arial" w:hAnsi="Arial" w:cs="Arial"/>
        </w:rPr>
        <w:t xml:space="preserve"> </w:t>
      </w:r>
      <w:r w:rsidR="00945B46" w:rsidRPr="00E84CC1">
        <w:rPr>
          <w:rFonts w:ascii="Arial" w:hAnsi="Arial" w:cs="Arial"/>
          <w:bCs/>
        </w:rPr>
        <w:t>Przezskórny system stabilizacji przeznasadowej kręgosłupa + cement</w:t>
      </w:r>
    </w:p>
    <w:p w14:paraId="58F98375" w14:textId="20D55D0A" w:rsidR="005834BD" w:rsidRPr="00E84CC1" w:rsidRDefault="005834BD" w:rsidP="00F46B43">
      <w:pPr>
        <w:pStyle w:val="Akapitzlist"/>
        <w:widowControl w:val="0"/>
        <w:numPr>
          <w:ilvl w:val="0"/>
          <w:numId w:val="31"/>
        </w:numPr>
        <w:autoSpaceDE w:val="0"/>
        <w:autoSpaceDN w:val="0"/>
        <w:adjustRightInd w:val="0"/>
        <w:jc w:val="both"/>
        <w:rPr>
          <w:rFonts w:ascii="Arial" w:hAnsi="Arial" w:cs="Arial"/>
        </w:rPr>
      </w:pPr>
      <w:r w:rsidRPr="00E84CC1">
        <w:rPr>
          <w:rFonts w:ascii="Arial" w:hAnsi="Arial" w:cs="Arial"/>
        </w:rPr>
        <w:t xml:space="preserve">Część nr </w:t>
      </w:r>
      <w:r w:rsidR="00945B46" w:rsidRPr="00E84CC1">
        <w:rPr>
          <w:rFonts w:ascii="Arial" w:hAnsi="Arial" w:cs="Arial"/>
        </w:rPr>
        <w:t>2</w:t>
      </w:r>
      <w:r w:rsidRPr="00E84CC1">
        <w:rPr>
          <w:rFonts w:ascii="Arial" w:hAnsi="Arial" w:cs="Arial"/>
        </w:rPr>
        <w:t xml:space="preserve">2 – </w:t>
      </w:r>
      <w:r w:rsidR="00945B46" w:rsidRPr="00E84CC1">
        <w:rPr>
          <w:rFonts w:ascii="Arial" w:hAnsi="Arial" w:cs="Arial"/>
          <w:bCs/>
        </w:rPr>
        <w:t>Ruchoma proteza dysku szyjnego</w:t>
      </w:r>
    </w:p>
    <w:p w14:paraId="77351404" w14:textId="6059B109" w:rsidR="005834BD" w:rsidRPr="00E84CC1" w:rsidRDefault="005834BD" w:rsidP="00F46B43">
      <w:pPr>
        <w:pStyle w:val="Akapitzlist"/>
        <w:widowControl w:val="0"/>
        <w:numPr>
          <w:ilvl w:val="0"/>
          <w:numId w:val="31"/>
        </w:numPr>
        <w:autoSpaceDE w:val="0"/>
        <w:autoSpaceDN w:val="0"/>
        <w:adjustRightInd w:val="0"/>
        <w:jc w:val="both"/>
        <w:rPr>
          <w:rFonts w:ascii="Arial" w:hAnsi="Arial" w:cs="Arial"/>
        </w:rPr>
      </w:pPr>
      <w:r w:rsidRPr="00E84CC1">
        <w:rPr>
          <w:rFonts w:ascii="Arial" w:hAnsi="Arial" w:cs="Arial"/>
        </w:rPr>
        <w:t xml:space="preserve">Część nr </w:t>
      </w:r>
      <w:r w:rsidR="00945B46" w:rsidRPr="00E84CC1">
        <w:rPr>
          <w:rFonts w:ascii="Arial" w:hAnsi="Arial" w:cs="Arial"/>
        </w:rPr>
        <w:t>2</w:t>
      </w:r>
      <w:r w:rsidRPr="00E84CC1">
        <w:rPr>
          <w:rFonts w:ascii="Arial" w:hAnsi="Arial" w:cs="Arial"/>
        </w:rPr>
        <w:t xml:space="preserve">3 – </w:t>
      </w:r>
      <w:r w:rsidR="00945B46" w:rsidRPr="00E84CC1">
        <w:rPr>
          <w:rFonts w:ascii="Arial" w:hAnsi="Arial" w:cs="Arial"/>
          <w:bCs/>
        </w:rPr>
        <w:t>Zintegrowana proteza trzonu szyjnego z płytką</w:t>
      </w:r>
    </w:p>
    <w:p w14:paraId="4A4DC89A" w14:textId="7A02828C" w:rsidR="005834BD" w:rsidRPr="00E84CC1" w:rsidRDefault="005834BD" w:rsidP="00F46B43">
      <w:pPr>
        <w:pStyle w:val="Akapitzlist"/>
        <w:widowControl w:val="0"/>
        <w:numPr>
          <w:ilvl w:val="0"/>
          <w:numId w:val="31"/>
        </w:numPr>
        <w:autoSpaceDE w:val="0"/>
        <w:autoSpaceDN w:val="0"/>
        <w:adjustRightInd w:val="0"/>
        <w:jc w:val="both"/>
        <w:rPr>
          <w:rFonts w:ascii="Arial" w:hAnsi="Arial" w:cs="Arial"/>
        </w:rPr>
      </w:pPr>
      <w:r w:rsidRPr="00E84CC1">
        <w:rPr>
          <w:rFonts w:ascii="Arial" w:hAnsi="Arial" w:cs="Arial"/>
        </w:rPr>
        <w:t xml:space="preserve">Część nr </w:t>
      </w:r>
      <w:r w:rsidR="00945B46" w:rsidRPr="00E84CC1">
        <w:rPr>
          <w:rFonts w:ascii="Arial" w:hAnsi="Arial" w:cs="Arial"/>
        </w:rPr>
        <w:t>2</w:t>
      </w:r>
      <w:r w:rsidRPr="00E84CC1">
        <w:rPr>
          <w:rFonts w:ascii="Arial" w:hAnsi="Arial" w:cs="Arial"/>
        </w:rPr>
        <w:t xml:space="preserve">4 – </w:t>
      </w:r>
      <w:r w:rsidR="00945B46" w:rsidRPr="00E84CC1">
        <w:rPr>
          <w:rFonts w:ascii="Arial" w:hAnsi="Arial" w:cs="Arial"/>
          <w:bCs/>
        </w:rPr>
        <w:t>Sprzęt do leczenia wodogłowia wraz z dzierżawą monitora do podłączenia czujników</w:t>
      </w:r>
    </w:p>
    <w:p w14:paraId="25158C32" w14:textId="1B18EC06" w:rsidR="005834BD" w:rsidRPr="00E84CC1" w:rsidRDefault="005834BD" w:rsidP="00F46B43">
      <w:pPr>
        <w:pStyle w:val="Akapitzlist"/>
        <w:widowControl w:val="0"/>
        <w:numPr>
          <w:ilvl w:val="0"/>
          <w:numId w:val="31"/>
        </w:numPr>
        <w:autoSpaceDE w:val="0"/>
        <w:autoSpaceDN w:val="0"/>
        <w:adjustRightInd w:val="0"/>
        <w:jc w:val="both"/>
        <w:rPr>
          <w:rFonts w:ascii="Arial" w:hAnsi="Arial" w:cs="Arial"/>
        </w:rPr>
      </w:pPr>
      <w:r w:rsidRPr="00E84CC1">
        <w:rPr>
          <w:rFonts w:ascii="Arial" w:hAnsi="Arial" w:cs="Arial"/>
        </w:rPr>
        <w:t xml:space="preserve">Część nr </w:t>
      </w:r>
      <w:r w:rsidR="00945B46" w:rsidRPr="00E84CC1">
        <w:rPr>
          <w:rFonts w:ascii="Arial" w:hAnsi="Arial" w:cs="Arial"/>
        </w:rPr>
        <w:t>2</w:t>
      </w:r>
      <w:r w:rsidRPr="00E84CC1">
        <w:rPr>
          <w:rFonts w:ascii="Arial" w:hAnsi="Arial" w:cs="Arial"/>
        </w:rPr>
        <w:t xml:space="preserve">5 – </w:t>
      </w:r>
      <w:r w:rsidR="00945B46" w:rsidRPr="00E84CC1">
        <w:rPr>
          <w:rFonts w:ascii="Arial" w:hAnsi="Arial" w:cs="Arial"/>
          <w:bCs/>
        </w:rPr>
        <w:t>Stabilizacja odcinka szyjnego za pomocą implantu oraz protezą trzonu</w:t>
      </w:r>
    </w:p>
    <w:p w14:paraId="27211693" w14:textId="4E858631" w:rsidR="005834BD" w:rsidRPr="00E84CC1" w:rsidRDefault="005834BD" w:rsidP="00F46B43">
      <w:pPr>
        <w:pStyle w:val="Akapitzlist"/>
        <w:widowControl w:val="0"/>
        <w:numPr>
          <w:ilvl w:val="0"/>
          <w:numId w:val="31"/>
        </w:numPr>
        <w:autoSpaceDE w:val="0"/>
        <w:autoSpaceDN w:val="0"/>
        <w:adjustRightInd w:val="0"/>
        <w:jc w:val="both"/>
        <w:rPr>
          <w:rFonts w:ascii="Arial" w:hAnsi="Arial" w:cs="Arial"/>
        </w:rPr>
      </w:pPr>
      <w:r w:rsidRPr="00E84CC1">
        <w:rPr>
          <w:rFonts w:ascii="Arial" w:hAnsi="Arial" w:cs="Arial"/>
        </w:rPr>
        <w:t xml:space="preserve">Część nr </w:t>
      </w:r>
      <w:r w:rsidR="00945B46" w:rsidRPr="00E84CC1">
        <w:rPr>
          <w:rFonts w:ascii="Arial" w:hAnsi="Arial" w:cs="Arial"/>
        </w:rPr>
        <w:t>26</w:t>
      </w:r>
      <w:r w:rsidRPr="00E84CC1">
        <w:rPr>
          <w:rFonts w:ascii="Arial" w:hAnsi="Arial" w:cs="Arial"/>
        </w:rPr>
        <w:t xml:space="preserve"> </w:t>
      </w:r>
      <w:r w:rsidR="00BF08D6" w:rsidRPr="00E84CC1">
        <w:rPr>
          <w:rFonts w:ascii="Arial" w:hAnsi="Arial" w:cs="Arial"/>
        </w:rPr>
        <w:t>–</w:t>
      </w:r>
      <w:r w:rsidRPr="00E84CC1">
        <w:rPr>
          <w:rFonts w:ascii="Arial" w:hAnsi="Arial" w:cs="Arial"/>
        </w:rPr>
        <w:t xml:space="preserve"> </w:t>
      </w:r>
      <w:r w:rsidR="00945B46" w:rsidRPr="00E84CC1">
        <w:rPr>
          <w:rFonts w:ascii="Arial" w:hAnsi="Arial" w:cs="Arial"/>
        </w:rPr>
        <w:t>Cement do wertebroplastyki niskoobjętościowy</w:t>
      </w:r>
    </w:p>
    <w:p w14:paraId="3B6BC791" w14:textId="6668D28F" w:rsidR="005834BD" w:rsidRPr="00E84CC1" w:rsidRDefault="005834BD" w:rsidP="00F46B43">
      <w:pPr>
        <w:pStyle w:val="Akapitzlist"/>
        <w:widowControl w:val="0"/>
        <w:numPr>
          <w:ilvl w:val="0"/>
          <w:numId w:val="31"/>
        </w:numPr>
        <w:autoSpaceDE w:val="0"/>
        <w:autoSpaceDN w:val="0"/>
        <w:adjustRightInd w:val="0"/>
        <w:jc w:val="both"/>
        <w:rPr>
          <w:rFonts w:ascii="Arial" w:hAnsi="Arial" w:cs="Arial"/>
        </w:rPr>
      </w:pPr>
      <w:r w:rsidRPr="00E84CC1">
        <w:rPr>
          <w:rFonts w:ascii="Arial" w:hAnsi="Arial" w:cs="Arial"/>
        </w:rPr>
        <w:t>Część nr 2</w:t>
      </w:r>
      <w:r w:rsidR="00945B46" w:rsidRPr="00E84CC1">
        <w:rPr>
          <w:rFonts w:ascii="Arial" w:hAnsi="Arial" w:cs="Arial"/>
        </w:rPr>
        <w:t>7</w:t>
      </w:r>
      <w:r w:rsidRPr="00E84CC1">
        <w:rPr>
          <w:rFonts w:ascii="Arial" w:hAnsi="Arial" w:cs="Arial"/>
        </w:rPr>
        <w:t xml:space="preserve"> – </w:t>
      </w:r>
      <w:r w:rsidR="00945B46" w:rsidRPr="00E84CC1">
        <w:rPr>
          <w:rFonts w:ascii="Arial" w:hAnsi="Arial" w:cs="Arial"/>
        </w:rPr>
        <w:t>Zestawy do leczenia oraz diagnostyki złamań patologicznych kręgosłupa</w:t>
      </w:r>
    </w:p>
    <w:p w14:paraId="30D3C810" w14:textId="37B01998" w:rsidR="005834BD" w:rsidRPr="00E84CC1" w:rsidRDefault="005834BD" w:rsidP="00F46B43">
      <w:pPr>
        <w:pStyle w:val="Akapitzlist"/>
        <w:widowControl w:val="0"/>
        <w:numPr>
          <w:ilvl w:val="0"/>
          <w:numId w:val="31"/>
        </w:numPr>
        <w:autoSpaceDE w:val="0"/>
        <w:autoSpaceDN w:val="0"/>
        <w:adjustRightInd w:val="0"/>
        <w:jc w:val="both"/>
        <w:rPr>
          <w:rFonts w:ascii="Arial" w:hAnsi="Arial" w:cs="Arial"/>
        </w:rPr>
      </w:pPr>
      <w:r w:rsidRPr="00E84CC1">
        <w:rPr>
          <w:rFonts w:ascii="Arial" w:hAnsi="Arial" w:cs="Arial"/>
        </w:rPr>
        <w:t xml:space="preserve">Część nr </w:t>
      </w:r>
      <w:r w:rsidR="00945B46" w:rsidRPr="00E84CC1">
        <w:rPr>
          <w:rFonts w:ascii="Arial" w:hAnsi="Arial" w:cs="Arial"/>
        </w:rPr>
        <w:t>28</w:t>
      </w:r>
      <w:r w:rsidRPr="00E84CC1">
        <w:rPr>
          <w:rFonts w:ascii="Arial" w:hAnsi="Arial" w:cs="Arial"/>
        </w:rPr>
        <w:t xml:space="preserve"> – </w:t>
      </w:r>
      <w:r w:rsidR="00945B46" w:rsidRPr="00E84CC1">
        <w:rPr>
          <w:rFonts w:ascii="Arial" w:hAnsi="Arial" w:cs="Arial"/>
        </w:rPr>
        <w:t>Stabilizacja dynamiczna międzywyrostkowa</w:t>
      </w:r>
    </w:p>
    <w:p w14:paraId="47AEE51B" w14:textId="50903604" w:rsidR="005834BD" w:rsidRPr="00E84CC1" w:rsidRDefault="005834BD" w:rsidP="00F46B43">
      <w:pPr>
        <w:pStyle w:val="Akapitzlist"/>
        <w:widowControl w:val="0"/>
        <w:numPr>
          <w:ilvl w:val="0"/>
          <w:numId w:val="31"/>
        </w:numPr>
        <w:autoSpaceDE w:val="0"/>
        <w:autoSpaceDN w:val="0"/>
        <w:adjustRightInd w:val="0"/>
        <w:jc w:val="both"/>
        <w:rPr>
          <w:rFonts w:ascii="Arial" w:hAnsi="Arial" w:cs="Arial"/>
        </w:rPr>
      </w:pPr>
      <w:r w:rsidRPr="00E84CC1">
        <w:rPr>
          <w:rFonts w:ascii="Arial" w:hAnsi="Arial" w:cs="Arial"/>
        </w:rPr>
        <w:t xml:space="preserve">Część nr </w:t>
      </w:r>
      <w:r w:rsidR="00945B46" w:rsidRPr="00E84CC1">
        <w:rPr>
          <w:rFonts w:ascii="Arial" w:hAnsi="Arial" w:cs="Arial"/>
        </w:rPr>
        <w:t>29</w:t>
      </w:r>
      <w:r w:rsidRPr="00E84CC1">
        <w:rPr>
          <w:rFonts w:ascii="Arial" w:hAnsi="Arial" w:cs="Arial"/>
        </w:rPr>
        <w:t xml:space="preserve"> – </w:t>
      </w:r>
      <w:r w:rsidR="00945B46" w:rsidRPr="00E84CC1">
        <w:rPr>
          <w:rFonts w:ascii="Arial" w:hAnsi="Arial" w:cs="Arial"/>
          <w:bCs/>
        </w:rPr>
        <w:t>Klipsy do tętniaków mózgowych</w:t>
      </w:r>
    </w:p>
    <w:p w14:paraId="1B9807BD" w14:textId="1D9989DC" w:rsidR="005834BD" w:rsidRPr="00E84CC1" w:rsidRDefault="005834BD" w:rsidP="00F46B43">
      <w:pPr>
        <w:pStyle w:val="Akapitzlist"/>
        <w:widowControl w:val="0"/>
        <w:numPr>
          <w:ilvl w:val="0"/>
          <w:numId w:val="31"/>
        </w:numPr>
        <w:autoSpaceDE w:val="0"/>
        <w:autoSpaceDN w:val="0"/>
        <w:adjustRightInd w:val="0"/>
        <w:jc w:val="both"/>
        <w:rPr>
          <w:rFonts w:ascii="Arial" w:hAnsi="Arial" w:cs="Arial"/>
        </w:rPr>
      </w:pPr>
      <w:r w:rsidRPr="00E84CC1">
        <w:rPr>
          <w:rFonts w:ascii="Arial" w:hAnsi="Arial" w:cs="Arial"/>
        </w:rPr>
        <w:t xml:space="preserve">Część nr </w:t>
      </w:r>
      <w:r w:rsidR="00945B46" w:rsidRPr="00E84CC1">
        <w:rPr>
          <w:rFonts w:ascii="Arial" w:hAnsi="Arial" w:cs="Arial"/>
        </w:rPr>
        <w:t>30</w:t>
      </w:r>
      <w:r w:rsidRPr="00E84CC1">
        <w:rPr>
          <w:rFonts w:ascii="Arial" w:hAnsi="Arial" w:cs="Arial"/>
        </w:rPr>
        <w:t xml:space="preserve"> – </w:t>
      </w:r>
      <w:r w:rsidR="00945B46" w:rsidRPr="00E84CC1">
        <w:rPr>
          <w:rFonts w:ascii="Arial" w:hAnsi="Arial" w:cs="Arial"/>
        </w:rPr>
        <w:t>Tytanowe zaciski do płata czaszki po kraniotomii</w:t>
      </w:r>
    </w:p>
    <w:p w14:paraId="1457047F" w14:textId="375467C3" w:rsidR="005834BD" w:rsidRPr="00E84CC1" w:rsidRDefault="005834BD" w:rsidP="00F46B43">
      <w:pPr>
        <w:pStyle w:val="Akapitzlist"/>
        <w:widowControl w:val="0"/>
        <w:numPr>
          <w:ilvl w:val="0"/>
          <w:numId w:val="31"/>
        </w:numPr>
        <w:autoSpaceDE w:val="0"/>
        <w:autoSpaceDN w:val="0"/>
        <w:adjustRightInd w:val="0"/>
        <w:jc w:val="both"/>
        <w:rPr>
          <w:rFonts w:ascii="Arial" w:hAnsi="Arial" w:cs="Arial"/>
        </w:rPr>
      </w:pPr>
      <w:r w:rsidRPr="00E84CC1">
        <w:rPr>
          <w:rFonts w:ascii="Arial" w:hAnsi="Arial" w:cs="Arial"/>
        </w:rPr>
        <w:t xml:space="preserve">Część nr </w:t>
      </w:r>
      <w:r w:rsidR="00945B46" w:rsidRPr="00E84CC1">
        <w:rPr>
          <w:rFonts w:ascii="Arial" w:hAnsi="Arial" w:cs="Arial"/>
        </w:rPr>
        <w:t>31</w:t>
      </w:r>
      <w:r w:rsidRPr="00E84CC1">
        <w:rPr>
          <w:rFonts w:ascii="Arial" w:hAnsi="Arial" w:cs="Arial"/>
        </w:rPr>
        <w:t xml:space="preserve"> </w:t>
      </w:r>
      <w:r w:rsidR="00BF08D6" w:rsidRPr="00E84CC1">
        <w:rPr>
          <w:rFonts w:ascii="Arial" w:hAnsi="Arial" w:cs="Arial"/>
        </w:rPr>
        <w:t>–</w:t>
      </w:r>
      <w:r w:rsidRPr="00E84CC1">
        <w:rPr>
          <w:rFonts w:ascii="Arial" w:hAnsi="Arial" w:cs="Arial"/>
        </w:rPr>
        <w:t xml:space="preserve"> </w:t>
      </w:r>
      <w:r w:rsidR="00945B46" w:rsidRPr="00E84CC1">
        <w:rPr>
          <w:rFonts w:ascii="Arial" w:hAnsi="Arial" w:cs="Arial"/>
        </w:rPr>
        <w:t>Ażurowy koszyk/proteza trzonu szyjnego</w:t>
      </w:r>
    </w:p>
    <w:p w14:paraId="69542BCA" w14:textId="065D0F88" w:rsidR="005834BD" w:rsidRPr="00E84CC1" w:rsidRDefault="005834BD" w:rsidP="00F46B43">
      <w:pPr>
        <w:pStyle w:val="Akapitzlist"/>
        <w:widowControl w:val="0"/>
        <w:numPr>
          <w:ilvl w:val="0"/>
          <w:numId w:val="31"/>
        </w:numPr>
        <w:autoSpaceDE w:val="0"/>
        <w:autoSpaceDN w:val="0"/>
        <w:adjustRightInd w:val="0"/>
        <w:jc w:val="both"/>
        <w:rPr>
          <w:rFonts w:ascii="Arial" w:hAnsi="Arial" w:cs="Arial"/>
        </w:rPr>
      </w:pPr>
      <w:r w:rsidRPr="00E84CC1">
        <w:rPr>
          <w:rFonts w:ascii="Arial" w:hAnsi="Arial" w:cs="Arial"/>
        </w:rPr>
        <w:t xml:space="preserve">Część nr </w:t>
      </w:r>
      <w:r w:rsidR="00945B46" w:rsidRPr="00E84CC1">
        <w:rPr>
          <w:rFonts w:ascii="Arial" w:hAnsi="Arial" w:cs="Arial"/>
        </w:rPr>
        <w:t>32</w:t>
      </w:r>
      <w:r w:rsidRPr="00E84CC1">
        <w:rPr>
          <w:rFonts w:ascii="Arial" w:hAnsi="Arial" w:cs="Arial"/>
        </w:rPr>
        <w:t xml:space="preserve"> – </w:t>
      </w:r>
      <w:r w:rsidR="00945B46" w:rsidRPr="00E84CC1">
        <w:rPr>
          <w:rFonts w:ascii="Arial" w:hAnsi="Arial" w:cs="Arial"/>
        </w:rPr>
        <w:t>Elastyczna żelowa proteza jądra miażdżystego do przepuklin</w:t>
      </w:r>
    </w:p>
    <w:p w14:paraId="146237A3" w14:textId="107C152F" w:rsidR="00CE4893" w:rsidRPr="00E84CC1" w:rsidRDefault="00CE4893" w:rsidP="00F46B43">
      <w:pPr>
        <w:pStyle w:val="Akapitzlist"/>
        <w:widowControl w:val="0"/>
        <w:numPr>
          <w:ilvl w:val="0"/>
          <w:numId w:val="31"/>
        </w:numPr>
        <w:autoSpaceDE w:val="0"/>
        <w:autoSpaceDN w:val="0"/>
        <w:adjustRightInd w:val="0"/>
        <w:jc w:val="both"/>
        <w:rPr>
          <w:rFonts w:ascii="Arial" w:hAnsi="Arial" w:cs="Arial"/>
        </w:rPr>
      </w:pPr>
      <w:r w:rsidRPr="00E84CC1">
        <w:rPr>
          <w:rFonts w:ascii="Arial" w:hAnsi="Arial" w:cs="Arial"/>
        </w:rPr>
        <w:t>Część nr 33 – Termolezja z dzierżawą aparatu</w:t>
      </w:r>
    </w:p>
    <w:p w14:paraId="0C6822A5" w14:textId="4D415C78" w:rsidR="00CE4893" w:rsidRPr="00E84CC1" w:rsidRDefault="00CE4893" w:rsidP="00F46B43">
      <w:pPr>
        <w:pStyle w:val="Akapitzlist"/>
        <w:widowControl w:val="0"/>
        <w:numPr>
          <w:ilvl w:val="0"/>
          <w:numId w:val="31"/>
        </w:numPr>
        <w:autoSpaceDE w:val="0"/>
        <w:autoSpaceDN w:val="0"/>
        <w:adjustRightInd w:val="0"/>
        <w:jc w:val="both"/>
        <w:rPr>
          <w:rFonts w:ascii="Arial" w:hAnsi="Arial" w:cs="Arial"/>
        </w:rPr>
      </w:pPr>
      <w:r w:rsidRPr="00E84CC1">
        <w:rPr>
          <w:rFonts w:ascii="Arial" w:hAnsi="Arial" w:cs="Arial"/>
        </w:rPr>
        <w:t>Część nr 34 – Elementy stabilizacji kręgosłupa</w:t>
      </w:r>
    </w:p>
    <w:p w14:paraId="67333556" w14:textId="77777777" w:rsidR="00E41056" w:rsidRPr="00E84CC1" w:rsidRDefault="00E41056" w:rsidP="00837502">
      <w:pPr>
        <w:pStyle w:val="Tekstprzypisudolnego"/>
        <w:rPr>
          <w:rFonts w:ascii="Arial" w:hAnsi="Arial" w:cs="Arial"/>
          <w:highlight w:val="cyan"/>
        </w:rPr>
      </w:pPr>
    </w:p>
    <w:p w14:paraId="329200DB" w14:textId="77777777" w:rsidR="00E41056" w:rsidRPr="00E84CC1" w:rsidRDefault="00E41056" w:rsidP="00837502">
      <w:pPr>
        <w:pStyle w:val="Tekstpodstawowy"/>
        <w:numPr>
          <w:ilvl w:val="0"/>
          <w:numId w:val="6"/>
        </w:numPr>
        <w:jc w:val="both"/>
        <w:rPr>
          <w:rFonts w:cs="Arial"/>
          <w:bCs/>
          <w:sz w:val="20"/>
        </w:rPr>
      </w:pPr>
      <w:r w:rsidRPr="00E84CC1">
        <w:rPr>
          <w:rFonts w:cs="Arial"/>
          <w:bCs/>
          <w:sz w:val="20"/>
        </w:rPr>
        <w:t>Wykonawca może złożyć ofertę na jedną, kilka lub wszystkie części zamówienia.</w:t>
      </w:r>
    </w:p>
    <w:p w14:paraId="59F9A6E6" w14:textId="77777777" w:rsidR="004657F9" w:rsidRPr="00E84CC1"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E84CC1" w14:paraId="51454775" w14:textId="77777777" w:rsidTr="0020617A">
        <w:tc>
          <w:tcPr>
            <w:tcW w:w="9954" w:type="dxa"/>
            <w:shd w:val="clear" w:color="auto" w:fill="F2F2F2" w:themeFill="background1" w:themeFillShade="F2"/>
          </w:tcPr>
          <w:p w14:paraId="5984A89C" w14:textId="77777777" w:rsidR="004657F9" w:rsidRPr="00E84CC1" w:rsidRDefault="004657F9" w:rsidP="00837502">
            <w:pPr>
              <w:pStyle w:val="Tekstprzypisudolnego"/>
              <w:rPr>
                <w:rFonts w:ascii="Arial" w:hAnsi="Arial" w:cs="Arial"/>
              </w:rPr>
            </w:pPr>
            <w:r w:rsidRPr="00E84CC1">
              <w:rPr>
                <w:rFonts w:ascii="Arial" w:hAnsi="Arial" w:cs="Arial"/>
                <w:color w:val="000000"/>
              </w:rPr>
              <w:t xml:space="preserve">DZIAŁ </w:t>
            </w:r>
            <w:r w:rsidRPr="00E84CC1">
              <w:rPr>
                <w:rFonts w:ascii="Arial" w:hAnsi="Arial" w:cs="Arial"/>
              </w:rPr>
              <w:t>V. INFORMACJA O PRZEDMIOTOWYCH ŚRODKACH DOWODOWYCH</w:t>
            </w:r>
          </w:p>
        </w:tc>
      </w:tr>
    </w:tbl>
    <w:p w14:paraId="69D324B9" w14:textId="77777777" w:rsidR="004657F9" w:rsidRPr="00E84CC1" w:rsidRDefault="004657F9" w:rsidP="00837502">
      <w:pPr>
        <w:widowControl w:val="0"/>
        <w:autoSpaceDE w:val="0"/>
        <w:autoSpaceDN w:val="0"/>
        <w:adjustRightInd w:val="0"/>
        <w:jc w:val="both"/>
        <w:rPr>
          <w:rFonts w:ascii="Arial" w:hAnsi="Arial" w:cs="Arial"/>
        </w:rPr>
      </w:pPr>
    </w:p>
    <w:p w14:paraId="75A2F88E" w14:textId="3A58EEB4" w:rsidR="00E41056" w:rsidRPr="00E84CC1" w:rsidRDefault="00E41056" w:rsidP="00F46B43">
      <w:pPr>
        <w:pStyle w:val="Tekstpodstawowy"/>
        <w:numPr>
          <w:ilvl w:val="0"/>
          <w:numId w:val="32"/>
        </w:numPr>
        <w:jc w:val="both"/>
        <w:rPr>
          <w:rFonts w:cs="Arial"/>
          <w:sz w:val="20"/>
        </w:rPr>
      </w:pPr>
      <w:r w:rsidRPr="00E84CC1">
        <w:rPr>
          <w:rFonts w:cs="Arial"/>
          <w:sz w:val="20"/>
        </w:rPr>
        <w:t xml:space="preserve">Zamawiający </w:t>
      </w:r>
      <w:r w:rsidR="00EA6E16" w:rsidRPr="00E84CC1">
        <w:rPr>
          <w:rFonts w:cs="Arial"/>
          <w:sz w:val="20"/>
        </w:rPr>
        <w:t>wymaga</w:t>
      </w:r>
      <w:r w:rsidRPr="00E84CC1">
        <w:rPr>
          <w:rFonts w:cs="Arial"/>
          <w:sz w:val="20"/>
        </w:rPr>
        <w:t xml:space="preserve"> złożenia, wraz z ofertą, przedmiotowych środków dowodowych – na potwierdzenie zgodności oferowanych dostaw z wymaganiami określonymi w opisie przedmiotu zamówienia lub/i opisie kryteriów oceny ofert, takich jak:</w:t>
      </w:r>
    </w:p>
    <w:p w14:paraId="0C1E8453" w14:textId="77777777" w:rsidR="002D2366" w:rsidRPr="00E84CC1" w:rsidRDefault="002D2366" w:rsidP="00F46B43">
      <w:pPr>
        <w:pStyle w:val="Tekstpodstawowy"/>
        <w:numPr>
          <w:ilvl w:val="0"/>
          <w:numId w:val="38"/>
        </w:numPr>
        <w:spacing w:line="22" w:lineRule="atLeast"/>
        <w:jc w:val="both"/>
        <w:rPr>
          <w:rFonts w:cs="Arial"/>
          <w:sz w:val="20"/>
        </w:rPr>
      </w:pPr>
      <w:r w:rsidRPr="00E84CC1">
        <w:rPr>
          <w:rFonts w:cs="Arial"/>
          <w:sz w:val="20"/>
        </w:rPr>
        <w:t xml:space="preserve">poświadczony przez Wykonawcę opis przedmiotu zamówienia – </w:t>
      </w:r>
      <w:r w:rsidRPr="00E84CC1">
        <w:rPr>
          <w:rFonts w:cs="Arial"/>
          <w:color w:val="0000FF"/>
          <w:sz w:val="20"/>
        </w:rPr>
        <w:t>Załącznik nr 2 do SWZ</w:t>
      </w:r>
      <w:r w:rsidRPr="00E84CC1">
        <w:rPr>
          <w:rFonts w:cs="Arial"/>
          <w:sz w:val="20"/>
        </w:rPr>
        <w:t>;</w:t>
      </w:r>
    </w:p>
    <w:p w14:paraId="09C72AAA" w14:textId="77777777" w:rsidR="002D2366" w:rsidRPr="00E84CC1" w:rsidRDefault="002D2366" w:rsidP="00F46B43">
      <w:pPr>
        <w:pStyle w:val="Tekstpodstawowy"/>
        <w:numPr>
          <w:ilvl w:val="0"/>
          <w:numId w:val="38"/>
        </w:numPr>
        <w:spacing w:line="22" w:lineRule="atLeast"/>
        <w:jc w:val="both"/>
        <w:rPr>
          <w:rFonts w:cs="Arial"/>
          <w:sz w:val="20"/>
        </w:rPr>
      </w:pPr>
      <w:r w:rsidRPr="00E84CC1">
        <w:rPr>
          <w:rFonts w:cs="Arial"/>
          <w:sz w:val="20"/>
        </w:rPr>
        <w:t>oświadczenie o posiadaniu wszystkich wymaganych (zgodnie z Ustawą o wyrobach medycznych) dokumentów dopuszczających do obrotu i używania na terenie RP (deklaracja zgodności, certyfikat CE oraz zgłoszenie/powiadomienie/przeniesienie danych do rejestru wyrobów medycznych) oraz oświadczenie o niezwłocznym przedłożeniu ww. dokumentów na każde wezwanie Zamawiającego zarówno w trakcie trwania postępowania jak i po jego zakończeniu;</w:t>
      </w:r>
    </w:p>
    <w:p w14:paraId="38BC6C50" w14:textId="77777777" w:rsidR="002D2366" w:rsidRPr="00E84CC1" w:rsidRDefault="002D2366" w:rsidP="00F46B43">
      <w:pPr>
        <w:pStyle w:val="Tekstpodstawowy"/>
        <w:numPr>
          <w:ilvl w:val="0"/>
          <w:numId w:val="38"/>
        </w:numPr>
        <w:spacing w:line="22" w:lineRule="atLeast"/>
        <w:jc w:val="both"/>
        <w:rPr>
          <w:rFonts w:cs="Arial"/>
          <w:sz w:val="20"/>
        </w:rPr>
      </w:pPr>
      <w:r w:rsidRPr="00E84CC1">
        <w:rPr>
          <w:rFonts w:cs="Arial"/>
          <w:sz w:val="20"/>
        </w:rPr>
        <w:t>dokumenty potwierdzające parametry przedmiotu zamówienia (dokumenty producenta).</w:t>
      </w:r>
    </w:p>
    <w:p w14:paraId="09A7F995" w14:textId="77777777" w:rsidR="002D2366" w:rsidRPr="00E84CC1" w:rsidRDefault="002D2366" w:rsidP="002D2366">
      <w:pPr>
        <w:pStyle w:val="Tekstpodstawowy"/>
        <w:jc w:val="both"/>
        <w:rPr>
          <w:rFonts w:cs="Arial"/>
          <w:sz w:val="20"/>
        </w:rPr>
      </w:pPr>
    </w:p>
    <w:p w14:paraId="58B5E146" w14:textId="77777777" w:rsidR="00E41056" w:rsidRPr="00E84CC1" w:rsidRDefault="00E41056" w:rsidP="00F46B43">
      <w:pPr>
        <w:pStyle w:val="Tekstpodstawowy"/>
        <w:numPr>
          <w:ilvl w:val="0"/>
          <w:numId w:val="32"/>
        </w:numPr>
        <w:jc w:val="both"/>
        <w:rPr>
          <w:rFonts w:cs="Arial"/>
          <w:sz w:val="20"/>
        </w:rPr>
      </w:pPr>
      <w:r w:rsidRPr="00E84CC1">
        <w:rPr>
          <w:rFonts w:cs="Arial"/>
          <w:sz w:val="20"/>
        </w:rPr>
        <w:t>Zamawiający akceptuje równoważne przedmiotowe środki dowodowe, jeżeli potwierdzają, że oferowane dostawy spełniają określone przez zamawiającego wymagania.</w:t>
      </w:r>
    </w:p>
    <w:p w14:paraId="54902919" w14:textId="77777777" w:rsidR="00E41056" w:rsidRPr="00E84CC1" w:rsidRDefault="00E41056" w:rsidP="00837502">
      <w:pPr>
        <w:pStyle w:val="Tekstpodstawowy"/>
        <w:jc w:val="both"/>
        <w:rPr>
          <w:rFonts w:cs="Arial"/>
          <w:sz w:val="20"/>
        </w:rPr>
      </w:pPr>
    </w:p>
    <w:p w14:paraId="398588C9" w14:textId="77777777" w:rsidR="00E41056" w:rsidRPr="00E84CC1" w:rsidRDefault="00E41056" w:rsidP="00F46B43">
      <w:pPr>
        <w:pStyle w:val="Tekstpodstawowy"/>
        <w:numPr>
          <w:ilvl w:val="0"/>
          <w:numId w:val="32"/>
        </w:numPr>
        <w:jc w:val="both"/>
        <w:rPr>
          <w:rFonts w:cs="Arial"/>
          <w:sz w:val="20"/>
        </w:rPr>
      </w:pPr>
      <w:r w:rsidRPr="00E84CC1">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E84CC1" w:rsidRDefault="00E41056" w:rsidP="00837502">
      <w:pPr>
        <w:pStyle w:val="Tekstpodstawowy"/>
        <w:jc w:val="both"/>
        <w:rPr>
          <w:rFonts w:cs="Arial"/>
          <w:sz w:val="20"/>
        </w:rPr>
      </w:pPr>
    </w:p>
    <w:p w14:paraId="1291A152" w14:textId="77777777" w:rsidR="00E41056" w:rsidRPr="00E84CC1" w:rsidRDefault="00E41056" w:rsidP="00F46B43">
      <w:pPr>
        <w:pStyle w:val="Tekstpodstawowy"/>
        <w:numPr>
          <w:ilvl w:val="0"/>
          <w:numId w:val="32"/>
        </w:numPr>
        <w:jc w:val="both"/>
        <w:rPr>
          <w:rFonts w:cs="Arial"/>
          <w:sz w:val="20"/>
        </w:rPr>
      </w:pPr>
      <w:r w:rsidRPr="00E84CC1">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E84CC1" w:rsidRDefault="00E41056" w:rsidP="00837502">
      <w:pPr>
        <w:pStyle w:val="Tekstpodstawowy"/>
        <w:jc w:val="both"/>
        <w:rPr>
          <w:rFonts w:cs="Arial"/>
          <w:sz w:val="20"/>
        </w:rPr>
      </w:pPr>
    </w:p>
    <w:p w14:paraId="60940CDF" w14:textId="77777777" w:rsidR="00E41056" w:rsidRPr="00E84CC1" w:rsidRDefault="00E41056" w:rsidP="00F46B43">
      <w:pPr>
        <w:pStyle w:val="Tekstpodstawowy"/>
        <w:numPr>
          <w:ilvl w:val="0"/>
          <w:numId w:val="32"/>
        </w:numPr>
        <w:jc w:val="both"/>
        <w:rPr>
          <w:rFonts w:cs="Arial"/>
          <w:sz w:val="20"/>
        </w:rPr>
      </w:pPr>
      <w:r w:rsidRPr="00E84CC1">
        <w:rPr>
          <w:rFonts w:cs="Arial"/>
          <w:sz w:val="20"/>
        </w:rPr>
        <w:t>Zamawiający może żądać od wykonawców wyjaśnień dotyczących treści przedmiotowych środków dowodowych.</w:t>
      </w:r>
    </w:p>
    <w:p w14:paraId="538245C5" w14:textId="77777777" w:rsidR="004657F9" w:rsidRPr="00E84CC1"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E84CC1" w14:paraId="7DFC2A21" w14:textId="77777777" w:rsidTr="0020617A">
        <w:tc>
          <w:tcPr>
            <w:tcW w:w="9954" w:type="dxa"/>
            <w:shd w:val="clear" w:color="auto" w:fill="F2F2F2" w:themeFill="background1" w:themeFillShade="F2"/>
          </w:tcPr>
          <w:p w14:paraId="47BB781F" w14:textId="77777777" w:rsidR="004657F9" w:rsidRPr="00E84CC1" w:rsidRDefault="004657F9" w:rsidP="00837502">
            <w:pPr>
              <w:pStyle w:val="Tekstprzypisudolnego"/>
              <w:rPr>
                <w:rFonts w:ascii="Arial" w:hAnsi="Arial" w:cs="Arial"/>
              </w:rPr>
            </w:pPr>
            <w:r w:rsidRPr="00E84CC1">
              <w:rPr>
                <w:rFonts w:ascii="Arial" w:hAnsi="Arial" w:cs="Arial"/>
                <w:color w:val="000000"/>
              </w:rPr>
              <w:t xml:space="preserve">DZIAŁ </w:t>
            </w:r>
            <w:r w:rsidRPr="00E84CC1">
              <w:rPr>
                <w:rFonts w:ascii="Arial" w:hAnsi="Arial" w:cs="Arial"/>
              </w:rPr>
              <w:t>VI. TERMIN WYKONANIA ZAMÓWIENIA</w:t>
            </w:r>
          </w:p>
        </w:tc>
      </w:tr>
    </w:tbl>
    <w:p w14:paraId="4DE93145" w14:textId="77777777" w:rsidR="004657F9" w:rsidRPr="00E84CC1" w:rsidRDefault="004657F9" w:rsidP="00837502">
      <w:pPr>
        <w:widowControl w:val="0"/>
        <w:autoSpaceDE w:val="0"/>
        <w:autoSpaceDN w:val="0"/>
        <w:adjustRightInd w:val="0"/>
        <w:jc w:val="both"/>
        <w:rPr>
          <w:rFonts w:ascii="Arial" w:hAnsi="Arial" w:cs="Arial"/>
        </w:rPr>
      </w:pPr>
    </w:p>
    <w:p w14:paraId="1406FED7" w14:textId="3A2DDC6D" w:rsidR="00E41056" w:rsidRPr="00E84CC1" w:rsidRDefault="00E41056" w:rsidP="00837502">
      <w:pPr>
        <w:pStyle w:val="Tekstprzypisudolnego"/>
        <w:jc w:val="both"/>
        <w:rPr>
          <w:rFonts w:ascii="Arial" w:hAnsi="Arial" w:cs="Arial"/>
        </w:rPr>
      </w:pPr>
      <w:r w:rsidRPr="00E84CC1">
        <w:rPr>
          <w:rFonts w:ascii="Arial" w:hAnsi="Arial" w:cs="Arial"/>
        </w:rPr>
        <w:t xml:space="preserve">Zamawiający wymaga wykonania zamówienia w terminie </w:t>
      </w:r>
      <w:r w:rsidR="002D2366" w:rsidRPr="00E84CC1">
        <w:rPr>
          <w:rFonts w:ascii="Arial" w:hAnsi="Arial" w:cs="Arial"/>
        </w:rPr>
        <w:t>12</w:t>
      </w:r>
      <w:r w:rsidRPr="00E84CC1">
        <w:rPr>
          <w:rFonts w:ascii="Arial" w:hAnsi="Arial" w:cs="Arial"/>
        </w:rPr>
        <w:t xml:space="preserve"> miesięcy od zawarcia umowy w sprawie zamówienia publicznego.</w:t>
      </w:r>
    </w:p>
    <w:p w14:paraId="5C4450A6" w14:textId="77777777" w:rsidR="00991A89" w:rsidRPr="00E84CC1"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E84CC1" w14:paraId="234F1105" w14:textId="77777777" w:rsidTr="0020617A">
        <w:tc>
          <w:tcPr>
            <w:tcW w:w="9954" w:type="dxa"/>
            <w:shd w:val="clear" w:color="auto" w:fill="F2F2F2" w:themeFill="background1" w:themeFillShade="F2"/>
          </w:tcPr>
          <w:p w14:paraId="43D6D250" w14:textId="34552A3B" w:rsidR="00991A89" w:rsidRPr="00E84CC1" w:rsidRDefault="00991A89" w:rsidP="00837502">
            <w:pPr>
              <w:pStyle w:val="Tekstprzypisudolnego"/>
              <w:rPr>
                <w:rFonts w:ascii="Arial" w:hAnsi="Arial" w:cs="Arial"/>
              </w:rPr>
            </w:pPr>
            <w:r w:rsidRPr="00E84CC1">
              <w:rPr>
                <w:rFonts w:ascii="Arial" w:hAnsi="Arial" w:cs="Arial"/>
                <w:color w:val="000000"/>
              </w:rPr>
              <w:t xml:space="preserve">DZIAŁ </w:t>
            </w:r>
            <w:r w:rsidRPr="00E84CC1">
              <w:rPr>
                <w:rFonts w:ascii="Arial" w:hAnsi="Arial" w:cs="Arial"/>
              </w:rPr>
              <w:t>VII. PODSTAWY WYKLUCZENIA</w:t>
            </w:r>
            <w:r w:rsidR="00DD54E5" w:rsidRPr="00E84CC1">
              <w:rPr>
                <w:rFonts w:ascii="Arial" w:hAnsi="Arial" w:cs="Arial"/>
              </w:rPr>
              <w:t xml:space="preserve"> Z POSTĘPOWANIA</w:t>
            </w:r>
          </w:p>
        </w:tc>
      </w:tr>
    </w:tbl>
    <w:p w14:paraId="22D57745" w14:textId="77777777" w:rsidR="0037135B" w:rsidRPr="00E84CC1" w:rsidRDefault="0037135B" w:rsidP="00837502">
      <w:pPr>
        <w:pStyle w:val="Tekstprzypisudolnego"/>
        <w:rPr>
          <w:rFonts w:ascii="Arial" w:hAnsi="Arial" w:cs="Arial"/>
        </w:rPr>
      </w:pPr>
    </w:p>
    <w:p w14:paraId="724D5EA4" w14:textId="77777777" w:rsidR="0037135B" w:rsidRPr="00E84CC1" w:rsidRDefault="0037135B" w:rsidP="00F46B43">
      <w:pPr>
        <w:pStyle w:val="Akapitzlist"/>
        <w:widowControl w:val="0"/>
        <w:numPr>
          <w:ilvl w:val="0"/>
          <w:numId w:val="22"/>
        </w:numPr>
        <w:autoSpaceDE w:val="0"/>
        <w:autoSpaceDN w:val="0"/>
        <w:adjustRightInd w:val="0"/>
        <w:jc w:val="both"/>
        <w:rPr>
          <w:rFonts w:ascii="Arial" w:hAnsi="Arial" w:cs="Arial"/>
        </w:rPr>
      </w:pPr>
      <w:r w:rsidRPr="00E84CC1">
        <w:rPr>
          <w:rFonts w:ascii="Arial" w:hAnsi="Arial" w:cs="Arial"/>
        </w:rPr>
        <w:t>Z postępowania o udzielenie zamówienia wyklucza się wykonawcę na podstawie przesłanek, o których mowa w art. 108 ustawy Pzp:</w:t>
      </w:r>
    </w:p>
    <w:p w14:paraId="1D34ABD9" w14:textId="77777777" w:rsidR="0037135B" w:rsidRPr="00E84CC1" w:rsidRDefault="0037135B" w:rsidP="00837502">
      <w:pPr>
        <w:pStyle w:val="Tekstprzypisudolnego"/>
        <w:numPr>
          <w:ilvl w:val="0"/>
          <w:numId w:val="12"/>
        </w:numPr>
        <w:jc w:val="both"/>
        <w:rPr>
          <w:rFonts w:ascii="Arial" w:hAnsi="Arial" w:cs="Arial"/>
        </w:rPr>
      </w:pPr>
      <w:r w:rsidRPr="00E84CC1">
        <w:rPr>
          <w:rFonts w:ascii="Arial" w:hAnsi="Arial" w:cs="Arial"/>
        </w:rPr>
        <w:t>będącego osobą fizyczną, którego prawomocnie skazano za przestępstwo:</w:t>
      </w:r>
    </w:p>
    <w:p w14:paraId="08B15776" w14:textId="6C6A8688" w:rsidR="0037135B" w:rsidRPr="00E84CC1" w:rsidRDefault="0037135B" w:rsidP="00837502">
      <w:pPr>
        <w:pStyle w:val="Tekstprzypisudolnego"/>
        <w:numPr>
          <w:ilvl w:val="0"/>
          <w:numId w:val="13"/>
        </w:numPr>
        <w:jc w:val="both"/>
        <w:rPr>
          <w:rFonts w:ascii="Arial" w:hAnsi="Arial" w:cs="Arial"/>
        </w:rPr>
      </w:pPr>
      <w:r w:rsidRPr="00E84CC1">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E84CC1" w:rsidRDefault="0037135B" w:rsidP="00837502">
      <w:pPr>
        <w:pStyle w:val="Tekstprzypisudolnego"/>
        <w:numPr>
          <w:ilvl w:val="0"/>
          <w:numId w:val="13"/>
        </w:numPr>
        <w:jc w:val="both"/>
        <w:rPr>
          <w:rFonts w:ascii="Arial" w:hAnsi="Arial" w:cs="Arial"/>
        </w:rPr>
      </w:pPr>
      <w:r w:rsidRPr="00E84CC1">
        <w:rPr>
          <w:rFonts w:ascii="Arial" w:hAnsi="Arial" w:cs="Arial"/>
        </w:rPr>
        <w:t>handlu ludźmi, o którym mowa w art. 189a Kodeksu karnego,</w:t>
      </w:r>
    </w:p>
    <w:p w14:paraId="220540AF" w14:textId="76016B2D" w:rsidR="0037135B" w:rsidRPr="00E84CC1" w:rsidRDefault="0037135B" w:rsidP="00837502">
      <w:pPr>
        <w:pStyle w:val="Tekstprzypisudolnego"/>
        <w:numPr>
          <w:ilvl w:val="0"/>
          <w:numId w:val="13"/>
        </w:numPr>
        <w:jc w:val="both"/>
        <w:rPr>
          <w:rFonts w:ascii="Arial" w:hAnsi="Arial" w:cs="Arial"/>
        </w:rPr>
      </w:pPr>
      <w:r w:rsidRPr="00E84CC1">
        <w:rPr>
          <w:rFonts w:ascii="Arial" w:hAnsi="Arial" w:cs="Arial"/>
          <w:bCs/>
        </w:rPr>
        <w:lastRenderedPageBreak/>
        <w:t xml:space="preserve">o którym mowa w art. 228-230a, art. 250a Kodeksu karnego, w art. 46-48 ustawy z dnia 25 czerwca 2010 r. o sporcie (Dz. U. z </w:t>
      </w:r>
      <w:r w:rsidR="00F800A0" w:rsidRPr="00E84CC1">
        <w:rPr>
          <w:rFonts w:ascii="Arial" w:hAnsi="Arial" w:cs="Arial"/>
          <w:bCs/>
        </w:rPr>
        <w:t>2022 r. poz. 1599 i 2185</w:t>
      </w:r>
      <w:r w:rsidRPr="00E84CC1">
        <w:rPr>
          <w:rFonts w:ascii="Arial" w:hAnsi="Arial" w:cs="Arial"/>
          <w:bCs/>
        </w:rPr>
        <w:t xml:space="preserve">) lub w art. 54 ust. 1-4 ustawy z dnia 12 maja 2011 r. o refundacji leków, środków spożywczych specjalnego przeznaczenia żywieniowego oraz wyrobów medycznych (Dz. U. z </w:t>
      </w:r>
      <w:r w:rsidR="00F800A0" w:rsidRPr="00E84CC1">
        <w:rPr>
          <w:rFonts w:ascii="Arial" w:hAnsi="Arial" w:cs="Arial"/>
          <w:bCs/>
        </w:rPr>
        <w:t>2023 r. poz. 826</w:t>
      </w:r>
      <w:r w:rsidRPr="00E84CC1">
        <w:rPr>
          <w:rFonts w:ascii="Arial" w:hAnsi="Arial" w:cs="Arial"/>
          <w:bCs/>
        </w:rPr>
        <w:t>)</w:t>
      </w:r>
      <w:r w:rsidRPr="00E84CC1">
        <w:rPr>
          <w:rFonts w:ascii="Arial" w:hAnsi="Arial" w:cs="Arial"/>
        </w:rPr>
        <w:t>,</w:t>
      </w:r>
    </w:p>
    <w:p w14:paraId="3E8F488D" w14:textId="77777777" w:rsidR="0037135B" w:rsidRPr="00E84CC1" w:rsidRDefault="0037135B" w:rsidP="00837502">
      <w:pPr>
        <w:pStyle w:val="Tekstprzypisudolnego"/>
        <w:numPr>
          <w:ilvl w:val="0"/>
          <w:numId w:val="13"/>
        </w:numPr>
        <w:jc w:val="both"/>
        <w:rPr>
          <w:rFonts w:ascii="Arial" w:hAnsi="Arial" w:cs="Arial"/>
        </w:rPr>
      </w:pPr>
      <w:r w:rsidRPr="00E84CC1">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E84CC1" w:rsidRDefault="0037135B" w:rsidP="00837502">
      <w:pPr>
        <w:pStyle w:val="Tekstprzypisudolnego"/>
        <w:numPr>
          <w:ilvl w:val="0"/>
          <w:numId w:val="13"/>
        </w:numPr>
        <w:jc w:val="both"/>
        <w:rPr>
          <w:rFonts w:ascii="Arial" w:hAnsi="Arial" w:cs="Arial"/>
        </w:rPr>
      </w:pPr>
      <w:r w:rsidRPr="00E84CC1">
        <w:rPr>
          <w:rFonts w:ascii="Arial" w:hAnsi="Arial" w:cs="Arial"/>
        </w:rPr>
        <w:t>o charakterze terrorystycznym, o którym mowa w art. 115 § 20 Kodeksu karnego, lub mające na celu popełnienie tego przestępstwa,</w:t>
      </w:r>
    </w:p>
    <w:p w14:paraId="1D2652F5" w14:textId="77777777" w:rsidR="0037135B" w:rsidRPr="00E84CC1" w:rsidRDefault="0037135B" w:rsidP="00837502">
      <w:pPr>
        <w:pStyle w:val="Tekstprzypisudolnego"/>
        <w:numPr>
          <w:ilvl w:val="0"/>
          <w:numId w:val="13"/>
        </w:numPr>
        <w:jc w:val="both"/>
        <w:rPr>
          <w:rFonts w:ascii="Arial" w:hAnsi="Arial" w:cs="Arial"/>
        </w:rPr>
      </w:pPr>
      <w:r w:rsidRPr="00E84CC1">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E84CC1" w:rsidRDefault="0037135B" w:rsidP="00837502">
      <w:pPr>
        <w:pStyle w:val="Tekstprzypisudolnego"/>
        <w:numPr>
          <w:ilvl w:val="0"/>
          <w:numId w:val="13"/>
        </w:numPr>
        <w:jc w:val="both"/>
        <w:rPr>
          <w:rFonts w:ascii="Arial" w:hAnsi="Arial" w:cs="Arial"/>
        </w:rPr>
      </w:pPr>
      <w:r w:rsidRPr="00E84CC1">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E84CC1" w:rsidRDefault="0037135B" w:rsidP="00837502">
      <w:pPr>
        <w:pStyle w:val="Tekstprzypisudolnego"/>
        <w:numPr>
          <w:ilvl w:val="0"/>
          <w:numId w:val="13"/>
        </w:numPr>
        <w:jc w:val="both"/>
        <w:rPr>
          <w:rFonts w:ascii="Arial" w:hAnsi="Arial" w:cs="Arial"/>
        </w:rPr>
      </w:pPr>
      <w:r w:rsidRPr="00E84CC1">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E84CC1" w:rsidRDefault="0037135B" w:rsidP="00837502">
      <w:pPr>
        <w:pStyle w:val="Tekstprzypisudolnego"/>
        <w:jc w:val="both"/>
        <w:rPr>
          <w:rFonts w:ascii="Arial" w:hAnsi="Arial" w:cs="Arial"/>
        </w:rPr>
      </w:pPr>
      <w:r w:rsidRPr="00E84CC1">
        <w:rPr>
          <w:rFonts w:ascii="Arial" w:hAnsi="Arial" w:cs="Arial"/>
        </w:rPr>
        <w:t>- lub za odpowiedni czyn zabroniony określony w przepisach prawa obcego;</w:t>
      </w:r>
    </w:p>
    <w:p w14:paraId="52E97733" w14:textId="77777777" w:rsidR="0037135B" w:rsidRPr="00E84CC1" w:rsidRDefault="0037135B" w:rsidP="00837502">
      <w:pPr>
        <w:pStyle w:val="Tekstprzypisudolnego"/>
        <w:numPr>
          <w:ilvl w:val="0"/>
          <w:numId w:val="12"/>
        </w:numPr>
        <w:jc w:val="both"/>
        <w:rPr>
          <w:rFonts w:ascii="Arial" w:hAnsi="Arial" w:cs="Arial"/>
        </w:rPr>
      </w:pPr>
      <w:r w:rsidRPr="00E84CC1">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E84CC1" w:rsidRDefault="0037135B" w:rsidP="00837502">
      <w:pPr>
        <w:pStyle w:val="Tekstprzypisudolnego"/>
        <w:numPr>
          <w:ilvl w:val="0"/>
          <w:numId w:val="12"/>
        </w:numPr>
        <w:jc w:val="both"/>
        <w:rPr>
          <w:rFonts w:ascii="Arial" w:hAnsi="Arial" w:cs="Arial"/>
        </w:rPr>
      </w:pPr>
      <w:r w:rsidRPr="00E84CC1">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E84CC1" w:rsidRDefault="0037135B" w:rsidP="00837502">
      <w:pPr>
        <w:pStyle w:val="Tekstprzypisudolnego"/>
        <w:numPr>
          <w:ilvl w:val="0"/>
          <w:numId w:val="12"/>
        </w:numPr>
        <w:jc w:val="both"/>
        <w:rPr>
          <w:rFonts w:ascii="Arial" w:hAnsi="Arial" w:cs="Arial"/>
        </w:rPr>
      </w:pPr>
      <w:r w:rsidRPr="00E84CC1">
        <w:rPr>
          <w:rFonts w:ascii="Arial" w:hAnsi="Arial" w:cs="Arial"/>
        </w:rPr>
        <w:t>wobec którego prawomocnie orzeczono zakaz ubiegania się o zamówienia publiczne;</w:t>
      </w:r>
    </w:p>
    <w:p w14:paraId="43302E80" w14:textId="77777777" w:rsidR="0037135B" w:rsidRPr="00E84CC1" w:rsidRDefault="0037135B" w:rsidP="00837502">
      <w:pPr>
        <w:pStyle w:val="Tekstprzypisudolnego"/>
        <w:numPr>
          <w:ilvl w:val="0"/>
          <w:numId w:val="12"/>
        </w:numPr>
        <w:jc w:val="both"/>
        <w:rPr>
          <w:rFonts w:ascii="Arial" w:hAnsi="Arial" w:cs="Arial"/>
        </w:rPr>
      </w:pPr>
      <w:r w:rsidRPr="00E84CC1">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E84CC1" w:rsidRDefault="0037135B" w:rsidP="00837502">
      <w:pPr>
        <w:pStyle w:val="Tekstprzypisudolnego"/>
        <w:numPr>
          <w:ilvl w:val="0"/>
          <w:numId w:val="12"/>
        </w:numPr>
        <w:jc w:val="both"/>
        <w:rPr>
          <w:rFonts w:ascii="Arial" w:hAnsi="Arial" w:cs="Arial"/>
        </w:rPr>
      </w:pPr>
      <w:r w:rsidRPr="00E84CC1">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E84CC1" w:rsidRDefault="003F76A4" w:rsidP="00F46B43">
      <w:pPr>
        <w:pStyle w:val="Akapitzlist"/>
        <w:widowControl w:val="0"/>
        <w:numPr>
          <w:ilvl w:val="0"/>
          <w:numId w:val="22"/>
        </w:numPr>
        <w:autoSpaceDE w:val="0"/>
        <w:autoSpaceDN w:val="0"/>
        <w:adjustRightInd w:val="0"/>
        <w:jc w:val="both"/>
        <w:rPr>
          <w:rFonts w:ascii="Arial" w:hAnsi="Arial" w:cs="Arial"/>
        </w:rPr>
      </w:pPr>
      <w:r w:rsidRPr="00E84CC1">
        <w:rPr>
          <w:rFonts w:ascii="Arial" w:hAnsi="Arial" w:cs="Arial"/>
        </w:rPr>
        <w:t>Na podstawie art. 7 ust. 1 u</w:t>
      </w:r>
      <w:r w:rsidRPr="00E84CC1">
        <w:rPr>
          <w:rFonts w:ascii="Arial" w:hAnsi="Arial" w:cs="Arial"/>
          <w:color w:val="222222"/>
        </w:rPr>
        <w:t>stawy z dnia 13 kwietnia 2022 r. o szczególnych rozwiązaniach w zakresie przeciwdziałania wspieraniu agresji na Ukrainę oraz służących ochronie bezpieczeństwa narodowego</w:t>
      </w:r>
      <w:r w:rsidRPr="00E84CC1">
        <w:rPr>
          <w:rFonts w:ascii="Arial" w:hAnsi="Arial" w:cs="Arial"/>
        </w:rPr>
        <w:t>, zwanej dalej „ustawą” wyklucza się również:</w:t>
      </w:r>
    </w:p>
    <w:p w14:paraId="58545605" w14:textId="77777777" w:rsidR="003F76A4" w:rsidRPr="00E84CC1" w:rsidRDefault="003F76A4" w:rsidP="00F46B43">
      <w:pPr>
        <w:pStyle w:val="Tekstprzypisudolnego"/>
        <w:numPr>
          <w:ilvl w:val="0"/>
          <w:numId w:val="26"/>
        </w:numPr>
        <w:jc w:val="both"/>
        <w:rPr>
          <w:rFonts w:ascii="Arial" w:hAnsi="Arial" w:cs="Arial"/>
        </w:rPr>
      </w:pPr>
      <w:r w:rsidRPr="00E84CC1">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E84CC1" w:rsidRDefault="003F76A4" w:rsidP="00F46B43">
      <w:pPr>
        <w:pStyle w:val="Tekstprzypisudolnego"/>
        <w:numPr>
          <w:ilvl w:val="0"/>
          <w:numId w:val="26"/>
        </w:numPr>
        <w:jc w:val="both"/>
        <w:rPr>
          <w:rFonts w:ascii="Arial" w:hAnsi="Arial" w:cs="Arial"/>
        </w:rPr>
      </w:pPr>
      <w:r w:rsidRPr="00E84CC1">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E84CC1" w:rsidRDefault="003F76A4" w:rsidP="00F46B43">
      <w:pPr>
        <w:pStyle w:val="Tekstprzypisudolnego"/>
        <w:numPr>
          <w:ilvl w:val="0"/>
          <w:numId w:val="26"/>
        </w:numPr>
        <w:jc w:val="both"/>
        <w:rPr>
          <w:rFonts w:ascii="Arial" w:hAnsi="Arial" w:cs="Arial"/>
        </w:rPr>
      </w:pPr>
      <w:r w:rsidRPr="00E84CC1">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E84CC1" w:rsidRDefault="00BF78A6" w:rsidP="00F46B43">
      <w:pPr>
        <w:pStyle w:val="Akapitzlist"/>
        <w:widowControl w:val="0"/>
        <w:numPr>
          <w:ilvl w:val="0"/>
          <w:numId w:val="22"/>
        </w:numPr>
        <w:autoSpaceDE w:val="0"/>
        <w:autoSpaceDN w:val="0"/>
        <w:adjustRightInd w:val="0"/>
        <w:jc w:val="both"/>
        <w:rPr>
          <w:rFonts w:ascii="Arial" w:hAnsi="Arial" w:cs="Arial"/>
        </w:rPr>
      </w:pPr>
      <w:r w:rsidRPr="00E84CC1">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E84CC1">
        <w:rPr>
          <w:rFonts w:ascii="Arial" w:hAnsi="Arial" w:cs="Arial"/>
        </w:rPr>
        <w:t>w związku z</w:t>
      </w:r>
      <w:r w:rsidRPr="00E84CC1">
        <w:rPr>
          <w:rFonts w:ascii="Arial" w:hAnsi="Arial" w:cs="Arial"/>
        </w:rPr>
        <w:t xml:space="preserve"> </w:t>
      </w:r>
      <w:r w:rsidR="00DB3D1F" w:rsidRPr="00E84CC1">
        <w:rPr>
          <w:rFonts w:ascii="Arial" w:hAnsi="Arial" w:cs="Arial"/>
        </w:rPr>
        <w:t>rozporządzeni</w:t>
      </w:r>
      <w:r w:rsidR="00D27EC7" w:rsidRPr="00E84CC1">
        <w:rPr>
          <w:rFonts w:ascii="Arial" w:hAnsi="Arial" w:cs="Arial"/>
        </w:rPr>
        <w:t>em</w:t>
      </w:r>
      <w:r w:rsidR="00DB3D1F" w:rsidRPr="00E84CC1">
        <w:rPr>
          <w:rFonts w:ascii="Arial" w:hAnsi="Arial" w:cs="Arial"/>
        </w:rPr>
        <w:t xml:space="preserve"> Rady (UE) 2022/576 w sprawie zmiany rozporządzenia (UE) nr 833/2014 (Dz. Urz. UE nr L 111 z 8.4.2022), </w:t>
      </w:r>
      <w:r w:rsidRPr="00E84CC1">
        <w:rPr>
          <w:rFonts w:ascii="Arial" w:hAnsi="Arial" w:cs="Arial"/>
        </w:rPr>
        <w:t>wyklucza się również:</w:t>
      </w:r>
    </w:p>
    <w:p w14:paraId="037F03F5" w14:textId="0FC7385A" w:rsidR="00D27EC7" w:rsidRPr="00E84CC1" w:rsidRDefault="00D27EC7" w:rsidP="00F46B43">
      <w:pPr>
        <w:pStyle w:val="Akapitzlist"/>
        <w:numPr>
          <w:ilvl w:val="0"/>
          <w:numId w:val="28"/>
        </w:numPr>
        <w:shd w:val="clear" w:color="auto" w:fill="FFFFFF"/>
        <w:jc w:val="both"/>
        <w:rPr>
          <w:rFonts w:ascii="Arial" w:hAnsi="Arial" w:cs="Arial"/>
          <w:color w:val="000000"/>
        </w:rPr>
      </w:pPr>
      <w:r w:rsidRPr="00E84CC1">
        <w:rPr>
          <w:rFonts w:ascii="Arial" w:hAnsi="Arial" w:cs="Arial"/>
          <w:color w:val="000000"/>
        </w:rPr>
        <w:t>obywateli rosyjskich lub osoby fizyczne lub prawne, podmioty lub organy z siedzibą w Rosji;</w:t>
      </w:r>
    </w:p>
    <w:p w14:paraId="3AC78F91" w14:textId="7D669110" w:rsidR="00D27EC7" w:rsidRPr="00E84CC1" w:rsidRDefault="00D27EC7" w:rsidP="00F46B43">
      <w:pPr>
        <w:pStyle w:val="Akapitzlist"/>
        <w:numPr>
          <w:ilvl w:val="0"/>
          <w:numId w:val="28"/>
        </w:numPr>
        <w:shd w:val="clear" w:color="auto" w:fill="FFFFFF"/>
        <w:jc w:val="both"/>
        <w:rPr>
          <w:rFonts w:ascii="Arial" w:hAnsi="Arial" w:cs="Arial"/>
          <w:color w:val="000000"/>
        </w:rPr>
      </w:pPr>
      <w:r w:rsidRPr="00E84CC1">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E84CC1" w:rsidRDefault="00D27EC7" w:rsidP="00F46B43">
      <w:pPr>
        <w:pStyle w:val="Akapitzlist"/>
        <w:numPr>
          <w:ilvl w:val="0"/>
          <w:numId w:val="28"/>
        </w:numPr>
        <w:shd w:val="clear" w:color="auto" w:fill="FFFFFF"/>
        <w:jc w:val="both"/>
        <w:rPr>
          <w:rFonts w:ascii="Arial" w:hAnsi="Arial" w:cs="Arial"/>
          <w:color w:val="000000"/>
        </w:rPr>
      </w:pPr>
      <w:r w:rsidRPr="00E84CC1">
        <w:rPr>
          <w:rFonts w:ascii="Arial" w:hAnsi="Arial" w:cs="Arial"/>
          <w:color w:val="000000"/>
        </w:rPr>
        <w:lastRenderedPageBreak/>
        <w:t>osoby fizyczne lub prawne, podmioty lub organy działające w imieniu lub pod kierunkiem podmiotu, o którym mowa w punkcie 1 lub 2 niniejszego ustępu,</w:t>
      </w:r>
    </w:p>
    <w:p w14:paraId="23C9F98B" w14:textId="0C19CC54" w:rsidR="00D27EC7" w:rsidRPr="00E84CC1" w:rsidRDefault="00716E5C" w:rsidP="00837502">
      <w:pPr>
        <w:shd w:val="clear" w:color="auto" w:fill="FFFFFF"/>
        <w:ind w:left="567"/>
        <w:jc w:val="both"/>
        <w:rPr>
          <w:rFonts w:ascii="Arial" w:hAnsi="Arial" w:cs="Arial"/>
          <w:color w:val="000000"/>
        </w:rPr>
      </w:pPr>
      <w:r w:rsidRPr="00E84CC1">
        <w:rPr>
          <w:rFonts w:ascii="Arial" w:hAnsi="Arial" w:cs="Arial"/>
          <w:color w:val="000000"/>
        </w:rPr>
        <w:t xml:space="preserve">- </w:t>
      </w:r>
      <w:r w:rsidR="00D27EC7" w:rsidRPr="00E84CC1">
        <w:rPr>
          <w:rFonts w:ascii="Arial" w:hAnsi="Arial" w:cs="Arial"/>
          <w:color w:val="000000"/>
        </w:rPr>
        <w:t xml:space="preserve">w tym podwykonawców, dostawców lub podmioty, na których zdolności polega </w:t>
      </w:r>
      <w:r w:rsidRPr="00E84CC1">
        <w:rPr>
          <w:rFonts w:ascii="Arial" w:hAnsi="Arial" w:cs="Arial"/>
          <w:color w:val="000000"/>
        </w:rPr>
        <w:t>Wykonawca</w:t>
      </w:r>
      <w:r w:rsidR="00D27EC7" w:rsidRPr="00E84CC1">
        <w:rPr>
          <w:rFonts w:ascii="Arial" w:hAnsi="Arial" w:cs="Arial"/>
          <w:color w:val="000000"/>
        </w:rPr>
        <w:t xml:space="preserve"> w rozumieniu dyrektyw w</w:t>
      </w:r>
      <w:r w:rsidRPr="00E84CC1">
        <w:rPr>
          <w:rFonts w:ascii="Arial" w:hAnsi="Arial" w:cs="Arial"/>
          <w:color w:val="000000"/>
        </w:rPr>
        <w:t xml:space="preserve"> </w:t>
      </w:r>
      <w:r w:rsidR="00D27EC7" w:rsidRPr="00E84CC1">
        <w:rPr>
          <w:rFonts w:ascii="Arial" w:hAnsi="Arial" w:cs="Arial"/>
          <w:color w:val="000000"/>
        </w:rPr>
        <w:t>sprawie zamówień publicznych, w</w:t>
      </w:r>
      <w:r w:rsidRPr="00E84CC1">
        <w:rPr>
          <w:rFonts w:ascii="Arial" w:hAnsi="Arial" w:cs="Arial"/>
          <w:color w:val="000000"/>
        </w:rPr>
        <w:t xml:space="preserve"> </w:t>
      </w:r>
      <w:r w:rsidR="00D27EC7" w:rsidRPr="00E84CC1">
        <w:rPr>
          <w:rFonts w:ascii="Arial" w:hAnsi="Arial" w:cs="Arial"/>
          <w:color w:val="000000"/>
        </w:rPr>
        <w:t>przypadku gdy przypada na</w:t>
      </w:r>
      <w:r w:rsidRPr="00E84CC1">
        <w:rPr>
          <w:rFonts w:ascii="Arial" w:hAnsi="Arial" w:cs="Arial"/>
          <w:color w:val="000000"/>
        </w:rPr>
        <w:t xml:space="preserve"> </w:t>
      </w:r>
      <w:r w:rsidR="00D27EC7" w:rsidRPr="00E84CC1">
        <w:rPr>
          <w:rFonts w:ascii="Arial" w:hAnsi="Arial" w:cs="Arial"/>
          <w:color w:val="000000"/>
        </w:rPr>
        <w:t>nich ponad 10 % wartości zamówienia.</w:t>
      </w:r>
    </w:p>
    <w:p w14:paraId="37990557" w14:textId="77777777" w:rsidR="00BF78A6" w:rsidRPr="00E84CC1"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E84CC1" w14:paraId="06591C10" w14:textId="77777777" w:rsidTr="00A5519D">
        <w:tc>
          <w:tcPr>
            <w:tcW w:w="9804" w:type="dxa"/>
            <w:shd w:val="clear" w:color="auto" w:fill="F2F2F2" w:themeFill="background1" w:themeFillShade="F2"/>
          </w:tcPr>
          <w:p w14:paraId="68AE6B59" w14:textId="77777777" w:rsidR="0020617A" w:rsidRPr="00E84CC1" w:rsidRDefault="0020617A" w:rsidP="00837502">
            <w:pPr>
              <w:rPr>
                <w:rFonts w:ascii="Arial" w:hAnsi="Arial" w:cs="Arial"/>
              </w:rPr>
            </w:pPr>
            <w:r w:rsidRPr="00E84CC1">
              <w:rPr>
                <w:rFonts w:ascii="Arial" w:hAnsi="Arial" w:cs="Arial"/>
                <w:color w:val="FF0000"/>
              </w:rPr>
              <w:br w:type="page"/>
            </w:r>
            <w:r w:rsidRPr="00E84CC1">
              <w:rPr>
                <w:rFonts w:ascii="Arial" w:hAnsi="Arial" w:cs="Arial"/>
              </w:rPr>
              <w:t>DZIAŁ VIII. WARUNKI UDZIAŁU W POSTĘPOWANIU</w:t>
            </w:r>
          </w:p>
        </w:tc>
      </w:tr>
    </w:tbl>
    <w:p w14:paraId="2396466A" w14:textId="77777777" w:rsidR="0020617A" w:rsidRPr="00E84CC1" w:rsidRDefault="0020617A" w:rsidP="00837502">
      <w:pPr>
        <w:widowControl w:val="0"/>
        <w:autoSpaceDE w:val="0"/>
        <w:autoSpaceDN w:val="0"/>
        <w:adjustRightInd w:val="0"/>
        <w:jc w:val="both"/>
        <w:rPr>
          <w:rFonts w:ascii="Arial" w:hAnsi="Arial" w:cs="Arial"/>
        </w:rPr>
      </w:pPr>
    </w:p>
    <w:p w14:paraId="72DEC924" w14:textId="35EB1E5A" w:rsidR="002711AB" w:rsidRPr="00E84CC1" w:rsidRDefault="002711AB" w:rsidP="00837502">
      <w:pPr>
        <w:widowControl w:val="0"/>
        <w:autoSpaceDE w:val="0"/>
        <w:autoSpaceDN w:val="0"/>
        <w:adjustRightInd w:val="0"/>
        <w:jc w:val="both"/>
        <w:rPr>
          <w:rFonts w:ascii="Arial" w:hAnsi="Arial" w:cs="Arial"/>
        </w:rPr>
      </w:pPr>
      <w:r w:rsidRPr="00E84CC1">
        <w:rPr>
          <w:rFonts w:ascii="Arial" w:hAnsi="Arial" w:cs="Arial"/>
        </w:rPr>
        <w:t>Zamawiający nie określa warunków udziału w postępowaniu.</w:t>
      </w:r>
    </w:p>
    <w:p w14:paraId="4D0F8999" w14:textId="17F83738" w:rsidR="002711AB" w:rsidRPr="00E84CC1" w:rsidRDefault="002711AB" w:rsidP="00837502">
      <w:pPr>
        <w:widowControl w:val="0"/>
        <w:autoSpaceDE w:val="0"/>
        <w:autoSpaceDN w:val="0"/>
        <w:adjustRightInd w:val="0"/>
        <w:jc w:val="both"/>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E84CC1" w14:paraId="1C9AEB45" w14:textId="77777777" w:rsidTr="00C86F66">
        <w:tc>
          <w:tcPr>
            <w:tcW w:w="9804" w:type="dxa"/>
            <w:shd w:val="clear" w:color="auto" w:fill="F2F2F2" w:themeFill="background1" w:themeFillShade="F2"/>
          </w:tcPr>
          <w:p w14:paraId="04BE8903" w14:textId="77777777" w:rsidR="006216A4" w:rsidRPr="00E84CC1" w:rsidRDefault="006216A4" w:rsidP="00837502">
            <w:pPr>
              <w:ind w:left="992" w:hanging="992"/>
              <w:rPr>
                <w:rFonts w:ascii="Arial" w:hAnsi="Arial" w:cs="Arial"/>
                <w:bCs/>
              </w:rPr>
            </w:pPr>
            <w:r w:rsidRPr="00E84CC1">
              <w:rPr>
                <w:rFonts w:ascii="Arial" w:hAnsi="Arial" w:cs="Arial"/>
              </w:rPr>
              <w:br w:type="page"/>
              <w:t xml:space="preserve">DZIAŁ </w:t>
            </w:r>
            <w:r w:rsidRPr="00E84CC1">
              <w:rPr>
                <w:rFonts w:ascii="Arial" w:hAnsi="Arial" w:cs="Arial"/>
                <w:bCs/>
              </w:rPr>
              <w:t>IX. WYKAZ PODMIOTOWYCH ŚRODKÓW DOWODOWYCH</w:t>
            </w:r>
          </w:p>
        </w:tc>
      </w:tr>
    </w:tbl>
    <w:p w14:paraId="085179A6" w14:textId="77777777" w:rsidR="0037135B" w:rsidRPr="00E84CC1" w:rsidRDefault="0037135B" w:rsidP="00837502">
      <w:pPr>
        <w:pStyle w:val="Tekstprzypisudolnego"/>
        <w:rPr>
          <w:rFonts w:ascii="Arial" w:hAnsi="Arial" w:cs="Arial"/>
        </w:rPr>
      </w:pPr>
    </w:p>
    <w:p w14:paraId="38B47D18" w14:textId="0C4E99A5" w:rsidR="0037135B" w:rsidRPr="00E84CC1"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E84CC1">
        <w:rPr>
          <w:rFonts w:ascii="Arial" w:hAnsi="Arial" w:cs="Arial"/>
        </w:rPr>
        <w:t>Do oferty wykonawca dołącza oświadczeni</w:t>
      </w:r>
      <w:r w:rsidR="003F76A4" w:rsidRPr="00E84CC1">
        <w:rPr>
          <w:rFonts w:ascii="Arial" w:hAnsi="Arial" w:cs="Arial"/>
        </w:rPr>
        <w:t>a</w:t>
      </w:r>
      <w:r w:rsidRPr="00E84CC1">
        <w:rPr>
          <w:rFonts w:ascii="Arial" w:hAnsi="Arial" w:cs="Arial"/>
        </w:rPr>
        <w:t xml:space="preserve"> o niepodleganiu wykluczeniu w zakresie wskazanym przez zamawiającego w Dziale VII SWZ.</w:t>
      </w:r>
    </w:p>
    <w:p w14:paraId="31EEA7A1" w14:textId="77777777" w:rsidR="003A5CA6" w:rsidRPr="00E84CC1"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E84CC1">
        <w:rPr>
          <w:rFonts w:ascii="Arial" w:hAnsi="Arial" w:cs="Arial"/>
        </w:rPr>
        <w:t>Oświadczeni</w:t>
      </w:r>
      <w:r w:rsidR="003F76A4" w:rsidRPr="00E84CC1">
        <w:rPr>
          <w:rFonts w:ascii="Arial" w:hAnsi="Arial" w:cs="Arial"/>
        </w:rPr>
        <w:t>a</w:t>
      </w:r>
      <w:r w:rsidRPr="00E84CC1">
        <w:rPr>
          <w:rFonts w:ascii="Arial" w:hAnsi="Arial" w:cs="Arial"/>
        </w:rPr>
        <w:t>, o który</w:t>
      </w:r>
      <w:r w:rsidR="003C0558" w:rsidRPr="00E84CC1">
        <w:rPr>
          <w:rFonts w:ascii="Arial" w:hAnsi="Arial" w:cs="Arial"/>
        </w:rPr>
        <w:t>ch</w:t>
      </w:r>
      <w:r w:rsidRPr="00E84CC1">
        <w:rPr>
          <w:rFonts w:ascii="Arial" w:hAnsi="Arial" w:cs="Arial"/>
        </w:rPr>
        <w:t xml:space="preserve"> mowa w ust. 1</w:t>
      </w:r>
      <w:r w:rsidR="003C0558" w:rsidRPr="00E84CC1">
        <w:rPr>
          <w:rFonts w:ascii="Arial" w:hAnsi="Arial" w:cs="Arial"/>
        </w:rPr>
        <w:t>.1.</w:t>
      </w:r>
      <w:r w:rsidRPr="00E84CC1">
        <w:rPr>
          <w:rFonts w:ascii="Arial" w:hAnsi="Arial" w:cs="Arial"/>
        </w:rPr>
        <w:t>, składa się na</w:t>
      </w:r>
      <w:r w:rsidR="003A5CA6" w:rsidRPr="00E84CC1">
        <w:rPr>
          <w:rFonts w:ascii="Arial" w:hAnsi="Arial" w:cs="Arial"/>
        </w:rPr>
        <w:t>:</w:t>
      </w:r>
    </w:p>
    <w:p w14:paraId="5142A1D2" w14:textId="70D32E25" w:rsidR="003A5CA6" w:rsidRPr="00E84CC1" w:rsidRDefault="0037135B" w:rsidP="00F46B43">
      <w:pPr>
        <w:pStyle w:val="Akapitzlist"/>
        <w:widowControl w:val="0"/>
        <w:numPr>
          <w:ilvl w:val="0"/>
          <w:numId w:val="29"/>
        </w:numPr>
        <w:autoSpaceDE w:val="0"/>
        <w:autoSpaceDN w:val="0"/>
        <w:adjustRightInd w:val="0"/>
        <w:jc w:val="both"/>
        <w:rPr>
          <w:rFonts w:ascii="Arial" w:hAnsi="Arial" w:cs="Arial"/>
        </w:rPr>
      </w:pPr>
      <w:bookmarkStart w:id="1" w:name="_Hlk115688857"/>
      <w:r w:rsidRPr="00E84CC1">
        <w:rPr>
          <w:rFonts w:ascii="Arial" w:hAnsi="Arial" w:cs="Arial"/>
        </w:rPr>
        <w:t xml:space="preserve">formularzu </w:t>
      </w:r>
      <w:r w:rsidR="008A62AC" w:rsidRPr="00E84CC1">
        <w:rPr>
          <w:rFonts w:ascii="Arial" w:hAnsi="Arial" w:cs="Arial"/>
        </w:rPr>
        <w:t>Jednolitego Europejskiego Dokumentu Zamówienia</w:t>
      </w:r>
      <w:r w:rsidRPr="00E84CC1">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04D3C5D9" w:rsidR="0037135B" w:rsidRPr="00E84CC1" w:rsidRDefault="003A5CA6" w:rsidP="00F46B43">
      <w:pPr>
        <w:pStyle w:val="Akapitzlist"/>
        <w:widowControl w:val="0"/>
        <w:numPr>
          <w:ilvl w:val="0"/>
          <w:numId w:val="29"/>
        </w:numPr>
        <w:autoSpaceDE w:val="0"/>
        <w:autoSpaceDN w:val="0"/>
        <w:adjustRightInd w:val="0"/>
        <w:jc w:val="both"/>
        <w:rPr>
          <w:rFonts w:ascii="Arial" w:hAnsi="Arial" w:cs="Arial"/>
        </w:rPr>
      </w:pPr>
      <w:r w:rsidRPr="00E84CC1">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sidRPr="00E84CC1">
        <w:rPr>
          <w:rFonts w:ascii="Arial" w:hAnsi="Arial" w:cs="Arial"/>
          <w:color w:val="0000FF"/>
          <w:lang w:eastAsia="pl-PL"/>
        </w:rPr>
        <w:t>z</w:t>
      </w:r>
      <w:r w:rsidRPr="00E84CC1">
        <w:rPr>
          <w:rFonts w:ascii="Arial" w:hAnsi="Arial" w:cs="Arial"/>
          <w:color w:val="0000FF"/>
          <w:lang w:eastAsia="pl-PL"/>
        </w:rPr>
        <w:t xml:space="preserve">ałącznik nr </w:t>
      </w:r>
      <w:r w:rsidR="004B5B29" w:rsidRPr="00E84CC1">
        <w:rPr>
          <w:rFonts w:ascii="Arial" w:hAnsi="Arial" w:cs="Arial"/>
          <w:color w:val="0000FF"/>
          <w:lang w:eastAsia="pl-PL"/>
        </w:rPr>
        <w:t>5</w:t>
      </w:r>
      <w:r w:rsidRPr="00E84CC1">
        <w:rPr>
          <w:rFonts w:ascii="Arial" w:hAnsi="Arial" w:cs="Arial"/>
          <w:color w:val="0000FF"/>
          <w:lang w:eastAsia="pl-PL"/>
        </w:rPr>
        <w:t xml:space="preserve"> do SWZ</w:t>
      </w:r>
      <w:r w:rsidR="00C51E04" w:rsidRPr="00E84CC1">
        <w:rPr>
          <w:rFonts w:ascii="Arial" w:hAnsi="Arial" w:cs="Arial"/>
        </w:rPr>
        <w:t>.</w:t>
      </w:r>
    </w:p>
    <w:bookmarkEnd w:id="1"/>
    <w:p w14:paraId="66DF12F6" w14:textId="0B2AE76F" w:rsidR="0037135B" w:rsidRPr="00E84CC1"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E84CC1">
        <w:rPr>
          <w:rFonts w:ascii="Arial" w:hAnsi="Arial" w:cs="Arial"/>
        </w:rPr>
        <w:t>Oświadczeni</w:t>
      </w:r>
      <w:r w:rsidR="00E839C7" w:rsidRPr="00E84CC1">
        <w:rPr>
          <w:rFonts w:ascii="Arial" w:hAnsi="Arial" w:cs="Arial"/>
        </w:rPr>
        <w:t>a</w:t>
      </w:r>
      <w:r w:rsidRPr="00E84CC1">
        <w:rPr>
          <w:rFonts w:ascii="Arial" w:hAnsi="Arial" w:cs="Arial"/>
        </w:rPr>
        <w:t>, o któr</w:t>
      </w:r>
      <w:r w:rsidR="00E839C7" w:rsidRPr="00E84CC1">
        <w:rPr>
          <w:rFonts w:ascii="Arial" w:hAnsi="Arial" w:cs="Arial"/>
        </w:rPr>
        <w:t>ych</w:t>
      </w:r>
      <w:r w:rsidRPr="00E84CC1">
        <w:rPr>
          <w:rFonts w:ascii="Arial" w:hAnsi="Arial" w:cs="Arial"/>
        </w:rPr>
        <w:t xml:space="preserve"> mowa w ust. 1</w:t>
      </w:r>
      <w:r w:rsidR="002E1D53" w:rsidRPr="00E84CC1">
        <w:rPr>
          <w:rFonts w:ascii="Arial" w:hAnsi="Arial" w:cs="Arial"/>
        </w:rPr>
        <w:t>.1.</w:t>
      </w:r>
      <w:r w:rsidRPr="00E84CC1">
        <w:rPr>
          <w:rFonts w:ascii="Arial" w:hAnsi="Arial" w:cs="Arial"/>
        </w:rPr>
        <w:t>, stanowi</w:t>
      </w:r>
      <w:r w:rsidR="00E839C7" w:rsidRPr="00E84CC1">
        <w:rPr>
          <w:rFonts w:ascii="Arial" w:hAnsi="Arial" w:cs="Arial"/>
        </w:rPr>
        <w:t>ą</w:t>
      </w:r>
      <w:r w:rsidRPr="00E84CC1">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E84CC1"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E84CC1">
        <w:rPr>
          <w:rFonts w:ascii="Arial" w:hAnsi="Arial" w:cs="Arial"/>
        </w:rPr>
        <w:t>W przypadku wspólnego ubiegania się o zamówienie przez wykonawców, oświadczeni</w:t>
      </w:r>
      <w:r w:rsidR="005552CD" w:rsidRPr="00E84CC1">
        <w:rPr>
          <w:rFonts w:ascii="Arial" w:hAnsi="Arial" w:cs="Arial"/>
        </w:rPr>
        <w:t>a</w:t>
      </w:r>
      <w:r w:rsidRPr="00E84CC1">
        <w:rPr>
          <w:rFonts w:ascii="Arial" w:hAnsi="Arial" w:cs="Arial"/>
        </w:rPr>
        <w:t>, o który</w:t>
      </w:r>
      <w:r w:rsidR="005552CD" w:rsidRPr="00E84CC1">
        <w:rPr>
          <w:rFonts w:ascii="Arial" w:hAnsi="Arial" w:cs="Arial"/>
        </w:rPr>
        <w:t>ch</w:t>
      </w:r>
      <w:r w:rsidRPr="00E84CC1">
        <w:rPr>
          <w:rFonts w:ascii="Arial" w:hAnsi="Arial" w:cs="Arial"/>
        </w:rPr>
        <w:t xml:space="preserve"> mowa w ust. 1</w:t>
      </w:r>
      <w:r w:rsidR="002E1D53" w:rsidRPr="00E84CC1">
        <w:rPr>
          <w:rFonts w:ascii="Arial" w:hAnsi="Arial" w:cs="Arial"/>
        </w:rPr>
        <w:t>.1.</w:t>
      </w:r>
      <w:r w:rsidRPr="00E84CC1">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E84CC1"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E84CC1">
        <w:rPr>
          <w:rFonts w:ascii="Arial" w:hAnsi="Arial" w:cs="Arial"/>
        </w:rPr>
        <w:t>Wykonawca, w przypadku polegania na zdolnościach lub sytuacji podmiotów udostępniających zasoby, przedstawia, wraz z oświadczeniem, o którym mowa w ust. 1</w:t>
      </w:r>
      <w:r w:rsidR="002E1D53" w:rsidRPr="00E84CC1">
        <w:rPr>
          <w:rFonts w:ascii="Arial" w:hAnsi="Arial" w:cs="Arial"/>
        </w:rPr>
        <w:t>.1.</w:t>
      </w:r>
      <w:r w:rsidRPr="00E84CC1">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93E7678" w:rsidR="0037135B" w:rsidRPr="00E84CC1"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E84CC1">
        <w:rPr>
          <w:rFonts w:ascii="Arial" w:hAnsi="Arial" w:cs="Arial"/>
        </w:rPr>
        <w:t xml:space="preserve">Wykonawca może wykorzystać </w:t>
      </w:r>
      <w:r w:rsidR="008A62AC" w:rsidRPr="00E84CC1">
        <w:rPr>
          <w:rFonts w:ascii="Arial" w:hAnsi="Arial" w:cs="Arial"/>
        </w:rPr>
        <w:t>Jednolity Europejski D</w:t>
      </w:r>
      <w:r w:rsidRPr="00E84CC1">
        <w:rPr>
          <w:rFonts w:ascii="Arial" w:hAnsi="Arial" w:cs="Arial"/>
        </w:rPr>
        <w:t xml:space="preserve">okument </w:t>
      </w:r>
      <w:r w:rsidR="008A62AC" w:rsidRPr="00E84CC1">
        <w:rPr>
          <w:rFonts w:ascii="Arial" w:hAnsi="Arial" w:cs="Arial"/>
        </w:rPr>
        <w:t xml:space="preserve">Zamówienia </w:t>
      </w:r>
      <w:r w:rsidRPr="00E84CC1">
        <w:rPr>
          <w:rFonts w:ascii="Arial" w:hAnsi="Arial" w:cs="Arial"/>
        </w:rPr>
        <w:t>złożony w odrębnym postępowaniu o udzielenie zamówienia, jeżeli potwierdzi, że informacje w nim zawarte pozostają prawidłowe.</w:t>
      </w:r>
    </w:p>
    <w:p w14:paraId="57261BE2" w14:textId="77777777" w:rsidR="0037135B" w:rsidRPr="00E84CC1" w:rsidRDefault="0037135B" w:rsidP="00837502">
      <w:pPr>
        <w:widowControl w:val="0"/>
        <w:autoSpaceDE w:val="0"/>
        <w:autoSpaceDN w:val="0"/>
        <w:adjustRightInd w:val="0"/>
        <w:jc w:val="both"/>
        <w:rPr>
          <w:rFonts w:ascii="Arial" w:hAnsi="Arial" w:cs="Arial"/>
        </w:rPr>
      </w:pPr>
    </w:p>
    <w:p w14:paraId="6C08952D" w14:textId="77777777" w:rsidR="0037135B" w:rsidRPr="00E84CC1" w:rsidRDefault="0037135B" w:rsidP="00F46B43">
      <w:pPr>
        <w:pStyle w:val="Akapitzlist"/>
        <w:widowControl w:val="0"/>
        <w:numPr>
          <w:ilvl w:val="1"/>
          <w:numId w:val="25"/>
        </w:numPr>
        <w:autoSpaceDE w:val="0"/>
        <w:autoSpaceDN w:val="0"/>
        <w:adjustRightInd w:val="0"/>
        <w:jc w:val="both"/>
        <w:rPr>
          <w:rFonts w:ascii="Arial" w:hAnsi="Arial" w:cs="Arial"/>
        </w:rPr>
      </w:pPr>
      <w:r w:rsidRPr="00E84CC1">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E84CC1" w:rsidRDefault="0037135B" w:rsidP="00837502">
      <w:pPr>
        <w:pStyle w:val="Akapitzlist"/>
        <w:widowControl w:val="0"/>
        <w:numPr>
          <w:ilvl w:val="0"/>
          <w:numId w:val="14"/>
        </w:numPr>
        <w:autoSpaceDE w:val="0"/>
        <w:autoSpaceDN w:val="0"/>
        <w:adjustRightInd w:val="0"/>
        <w:jc w:val="both"/>
        <w:rPr>
          <w:rFonts w:ascii="Arial" w:hAnsi="Arial" w:cs="Arial"/>
        </w:rPr>
      </w:pPr>
      <w:r w:rsidRPr="00E84CC1">
        <w:rPr>
          <w:rFonts w:ascii="Arial" w:hAnsi="Arial" w:cs="Arial"/>
        </w:rPr>
        <w:t>informacji z Krajowego Rejestru Karnego w zakresie:</w:t>
      </w:r>
    </w:p>
    <w:p w14:paraId="30EFD09D" w14:textId="77777777" w:rsidR="0037135B" w:rsidRPr="00E84CC1"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E84CC1">
        <w:rPr>
          <w:rFonts w:ascii="Arial" w:hAnsi="Arial" w:cs="Arial"/>
        </w:rPr>
        <w:t>art. 108 ust. 1 pkt 1 i 2 ustawy Pzp,</w:t>
      </w:r>
    </w:p>
    <w:p w14:paraId="7B22D5F9" w14:textId="77777777" w:rsidR="0037135B" w:rsidRPr="00E84CC1"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E84CC1">
        <w:rPr>
          <w:rFonts w:ascii="Arial" w:hAnsi="Arial" w:cs="Arial"/>
        </w:rPr>
        <w:t>art. 108 ust. 1 pkt 4 ustawy Pzp, dotyczącej orzeczenia zakazu ubiegania się o zamówienie publiczne tytułem środka karnego,</w:t>
      </w:r>
    </w:p>
    <w:p w14:paraId="0277A17B" w14:textId="77777777" w:rsidR="0037135B" w:rsidRPr="00E84CC1" w:rsidRDefault="0037135B" w:rsidP="00837502">
      <w:pPr>
        <w:widowControl w:val="0"/>
        <w:autoSpaceDE w:val="0"/>
        <w:autoSpaceDN w:val="0"/>
        <w:adjustRightInd w:val="0"/>
        <w:jc w:val="both"/>
        <w:rPr>
          <w:rFonts w:ascii="Arial" w:hAnsi="Arial" w:cs="Arial"/>
        </w:rPr>
      </w:pPr>
      <w:r w:rsidRPr="00E84CC1">
        <w:rPr>
          <w:rFonts w:ascii="Arial" w:hAnsi="Arial" w:cs="Arial"/>
        </w:rPr>
        <w:t>- sporządzonej nie wcześniej niż 6 miesięcy przed jej złożeniem;</w:t>
      </w:r>
    </w:p>
    <w:p w14:paraId="427A8E13" w14:textId="5EE4BC25" w:rsidR="0037135B" w:rsidRPr="00E84CC1" w:rsidRDefault="0037135B" w:rsidP="00837502">
      <w:pPr>
        <w:pStyle w:val="Akapitzlist"/>
        <w:widowControl w:val="0"/>
        <w:numPr>
          <w:ilvl w:val="0"/>
          <w:numId w:val="14"/>
        </w:numPr>
        <w:autoSpaceDE w:val="0"/>
        <w:autoSpaceDN w:val="0"/>
        <w:adjustRightInd w:val="0"/>
        <w:jc w:val="both"/>
        <w:rPr>
          <w:rFonts w:ascii="Arial" w:hAnsi="Arial" w:cs="Arial"/>
        </w:rPr>
      </w:pPr>
      <w:r w:rsidRPr="00E84CC1">
        <w:rPr>
          <w:rFonts w:ascii="Arial" w:hAnsi="Arial" w:cs="Arial"/>
        </w:rPr>
        <w:t>oświadczenia wykonawcy, w zakresie art. 108 ust. 1 pkt 5 ustawy Pzp, o braku przynależności do tej samej grupy kapitałowej w rozumieniu ustawy z dnia 16 lutego 2007 r. o ochronie konkurencji i konsumentów</w:t>
      </w:r>
      <w:r w:rsidR="00D205EA" w:rsidRPr="00E84CC1">
        <w:rPr>
          <w:rFonts w:ascii="Arial" w:hAnsi="Arial" w:cs="Arial"/>
        </w:rPr>
        <w:t>,</w:t>
      </w:r>
      <w:r w:rsidRPr="00E84CC1">
        <w:rPr>
          <w:rFonts w:ascii="Arial" w:hAnsi="Arial" w:cs="Arial"/>
        </w:rPr>
        <w:t xml:space="preserve">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E84CC1" w:rsidRDefault="0037135B" w:rsidP="00837502">
      <w:pPr>
        <w:pStyle w:val="Akapitzlist"/>
        <w:widowControl w:val="0"/>
        <w:numPr>
          <w:ilvl w:val="0"/>
          <w:numId w:val="14"/>
        </w:numPr>
        <w:autoSpaceDE w:val="0"/>
        <w:autoSpaceDN w:val="0"/>
        <w:adjustRightInd w:val="0"/>
        <w:jc w:val="both"/>
        <w:rPr>
          <w:rFonts w:ascii="Arial" w:hAnsi="Arial" w:cs="Arial"/>
        </w:rPr>
      </w:pPr>
      <w:r w:rsidRPr="00E84CC1">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E84CC1" w:rsidRDefault="0037135B" w:rsidP="00837502">
      <w:pPr>
        <w:pStyle w:val="Akapitzlist"/>
        <w:widowControl w:val="0"/>
        <w:numPr>
          <w:ilvl w:val="0"/>
          <w:numId w:val="16"/>
        </w:numPr>
        <w:autoSpaceDE w:val="0"/>
        <w:autoSpaceDN w:val="0"/>
        <w:adjustRightInd w:val="0"/>
        <w:ind w:left="1134"/>
        <w:jc w:val="both"/>
        <w:rPr>
          <w:rFonts w:ascii="Arial" w:hAnsi="Arial" w:cs="Arial"/>
        </w:rPr>
      </w:pPr>
      <w:bookmarkStart w:id="2" w:name="_Hlk114652851"/>
      <w:r w:rsidRPr="00E84CC1">
        <w:rPr>
          <w:rFonts w:ascii="Arial" w:hAnsi="Arial" w:cs="Arial"/>
        </w:rPr>
        <w:t>art. 108 ust. 1 pkt 3 ustawy Pzp,</w:t>
      </w:r>
    </w:p>
    <w:p w14:paraId="0D5A3BF2" w14:textId="77777777" w:rsidR="00245C2B" w:rsidRPr="00E84CC1"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E84CC1">
        <w:rPr>
          <w:rFonts w:ascii="Arial" w:hAnsi="Arial" w:cs="Arial"/>
        </w:rPr>
        <w:t>art. 108 ust. 1 pkt 4 ustawy Pzp dotyczących orzeczenia zakazu ubiegania się o zamówienie publiczne tytułem środka zapobiegawczego,</w:t>
      </w:r>
    </w:p>
    <w:p w14:paraId="59BA5C7F" w14:textId="77777777" w:rsidR="00245C2B" w:rsidRPr="00E84CC1"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E84CC1">
        <w:rPr>
          <w:rFonts w:ascii="Arial" w:hAnsi="Arial" w:cs="Arial"/>
        </w:rPr>
        <w:t>art. 108 ust. 1 pkt 5 ustawy Pzp dotyczących zawarcia z innymi wykonawcami porozumienia mającego na celu zakłócenie konkurencji,</w:t>
      </w:r>
    </w:p>
    <w:p w14:paraId="1D306978" w14:textId="61730D17" w:rsidR="0037135B" w:rsidRPr="00E84CC1" w:rsidRDefault="0037135B" w:rsidP="00837502">
      <w:pPr>
        <w:pStyle w:val="Akapitzlist"/>
        <w:widowControl w:val="0"/>
        <w:numPr>
          <w:ilvl w:val="0"/>
          <w:numId w:val="16"/>
        </w:numPr>
        <w:autoSpaceDE w:val="0"/>
        <w:autoSpaceDN w:val="0"/>
        <w:adjustRightInd w:val="0"/>
        <w:ind w:left="1134"/>
        <w:jc w:val="both"/>
        <w:rPr>
          <w:rFonts w:ascii="Arial" w:hAnsi="Arial" w:cs="Arial"/>
        </w:rPr>
      </w:pPr>
      <w:r w:rsidRPr="00E84CC1">
        <w:rPr>
          <w:rFonts w:ascii="Arial" w:hAnsi="Arial" w:cs="Arial"/>
        </w:rPr>
        <w:lastRenderedPageBreak/>
        <w:t>art. 108 ust. 1 pkt 6 ustawy Pzp</w:t>
      </w:r>
      <w:r w:rsidR="00716E5C" w:rsidRPr="00E84CC1">
        <w:rPr>
          <w:rFonts w:ascii="Arial" w:hAnsi="Arial" w:cs="Arial"/>
        </w:rPr>
        <w:t>,</w:t>
      </w:r>
    </w:p>
    <w:p w14:paraId="5911A3F8" w14:textId="6ADB64C5" w:rsidR="00DD54E5" w:rsidRPr="00E84CC1" w:rsidRDefault="00DD54E5" w:rsidP="00837502">
      <w:pPr>
        <w:pStyle w:val="Akapitzlist"/>
        <w:widowControl w:val="0"/>
        <w:numPr>
          <w:ilvl w:val="0"/>
          <w:numId w:val="16"/>
        </w:numPr>
        <w:autoSpaceDE w:val="0"/>
        <w:autoSpaceDN w:val="0"/>
        <w:adjustRightInd w:val="0"/>
        <w:ind w:left="1134"/>
        <w:jc w:val="both"/>
        <w:rPr>
          <w:rFonts w:ascii="Arial" w:hAnsi="Arial" w:cs="Arial"/>
        </w:rPr>
      </w:pPr>
      <w:r w:rsidRPr="00E84CC1">
        <w:rPr>
          <w:rFonts w:ascii="Arial" w:hAnsi="Arial" w:cs="Arial"/>
        </w:rPr>
        <w:t>art. 7 ust. 1 u</w:t>
      </w:r>
      <w:r w:rsidRPr="00E84CC1">
        <w:rPr>
          <w:rFonts w:ascii="Arial" w:hAnsi="Arial" w:cs="Arial"/>
          <w:color w:val="222222"/>
        </w:rPr>
        <w:t xml:space="preserve">stawy z dnia 13 kwietnia 2022 r. o szczególnych rozwiązaniach w zakresie przeciwdziałania wspieraniu agresji na Ukrainę oraz służących ochronie bezpieczeństwa </w:t>
      </w:r>
      <w:r w:rsidRPr="00E84CC1">
        <w:rPr>
          <w:rFonts w:ascii="Arial" w:hAnsi="Arial" w:cs="Arial"/>
        </w:rPr>
        <w:t>narodowego</w:t>
      </w:r>
      <w:r w:rsidR="00716E5C" w:rsidRPr="00E84CC1">
        <w:rPr>
          <w:rFonts w:ascii="Arial" w:hAnsi="Arial" w:cs="Arial"/>
        </w:rPr>
        <w:t>,</w:t>
      </w:r>
    </w:p>
    <w:p w14:paraId="7DB5B906" w14:textId="23D8C194" w:rsidR="00716E5C" w:rsidRPr="00E84CC1" w:rsidRDefault="00716E5C" w:rsidP="00837502">
      <w:pPr>
        <w:pStyle w:val="Akapitzlist"/>
        <w:widowControl w:val="0"/>
        <w:numPr>
          <w:ilvl w:val="0"/>
          <w:numId w:val="16"/>
        </w:numPr>
        <w:autoSpaceDE w:val="0"/>
        <w:autoSpaceDN w:val="0"/>
        <w:adjustRightInd w:val="0"/>
        <w:ind w:left="1134"/>
        <w:jc w:val="both"/>
        <w:rPr>
          <w:rFonts w:ascii="Arial" w:hAnsi="Arial" w:cs="Arial"/>
        </w:rPr>
      </w:pPr>
      <w:r w:rsidRPr="00E84CC1">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2"/>
    <w:p w14:paraId="0612018C" w14:textId="77777777" w:rsidR="0037135B" w:rsidRPr="00E84CC1" w:rsidRDefault="0037135B" w:rsidP="00837502">
      <w:pPr>
        <w:widowControl w:val="0"/>
        <w:autoSpaceDE w:val="0"/>
        <w:autoSpaceDN w:val="0"/>
        <w:adjustRightInd w:val="0"/>
        <w:jc w:val="both"/>
        <w:rPr>
          <w:rFonts w:ascii="Arial" w:hAnsi="Arial" w:cs="Arial"/>
        </w:rPr>
      </w:pPr>
    </w:p>
    <w:p w14:paraId="7BD20650" w14:textId="77777777" w:rsidR="0037135B" w:rsidRPr="00E84CC1" w:rsidRDefault="0037135B" w:rsidP="00837502">
      <w:pPr>
        <w:widowControl w:val="0"/>
        <w:autoSpaceDE w:val="0"/>
        <w:autoSpaceDN w:val="0"/>
        <w:adjustRightInd w:val="0"/>
        <w:ind w:left="426" w:hanging="426"/>
        <w:jc w:val="both"/>
        <w:rPr>
          <w:rFonts w:ascii="Arial" w:hAnsi="Arial" w:cs="Arial"/>
        </w:rPr>
      </w:pPr>
      <w:r w:rsidRPr="00E84CC1">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12F1D02B" w:rsidR="0037135B" w:rsidRPr="00E84CC1" w:rsidRDefault="0037135B" w:rsidP="00837502">
      <w:pPr>
        <w:widowControl w:val="0"/>
        <w:autoSpaceDE w:val="0"/>
        <w:autoSpaceDN w:val="0"/>
        <w:adjustRightInd w:val="0"/>
        <w:ind w:left="426" w:hanging="426"/>
        <w:jc w:val="both"/>
        <w:rPr>
          <w:rFonts w:ascii="Arial" w:hAnsi="Arial" w:cs="Arial"/>
        </w:rPr>
      </w:pPr>
      <w:r w:rsidRPr="00E84CC1">
        <w:rPr>
          <w:rFonts w:ascii="Arial" w:hAnsi="Arial" w:cs="Arial"/>
        </w:rPr>
        <w:t>3.2. Dokument, o którym mowa w ust. 2</w:t>
      </w:r>
      <w:r w:rsidR="00CE12FF" w:rsidRPr="00E84CC1">
        <w:rPr>
          <w:rFonts w:ascii="Arial" w:hAnsi="Arial" w:cs="Arial"/>
        </w:rPr>
        <w:t>.1</w:t>
      </w:r>
      <w:r w:rsidRPr="00E84CC1">
        <w:rPr>
          <w:rFonts w:ascii="Arial" w:hAnsi="Arial" w:cs="Arial"/>
        </w:rPr>
        <w:t xml:space="preserve"> pkt 1, powinien być wystawiony nie wcześniej niż 6 miesięcy przed jego złożeniem.</w:t>
      </w:r>
    </w:p>
    <w:p w14:paraId="66DA3ACC" w14:textId="6202EE51" w:rsidR="0037135B" w:rsidRPr="00E84CC1" w:rsidRDefault="0037135B" w:rsidP="00837502">
      <w:pPr>
        <w:widowControl w:val="0"/>
        <w:autoSpaceDE w:val="0"/>
        <w:autoSpaceDN w:val="0"/>
        <w:adjustRightInd w:val="0"/>
        <w:ind w:left="426" w:hanging="426"/>
        <w:jc w:val="both"/>
        <w:rPr>
          <w:rFonts w:ascii="Arial" w:hAnsi="Arial" w:cs="Arial"/>
        </w:rPr>
      </w:pPr>
      <w:r w:rsidRPr="00E84CC1">
        <w:rPr>
          <w:rFonts w:ascii="Arial" w:hAnsi="Arial" w:cs="Arial"/>
        </w:rPr>
        <w:t>3.3. Jeżeli w kraju, w którym wykonawca ma siedzibę lub miejsce zamieszkania, nie wydaje się dokumentów, o których mowa w ust. 2</w:t>
      </w:r>
      <w:r w:rsidR="00CE12FF" w:rsidRPr="00E84CC1">
        <w:rPr>
          <w:rFonts w:ascii="Arial" w:hAnsi="Arial" w:cs="Arial"/>
        </w:rPr>
        <w:t>.1</w:t>
      </w:r>
      <w:r w:rsidRPr="00E84CC1">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E84CC1" w:rsidRDefault="0037135B" w:rsidP="00837502">
      <w:pPr>
        <w:widowControl w:val="0"/>
        <w:autoSpaceDE w:val="0"/>
        <w:autoSpaceDN w:val="0"/>
        <w:adjustRightInd w:val="0"/>
        <w:ind w:left="426" w:hanging="426"/>
        <w:jc w:val="both"/>
        <w:rPr>
          <w:rFonts w:ascii="Arial" w:hAnsi="Arial" w:cs="Arial"/>
        </w:rPr>
      </w:pPr>
    </w:p>
    <w:p w14:paraId="114D3614" w14:textId="77777777" w:rsidR="0037135B" w:rsidRPr="00E84CC1" w:rsidRDefault="0037135B" w:rsidP="00837502">
      <w:pPr>
        <w:widowControl w:val="0"/>
        <w:autoSpaceDE w:val="0"/>
        <w:autoSpaceDN w:val="0"/>
        <w:adjustRightInd w:val="0"/>
        <w:ind w:left="426" w:hanging="426"/>
        <w:jc w:val="both"/>
        <w:rPr>
          <w:rFonts w:ascii="Arial" w:hAnsi="Arial" w:cs="Arial"/>
        </w:rPr>
      </w:pPr>
      <w:r w:rsidRPr="00E84CC1">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E84CC1" w:rsidRDefault="0037135B" w:rsidP="00837502">
      <w:pPr>
        <w:widowControl w:val="0"/>
        <w:autoSpaceDE w:val="0"/>
        <w:autoSpaceDN w:val="0"/>
        <w:adjustRightInd w:val="0"/>
        <w:ind w:left="426" w:hanging="426"/>
        <w:jc w:val="both"/>
        <w:rPr>
          <w:rFonts w:ascii="Arial" w:hAnsi="Arial" w:cs="Arial"/>
        </w:rPr>
      </w:pPr>
      <w:r w:rsidRPr="00E84CC1">
        <w:rPr>
          <w:rFonts w:ascii="Arial" w:hAnsi="Arial" w:cs="Arial"/>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E84CC1" w:rsidRDefault="0037135B" w:rsidP="00837502">
      <w:pPr>
        <w:widowControl w:val="0"/>
        <w:autoSpaceDE w:val="0"/>
        <w:autoSpaceDN w:val="0"/>
        <w:adjustRightInd w:val="0"/>
        <w:ind w:left="426" w:hanging="426"/>
        <w:jc w:val="both"/>
        <w:rPr>
          <w:rFonts w:ascii="Arial" w:hAnsi="Arial" w:cs="Arial"/>
        </w:rPr>
      </w:pPr>
      <w:r w:rsidRPr="00E84CC1">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E84CC1" w:rsidRDefault="0037135B" w:rsidP="00837502">
      <w:pPr>
        <w:widowControl w:val="0"/>
        <w:autoSpaceDE w:val="0"/>
        <w:autoSpaceDN w:val="0"/>
        <w:adjustRightInd w:val="0"/>
        <w:ind w:left="426" w:hanging="426"/>
        <w:jc w:val="both"/>
        <w:rPr>
          <w:rFonts w:ascii="Arial" w:hAnsi="Arial" w:cs="Arial"/>
        </w:rPr>
      </w:pPr>
    </w:p>
    <w:p w14:paraId="7C5F1135" w14:textId="77777777" w:rsidR="0037135B" w:rsidRPr="00E84CC1" w:rsidRDefault="0037135B" w:rsidP="00837502">
      <w:pPr>
        <w:widowControl w:val="0"/>
        <w:autoSpaceDE w:val="0"/>
        <w:autoSpaceDN w:val="0"/>
        <w:adjustRightInd w:val="0"/>
        <w:ind w:left="426" w:hanging="426"/>
        <w:jc w:val="both"/>
        <w:rPr>
          <w:rFonts w:ascii="Arial" w:hAnsi="Arial" w:cs="Arial"/>
        </w:rPr>
      </w:pPr>
      <w:r w:rsidRPr="00E84CC1">
        <w:rPr>
          <w:rFonts w:ascii="Arial" w:hAnsi="Arial" w:cs="Arial"/>
        </w:rPr>
        <w:t>5.1. Wykonawcy mogą wspólnie ubiegać się o udzielenie zamówienia.</w:t>
      </w:r>
    </w:p>
    <w:p w14:paraId="662416BD" w14:textId="77777777" w:rsidR="0037135B" w:rsidRPr="00E84CC1" w:rsidRDefault="0037135B" w:rsidP="00837502">
      <w:pPr>
        <w:widowControl w:val="0"/>
        <w:autoSpaceDE w:val="0"/>
        <w:autoSpaceDN w:val="0"/>
        <w:adjustRightInd w:val="0"/>
        <w:ind w:left="426" w:hanging="426"/>
        <w:jc w:val="both"/>
        <w:rPr>
          <w:rFonts w:ascii="Arial" w:hAnsi="Arial" w:cs="Arial"/>
        </w:rPr>
      </w:pPr>
      <w:r w:rsidRPr="00E84CC1">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E84CC1"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E84CC1" w:rsidRDefault="0037135B" w:rsidP="00F46B43">
      <w:pPr>
        <w:pStyle w:val="Akapitzlist"/>
        <w:widowControl w:val="0"/>
        <w:numPr>
          <w:ilvl w:val="0"/>
          <w:numId w:val="24"/>
        </w:numPr>
        <w:autoSpaceDE w:val="0"/>
        <w:autoSpaceDN w:val="0"/>
        <w:adjustRightInd w:val="0"/>
        <w:jc w:val="both"/>
        <w:rPr>
          <w:rFonts w:ascii="Arial" w:hAnsi="Arial" w:cs="Arial"/>
        </w:rPr>
      </w:pPr>
      <w:r w:rsidRPr="00E84CC1">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E84CC1" w:rsidRDefault="0037135B" w:rsidP="00837502">
      <w:pPr>
        <w:widowControl w:val="0"/>
        <w:autoSpaceDE w:val="0"/>
        <w:autoSpaceDN w:val="0"/>
        <w:adjustRightInd w:val="0"/>
        <w:jc w:val="both"/>
        <w:rPr>
          <w:rFonts w:ascii="Arial" w:hAnsi="Arial" w:cs="Arial"/>
        </w:rPr>
      </w:pPr>
    </w:p>
    <w:p w14:paraId="627B9836" w14:textId="77777777" w:rsidR="0037135B" w:rsidRPr="00E84CC1" w:rsidRDefault="0037135B" w:rsidP="00F46B43">
      <w:pPr>
        <w:pStyle w:val="Akapitzlist"/>
        <w:widowControl w:val="0"/>
        <w:numPr>
          <w:ilvl w:val="0"/>
          <w:numId w:val="24"/>
        </w:numPr>
        <w:autoSpaceDE w:val="0"/>
        <w:autoSpaceDN w:val="0"/>
        <w:adjustRightInd w:val="0"/>
        <w:jc w:val="both"/>
        <w:rPr>
          <w:rFonts w:ascii="Arial" w:hAnsi="Arial" w:cs="Arial"/>
        </w:rPr>
      </w:pPr>
      <w:r w:rsidRPr="00E84CC1">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E84CC1" w:rsidRDefault="0037135B" w:rsidP="00837502">
      <w:pPr>
        <w:widowControl w:val="0"/>
        <w:autoSpaceDE w:val="0"/>
        <w:autoSpaceDN w:val="0"/>
        <w:adjustRightInd w:val="0"/>
        <w:jc w:val="both"/>
        <w:rPr>
          <w:rFonts w:ascii="Arial" w:hAnsi="Arial" w:cs="Arial"/>
        </w:rPr>
      </w:pPr>
    </w:p>
    <w:p w14:paraId="0788C1C4" w14:textId="77777777" w:rsidR="0037135B" w:rsidRPr="00E84CC1" w:rsidRDefault="0037135B" w:rsidP="00F46B43">
      <w:pPr>
        <w:pStyle w:val="Akapitzlist"/>
        <w:widowControl w:val="0"/>
        <w:numPr>
          <w:ilvl w:val="0"/>
          <w:numId w:val="24"/>
        </w:numPr>
        <w:autoSpaceDE w:val="0"/>
        <w:autoSpaceDN w:val="0"/>
        <w:adjustRightInd w:val="0"/>
        <w:jc w:val="both"/>
        <w:rPr>
          <w:rFonts w:ascii="Arial" w:hAnsi="Arial" w:cs="Arial"/>
        </w:rPr>
      </w:pPr>
      <w:r w:rsidRPr="00E84CC1">
        <w:rPr>
          <w:rFonts w:ascii="Arial" w:hAnsi="Arial" w:cs="Arial"/>
        </w:rPr>
        <w:t>Dokumenty, składane są w oryginale lub kopii poświadczonej za zgodność z oryginałem.</w:t>
      </w:r>
    </w:p>
    <w:p w14:paraId="247E34ED" w14:textId="77777777" w:rsidR="0037135B" w:rsidRPr="00E84CC1" w:rsidRDefault="0037135B" w:rsidP="00837502">
      <w:pPr>
        <w:widowControl w:val="0"/>
        <w:autoSpaceDE w:val="0"/>
        <w:autoSpaceDN w:val="0"/>
        <w:adjustRightInd w:val="0"/>
        <w:jc w:val="both"/>
        <w:rPr>
          <w:rFonts w:ascii="Arial" w:hAnsi="Arial" w:cs="Arial"/>
        </w:rPr>
      </w:pPr>
    </w:p>
    <w:p w14:paraId="18C12ED5" w14:textId="77777777" w:rsidR="0037135B" w:rsidRPr="00E84CC1" w:rsidRDefault="0037135B" w:rsidP="00F46B43">
      <w:pPr>
        <w:pStyle w:val="Akapitzlist"/>
        <w:widowControl w:val="0"/>
        <w:numPr>
          <w:ilvl w:val="0"/>
          <w:numId w:val="24"/>
        </w:numPr>
        <w:autoSpaceDE w:val="0"/>
        <w:autoSpaceDN w:val="0"/>
        <w:adjustRightInd w:val="0"/>
        <w:jc w:val="both"/>
        <w:rPr>
          <w:rFonts w:ascii="Arial" w:hAnsi="Arial" w:cs="Arial"/>
        </w:rPr>
      </w:pPr>
      <w:r w:rsidRPr="00E84CC1">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E84CC1" w:rsidRDefault="0037135B" w:rsidP="00837502">
      <w:pPr>
        <w:widowControl w:val="0"/>
        <w:autoSpaceDE w:val="0"/>
        <w:autoSpaceDN w:val="0"/>
        <w:adjustRightInd w:val="0"/>
        <w:jc w:val="both"/>
        <w:rPr>
          <w:rFonts w:ascii="Arial" w:hAnsi="Arial" w:cs="Arial"/>
        </w:rPr>
      </w:pPr>
    </w:p>
    <w:p w14:paraId="7D2C0830" w14:textId="77777777" w:rsidR="0037135B" w:rsidRPr="00E84CC1" w:rsidRDefault="0037135B" w:rsidP="00F46B43">
      <w:pPr>
        <w:pStyle w:val="Akapitzlist"/>
        <w:widowControl w:val="0"/>
        <w:numPr>
          <w:ilvl w:val="0"/>
          <w:numId w:val="24"/>
        </w:numPr>
        <w:autoSpaceDE w:val="0"/>
        <w:autoSpaceDN w:val="0"/>
        <w:adjustRightInd w:val="0"/>
        <w:jc w:val="both"/>
        <w:rPr>
          <w:rFonts w:ascii="Arial" w:hAnsi="Arial" w:cs="Arial"/>
        </w:rPr>
      </w:pPr>
      <w:r w:rsidRPr="00E84CC1">
        <w:rPr>
          <w:rFonts w:ascii="Arial" w:hAnsi="Arial" w:cs="Arial"/>
        </w:rPr>
        <w:lastRenderedPageBreak/>
        <w:t>Poświadczenie za zgodność z oryginałem następuje w formie elektronicznej.</w:t>
      </w:r>
    </w:p>
    <w:p w14:paraId="1D432196" w14:textId="77777777" w:rsidR="0037135B" w:rsidRPr="00E84CC1" w:rsidRDefault="0037135B" w:rsidP="00837502">
      <w:pPr>
        <w:widowControl w:val="0"/>
        <w:autoSpaceDE w:val="0"/>
        <w:autoSpaceDN w:val="0"/>
        <w:adjustRightInd w:val="0"/>
        <w:jc w:val="both"/>
        <w:rPr>
          <w:rFonts w:ascii="Arial" w:hAnsi="Arial" w:cs="Arial"/>
        </w:rPr>
      </w:pPr>
    </w:p>
    <w:p w14:paraId="336C2C9E" w14:textId="77777777" w:rsidR="0037135B" w:rsidRPr="00E84CC1" w:rsidRDefault="0037135B" w:rsidP="00F46B43">
      <w:pPr>
        <w:pStyle w:val="Akapitzlist"/>
        <w:widowControl w:val="0"/>
        <w:numPr>
          <w:ilvl w:val="0"/>
          <w:numId w:val="24"/>
        </w:numPr>
        <w:autoSpaceDE w:val="0"/>
        <w:autoSpaceDN w:val="0"/>
        <w:adjustRightInd w:val="0"/>
        <w:jc w:val="both"/>
        <w:rPr>
          <w:rFonts w:ascii="Arial" w:hAnsi="Arial" w:cs="Arial"/>
        </w:rPr>
      </w:pPr>
      <w:r w:rsidRPr="00E84CC1">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E84CC1"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E84CC1" w14:paraId="3661CAB9" w14:textId="77777777" w:rsidTr="007E6A0B">
        <w:tc>
          <w:tcPr>
            <w:tcW w:w="9923" w:type="dxa"/>
            <w:shd w:val="clear" w:color="auto" w:fill="F2F2F2" w:themeFill="background1" w:themeFillShade="F2"/>
          </w:tcPr>
          <w:p w14:paraId="2031ED1A" w14:textId="3AA4675C" w:rsidR="002F2559" w:rsidRPr="00E84CC1" w:rsidRDefault="002F2559" w:rsidP="00837502">
            <w:pPr>
              <w:ind w:left="992" w:hanging="992"/>
              <w:rPr>
                <w:rFonts w:ascii="Arial" w:hAnsi="Arial" w:cs="Arial"/>
                <w:bCs/>
              </w:rPr>
            </w:pPr>
            <w:r w:rsidRPr="00E84CC1">
              <w:rPr>
                <w:rFonts w:ascii="Arial" w:hAnsi="Arial" w:cs="Arial"/>
              </w:rPr>
              <w:br w:type="page"/>
              <w:t xml:space="preserve">DZIAŁ </w:t>
            </w:r>
            <w:r w:rsidRPr="00E84CC1">
              <w:rPr>
                <w:rFonts w:ascii="Arial" w:hAnsi="Arial" w:cs="Arial"/>
                <w:bCs/>
              </w:rPr>
              <w:t xml:space="preserve">X. </w:t>
            </w:r>
            <w:r w:rsidR="00E41056" w:rsidRPr="00E84CC1">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Pr="00E84CC1" w:rsidRDefault="006C5235" w:rsidP="00837502">
      <w:pPr>
        <w:autoSpaceDE w:val="0"/>
        <w:autoSpaceDN w:val="0"/>
        <w:adjustRightInd w:val="0"/>
        <w:jc w:val="both"/>
        <w:rPr>
          <w:rFonts w:ascii="Arial" w:hAnsi="Arial" w:cs="Arial"/>
        </w:rPr>
      </w:pPr>
    </w:p>
    <w:p w14:paraId="671E4651" w14:textId="77777777" w:rsidR="00C04138" w:rsidRPr="00E84CC1" w:rsidRDefault="00C04138" w:rsidP="00F46B43">
      <w:pPr>
        <w:pStyle w:val="Tekstprzypisudolnego"/>
        <w:numPr>
          <w:ilvl w:val="0"/>
          <w:numId w:val="34"/>
        </w:numPr>
        <w:jc w:val="both"/>
        <w:rPr>
          <w:rFonts w:ascii="Arial" w:hAnsi="Arial" w:cs="Arial"/>
        </w:rPr>
      </w:pPr>
      <w:r w:rsidRPr="00E84CC1">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E84CC1" w:rsidRDefault="00C04138" w:rsidP="00F46B43">
      <w:pPr>
        <w:pStyle w:val="Tekstprzypisudolnego"/>
        <w:numPr>
          <w:ilvl w:val="0"/>
          <w:numId w:val="34"/>
        </w:numPr>
        <w:jc w:val="both"/>
        <w:rPr>
          <w:rFonts w:ascii="Arial" w:hAnsi="Arial" w:cs="Arial"/>
        </w:rPr>
      </w:pPr>
      <w:r w:rsidRPr="00E84CC1">
        <w:rPr>
          <w:rFonts w:ascii="Arial" w:hAnsi="Arial" w:cs="Arial"/>
        </w:rPr>
        <w:t>Korzystanie z Platformy e-Zamówienia jest bezpłatne.</w:t>
      </w:r>
    </w:p>
    <w:p w14:paraId="361FDF5D" w14:textId="77777777" w:rsidR="00C04138" w:rsidRPr="00E84CC1" w:rsidRDefault="00C04138" w:rsidP="00F46B43">
      <w:pPr>
        <w:pStyle w:val="Tekstprzypisudolnego"/>
        <w:numPr>
          <w:ilvl w:val="0"/>
          <w:numId w:val="34"/>
        </w:numPr>
        <w:jc w:val="both"/>
        <w:rPr>
          <w:rFonts w:ascii="Arial" w:hAnsi="Arial" w:cs="Arial"/>
        </w:rPr>
      </w:pPr>
      <w:r w:rsidRPr="00E84CC1">
        <w:rPr>
          <w:rFonts w:ascii="Arial" w:hAnsi="Arial" w:cs="Arial"/>
        </w:rPr>
        <w:t>Zamawiający wyznacza następujące osoby do kontaktu z wykonawcami:</w:t>
      </w:r>
    </w:p>
    <w:p w14:paraId="0DCD7F56" w14:textId="2A22BC58" w:rsidR="00C04138" w:rsidRPr="00E84CC1" w:rsidRDefault="00C04138" w:rsidP="00837502">
      <w:pPr>
        <w:pStyle w:val="Tekstprzypisudolnego"/>
        <w:ind w:left="357"/>
        <w:jc w:val="both"/>
        <w:rPr>
          <w:rFonts w:ascii="Arial" w:hAnsi="Arial" w:cs="Arial"/>
        </w:rPr>
      </w:pPr>
      <w:r w:rsidRPr="00E84CC1">
        <w:rPr>
          <w:rFonts w:ascii="Arial" w:hAnsi="Arial" w:cs="Arial"/>
        </w:rPr>
        <w:t>Pani</w:t>
      </w:r>
      <w:r w:rsidR="00D205EA" w:rsidRPr="00E84CC1">
        <w:rPr>
          <w:rFonts w:ascii="Arial" w:hAnsi="Arial" w:cs="Arial"/>
        </w:rPr>
        <w:t xml:space="preserve"> Ewelina Kopaczewska,</w:t>
      </w:r>
      <w:r w:rsidR="00BF08D6" w:rsidRPr="00E84CC1">
        <w:rPr>
          <w:rFonts w:ascii="Arial" w:hAnsi="Arial" w:cs="Arial"/>
        </w:rPr>
        <w:t xml:space="preserve"> </w:t>
      </w:r>
      <w:r w:rsidRPr="00E84CC1">
        <w:rPr>
          <w:rFonts w:ascii="Arial" w:hAnsi="Arial" w:cs="Arial"/>
        </w:rPr>
        <w:t xml:space="preserve">tel. </w:t>
      </w:r>
      <w:r w:rsidR="00D205EA" w:rsidRPr="00E84CC1">
        <w:rPr>
          <w:rFonts w:ascii="Arial" w:hAnsi="Arial" w:cs="Arial"/>
        </w:rPr>
        <w:t>94 34 88</w:t>
      </w:r>
      <w:r w:rsidR="00BF08D6" w:rsidRPr="00E84CC1">
        <w:rPr>
          <w:rFonts w:ascii="Arial" w:hAnsi="Arial" w:cs="Arial"/>
        </w:rPr>
        <w:t> </w:t>
      </w:r>
      <w:r w:rsidR="00D205EA" w:rsidRPr="00E84CC1">
        <w:rPr>
          <w:rFonts w:ascii="Arial" w:hAnsi="Arial" w:cs="Arial"/>
        </w:rPr>
        <w:t>109</w:t>
      </w:r>
      <w:r w:rsidR="00BF08D6" w:rsidRPr="00E84CC1">
        <w:rPr>
          <w:rFonts w:ascii="Arial" w:hAnsi="Arial" w:cs="Arial"/>
        </w:rPr>
        <w:t xml:space="preserve">, </w:t>
      </w:r>
      <w:r w:rsidRPr="00E84CC1">
        <w:rPr>
          <w:rFonts w:ascii="Arial" w:hAnsi="Arial" w:cs="Arial"/>
        </w:rPr>
        <w:t xml:space="preserve">e-mail: </w:t>
      </w:r>
      <w:r w:rsidR="00D205EA" w:rsidRPr="00E84CC1">
        <w:rPr>
          <w:rFonts w:ascii="Arial" w:hAnsi="Arial" w:cs="Arial"/>
        </w:rPr>
        <w:t>ewelina@swk.med.pl</w:t>
      </w:r>
    </w:p>
    <w:p w14:paraId="1F9ACF3A" w14:textId="77777777" w:rsidR="00C04138" w:rsidRPr="00E84CC1" w:rsidRDefault="00C04138" w:rsidP="00F46B43">
      <w:pPr>
        <w:pStyle w:val="Tekstprzypisudolnego"/>
        <w:numPr>
          <w:ilvl w:val="0"/>
          <w:numId w:val="34"/>
        </w:numPr>
        <w:jc w:val="both"/>
        <w:rPr>
          <w:rFonts w:ascii="Arial" w:hAnsi="Arial" w:cs="Arial"/>
        </w:rPr>
      </w:pPr>
      <w:r w:rsidRPr="00E84CC1">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E84CC1">
        <w:rPr>
          <w:rFonts w:ascii="Arial" w:hAnsi="Arial" w:cs="Arial"/>
          <w:i/>
          <w:iCs/>
        </w:rPr>
        <w:t>Regulamin Platformy e-Zamówienia</w:t>
      </w:r>
      <w:r w:rsidRPr="00E84CC1">
        <w:rPr>
          <w:rFonts w:ascii="Arial" w:hAnsi="Arial" w:cs="Arial"/>
        </w:rPr>
        <w:t>, dostępny na stronie internetowej https://ezamowienia.gov.pl oraz informacje zamieszczone w zakładce „Centrum Pomocy”.</w:t>
      </w:r>
    </w:p>
    <w:p w14:paraId="110C9467" w14:textId="77777777" w:rsidR="00C04138" w:rsidRPr="00E84CC1" w:rsidRDefault="00C04138" w:rsidP="00F46B43">
      <w:pPr>
        <w:pStyle w:val="Tekstprzypisudolnego"/>
        <w:numPr>
          <w:ilvl w:val="0"/>
          <w:numId w:val="34"/>
        </w:numPr>
        <w:jc w:val="both"/>
        <w:rPr>
          <w:rFonts w:ascii="Arial" w:hAnsi="Arial" w:cs="Arial"/>
        </w:rPr>
      </w:pPr>
      <w:r w:rsidRPr="00E84CC1">
        <w:rPr>
          <w:rFonts w:ascii="Arial" w:hAnsi="Arial" w:cs="Arial"/>
        </w:rPr>
        <w:t>Przeglądanie i pobieranie publicznej treści dokumentacji postępowania nie wymaga posiadania konta na Platformie e-Zamówienia ani logowania.</w:t>
      </w:r>
    </w:p>
    <w:p w14:paraId="2AA5ECF7" w14:textId="77777777" w:rsidR="00C04138" w:rsidRPr="00E84CC1" w:rsidRDefault="00C04138" w:rsidP="00F46B43">
      <w:pPr>
        <w:pStyle w:val="Tekstprzypisudolnego"/>
        <w:numPr>
          <w:ilvl w:val="0"/>
          <w:numId w:val="34"/>
        </w:numPr>
        <w:jc w:val="both"/>
        <w:rPr>
          <w:rFonts w:ascii="Arial" w:hAnsi="Arial" w:cs="Arial"/>
        </w:rPr>
      </w:pPr>
      <w:r w:rsidRPr="00E84CC1">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E84CC1" w:rsidRDefault="00C04138" w:rsidP="00F46B43">
      <w:pPr>
        <w:pStyle w:val="Tekstprzypisudolnego"/>
        <w:numPr>
          <w:ilvl w:val="0"/>
          <w:numId w:val="34"/>
        </w:numPr>
        <w:jc w:val="both"/>
        <w:rPr>
          <w:rFonts w:ascii="Arial" w:hAnsi="Arial" w:cs="Arial"/>
        </w:rPr>
      </w:pPr>
      <w:r w:rsidRPr="00E84CC1">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E84CC1" w:rsidRDefault="00C04138" w:rsidP="00837502">
      <w:pPr>
        <w:pStyle w:val="Tekstprzypisudolnego"/>
        <w:ind w:left="357"/>
        <w:jc w:val="both"/>
        <w:rPr>
          <w:rFonts w:ascii="Arial" w:hAnsi="Arial" w:cs="Arial"/>
        </w:rPr>
      </w:pPr>
      <w:r w:rsidRPr="00E84CC1">
        <w:rPr>
          <w:rFonts w:ascii="Arial" w:hAnsi="Arial" w:cs="Arial"/>
        </w:rPr>
        <w:t>W przypadku formatów, o których mowa w art. 66 ust. 1 ustawy Pzp, ww. regulacje nie będą miały bezpośredniego zastosowania.</w:t>
      </w:r>
    </w:p>
    <w:p w14:paraId="5DB2067F" w14:textId="77777777" w:rsidR="00C04138" w:rsidRPr="00E84CC1" w:rsidRDefault="00C04138" w:rsidP="00F46B43">
      <w:pPr>
        <w:pStyle w:val="Tekstprzypisudolnego"/>
        <w:numPr>
          <w:ilvl w:val="0"/>
          <w:numId w:val="34"/>
        </w:numPr>
        <w:jc w:val="both"/>
        <w:rPr>
          <w:rFonts w:ascii="Arial" w:hAnsi="Arial" w:cs="Arial"/>
        </w:rPr>
      </w:pPr>
      <w:r w:rsidRPr="00E84CC1">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E84CC1" w:rsidRDefault="00C04138" w:rsidP="00F46B43">
      <w:pPr>
        <w:pStyle w:val="Tekstprzypisudolnego"/>
        <w:numPr>
          <w:ilvl w:val="0"/>
          <w:numId w:val="33"/>
        </w:numPr>
        <w:jc w:val="both"/>
        <w:rPr>
          <w:rFonts w:ascii="Arial" w:hAnsi="Arial" w:cs="Arial"/>
        </w:rPr>
      </w:pPr>
      <w:r w:rsidRPr="00E84CC1">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E84CC1" w:rsidRDefault="00C04138" w:rsidP="00F46B43">
      <w:pPr>
        <w:pStyle w:val="Tekstprzypisudolnego"/>
        <w:numPr>
          <w:ilvl w:val="0"/>
          <w:numId w:val="33"/>
        </w:numPr>
        <w:jc w:val="both"/>
        <w:rPr>
          <w:rFonts w:ascii="Arial" w:hAnsi="Arial" w:cs="Arial"/>
        </w:rPr>
      </w:pPr>
      <w:r w:rsidRPr="00E84CC1">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E84CC1" w:rsidRDefault="00C04138" w:rsidP="00F46B43">
      <w:pPr>
        <w:pStyle w:val="Tekstprzypisudolnego"/>
        <w:numPr>
          <w:ilvl w:val="0"/>
          <w:numId w:val="34"/>
        </w:numPr>
        <w:jc w:val="both"/>
        <w:rPr>
          <w:rFonts w:ascii="Arial" w:hAnsi="Arial" w:cs="Arial"/>
        </w:rPr>
      </w:pPr>
      <w:r w:rsidRPr="00E84CC1">
        <w:rPr>
          <w:rFonts w:ascii="Arial" w:hAnsi="Arial" w:cs="Arial"/>
        </w:rPr>
        <w:t>Jeżeli dokumenty elektroniczne, przekazywane przy użyciu środków komunikacji elektronicznej, zawierają informacje stanowiące tajemnicę przedsiębiorstwa w rozumieniu przepisów ustawy z dnia 16 kwietnia 1993 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E84CC1" w:rsidRDefault="00C04138" w:rsidP="00F46B43">
      <w:pPr>
        <w:pStyle w:val="Tekstprzypisudolnego"/>
        <w:numPr>
          <w:ilvl w:val="0"/>
          <w:numId w:val="34"/>
        </w:numPr>
        <w:jc w:val="both"/>
        <w:rPr>
          <w:rFonts w:ascii="Arial" w:hAnsi="Arial" w:cs="Arial"/>
        </w:rPr>
      </w:pPr>
      <w:r w:rsidRPr="00E84CC1">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E84CC1" w:rsidRDefault="00C04138" w:rsidP="00F46B43">
      <w:pPr>
        <w:pStyle w:val="Tekstprzypisudolnego"/>
        <w:numPr>
          <w:ilvl w:val="0"/>
          <w:numId w:val="34"/>
        </w:numPr>
        <w:jc w:val="both"/>
        <w:rPr>
          <w:rFonts w:ascii="Arial" w:hAnsi="Arial" w:cs="Arial"/>
        </w:rPr>
      </w:pPr>
      <w:r w:rsidRPr="00E84CC1">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E84CC1" w:rsidRDefault="00C04138" w:rsidP="00F46B43">
      <w:pPr>
        <w:pStyle w:val="Tekstprzypisudolnego"/>
        <w:numPr>
          <w:ilvl w:val="0"/>
          <w:numId w:val="34"/>
        </w:numPr>
        <w:jc w:val="both"/>
        <w:rPr>
          <w:rFonts w:ascii="Arial" w:hAnsi="Arial" w:cs="Arial"/>
        </w:rPr>
      </w:pPr>
      <w:r w:rsidRPr="00E84CC1">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E84CC1" w:rsidRDefault="00C04138" w:rsidP="00F46B43">
      <w:pPr>
        <w:pStyle w:val="Tekstprzypisudolnego"/>
        <w:numPr>
          <w:ilvl w:val="0"/>
          <w:numId w:val="34"/>
        </w:numPr>
        <w:jc w:val="both"/>
        <w:rPr>
          <w:rFonts w:ascii="Arial" w:hAnsi="Arial" w:cs="Arial"/>
        </w:rPr>
      </w:pPr>
      <w:r w:rsidRPr="00E84CC1">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E84CC1" w:rsidRDefault="00C04138" w:rsidP="00F46B43">
      <w:pPr>
        <w:pStyle w:val="Tekstprzypisudolnego"/>
        <w:numPr>
          <w:ilvl w:val="0"/>
          <w:numId w:val="34"/>
        </w:numPr>
        <w:jc w:val="both"/>
        <w:rPr>
          <w:rFonts w:ascii="Arial" w:hAnsi="Arial" w:cs="Arial"/>
        </w:rPr>
      </w:pPr>
      <w:r w:rsidRPr="00E84CC1">
        <w:rPr>
          <w:rFonts w:ascii="Arial" w:hAnsi="Arial" w:cs="Arial"/>
        </w:rPr>
        <w:t xml:space="preserve">Minimalne wymagania techniczne dotyczące sprzętu używanego w celu korzystania z usług Platformy e-Zamówienia oraz informacje dotyczące specyfikacji połączenia określa </w:t>
      </w:r>
      <w:r w:rsidRPr="00E84CC1">
        <w:rPr>
          <w:rFonts w:ascii="Arial" w:hAnsi="Arial" w:cs="Arial"/>
          <w:i/>
          <w:iCs/>
        </w:rPr>
        <w:t>Regulamin Platformy e-Zamówienia</w:t>
      </w:r>
      <w:r w:rsidRPr="00E84CC1">
        <w:rPr>
          <w:rFonts w:ascii="Arial" w:hAnsi="Arial" w:cs="Arial"/>
        </w:rPr>
        <w:t>.</w:t>
      </w:r>
    </w:p>
    <w:p w14:paraId="141DB7A0" w14:textId="77777777" w:rsidR="00C04138" w:rsidRPr="00E84CC1" w:rsidRDefault="00C04138" w:rsidP="00F46B43">
      <w:pPr>
        <w:pStyle w:val="Tekstprzypisudolnego"/>
        <w:numPr>
          <w:ilvl w:val="0"/>
          <w:numId w:val="34"/>
        </w:numPr>
        <w:jc w:val="both"/>
        <w:rPr>
          <w:rFonts w:ascii="Arial" w:hAnsi="Arial" w:cs="Arial"/>
        </w:rPr>
      </w:pPr>
      <w:r w:rsidRPr="00E84CC1">
        <w:rPr>
          <w:rFonts w:ascii="Arial" w:hAnsi="Arial" w:cs="Arial"/>
        </w:rPr>
        <w:lastRenderedPageBreak/>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9" w:history="1">
        <w:r w:rsidRPr="00E84CC1">
          <w:rPr>
            <w:rFonts w:ascii="Arial" w:hAnsi="Arial" w:cs="Arial"/>
          </w:rPr>
          <w:t>https://ezamowienia.gov.pl</w:t>
        </w:r>
      </w:hyperlink>
      <w:r w:rsidRPr="00E84CC1">
        <w:rPr>
          <w:rFonts w:ascii="Arial" w:hAnsi="Arial" w:cs="Arial"/>
        </w:rPr>
        <w:t xml:space="preserve"> w zakładce „Zgłoś problem”.</w:t>
      </w:r>
    </w:p>
    <w:p w14:paraId="531A3796" w14:textId="2325ECF3" w:rsidR="00C04138" w:rsidRPr="00E84CC1" w:rsidRDefault="00C04138" w:rsidP="00F46B43">
      <w:pPr>
        <w:pStyle w:val="Tekstprzypisudolnego"/>
        <w:numPr>
          <w:ilvl w:val="0"/>
          <w:numId w:val="34"/>
        </w:numPr>
        <w:jc w:val="both"/>
        <w:rPr>
          <w:rFonts w:ascii="Arial" w:hAnsi="Arial" w:cs="Arial"/>
        </w:rPr>
      </w:pPr>
      <w:r w:rsidRPr="00E84CC1">
        <w:rPr>
          <w:rFonts w:ascii="Arial" w:hAnsi="Arial" w:cs="Arial"/>
        </w:rPr>
        <w:t xml:space="preserve">Zamawiający dopuszcza komunikację za pomocą poczty elektronicznej na adres e-mail: </w:t>
      </w:r>
      <w:r w:rsidR="00FF27CB" w:rsidRPr="00E84CC1">
        <w:rPr>
          <w:rFonts w:ascii="Arial" w:hAnsi="Arial" w:cs="Arial"/>
        </w:rPr>
        <w:t>ewelina</w:t>
      </w:r>
      <w:r w:rsidRPr="00E84CC1">
        <w:rPr>
          <w:rFonts w:ascii="Arial" w:hAnsi="Arial" w:cs="Arial"/>
        </w:rPr>
        <w:t>@swk.med.pl (nie dotyczy składania ofert).</w:t>
      </w:r>
    </w:p>
    <w:p w14:paraId="557E3E06" w14:textId="77777777" w:rsidR="00C04138" w:rsidRPr="00E84CC1"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E84CC1" w14:paraId="2E7E1F1B" w14:textId="77777777" w:rsidTr="005E565C">
        <w:tc>
          <w:tcPr>
            <w:tcW w:w="9923" w:type="dxa"/>
            <w:shd w:val="clear" w:color="auto" w:fill="F2F2F2" w:themeFill="background1" w:themeFillShade="F2"/>
          </w:tcPr>
          <w:p w14:paraId="37A7769C" w14:textId="77777777" w:rsidR="006C5235" w:rsidRPr="00E84CC1" w:rsidRDefault="006C5235" w:rsidP="00837502">
            <w:pPr>
              <w:ind w:left="992" w:hanging="992"/>
              <w:rPr>
                <w:rFonts w:ascii="Arial" w:hAnsi="Arial" w:cs="Arial"/>
                <w:bCs/>
              </w:rPr>
            </w:pPr>
            <w:r w:rsidRPr="00E84CC1">
              <w:rPr>
                <w:rFonts w:ascii="Arial" w:hAnsi="Arial" w:cs="Arial"/>
              </w:rPr>
              <w:br w:type="page"/>
              <w:t xml:space="preserve">DZIAŁ </w:t>
            </w:r>
            <w:r w:rsidRPr="00E84CC1">
              <w:rPr>
                <w:rFonts w:ascii="Arial" w:hAnsi="Arial" w:cs="Arial"/>
                <w:bCs/>
              </w:rPr>
              <w:t>XI. INFORMACJE O SPOSOBIE KOMUNIKOWANIA SIĘ ZAMAWIAJĄCEGO Z WYKONAWCAMI W INNY SPOSÓB NIŻ PRZY UŻYCIU ŚRODKÓW KOMUNIKACJI ELEKTRONICZN</w:t>
            </w:r>
            <w:r w:rsidR="00516747" w:rsidRPr="00E84CC1">
              <w:rPr>
                <w:rFonts w:ascii="Arial" w:hAnsi="Arial" w:cs="Arial"/>
                <w:bCs/>
              </w:rPr>
              <w:t>E</w:t>
            </w:r>
            <w:r w:rsidRPr="00E84CC1">
              <w:rPr>
                <w:rFonts w:ascii="Arial" w:hAnsi="Arial" w:cs="Arial"/>
                <w:bCs/>
              </w:rPr>
              <w:t>J</w:t>
            </w:r>
          </w:p>
        </w:tc>
      </w:tr>
    </w:tbl>
    <w:p w14:paraId="0E685EF6" w14:textId="77777777" w:rsidR="00C04138" w:rsidRPr="00E84CC1" w:rsidRDefault="00C04138" w:rsidP="00837502">
      <w:pPr>
        <w:pStyle w:val="Tekstprzypisudolnego"/>
        <w:rPr>
          <w:rFonts w:ascii="Arial" w:hAnsi="Arial" w:cs="Arial"/>
          <w:highlight w:val="cyan"/>
        </w:rPr>
      </w:pPr>
    </w:p>
    <w:p w14:paraId="550FC7B4" w14:textId="77777777" w:rsidR="00C04138" w:rsidRPr="00E84CC1" w:rsidRDefault="00C04138" w:rsidP="00837502">
      <w:pPr>
        <w:pStyle w:val="Tekstprzypisudolnego"/>
        <w:jc w:val="both"/>
        <w:rPr>
          <w:rFonts w:ascii="Arial" w:hAnsi="Arial" w:cs="Arial"/>
        </w:rPr>
      </w:pPr>
      <w:r w:rsidRPr="00E84CC1">
        <w:rPr>
          <w:rFonts w:ascii="Arial" w:hAnsi="Arial" w:cs="Arial"/>
        </w:rPr>
        <w:t xml:space="preserve">Zamawiający nie przewiduje </w:t>
      </w:r>
      <w:r w:rsidRPr="00E84CC1">
        <w:rPr>
          <w:rFonts w:ascii="Arial" w:hAnsi="Arial" w:cs="Arial"/>
          <w:bCs/>
        </w:rPr>
        <w:t>komunikowania się z Wykonawcami w inny sposób niż przy użyciu środków komunikacji elektronicznej.</w:t>
      </w:r>
    </w:p>
    <w:p w14:paraId="5A9232DE" w14:textId="77777777" w:rsidR="001054F3" w:rsidRPr="00E84CC1"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E84CC1" w14:paraId="2F85D85F" w14:textId="77777777" w:rsidTr="005E565C">
        <w:tc>
          <w:tcPr>
            <w:tcW w:w="9923" w:type="dxa"/>
            <w:shd w:val="clear" w:color="auto" w:fill="F2F2F2" w:themeFill="background1" w:themeFillShade="F2"/>
          </w:tcPr>
          <w:p w14:paraId="35B6591F" w14:textId="77777777" w:rsidR="001054F3" w:rsidRPr="00E84CC1" w:rsidRDefault="001054F3" w:rsidP="00837502">
            <w:pPr>
              <w:ind w:left="992" w:hanging="992"/>
              <w:rPr>
                <w:rFonts w:ascii="Arial" w:hAnsi="Arial" w:cs="Arial"/>
                <w:bCs/>
              </w:rPr>
            </w:pPr>
            <w:r w:rsidRPr="00E84CC1">
              <w:rPr>
                <w:rFonts w:ascii="Arial" w:hAnsi="Arial" w:cs="Arial"/>
              </w:rPr>
              <w:br w:type="page"/>
              <w:t xml:space="preserve">DZIAŁ </w:t>
            </w:r>
            <w:r w:rsidR="00036EE2" w:rsidRPr="00E84CC1">
              <w:rPr>
                <w:rFonts w:ascii="Arial" w:hAnsi="Arial" w:cs="Arial"/>
                <w:bCs/>
              </w:rPr>
              <w:t>XII</w:t>
            </w:r>
            <w:r w:rsidRPr="00E84CC1">
              <w:rPr>
                <w:rFonts w:ascii="Arial" w:hAnsi="Arial" w:cs="Arial"/>
                <w:bCs/>
              </w:rPr>
              <w:t>. TERMIN ZWIĄZANIA OFERTĄ</w:t>
            </w:r>
          </w:p>
        </w:tc>
      </w:tr>
    </w:tbl>
    <w:p w14:paraId="3CCA93BF" w14:textId="77777777" w:rsidR="001054F3" w:rsidRPr="00E84CC1" w:rsidRDefault="001054F3" w:rsidP="00837502">
      <w:pPr>
        <w:pStyle w:val="Tekstprzypisudolnego"/>
        <w:rPr>
          <w:rFonts w:ascii="Arial" w:hAnsi="Arial" w:cs="Arial"/>
        </w:rPr>
      </w:pPr>
    </w:p>
    <w:p w14:paraId="4C99BC99" w14:textId="3F63BE69" w:rsidR="00C04138" w:rsidRPr="00E84CC1" w:rsidRDefault="00C04138" w:rsidP="00837502">
      <w:pPr>
        <w:widowControl w:val="0"/>
        <w:autoSpaceDE w:val="0"/>
        <w:autoSpaceDN w:val="0"/>
        <w:adjustRightInd w:val="0"/>
        <w:jc w:val="both"/>
        <w:rPr>
          <w:rFonts w:ascii="Arial" w:hAnsi="Arial" w:cs="Arial"/>
        </w:rPr>
      </w:pPr>
      <w:r w:rsidRPr="00E84CC1">
        <w:rPr>
          <w:rFonts w:ascii="Arial" w:hAnsi="Arial" w:cs="Arial"/>
        </w:rPr>
        <w:t xml:space="preserve">Wykonawca jest związany ofertą do dnia </w:t>
      </w:r>
      <w:r w:rsidR="007B214A">
        <w:rPr>
          <w:rFonts w:ascii="Arial" w:hAnsi="Arial" w:cs="Arial"/>
        </w:rPr>
        <w:t>0</w:t>
      </w:r>
      <w:r w:rsidR="00042B87">
        <w:rPr>
          <w:rFonts w:ascii="Arial" w:hAnsi="Arial" w:cs="Arial"/>
        </w:rPr>
        <w:t>8</w:t>
      </w:r>
      <w:r w:rsidR="007B214A">
        <w:rPr>
          <w:rFonts w:ascii="Arial" w:hAnsi="Arial" w:cs="Arial"/>
        </w:rPr>
        <w:t>.10.2024</w:t>
      </w:r>
      <w:r w:rsidRPr="00E84CC1">
        <w:rPr>
          <w:rFonts w:ascii="Arial" w:hAnsi="Arial" w:cs="Arial"/>
        </w:rPr>
        <w:t xml:space="preserve"> r. </w:t>
      </w:r>
    </w:p>
    <w:p w14:paraId="3EFCE1F5" w14:textId="77777777" w:rsidR="005E565C" w:rsidRPr="00E84CC1"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E84CC1" w14:paraId="5D5AA796" w14:textId="77777777" w:rsidTr="005E565C">
        <w:tc>
          <w:tcPr>
            <w:tcW w:w="9923" w:type="dxa"/>
            <w:shd w:val="clear" w:color="auto" w:fill="F2F2F2" w:themeFill="background1" w:themeFillShade="F2"/>
          </w:tcPr>
          <w:p w14:paraId="06754EBF" w14:textId="77777777" w:rsidR="005E565C" w:rsidRPr="00E84CC1" w:rsidRDefault="005E565C" w:rsidP="00837502">
            <w:pPr>
              <w:rPr>
                <w:rFonts w:ascii="Arial" w:hAnsi="Arial" w:cs="Arial"/>
              </w:rPr>
            </w:pPr>
            <w:r w:rsidRPr="00E84CC1">
              <w:rPr>
                <w:rFonts w:ascii="Arial" w:hAnsi="Arial" w:cs="Arial"/>
              </w:rPr>
              <w:t>DZIAŁ X</w:t>
            </w:r>
            <w:r w:rsidR="00036EE2" w:rsidRPr="00E84CC1">
              <w:rPr>
                <w:rFonts w:ascii="Arial" w:hAnsi="Arial" w:cs="Arial"/>
              </w:rPr>
              <w:t>III</w:t>
            </w:r>
            <w:r w:rsidRPr="00E84CC1">
              <w:rPr>
                <w:rFonts w:ascii="Arial" w:hAnsi="Arial" w:cs="Arial"/>
              </w:rPr>
              <w:t>. OPIS SPOSOBU PRZYGOTOWANIA OFERTY</w:t>
            </w:r>
          </w:p>
        </w:tc>
      </w:tr>
    </w:tbl>
    <w:p w14:paraId="79DC1A27" w14:textId="77777777" w:rsidR="005E565C" w:rsidRPr="00E84CC1" w:rsidRDefault="005E565C" w:rsidP="00837502">
      <w:pPr>
        <w:tabs>
          <w:tab w:val="left" w:pos="1418"/>
        </w:tabs>
        <w:rPr>
          <w:rFonts w:ascii="Arial" w:hAnsi="Arial" w:cs="Arial"/>
        </w:rPr>
      </w:pPr>
    </w:p>
    <w:p w14:paraId="0BE44341" w14:textId="77777777" w:rsidR="005E565C" w:rsidRPr="00E84CC1" w:rsidRDefault="005E565C" w:rsidP="00837502">
      <w:pPr>
        <w:widowControl w:val="0"/>
        <w:numPr>
          <w:ilvl w:val="0"/>
          <w:numId w:val="3"/>
        </w:numPr>
        <w:autoSpaceDE w:val="0"/>
        <w:autoSpaceDN w:val="0"/>
        <w:adjustRightInd w:val="0"/>
        <w:rPr>
          <w:rFonts w:ascii="Arial" w:hAnsi="Arial" w:cs="Arial"/>
          <w:bCs/>
        </w:rPr>
      </w:pPr>
      <w:r w:rsidRPr="00E84CC1">
        <w:rPr>
          <w:rFonts w:ascii="Arial" w:hAnsi="Arial" w:cs="Arial"/>
          <w:bCs/>
        </w:rPr>
        <w:t>Przygotowanie oferty:</w:t>
      </w:r>
    </w:p>
    <w:p w14:paraId="4EF4DC78" w14:textId="77777777" w:rsidR="005E565C" w:rsidRPr="00E84CC1" w:rsidRDefault="005E565C" w:rsidP="00837502">
      <w:pPr>
        <w:pStyle w:val="TableText"/>
        <w:tabs>
          <w:tab w:val="clear" w:pos="0"/>
        </w:tabs>
        <w:rPr>
          <w:rFonts w:ascii="Arial" w:hAnsi="Arial" w:cs="Arial"/>
          <w:bCs/>
          <w:sz w:val="20"/>
        </w:rPr>
      </w:pPr>
    </w:p>
    <w:p w14:paraId="22BAC8DA" w14:textId="1B324818" w:rsidR="005E565C" w:rsidRPr="00E84CC1" w:rsidRDefault="005E565C" w:rsidP="00837502">
      <w:pPr>
        <w:numPr>
          <w:ilvl w:val="0"/>
          <w:numId w:val="4"/>
        </w:numPr>
        <w:tabs>
          <w:tab w:val="clear" w:pos="567"/>
        </w:tabs>
        <w:ind w:left="527" w:hanging="357"/>
        <w:jc w:val="both"/>
        <w:rPr>
          <w:rFonts w:ascii="Arial" w:hAnsi="Arial" w:cs="Arial"/>
        </w:rPr>
      </w:pPr>
      <w:r w:rsidRPr="00E84CC1">
        <w:rPr>
          <w:rFonts w:ascii="Arial" w:hAnsi="Arial" w:cs="Arial"/>
        </w:rPr>
        <w:t>Wraz z ofertą</w:t>
      </w:r>
      <w:r w:rsidR="00AE462E" w:rsidRPr="00E84CC1">
        <w:rPr>
          <w:rFonts w:ascii="Arial" w:hAnsi="Arial" w:cs="Arial"/>
        </w:rPr>
        <w:t xml:space="preserve"> której wzór stanowi </w:t>
      </w:r>
      <w:r w:rsidR="00AE462E" w:rsidRPr="00E84CC1">
        <w:rPr>
          <w:rFonts w:ascii="Arial" w:hAnsi="Arial" w:cs="Arial"/>
          <w:color w:val="0000FF"/>
        </w:rPr>
        <w:t>załącznik nr 1 do SWZ</w:t>
      </w:r>
      <w:r w:rsidR="00261FC8" w:rsidRPr="00E84CC1">
        <w:rPr>
          <w:rFonts w:ascii="Arial" w:hAnsi="Arial" w:cs="Arial"/>
        </w:rPr>
        <w:t xml:space="preserve"> </w:t>
      </w:r>
      <w:r w:rsidRPr="00E84CC1">
        <w:rPr>
          <w:rFonts w:ascii="Arial" w:hAnsi="Arial" w:cs="Arial"/>
        </w:rPr>
        <w:t>wykonawca składa:</w:t>
      </w:r>
    </w:p>
    <w:p w14:paraId="0D354F47" w14:textId="0343F360" w:rsidR="00C04138" w:rsidRPr="00E84CC1" w:rsidRDefault="00C04138" w:rsidP="00F46B43">
      <w:pPr>
        <w:pStyle w:val="Akapitzlist"/>
        <w:numPr>
          <w:ilvl w:val="0"/>
          <w:numId w:val="69"/>
        </w:numPr>
        <w:jc w:val="both"/>
        <w:rPr>
          <w:rFonts w:ascii="Arial" w:hAnsi="Arial" w:cs="Arial"/>
        </w:rPr>
      </w:pPr>
      <w:r w:rsidRPr="00E84CC1">
        <w:rPr>
          <w:rFonts w:ascii="Arial" w:hAnsi="Arial" w:cs="Arial"/>
        </w:rPr>
        <w:t xml:space="preserve">poświadczony przez Wykonawcę opis przedmiotu zamówienia – </w:t>
      </w:r>
      <w:r w:rsidR="00837502" w:rsidRPr="00E84CC1">
        <w:rPr>
          <w:rFonts w:ascii="Arial" w:hAnsi="Arial" w:cs="Arial"/>
          <w:color w:val="0000FF"/>
        </w:rPr>
        <w:t>z</w:t>
      </w:r>
      <w:r w:rsidRPr="00E84CC1">
        <w:rPr>
          <w:rFonts w:ascii="Arial" w:hAnsi="Arial" w:cs="Arial"/>
          <w:color w:val="0000FF"/>
        </w:rPr>
        <w:t>ałącznik nr 2 do SWZ;</w:t>
      </w:r>
    </w:p>
    <w:p w14:paraId="72B82431" w14:textId="3B209E2B" w:rsidR="005E565C" w:rsidRPr="00E84CC1" w:rsidRDefault="005E565C" w:rsidP="00F46B43">
      <w:pPr>
        <w:widowControl w:val="0"/>
        <w:numPr>
          <w:ilvl w:val="0"/>
          <w:numId w:val="69"/>
        </w:numPr>
        <w:autoSpaceDE w:val="0"/>
        <w:autoSpaceDN w:val="0"/>
        <w:adjustRightInd w:val="0"/>
        <w:jc w:val="both"/>
        <w:rPr>
          <w:rFonts w:ascii="Arial" w:hAnsi="Arial" w:cs="Arial"/>
        </w:rPr>
      </w:pPr>
      <w:r w:rsidRPr="00E84CC1">
        <w:rPr>
          <w:rFonts w:ascii="Arial" w:hAnsi="Arial" w:cs="Arial"/>
        </w:rPr>
        <w:t>Jednolity Europejski Dokument Zamówienia</w:t>
      </w:r>
      <w:r w:rsidR="000B7DF2" w:rsidRPr="00E84CC1">
        <w:rPr>
          <w:rFonts w:ascii="Arial" w:hAnsi="Arial" w:cs="Arial"/>
        </w:rPr>
        <w:t xml:space="preserve">, którego wzór stanowi </w:t>
      </w:r>
      <w:r w:rsidR="000B7DF2" w:rsidRPr="00E84CC1">
        <w:rPr>
          <w:rFonts w:ascii="Arial" w:hAnsi="Arial" w:cs="Arial"/>
          <w:color w:val="0000FF"/>
        </w:rPr>
        <w:t>załącznik nr 3 do SWZ</w:t>
      </w:r>
      <w:r w:rsidR="000B7DF2" w:rsidRPr="00E84CC1">
        <w:rPr>
          <w:rFonts w:ascii="Arial" w:hAnsi="Arial" w:cs="Arial"/>
        </w:rPr>
        <w:t>;</w:t>
      </w:r>
    </w:p>
    <w:p w14:paraId="16B7718A" w14:textId="77777777" w:rsidR="00301632" w:rsidRPr="00E84CC1" w:rsidRDefault="00301632" w:rsidP="00F46B43">
      <w:pPr>
        <w:widowControl w:val="0"/>
        <w:numPr>
          <w:ilvl w:val="0"/>
          <w:numId w:val="69"/>
        </w:numPr>
        <w:autoSpaceDE w:val="0"/>
        <w:autoSpaceDN w:val="0"/>
        <w:adjustRightInd w:val="0"/>
        <w:jc w:val="both"/>
        <w:rPr>
          <w:rFonts w:ascii="Arial" w:hAnsi="Arial" w:cs="Arial"/>
        </w:rPr>
      </w:pPr>
      <w:bookmarkStart w:id="3" w:name="_Hlk114653257"/>
      <w:r w:rsidRPr="00E84CC1">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E84CC1">
        <w:rPr>
          <w:rFonts w:ascii="Arial" w:hAnsi="Arial" w:cs="Arial"/>
          <w:color w:val="0000FF"/>
        </w:rPr>
        <w:t>załącznik nr 5 do SWZ</w:t>
      </w:r>
      <w:r w:rsidRPr="00E84CC1">
        <w:rPr>
          <w:rFonts w:ascii="Arial" w:hAnsi="Arial" w:cs="Arial"/>
        </w:rPr>
        <w:t>;</w:t>
      </w:r>
    </w:p>
    <w:bookmarkEnd w:id="3"/>
    <w:p w14:paraId="76A73088" w14:textId="77777777" w:rsidR="00C04138" w:rsidRPr="00E84CC1" w:rsidRDefault="00C04138" w:rsidP="00F46B43">
      <w:pPr>
        <w:widowControl w:val="0"/>
        <w:numPr>
          <w:ilvl w:val="0"/>
          <w:numId w:val="69"/>
        </w:numPr>
        <w:autoSpaceDE w:val="0"/>
        <w:autoSpaceDN w:val="0"/>
        <w:adjustRightInd w:val="0"/>
        <w:jc w:val="both"/>
        <w:rPr>
          <w:rFonts w:ascii="Arial" w:hAnsi="Arial" w:cs="Arial"/>
        </w:rPr>
      </w:pPr>
      <w:r w:rsidRPr="00E84CC1">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1E990B82" w14:textId="77777777" w:rsidR="00C04138" w:rsidRPr="00E84CC1" w:rsidRDefault="00C04138" w:rsidP="00837502">
      <w:pPr>
        <w:pStyle w:val="Akapitzlist"/>
        <w:ind w:left="567" w:firstLine="0"/>
        <w:rPr>
          <w:rFonts w:ascii="Arial" w:hAnsi="Arial" w:cs="Arial"/>
          <w:highlight w:val="yellow"/>
          <w:lang w:eastAsia="pl-PL"/>
        </w:rPr>
      </w:pPr>
    </w:p>
    <w:p w14:paraId="524C6C81" w14:textId="77777777" w:rsidR="005E565C" w:rsidRPr="00E84CC1" w:rsidRDefault="005E565C" w:rsidP="00837502">
      <w:pPr>
        <w:numPr>
          <w:ilvl w:val="0"/>
          <w:numId w:val="4"/>
        </w:numPr>
        <w:tabs>
          <w:tab w:val="clear" w:pos="567"/>
        </w:tabs>
        <w:ind w:left="527" w:hanging="357"/>
        <w:jc w:val="both"/>
        <w:rPr>
          <w:rFonts w:ascii="Arial" w:hAnsi="Arial" w:cs="Arial"/>
        </w:rPr>
      </w:pPr>
      <w:r w:rsidRPr="00E84CC1">
        <w:rPr>
          <w:rFonts w:ascii="Arial" w:hAnsi="Arial" w:cs="Arial"/>
        </w:rPr>
        <w:t>Oferta musi być sporządzona w języku polskim.</w:t>
      </w:r>
    </w:p>
    <w:p w14:paraId="58EB6B73" w14:textId="61A40885" w:rsidR="005E565C" w:rsidRPr="00E84CC1" w:rsidRDefault="005E565C" w:rsidP="00837502">
      <w:pPr>
        <w:numPr>
          <w:ilvl w:val="0"/>
          <w:numId w:val="4"/>
        </w:numPr>
        <w:tabs>
          <w:tab w:val="clear" w:pos="567"/>
        </w:tabs>
        <w:ind w:left="527" w:hanging="357"/>
        <w:jc w:val="both"/>
        <w:rPr>
          <w:rFonts w:ascii="Arial" w:hAnsi="Arial" w:cs="Arial"/>
        </w:rPr>
      </w:pPr>
      <w:r w:rsidRPr="00E84CC1">
        <w:rPr>
          <w:rFonts w:ascii="Arial" w:hAnsi="Arial" w:cs="Arial"/>
        </w:rPr>
        <w:t>Dokumenty sporządzone w języku obcym należy złożyć wraz z tłumaczeniem na język polski, poświadczonym przez wykonawcę</w:t>
      </w:r>
      <w:r w:rsidR="00D01734" w:rsidRPr="00E84CC1">
        <w:rPr>
          <w:rFonts w:ascii="Arial" w:hAnsi="Arial" w:cs="Arial"/>
        </w:rPr>
        <w:t>, pod rygorem odrzucenia oferty.</w:t>
      </w:r>
    </w:p>
    <w:p w14:paraId="5A860BC5" w14:textId="77777777" w:rsidR="005E565C" w:rsidRPr="00E84CC1" w:rsidRDefault="005E565C" w:rsidP="00837502">
      <w:pPr>
        <w:numPr>
          <w:ilvl w:val="0"/>
          <w:numId w:val="4"/>
        </w:numPr>
        <w:tabs>
          <w:tab w:val="clear" w:pos="567"/>
        </w:tabs>
        <w:ind w:left="527" w:hanging="357"/>
        <w:jc w:val="both"/>
        <w:rPr>
          <w:rFonts w:ascii="Arial" w:hAnsi="Arial" w:cs="Arial"/>
        </w:rPr>
      </w:pPr>
      <w:r w:rsidRPr="00E84CC1">
        <w:rPr>
          <w:rFonts w:ascii="Arial" w:hAnsi="Arial" w:cs="Arial"/>
        </w:rPr>
        <w:t>Koszty związane z przygotowaniem oferty ponosi Wykonawca.</w:t>
      </w:r>
    </w:p>
    <w:p w14:paraId="017A1326" w14:textId="3C09F3E8" w:rsidR="005E565C" w:rsidRPr="00E84CC1" w:rsidRDefault="005E565C" w:rsidP="00837502">
      <w:pPr>
        <w:numPr>
          <w:ilvl w:val="0"/>
          <w:numId w:val="4"/>
        </w:numPr>
        <w:tabs>
          <w:tab w:val="clear" w:pos="567"/>
        </w:tabs>
        <w:ind w:left="527" w:hanging="357"/>
        <w:jc w:val="both"/>
        <w:rPr>
          <w:rFonts w:ascii="Arial" w:hAnsi="Arial" w:cs="Arial"/>
        </w:rPr>
      </w:pPr>
      <w:r w:rsidRPr="00E84CC1">
        <w:rPr>
          <w:rFonts w:ascii="Arial" w:hAnsi="Arial" w:cs="Arial"/>
        </w:rPr>
        <w:t>Oferta oraz wszystkie załączniki wymagają</w:t>
      </w:r>
      <w:r w:rsidR="0033031E" w:rsidRPr="00E84CC1">
        <w:rPr>
          <w:rFonts w:ascii="Arial" w:hAnsi="Arial" w:cs="Arial"/>
        </w:rPr>
        <w:t>, pod rygorem nieważności,</w:t>
      </w:r>
      <w:r w:rsidRPr="00E84CC1">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E84CC1" w:rsidRDefault="0033031E" w:rsidP="00837502">
      <w:pPr>
        <w:pStyle w:val="Akapitzlist"/>
        <w:numPr>
          <w:ilvl w:val="0"/>
          <w:numId w:val="4"/>
        </w:numPr>
        <w:jc w:val="both"/>
        <w:rPr>
          <w:rFonts w:ascii="Arial" w:hAnsi="Arial" w:cs="Arial"/>
          <w:lang w:eastAsia="pl-PL"/>
        </w:rPr>
      </w:pPr>
      <w:r w:rsidRPr="00E84CC1">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 5.</w:t>
      </w:r>
    </w:p>
    <w:p w14:paraId="20008AB7" w14:textId="77777777" w:rsidR="005E565C" w:rsidRPr="00E84CC1" w:rsidRDefault="005E565C" w:rsidP="00837502">
      <w:pPr>
        <w:numPr>
          <w:ilvl w:val="0"/>
          <w:numId w:val="4"/>
        </w:numPr>
        <w:tabs>
          <w:tab w:val="clear" w:pos="567"/>
        </w:tabs>
        <w:ind w:left="527" w:hanging="357"/>
        <w:jc w:val="both"/>
        <w:rPr>
          <w:rFonts w:ascii="Arial" w:hAnsi="Arial" w:cs="Arial"/>
        </w:rPr>
      </w:pPr>
      <w:r w:rsidRPr="00E84CC1">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E84CC1" w:rsidRDefault="005E565C" w:rsidP="00837502">
      <w:pPr>
        <w:numPr>
          <w:ilvl w:val="0"/>
          <w:numId w:val="4"/>
        </w:numPr>
        <w:tabs>
          <w:tab w:val="clear" w:pos="567"/>
        </w:tabs>
        <w:ind w:left="527" w:hanging="357"/>
        <w:jc w:val="both"/>
        <w:rPr>
          <w:rFonts w:ascii="Arial" w:hAnsi="Arial" w:cs="Arial"/>
        </w:rPr>
      </w:pPr>
      <w:r w:rsidRPr="00E84CC1">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E84CC1" w:rsidRDefault="005E565C" w:rsidP="00837502">
      <w:pPr>
        <w:widowControl w:val="0"/>
        <w:autoSpaceDE w:val="0"/>
        <w:autoSpaceDN w:val="0"/>
        <w:adjustRightInd w:val="0"/>
        <w:jc w:val="both"/>
        <w:rPr>
          <w:rFonts w:ascii="Arial" w:hAnsi="Arial" w:cs="Arial"/>
        </w:rPr>
      </w:pPr>
    </w:p>
    <w:p w14:paraId="3C6B02E1" w14:textId="77777777" w:rsidR="005E565C" w:rsidRPr="00E84CC1" w:rsidRDefault="005E565C" w:rsidP="00837502">
      <w:pPr>
        <w:widowControl w:val="0"/>
        <w:numPr>
          <w:ilvl w:val="1"/>
          <w:numId w:val="4"/>
        </w:numPr>
        <w:autoSpaceDE w:val="0"/>
        <w:autoSpaceDN w:val="0"/>
        <w:adjustRightInd w:val="0"/>
        <w:jc w:val="both"/>
        <w:rPr>
          <w:rFonts w:ascii="Arial" w:hAnsi="Arial" w:cs="Arial"/>
          <w:bCs/>
        </w:rPr>
      </w:pPr>
      <w:r w:rsidRPr="00E84CC1">
        <w:rPr>
          <w:rFonts w:ascii="Arial" w:hAnsi="Arial" w:cs="Arial"/>
          <w:bCs/>
        </w:rPr>
        <w:t xml:space="preserve">Oferta wspólna. </w:t>
      </w:r>
      <w:r w:rsidRPr="00E84CC1">
        <w:rPr>
          <w:rFonts w:ascii="Arial" w:hAnsi="Arial" w:cs="Arial"/>
        </w:rPr>
        <w:t xml:space="preserve">W przypadku, kiedy ofertę składa kilka podmiotów, oferta musi spełniać następujące warunki: </w:t>
      </w:r>
    </w:p>
    <w:p w14:paraId="705A3A57" w14:textId="77777777" w:rsidR="005E565C" w:rsidRPr="00E84CC1"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E84CC1">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E84CC1"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E84CC1">
        <w:rPr>
          <w:rFonts w:ascii="Arial" w:hAnsi="Arial" w:cs="Arial"/>
        </w:rPr>
        <w:t>Oferta winna być podpisana przez ustanowionego pełnomocnika.</w:t>
      </w:r>
    </w:p>
    <w:p w14:paraId="6AAF0539" w14:textId="77777777" w:rsidR="005E565C" w:rsidRPr="00E84CC1"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E84CC1">
        <w:rPr>
          <w:rFonts w:ascii="Arial" w:hAnsi="Arial" w:cs="Arial"/>
        </w:rPr>
        <w:t xml:space="preserve">Upoważnienie do pełnienia funkcji pełnomocnika wymaga podpisu prawnie upoważnionych </w:t>
      </w:r>
      <w:r w:rsidRPr="00E84CC1">
        <w:rPr>
          <w:rFonts w:ascii="Arial" w:hAnsi="Arial" w:cs="Arial"/>
        </w:rPr>
        <w:lastRenderedPageBreak/>
        <w:t>przedstawicieli każdego z partnerów - należy załączyć je do oferty.</w:t>
      </w:r>
    </w:p>
    <w:p w14:paraId="576846DA" w14:textId="77777777" w:rsidR="005E565C" w:rsidRPr="00E84CC1"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E84CC1">
        <w:rPr>
          <w:rFonts w:ascii="Arial" w:eastAsia="Calibri" w:hAnsi="Arial" w:cs="Arial"/>
          <w:color w:val="000000"/>
        </w:rPr>
        <w:t>J</w:t>
      </w:r>
      <w:r w:rsidR="00F4620E" w:rsidRPr="00E84CC1">
        <w:rPr>
          <w:rFonts w:ascii="Arial" w:eastAsia="Calibri" w:hAnsi="Arial" w:cs="Arial"/>
          <w:color w:val="000000"/>
        </w:rPr>
        <w:t xml:space="preserve">ednolity </w:t>
      </w:r>
      <w:r w:rsidRPr="00E84CC1">
        <w:rPr>
          <w:rFonts w:ascii="Arial" w:eastAsia="Calibri" w:hAnsi="Arial" w:cs="Arial"/>
          <w:color w:val="000000"/>
        </w:rPr>
        <w:t>E</w:t>
      </w:r>
      <w:r w:rsidR="00F4620E" w:rsidRPr="00E84CC1">
        <w:rPr>
          <w:rFonts w:ascii="Arial" w:eastAsia="Calibri" w:hAnsi="Arial" w:cs="Arial"/>
          <w:color w:val="000000"/>
        </w:rPr>
        <w:t xml:space="preserve">uropejski </w:t>
      </w:r>
      <w:r w:rsidRPr="00E84CC1">
        <w:rPr>
          <w:rFonts w:ascii="Arial" w:eastAsia="Calibri" w:hAnsi="Arial" w:cs="Arial"/>
          <w:color w:val="000000"/>
        </w:rPr>
        <w:t>D</w:t>
      </w:r>
      <w:r w:rsidR="00F4620E" w:rsidRPr="00E84CC1">
        <w:rPr>
          <w:rFonts w:ascii="Arial" w:eastAsia="Calibri" w:hAnsi="Arial" w:cs="Arial"/>
          <w:color w:val="000000"/>
        </w:rPr>
        <w:t xml:space="preserve">okument </w:t>
      </w:r>
      <w:r w:rsidRPr="00E84CC1">
        <w:rPr>
          <w:rFonts w:ascii="Arial" w:eastAsia="Calibri" w:hAnsi="Arial" w:cs="Arial"/>
          <w:color w:val="000000"/>
        </w:rPr>
        <w:t>Z</w:t>
      </w:r>
      <w:r w:rsidR="00F4620E" w:rsidRPr="00E84CC1">
        <w:rPr>
          <w:rFonts w:ascii="Arial" w:eastAsia="Calibri" w:hAnsi="Arial" w:cs="Arial"/>
          <w:color w:val="000000"/>
        </w:rPr>
        <w:t>amówienia</w:t>
      </w:r>
      <w:r w:rsidRPr="00E84CC1">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E84CC1"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E84CC1">
        <w:rPr>
          <w:rFonts w:ascii="Arial" w:hAnsi="Arial" w:cs="Arial"/>
        </w:rPr>
        <w:t>Podmioty występujące wspólnie ponoszą solidarną odpowiedzialność za niewykonanie lub nienależyte wykonanie zobowiązań.</w:t>
      </w:r>
    </w:p>
    <w:p w14:paraId="214C062D" w14:textId="77777777" w:rsidR="00192F04" w:rsidRPr="00E84CC1"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E84CC1" w14:paraId="1596B701" w14:textId="77777777" w:rsidTr="00E333A0">
        <w:tc>
          <w:tcPr>
            <w:tcW w:w="9923" w:type="dxa"/>
            <w:shd w:val="clear" w:color="auto" w:fill="F2F2F2" w:themeFill="background1" w:themeFillShade="F2"/>
          </w:tcPr>
          <w:p w14:paraId="7C95B03B" w14:textId="0A3A02B4" w:rsidR="00192F04" w:rsidRPr="00E84CC1" w:rsidRDefault="00192F04" w:rsidP="00837502">
            <w:pPr>
              <w:rPr>
                <w:rFonts w:ascii="Arial" w:hAnsi="Arial" w:cs="Arial"/>
              </w:rPr>
            </w:pPr>
            <w:r w:rsidRPr="00E84CC1">
              <w:rPr>
                <w:rFonts w:ascii="Arial" w:hAnsi="Arial" w:cs="Arial"/>
              </w:rPr>
              <w:t>DZIAŁ X</w:t>
            </w:r>
            <w:r w:rsidR="00036EE2" w:rsidRPr="00E84CC1">
              <w:rPr>
                <w:rFonts w:ascii="Arial" w:hAnsi="Arial" w:cs="Arial"/>
              </w:rPr>
              <w:t>I</w:t>
            </w:r>
            <w:r w:rsidRPr="00E84CC1">
              <w:rPr>
                <w:rFonts w:ascii="Arial" w:hAnsi="Arial" w:cs="Arial"/>
              </w:rPr>
              <w:t xml:space="preserve">V. </w:t>
            </w:r>
            <w:r w:rsidR="00D97948" w:rsidRPr="00E84CC1">
              <w:rPr>
                <w:rFonts w:ascii="Arial" w:hAnsi="Arial" w:cs="Arial"/>
              </w:rPr>
              <w:t>SPOSÓB SKŁADANIA OFERT</w:t>
            </w:r>
          </w:p>
        </w:tc>
      </w:tr>
    </w:tbl>
    <w:p w14:paraId="79B7970A" w14:textId="77777777" w:rsidR="00C04138" w:rsidRPr="00E84CC1" w:rsidRDefault="00C04138" w:rsidP="00837502">
      <w:pPr>
        <w:rPr>
          <w:rFonts w:ascii="Arial" w:hAnsi="Arial" w:cs="Arial"/>
          <w:bCs/>
          <w:highlight w:val="cyan"/>
        </w:rPr>
      </w:pPr>
    </w:p>
    <w:p w14:paraId="132A48A1" w14:textId="7445BC48" w:rsidR="00C04138" w:rsidRPr="00E84CC1" w:rsidRDefault="00C04138" w:rsidP="00F46B43">
      <w:pPr>
        <w:pStyle w:val="Akapitzlist"/>
        <w:numPr>
          <w:ilvl w:val="0"/>
          <w:numId w:val="35"/>
        </w:numPr>
        <w:jc w:val="both"/>
        <w:rPr>
          <w:rFonts w:ascii="Arial" w:hAnsi="Arial" w:cs="Arial"/>
          <w:bCs/>
        </w:rPr>
      </w:pPr>
      <w:bookmarkStart w:id="4" w:name="_Hlk145485273"/>
      <w:r w:rsidRPr="00E84CC1">
        <w:rPr>
          <w:rFonts w:ascii="Arial" w:hAnsi="Arial" w:cs="Arial"/>
          <w:bCs/>
        </w:rPr>
        <w:t xml:space="preserve">Wykonawca przygotowuje ofertę przy pomocy „Formularza ofertowego”, stanowiącego </w:t>
      </w:r>
      <w:r w:rsidRPr="00E84CC1">
        <w:rPr>
          <w:rFonts w:ascii="Arial" w:hAnsi="Arial" w:cs="Arial"/>
          <w:color w:val="0000FF"/>
        </w:rPr>
        <w:t xml:space="preserve">załącznik nr </w:t>
      </w:r>
      <w:r w:rsidR="00FF27CB" w:rsidRPr="00E84CC1">
        <w:rPr>
          <w:rFonts w:ascii="Arial" w:hAnsi="Arial" w:cs="Arial"/>
          <w:color w:val="0000FF"/>
        </w:rPr>
        <w:t>1</w:t>
      </w:r>
      <w:r w:rsidR="007175CD" w:rsidRPr="00E84CC1">
        <w:rPr>
          <w:rFonts w:ascii="Arial" w:hAnsi="Arial" w:cs="Arial"/>
          <w:color w:val="0000FF"/>
        </w:rPr>
        <w:t xml:space="preserve"> do SWZ</w:t>
      </w:r>
      <w:r w:rsidRPr="00E84CC1">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E84CC1" w:rsidRDefault="00C04138" w:rsidP="00F46B43">
      <w:pPr>
        <w:pStyle w:val="Akapitzlist"/>
        <w:numPr>
          <w:ilvl w:val="0"/>
          <w:numId w:val="35"/>
        </w:numPr>
        <w:jc w:val="both"/>
        <w:rPr>
          <w:rFonts w:ascii="Arial" w:hAnsi="Arial" w:cs="Arial"/>
          <w:bCs/>
        </w:rPr>
      </w:pPr>
      <w:r w:rsidRPr="00E84CC1">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E84CC1">
        <w:rPr>
          <w:rFonts w:ascii="Arial" w:hAnsi="Arial" w:cs="Arial"/>
          <w:bCs/>
        </w:rPr>
        <w:t>us</w:t>
      </w:r>
      <w:r w:rsidRPr="00E84CC1">
        <w:rPr>
          <w:rFonts w:ascii="Arial" w:hAnsi="Arial" w:cs="Arial"/>
          <w:bCs/>
        </w:rPr>
        <w:t>t</w:t>
      </w:r>
      <w:r w:rsidR="00012D7A" w:rsidRPr="00E84CC1">
        <w:rPr>
          <w:rFonts w:ascii="Arial" w:hAnsi="Arial" w:cs="Arial"/>
          <w:bCs/>
        </w:rPr>
        <w:t>.</w:t>
      </w:r>
      <w:r w:rsidRPr="00E84CC1">
        <w:rPr>
          <w:rFonts w:ascii="Arial" w:hAnsi="Arial" w:cs="Arial"/>
          <w:bCs/>
        </w:rPr>
        <w:t xml:space="preserve"> 6.</w:t>
      </w:r>
    </w:p>
    <w:p w14:paraId="6DF95977" w14:textId="77777777" w:rsidR="00C04138" w:rsidRPr="00E84CC1" w:rsidRDefault="00C04138" w:rsidP="00F46B43">
      <w:pPr>
        <w:pStyle w:val="Akapitzlist"/>
        <w:numPr>
          <w:ilvl w:val="0"/>
          <w:numId w:val="35"/>
        </w:numPr>
        <w:jc w:val="both"/>
        <w:rPr>
          <w:rFonts w:ascii="Arial" w:hAnsi="Arial" w:cs="Arial"/>
          <w:bCs/>
        </w:rPr>
      </w:pPr>
      <w:r w:rsidRPr="00E84CC1">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11EA1083" w14:textId="77777777" w:rsidR="00C04138" w:rsidRPr="00E84CC1" w:rsidRDefault="00C04138" w:rsidP="00F46B43">
      <w:pPr>
        <w:pStyle w:val="Akapitzlist"/>
        <w:numPr>
          <w:ilvl w:val="0"/>
          <w:numId w:val="35"/>
        </w:numPr>
        <w:jc w:val="both"/>
        <w:rPr>
          <w:rFonts w:ascii="Arial" w:hAnsi="Arial" w:cs="Arial"/>
          <w:bCs/>
        </w:rPr>
      </w:pPr>
      <w:r w:rsidRPr="00E84CC1">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E84CC1" w:rsidRDefault="00C04138" w:rsidP="00F46B43">
      <w:pPr>
        <w:pStyle w:val="Akapitzlist"/>
        <w:numPr>
          <w:ilvl w:val="0"/>
          <w:numId w:val="35"/>
        </w:numPr>
        <w:jc w:val="both"/>
        <w:rPr>
          <w:rFonts w:ascii="Arial" w:hAnsi="Arial" w:cs="Arial"/>
          <w:bCs/>
        </w:rPr>
      </w:pPr>
      <w:r w:rsidRPr="00E84CC1">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E84CC1" w:rsidRDefault="005A3103" w:rsidP="00F46B43">
      <w:pPr>
        <w:pStyle w:val="Akapitzlist"/>
        <w:numPr>
          <w:ilvl w:val="0"/>
          <w:numId w:val="35"/>
        </w:numPr>
        <w:jc w:val="both"/>
        <w:rPr>
          <w:rFonts w:ascii="Arial" w:hAnsi="Arial" w:cs="Arial"/>
          <w:bCs/>
        </w:rPr>
      </w:pPr>
      <w:r w:rsidRPr="00E84CC1">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E84CC1" w:rsidRDefault="005A3103" w:rsidP="005A3103">
      <w:pPr>
        <w:ind w:left="357"/>
        <w:jc w:val="both"/>
        <w:rPr>
          <w:rFonts w:ascii="Arial" w:hAnsi="Arial" w:cs="Arial"/>
          <w:bCs/>
        </w:rPr>
      </w:pPr>
      <w:r w:rsidRPr="00E84CC1">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E84CC1" w:rsidRDefault="005A3103" w:rsidP="005A3103">
      <w:pPr>
        <w:ind w:left="357"/>
        <w:jc w:val="both"/>
        <w:rPr>
          <w:rFonts w:ascii="Arial" w:hAnsi="Arial" w:cs="Arial"/>
          <w:bCs/>
        </w:rPr>
      </w:pPr>
      <w:r w:rsidRPr="00E84CC1">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D2B2B82" w14:textId="77777777" w:rsidR="00C04138" w:rsidRPr="00E84CC1" w:rsidRDefault="00C04138" w:rsidP="00F46B43">
      <w:pPr>
        <w:pStyle w:val="Akapitzlist"/>
        <w:numPr>
          <w:ilvl w:val="0"/>
          <w:numId w:val="35"/>
        </w:numPr>
        <w:jc w:val="both"/>
        <w:rPr>
          <w:rFonts w:ascii="Arial" w:hAnsi="Arial" w:cs="Arial"/>
          <w:bCs/>
        </w:rPr>
      </w:pPr>
      <w:r w:rsidRPr="00E84CC1">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E84CC1" w:rsidRDefault="00C04138" w:rsidP="00F46B43">
      <w:pPr>
        <w:pStyle w:val="Akapitzlist"/>
        <w:numPr>
          <w:ilvl w:val="0"/>
          <w:numId w:val="35"/>
        </w:numPr>
        <w:jc w:val="both"/>
        <w:rPr>
          <w:rFonts w:ascii="Arial" w:hAnsi="Arial" w:cs="Arial"/>
          <w:bCs/>
        </w:rPr>
      </w:pPr>
      <w:r w:rsidRPr="00E84CC1">
        <w:rPr>
          <w:rFonts w:ascii="Arial" w:hAnsi="Arial" w:cs="Arial"/>
          <w:bCs/>
        </w:rPr>
        <w:t>Oferta może być złożona tylko do upływu terminu składania ofert.</w:t>
      </w:r>
    </w:p>
    <w:p w14:paraId="1BA5D225" w14:textId="77777777" w:rsidR="00C04138" w:rsidRPr="00E84CC1" w:rsidRDefault="00C04138" w:rsidP="00F46B43">
      <w:pPr>
        <w:pStyle w:val="Akapitzlist"/>
        <w:numPr>
          <w:ilvl w:val="0"/>
          <w:numId w:val="35"/>
        </w:numPr>
        <w:jc w:val="both"/>
        <w:rPr>
          <w:rFonts w:ascii="Arial" w:hAnsi="Arial" w:cs="Arial"/>
          <w:bCs/>
        </w:rPr>
      </w:pPr>
      <w:r w:rsidRPr="00E84CC1">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E84CC1" w:rsidRDefault="00C04138" w:rsidP="00F46B43">
      <w:pPr>
        <w:pStyle w:val="Akapitzlist"/>
        <w:numPr>
          <w:ilvl w:val="0"/>
          <w:numId w:val="35"/>
        </w:numPr>
        <w:jc w:val="both"/>
        <w:rPr>
          <w:rFonts w:ascii="Arial" w:hAnsi="Arial" w:cs="Arial"/>
          <w:bCs/>
        </w:rPr>
      </w:pPr>
      <w:r w:rsidRPr="00E84CC1">
        <w:rPr>
          <w:rFonts w:ascii="Arial" w:hAnsi="Arial" w:cs="Arial"/>
          <w:bCs/>
        </w:rPr>
        <w:t>Maksymalny łączny rozmiar plików stanowiących ofertę lub składanych wraz z ofertą to 250 MB.</w:t>
      </w:r>
    </w:p>
    <w:p w14:paraId="7842CE61" w14:textId="77777777" w:rsidR="00C04138" w:rsidRPr="00E84CC1" w:rsidRDefault="00C04138" w:rsidP="00F46B43">
      <w:pPr>
        <w:pStyle w:val="Akapitzlist"/>
        <w:numPr>
          <w:ilvl w:val="0"/>
          <w:numId w:val="35"/>
        </w:numPr>
        <w:jc w:val="both"/>
        <w:rPr>
          <w:rFonts w:ascii="Arial" w:hAnsi="Arial" w:cs="Arial"/>
          <w:bCs/>
        </w:rPr>
      </w:pPr>
      <w:r w:rsidRPr="00E84CC1">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4"/>
    <w:p w14:paraId="7C8B5D86" w14:textId="77777777" w:rsidR="00C04138" w:rsidRPr="00E84CC1"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E84CC1" w14:paraId="18E8317F" w14:textId="77777777" w:rsidTr="00E333A0">
        <w:tc>
          <w:tcPr>
            <w:tcW w:w="9923" w:type="dxa"/>
            <w:shd w:val="clear" w:color="auto" w:fill="F2F2F2" w:themeFill="background1" w:themeFillShade="F2"/>
          </w:tcPr>
          <w:p w14:paraId="76AAFE3C" w14:textId="2DB3F31E" w:rsidR="00036EE2" w:rsidRPr="00E84CC1" w:rsidRDefault="00036EE2" w:rsidP="00837502">
            <w:pPr>
              <w:rPr>
                <w:rFonts w:ascii="Arial" w:hAnsi="Arial" w:cs="Arial"/>
              </w:rPr>
            </w:pPr>
            <w:r w:rsidRPr="00E84CC1">
              <w:rPr>
                <w:rFonts w:ascii="Arial" w:hAnsi="Arial" w:cs="Arial"/>
              </w:rPr>
              <w:t xml:space="preserve">DZIAŁ XV. TERMIN </w:t>
            </w:r>
            <w:r w:rsidR="00255F4F" w:rsidRPr="00E84CC1">
              <w:rPr>
                <w:rFonts w:ascii="Arial" w:hAnsi="Arial" w:cs="Arial"/>
              </w:rPr>
              <w:t xml:space="preserve">SKŁADANIA ORAZ </w:t>
            </w:r>
            <w:r w:rsidRPr="00E84CC1">
              <w:rPr>
                <w:rFonts w:ascii="Arial" w:hAnsi="Arial" w:cs="Arial"/>
              </w:rPr>
              <w:t>OTWARCIA OFERT</w:t>
            </w:r>
          </w:p>
        </w:tc>
      </w:tr>
    </w:tbl>
    <w:p w14:paraId="1EBF859E" w14:textId="77777777" w:rsidR="00036EE2" w:rsidRPr="00E84CC1" w:rsidRDefault="00036EE2" w:rsidP="00837502">
      <w:pPr>
        <w:widowControl w:val="0"/>
        <w:autoSpaceDE w:val="0"/>
        <w:autoSpaceDN w:val="0"/>
        <w:adjustRightInd w:val="0"/>
        <w:jc w:val="both"/>
        <w:rPr>
          <w:rFonts w:ascii="Arial" w:hAnsi="Arial" w:cs="Arial"/>
        </w:rPr>
      </w:pPr>
    </w:p>
    <w:p w14:paraId="50B6D149" w14:textId="77777777" w:rsidR="00255F4F" w:rsidRPr="00E84CC1" w:rsidRDefault="00255F4F" w:rsidP="00F46B43">
      <w:pPr>
        <w:pStyle w:val="Akapitzlist"/>
        <w:widowControl w:val="0"/>
        <w:numPr>
          <w:ilvl w:val="0"/>
          <w:numId w:val="18"/>
        </w:numPr>
        <w:autoSpaceDE w:val="0"/>
        <w:autoSpaceDN w:val="0"/>
        <w:adjustRightInd w:val="0"/>
        <w:ind w:left="360"/>
        <w:rPr>
          <w:rFonts w:ascii="Arial" w:hAnsi="Arial" w:cs="Arial"/>
          <w:bCs/>
        </w:rPr>
      </w:pPr>
      <w:r w:rsidRPr="00E84CC1">
        <w:rPr>
          <w:rFonts w:ascii="Arial" w:hAnsi="Arial" w:cs="Arial"/>
          <w:bCs/>
        </w:rPr>
        <w:t>Termin składania ofert</w:t>
      </w:r>
    </w:p>
    <w:p w14:paraId="1087CA3E" w14:textId="63CA51C4" w:rsidR="00255F4F" w:rsidRPr="00E84CC1" w:rsidRDefault="00255F4F" w:rsidP="00837502">
      <w:pPr>
        <w:pStyle w:val="Akapitzlist"/>
        <w:widowControl w:val="0"/>
        <w:autoSpaceDE w:val="0"/>
        <w:autoSpaceDN w:val="0"/>
        <w:adjustRightInd w:val="0"/>
        <w:ind w:left="360" w:firstLine="0"/>
        <w:rPr>
          <w:rFonts w:ascii="Arial" w:hAnsi="Arial" w:cs="Arial"/>
          <w:bCs/>
        </w:rPr>
      </w:pPr>
      <w:r w:rsidRPr="00E84CC1">
        <w:rPr>
          <w:rFonts w:ascii="Arial" w:hAnsi="Arial" w:cs="Arial"/>
          <w:bCs/>
        </w:rPr>
        <w:t xml:space="preserve">Oferty należy przesłać do dnia </w:t>
      </w:r>
      <w:r w:rsidR="00042B87">
        <w:rPr>
          <w:rFonts w:ascii="Arial" w:hAnsi="Arial" w:cs="Arial"/>
          <w:b/>
        </w:rPr>
        <w:t>11</w:t>
      </w:r>
      <w:r w:rsidR="007B214A">
        <w:rPr>
          <w:rFonts w:ascii="Arial" w:hAnsi="Arial" w:cs="Arial"/>
          <w:b/>
        </w:rPr>
        <w:t>.07.</w:t>
      </w:r>
      <w:r w:rsidRPr="00E84CC1">
        <w:rPr>
          <w:rFonts w:ascii="Arial" w:hAnsi="Arial" w:cs="Arial"/>
          <w:b/>
        </w:rPr>
        <w:t>202</w:t>
      </w:r>
      <w:r w:rsidR="00FF27CB" w:rsidRPr="00E84CC1">
        <w:rPr>
          <w:rFonts w:ascii="Arial" w:hAnsi="Arial" w:cs="Arial"/>
          <w:b/>
        </w:rPr>
        <w:t>4</w:t>
      </w:r>
      <w:r w:rsidRPr="00E84CC1">
        <w:rPr>
          <w:rFonts w:ascii="Arial" w:hAnsi="Arial" w:cs="Arial"/>
          <w:b/>
        </w:rPr>
        <w:t xml:space="preserve"> r. do godz. </w:t>
      </w:r>
      <w:r w:rsidR="007B214A">
        <w:rPr>
          <w:rFonts w:ascii="Arial" w:hAnsi="Arial" w:cs="Arial"/>
          <w:b/>
        </w:rPr>
        <w:t>10:00</w:t>
      </w:r>
    </w:p>
    <w:p w14:paraId="44667581" w14:textId="77777777" w:rsidR="00255F4F" w:rsidRPr="00E84CC1"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E84CC1" w:rsidRDefault="00255F4F" w:rsidP="00F46B43">
      <w:pPr>
        <w:pStyle w:val="Akapitzlist"/>
        <w:widowControl w:val="0"/>
        <w:numPr>
          <w:ilvl w:val="0"/>
          <w:numId w:val="18"/>
        </w:numPr>
        <w:autoSpaceDE w:val="0"/>
        <w:autoSpaceDN w:val="0"/>
        <w:adjustRightInd w:val="0"/>
        <w:ind w:left="360"/>
        <w:rPr>
          <w:rFonts w:ascii="Arial" w:hAnsi="Arial" w:cs="Arial"/>
          <w:bCs/>
        </w:rPr>
      </w:pPr>
      <w:r w:rsidRPr="00E84CC1">
        <w:rPr>
          <w:rFonts w:ascii="Arial" w:hAnsi="Arial" w:cs="Arial"/>
          <w:bCs/>
        </w:rPr>
        <w:t>Termin otwarcia ofert</w:t>
      </w:r>
    </w:p>
    <w:p w14:paraId="6006A37E" w14:textId="0092DD12" w:rsidR="00255F4F" w:rsidRPr="00E84CC1" w:rsidRDefault="00255F4F" w:rsidP="00F46B43">
      <w:pPr>
        <w:pStyle w:val="Lista"/>
        <w:numPr>
          <w:ilvl w:val="0"/>
          <w:numId w:val="36"/>
        </w:numPr>
        <w:spacing w:before="0" w:line="240" w:lineRule="auto"/>
        <w:rPr>
          <w:rFonts w:ascii="Arial" w:eastAsiaTheme="minorHAnsi" w:hAnsi="Arial" w:cs="Arial"/>
          <w:w w:val="100"/>
          <w:sz w:val="20"/>
          <w:lang w:eastAsia="en-US"/>
        </w:rPr>
      </w:pPr>
      <w:r w:rsidRPr="00E84CC1">
        <w:rPr>
          <w:rFonts w:ascii="Arial" w:eastAsiaTheme="minorHAnsi" w:hAnsi="Arial" w:cs="Arial"/>
          <w:w w:val="100"/>
          <w:sz w:val="20"/>
          <w:lang w:eastAsia="en-US"/>
        </w:rPr>
        <w:t xml:space="preserve">Otwarcie ofert nastąpi w dniu </w:t>
      </w:r>
      <w:r w:rsidR="00042B87">
        <w:rPr>
          <w:rFonts w:ascii="Arial" w:eastAsiaTheme="minorHAnsi" w:hAnsi="Arial" w:cs="Arial"/>
          <w:b/>
          <w:bCs/>
          <w:w w:val="100"/>
          <w:sz w:val="20"/>
          <w:lang w:eastAsia="en-US"/>
        </w:rPr>
        <w:t>11</w:t>
      </w:r>
      <w:r w:rsidR="007B214A">
        <w:rPr>
          <w:rFonts w:ascii="Arial" w:eastAsiaTheme="minorHAnsi" w:hAnsi="Arial" w:cs="Arial"/>
          <w:b/>
          <w:bCs/>
          <w:w w:val="100"/>
          <w:sz w:val="20"/>
          <w:lang w:eastAsia="en-US"/>
        </w:rPr>
        <w:t>.07.</w:t>
      </w:r>
      <w:r w:rsidRPr="00E84CC1">
        <w:rPr>
          <w:rFonts w:ascii="Arial" w:eastAsiaTheme="minorHAnsi" w:hAnsi="Arial" w:cs="Arial"/>
          <w:b/>
          <w:bCs/>
          <w:w w:val="100"/>
          <w:sz w:val="20"/>
          <w:lang w:eastAsia="en-US"/>
        </w:rPr>
        <w:t>202</w:t>
      </w:r>
      <w:r w:rsidR="00FF27CB" w:rsidRPr="00E84CC1">
        <w:rPr>
          <w:rFonts w:ascii="Arial" w:eastAsiaTheme="minorHAnsi" w:hAnsi="Arial" w:cs="Arial"/>
          <w:b/>
          <w:bCs/>
          <w:w w:val="100"/>
          <w:sz w:val="20"/>
          <w:lang w:eastAsia="en-US"/>
        </w:rPr>
        <w:t>4</w:t>
      </w:r>
      <w:r w:rsidRPr="00E84CC1">
        <w:rPr>
          <w:rFonts w:ascii="Arial" w:eastAsiaTheme="minorHAnsi" w:hAnsi="Arial" w:cs="Arial"/>
          <w:b/>
          <w:bCs/>
          <w:w w:val="100"/>
          <w:sz w:val="20"/>
          <w:lang w:eastAsia="en-US"/>
        </w:rPr>
        <w:t xml:space="preserve"> r., o godz. </w:t>
      </w:r>
      <w:r w:rsidR="007B214A">
        <w:rPr>
          <w:rFonts w:ascii="Arial" w:eastAsiaTheme="minorHAnsi" w:hAnsi="Arial" w:cs="Arial"/>
          <w:b/>
          <w:bCs/>
          <w:w w:val="100"/>
          <w:sz w:val="20"/>
          <w:lang w:eastAsia="en-US"/>
        </w:rPr>
        <w:t>10:30</w:t>
      </w:r>
    </w:p>
    <w:p w14:paraId="79BB05CA" w14:textId="77777777" w:rsidR="00255F4F" w:rsidRPr="00E84CC1" w:rsidRDefault="00255F4F" w:rsidP="00F46B43">
      <w:pPr>
        <w:pStyle w:val="Lista"/>
        <w:numPr>
          <w:ilvl w:val="0"/>
          <w:numId w:val="36"/>
        </w:numPr>
        <w:spacing w:before="0" w:line="240" w:lineRule="auto"/>
        <w:rPr>
          <w:rFonts w:ascii="Arial" w:eastAsiaTheme="minorHAnsi" w:hAnsi="Arial" w:cs="Arial"/>
          <w:w w:val="100"/>
          <w:sz w:val="20"/>
          <w:lang w:eastAsia="en-US"/>
        </w:rPr>
      </w:pPr>
      <w:r w:rsidRPr="00E84CC1">
        <w:rPr>
          <w:rFonts w:ascii="Arial" w:eastAsiaTheme="minorHAnsi" w:hAnsi="Arial" w:cs="Arial"/>
          <w:w w:val="100"/>
          <w:sz w:val="20"/>
          <w:lang w:eastAsia="en-US"/>
        </w:rPr>
        <w:lastRenderedPageBreak/>
        <w:t>Otwarcie ofert nie jest jawne. Zamawiający nie przewiduje uczestnictwa przedstawicieli wykonawcy oraz innych osób w sesji otwarcia ofert.</w:t>
      </w:r>
    </w:p>
    <w:p w14:paraId="16DA219A" w14:textId="77777777" w:rsidR="00255F4F" w:rsidRPr="00E84CC1" w:rsidRDefault="00255F4F" w:rsidP="00F46B43">
      <w:pPr>
        <w:pStyle w:val="Lista"/>
        <w:numPr>
          <w:ilvl w:val="0"/>
          <w:numId w:val="36"/>
        </w:numPr>
        <w:spacing w:before="0" w:line="240" w:lineRule="auto"/>
        <w:rPr>
          <w:rFonts w:ascii="Arial" w:eastAsiaTheme="minorHAnsi" w:hAnsi="Arial" w:cs="Arial"/>
          <w:w w:val="100"/>
          <w:sz w:val="20"/>
          <w:lang w:eastAsia="en-US"/>
        </w:rPr>
      </w:pPr>
      <w:r w:rsidRPr="00E84CC1">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E84CC1" w:rsidRDefault="00255F4F" w:rsidP="00F46B43">
      <w:pPr>
        <w:pStyle w:val="Lista"/>
        <w:numPr>
          <w:ilvl w:val="0"/>
          <w:numId w:val="36"/>
        </w:numPr>
        <w:spacing w:before="0" w:line="240" w:lineRule="auto"/>
        <w:rPr>
          <w:rFonts w:ascii="Arial" w:eastAsiaTheme="minorHAnsi" w:hAnsi="Arial" w:cs="Arial"/>
          <w:w w:val="100"/>
          <w:sz w:val="20"/>
          <w:lang w:eastAsia="en-US"/>
        </w:rPr>
      </w:pPr>
      <w:r w:rsidRPr="00E84CC1">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E84CC1" w:rsidRDefault="00255F4F" w:rsidP="00F46B43">
      <w:pPr>
        <w:pStyle w:val="Lista"/>
        <w:numPr>
          <w:ilvl w:val="0"/>
          <w:numId w:val="36"/>
        </w:numPr>
        <w:spacing w:before="0" w:line="240" w:lineRule="auto"/>
        <w:rPr>
          <w:rFonts w:ascii="Arial" w:eastAsiaTheme="minorHAnsi" w:hAnsi="Arial" w:cs="Arial"/>
          <w:w w:val="100"/>
          <w:sz w:val="20"/>
          <w:lang w:eastAsia="en-US"/>
        </w:rPr>
      </w:pPr>
      <w:r w:rsidRPr="00E84CC1">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E84CC1" w:rsidRDefault="00255F4F" w:rsidP="00F46B43">
      <w:pPr>
        <w:pStyle w:val="Lista"/>
        <w:numPr>
          <w:ilvl w:val="0"/>
          <w:numId w:val="37"/>
        </w:numPr>
        <w:spacing w:before="0" w:line="240" w:lineRule="auto"/>
        <w:rPr>
          <w:rFonts w:ascii="Arial" w:eastAsiaTheme="minorHAnsi" w:hAnsi="Arial" w:cs="Arial"/>
          <w:w w:val="100"/>
          <w:sz w:val="20"/>
          <w:lang w:eastAsia="en-US"/>
        </w:rPr>
      </w:pPr>
      <w:r w:rsidRPr="00E84CC1">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E84CC1" w:rsidRDefault="00255F4F" w:rsidP="00F46B43">
      <w:pPr>
        <w:pStyle w:val="Lista"/>
        <w:numPr>
          <w:ilvl w:val="0"/>
          <w:numId w:val="37"/>
        </w:numPr>
        <w:spacing w:before="0" w:line="240" w:lineRule="auto"/>
        <w:rPr>
          <w:rFonts w:ascii="Arial" w:eastAsiaTheme="minorHAnsi" w:hAnsi="Arial" w:cs="Arial"/>
          <w:w w:val="100"/>
          <w:sz w:val="20"/>
          <w:lang w:eastAsia="en-US"/>
        </w:rPr>
      </w:pPr>
      <w:r w:rsidRPr="00E84CC1">
        <w:rPr>
          <w:rFonts w:ascii="Arial" w:eastAsiaTheme="minorHAnsi" w:hAnsi="Arial" w:cs="Arial"/>
          <w:w w:val="100"/>
          <w:sz w:val="20"/>
          <w:lang w:eastAsia="en-US"/>
        </w:rPr>
        <w:t>cenach lub kosztach zawartych w ofertach.</w:t>
      </w:r>
    </w:p>
    <w:p w14:paraId="19E84E52" w14:textId="77777777" w:rsidR="00261FC8" w:rsidRPr="00E84CC1"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E84CC1" w14:paraId="384EB45A" w14:textId="77777777" w:rsidTr="00E333A0">
        <w:tc>
          <w:tcPr>
            <w:tcW w:w="9923" w:type="dxa"/>
            <w:shd w:val="clear" w:color="auto" w:fill="F2F2F2" w:themeFill="background1" w:themeFillShade="F2"/>
          </w:tcPr>
          <w:p w14:paraId="001171FD" w14:textId="77777777" w:rsidR="00261FC8" w:rsidRPr="00E84CC1" w:rsidRDefault="00261FC8" w:rsidP="00837502">
            <w:pPr>
              <w:rPr>
                <w:rFonts w:ascii="Arial" w:hAnsi="Arial" w:cs="Arial"/>
              </w:rPr>
            </w:pPr>
            <w:r w:rsidRPr="00E84CC1">
              <w:rPr>
                <w:rFonts w:ascii="Arial" w:hAnsi="Arial" w:cs="Arial"/>
              </w:rPr>
              <w:t>DZIAŁ XVI. SPOSOBU OBLICZENIA CENY</w:t>
            </w:r>
          </w:p>
        </w:tc>
      </w:tr>
    </w:tbl>
    <w:p w14:paraId="3E69B870" w14:textId="77777777" w:rsidR="00261FC8" w:rsidRPr="00E84CC1" w:rsidRDefault="00261FC8" w:rsidP="00837502">
      <w:pPr>
        <w:tabs>
          <w:tab w:val="left" w:pos="1418"/>
        </w:tabs>
        <w:rPr>
          <w:rFonts w:ascii="Arial" w:hAnsi="Arial" w:cs="Arial"/>
        </w:rPr>
      </w:pPr>
    </w:p>
    <w:p w14:paraId="78D57CB2" w14:textId="160BF4C4" w:rsidR="00261FC8" w:rsidRPr="00E84CC1" w:rsidRDefault="00261FC8" w:rsidP="00837502">
      <w:pPr>
        <w:widowControl w:val="0"/>
        <w:numPr>
          <w:ilvl w:val="0"/>
          <w:numId w:val="1"/>
        </w:numPr>
        <w:autoSpaceDE w:val="0"/>
        <w:autoSpaceDN w:val="0"/>
        <w:adjustRightInd w:val="0"/>
        <w:jc w:val="both"/>
        <w:rPr>
          <w:rFonts w:ascii="Arial" w:hAnsi="Arial" w:cs="Arial"/>
        </w:rPr>
      </w:pPr>
      <w:bookmarkStart w:id="5" w:name="_Hlk108688689"/>
      <w:r w:rsidRPr="00E84CC1">
        <w:rPr>
          <w:rFonts w:ascii="Arial" w:hAnsi="Arial" w:cs="Arial"/>
        </w:rPr>
        <w:t>Cena oferty musi uwzględniać wszystkie zobowiązania, musi być podana w PLN, z wyodrębnieniem należnego podatku VAT</w:t>
      </w:r>
      <w:r w:rsidR="00975F8D" w:rsidRPr="00E84CC1">
        <w:rPr>
          <w:rFonts w:ascii="Arial" w:hAnsi="Arial" w:cs="Arial"/>
        </w:rPr>
        <w:t>.</w:t>
      </w:r>
    </w:p>
    <w:bookmarkEnd w:id="5"/>
    <w:p w14:paraId="311DBAF7" w14:textId="77777777" w:rsidR="00261FC8" w:rsidRPr="00E84CC1" w:rsidRDefault="00261FC8" w:rsidP="00837502">
      <w:pPr>
        <w:widowControl w:val="0"/>
        <w:numPr>
          <w:ilvl w:val="0"/>
          <w:numId w:val="1"/>
        </w:numPr>
        <w:autoSpaceDE w:val="0"/>
        <w:autoSpaceDN w:val="0"/>
        <w:adjustRightInd w:val="0"/>
        <w:jc w:val="both"/>
        <w:rPr>
          <w:rFonts w:ascii="Arial" w:hAnsi="Arial" w:cs="Arial"/>
        </w:rPr>
      </w:pPr>
      <w:r w:rsidRPr="00E84CC1">
        <w:rPr>
          <w:rFonts w:ascii="Arial" w:hAnsi="Arial" w:cs="Arial"/>
        </w:rPr>
        <w:t>Cena podana w ofercie powinna obejmować wszystkie koszty i składniki związane z wykonaniem zamówienia.</w:t>
      </w:r>
    </w:p>
    <w:p w14:paraId="5C9A6AC6" w14:textId="77777777" w:rsidR="00261FC8" w:rsidRPr="00E84CC1" w:rsidRDefault="00261FC8" w:rsidP="00837502">
      <w:pPr>
        <w:widowControl w:val="0"/>
        <w:numPr>
          <w:ilvl w:val="0"/>
          <w:numId w:val="1"/>
        </w:numPr>
        <w:autoSpaceDE w:val="0"/>
        <w:autoSpaceDN w:val="0"/>
        <w:adjustRightInd w:val="0"/>
        <w:jc w:val="both"/>
        <w:rPr>
          <w:rFonts w:ascii="Arial" w:hAnsi="Arial" w:cs="Arial"/>
        </w:rPr>
      </w:pPr>
      <w:r w:rsidRPr="00E84CC1">
        <w:rPr>
          <w:rFonts w:ascii="Arial" w:hAnsi="Arial" w:cs="Arial"/>
        </w:rPr>
        <w:t>Cena może być tylko jedna.</w:t>
      </w:r>
    </w:p>
    <w:p w14:paraId="2AFF0DFD" w14:textId="77777777" w:rsidR="00261FC8" w:rsidRPr="00E84CC1" w:rsidRDefault="00261FC8" w:rsidP="00837502">
      <w:pPr>
        <w:widowControl w:val="0"/>
        <w:numPr>
          <w:ilvl w:val="0"/>
          <w:numId w:val="1"/>
        </w:numPr>
        <w:autoSpaceDE w:val="0"/>
        <w:autoSpaceDN w:val="0"/>
        <w:adjustRightInd w:val="0"/>
        <w:jc w:val="both"/>
        <w:rPr>
          <w:rFonts w:ascii="Arial" w:hAnsi="Arial" w:cs="Arial"/>
        </w:rPr>
      </w:pPr>
      <w:r w:rsidRPr="00E84CC1">
        <w:rPr>
          <w:rFonts w:ascii="Arial" w:hAnsi="Arial" w:cs="Arial"/>
        </w:rPr>
        <w:t>Cena (cena brutto</w:t>
      </w:r>
      <w:r w:rsidR="00864325" w:rsidRPr="00E84CC1">
        <w:rPr>
          <w:rFonts w:ascii="Arial" w:hAnsi="Arial" w:cs="Arial"/>
        </w:rPr>
        <w:t>/wartość brutto</w:t>
      </w:r>
      <w:r w:rsidRPr="00E84CC1">
        <w:rPr>
          <w:rFonts w:ascii="Arial" w:hAnsi="Arial" w:cs="Arial"/>
        </w:rPr>
        <w:t>) = ilość x cena jednostkowa netto + wartość VAT</w:t>
      </w:r>
      <w:r w:rsidR="00864325" w:rsidRPr="00E84CC1">
        <w:rPr>
          <w:rFonts w:ascii="Arial" w:hAnsi="Arial" w:cs="Arial"/>
        </w:rPr>
        <w:t>.</w:t>
      </w:r>
    </w:p>
    <w:p w14:paraId="469D6C79" w14:textId="77777777" w:rsidR="002C3A75" w:rsidRPr="00E84CC1"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E84CC1" w14:paraId="4FEFBD28" w14:textId="77777777" w:rsidTr="00E333A0">
        <w:tc>
          <w:tcPr>
            <w:tcW w:w="9923" w:type="dxa"/>
            <w:shd w:val="clear" w:color="auto" w:fill="F2F2F2" w:themeFill="background1" w:themeFillShade="F2"/>
          </w:tcPr>
          <w:p w14:paraId="20574B48" w14:textId="77777777" w:rsidR="00864325" w:rsidRPr="00E84CC1" w:rsidRDefault="00864325" w:rsidP="00837502">
            <w:pPr>
              <w:tabs>
                <w:tab w:val="left" w:pos="885"/>
              </w:tabs>
              <w:rPr>
                <w:rFonts w:ascii="Arial" w:hAnsi="Arial" w:cs="Arial"/>
              </w:rPr>
            </w:pPr>
            <w:r w:rsidRPr="00E84CC1">
              <w:rPr>
                <w:rFonts w:ascii="Arial" w:hAnsi="Arial" w:cs="Arial"/>
              </w:rPr>
              <w:t>DZIAŁ XVII. KRYTERIA OCENY OFERTY</w:t>
            </w:r>
          </w:p>
        </w:tc>
      </w:tr>
    </w:tbl>
    <w:p w14:paraId="3B38839E" w14:textId="77777777" w:rsidR="00864325" w:rsidRPr="00E84CC1" w:rsidRDefault="00864325" w:rsidP="00837502">
      <w:pPr>
        <w:tabs>
          <w:tab w:val="left" w:pos="1418"/>
        </w:tabs>
        <w:rPr>
          <w:rFonts w:ascii="Arial" w:hAnsi="Arial" w:cs="Arial"/>
        </w:rPr>
      </w:pPr>
    </w:p>
    <w:p w14:paraId="021E274F" w14:textId="77777777" w:rsidR="00864325" w:rsidRPr="00E84CC1" w:rsidRDefault="00864325" w:rsidP="00837502">
      <w:pPr>
        <w:pStyle w:val="Tekstpodstawowy3"/>
        <w:numPr>
          <w:ilvl w:val="0"/>
          <w:numId w:val="5"/>
        </w:numPr>
        <w:rPr>
          <w:rFonts w:ascii="Arial" w:hAnsi="Arial" w:cs="Arial"/>
          <w:sz w:val="20"/>
          <w:szCs w:val="20"/>
        </w:rPr>
      </w:pPr>
      <w:r w:rsidRPr="00E84CC1">
        <w:rPr>
          <w:rFonts w:ascii="Arial" w:hAnsi="Arial" w:cs="Arial"/>
          <w:sz w:val="20"/>
          <w:szCs w:val="20"/>
        </w:rPr>
        <w:t>Przy wyborze oferty Zamawiający będzie kierował się następującymi kryteriami:</w:t>
      </w:r>
    </w:p>
    <w:p w14:paraId="59D6AC2F" w14:textId="77777777" w:rsidR="00864325" w:rsidRPr="00E84CC1"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E84CC1" w14:paraId="7279B218" w14:textId="77777777" w:rsidTr="005834BD">
        <w:trPr>
          <w:jc w:val="center"/>
        </w:trPr>
        <w:tc>
          <w:tcPr>
            <w:tcW w:w="567" w:type="dxa"/>
            <w:shd w:val="clear" w:color="auto" w:fill="F3F3F3"/>
            <w:vAlign w:val="center"/>
          </w:tcPr>
          <w:p w14:paraId="1E00D214" w14:textId="77777777" w:rsidR="00255F4F" w:rsidRPr="00E84CC1" w:rsidRDefault="00255F4F" w:rsidP="00837502">
            <w:pPr>
              <w:jc w:val="center"/>
              <w:rPr>
                <w:rFonts w:ascii="Arial" w:hAnsi="Arial" w:cs="Arial"/>
              </w:rPr>
            </w:pPr>
            <w:r w:rsidRPr="00E84CC1">
              <w:rPr>
                <w:rFonts w:ascii="Arial" w:hAnsi="Arial" w:cs="Arial"/>
              </w:rPr>
              <w:t>LP</w:t>
            </w:r>
          </w:p>
        </w:tc>
        <w:tc>
          <w:tcPr>
            <w:tcW w:w="2446" w:type="dxa"/>
            <w:shd w:val="clear" w:color="auto" w:fill="F3F3F3"/>
            <w:vAlign w:val="center"/>
          </w:tcPr>
          <w:p w14:paraId="20881CD0" w14:textId="77777777" w:rsidR="00255F4F" w:rsidRPr="00E84CC1" w:rsidRDefault="00255F4F" w:rsidP="00837502">
            <w:pPr>
              <w:jc w:val="center"/>
              <w:rPr>
                <w:rFonts w:ascii="Arial" w:hAnsi="Arial" w:cs="Arial"/>
              </w:rPr>
            </w:pPr>
            <w:r w:rsidRPr="00E84CC1">
              <w:rPr>
                <w:rFonts w:ascii="Arial" w:hAnsi="Arial" w:cs="Arial"/>
              </w:rPr>
              <w:t>KRYTERIUM</w:t>
            </w:r>
          </w:p>
        </w:tc>
        <w:tc>
          <w:tcPr>
            <w:tcW w:w="992" w:type="dxa"/>
            <w:shd w:val="clear" w:color="auto" w:fill="F3F3F3"/>
            <w:vAlign w:val="center"/>
          </w:tcPr>
          <w:p w14:paraId="20C61F59" w14:textId="77777777" w:rsidR="00255F4F" w:rsidRPr="00E84CC1" w:rsidRDefault="00255F4F" w:rsidP="00837502">
            <w:pPr>
              <w:jc w:val="center"/>
              <w:rPr>
                <w:rFonts w:ascii="Arial" w:hAnsi="Arial" w:cs="Arial"/>
              </w:rPr>
            </w:pPr>
            <w:r w:rsidRPr="00E84CC1">
              <w:rPr>
                <w:rFonts w:ascii="Arial" w:hAnsi="Arial" w:cs="Arial"/>
              </w:rPr>
              <w:t>PKT</w:t>
            </w:r>
          </w:p>
        </w:tc>
        <w:tc>
          <w:tcPr>
            <w:tcW w:w="5812" w:type="dxa"/>
            <w:shd w:val="clear" w:color="auto" w:fill="F3F3F3"/>
            <w:vAlign w:val="center"/>
          </w:tcPr>
          <w:p w14:paraId="6BAD4D41" w14:textId="77777777" w:rsidR="00255F4F" w:rsidRPr="00E84CC1" w:rsidRDefault="00255F4F" w:rsidP="00837502">
            <w:pPr>
              <w:jc w:val="center"/>
              <w:rPr>
                <w:rFonts w:ascii="Arial" w:hAnsi="Arial" w:cs="Arial"/>
              </w:rPr>
            </w:pPr>
            <w:r w:rsidRPr="00E84CC1">
              <w:rPr>
                <w:rFonts w:ascii="Arial" w:hAnsi="Arial" w:cs="Arial"/>
              </w:rPr>
              <w:t>SPOSÓB OBLICZANIA</w:t>
            </w:r>
          </w:p>
        </w:tc>
      </w:tr>
      <w:tr w:rsidR="00255F4F" w:rsidRPr="00E84CC1" w14:paraId="04FA00B6" w14:textId="77777777" w:rsidTr="005834BD">
        <w:tblPrEx>
          <w:tblLook w:val="0000" w:firstRow="0" w:lastRow="0" w:firstColumn="0" w:lastColumn="0" w:noHBand="0" w:noVBand="0"/>
        </w:tblPrEx>
        <w:trPr>
          <w:trHeight w:val="851"/>
          <w:jc w:val="center"/>
        </w:trPr>
        <w:tc>
          <w:tcPr>
            <w:tcW w:w="567" w:type="dxa"/>
            <w:vAlign w:val="center"/>
          </w:tcPr>
          <w:p w14:paraId="41B229BF" w14:textId="77777777" w:rsidR="00255F4F" w:rsidRPr="00E84CC1" w:rsidRDefault="00255F4F" w:rsidP="00837502">
            <w:pPr>
              <w:jc w:val="center"/>
              <w:rPr>
                <w:rFonts w:ascii="Arial" w:hAnsi="Arial" w:cs="Arial"/>
              </w:rPr>
            </w:pPr>
            <w:r w:rsidRPr="00E84CC1">
              <w:rPr>
                <w:rFonts w:ascii="Arial" w:hAnsi="Arial" w:cs="Arial"/>
              </w:rPr>
              <w:t>1</w:t>
            </w:r>
          </w:p>
        </w:tc>
        <w:tc>
          <w:tcPr>
            <w:tcW w:w="2446" w:type="dxa"/>
            <w:vAlign w:val="center"/>
          </w:tcPr>
          <w:p w14:paraId="6AF854EF" w14:textId="77777777" w:rsidR="00255F4F" w:rsidRPr="00E84CC1" w:rsidRDefault="00255F4F" w:rsidP="00837502">
            <w:pPr>
              <w:jc w:val="center"/>
              <w:rPr>
                <w:rFonts w:ascii="Arial" w:hAnsi="Arial" w:cs="Arial"/>
              </w:rPr>
            </w:pPr>
            <w:r w:rsidRPr="00E84CC1">
              <w:rPr>
                <w:rFonts w:ascii="Arial" w:hAnsi="Arial" w:cs="Arial"/>
              </w:rPr>
              <w:t>Cena</w:t>
            </w:r>
          </w:p>
        </w:tc>
        <w:tc>
          <w:tcPr>
            <w:tcW w:w="992" w:type="dxa"/>
            <w:vAlign w:val="center"/>
          </w:tcPr>
          <w:p w14:paraId="53DF38C7" w14:textId="3662C434" w:rsidR="00255F4F" w:rsidRPr="00E84CC1" w:rsidRDefault="00FF27CB" w:rsidP="00837502">
            <w:pPr>
              <w:jc w:val="center"/>
              <w:rPr>
                <w:rFonts w:ascii="Arial" w:hAnsi="Arial" w:cs="Arial"/>
              </w:rPr>
            </w:pPr>
            <w:r w:rsidRPr="00E84CC1">
              <w:rPr>
                <w:rFonts w:ascii="Arial" w:hAnsi="Arial" w:cs="Arial"/>
              </w:rPr>
              <w:t>10</w:t>
            </w:r>
            <w:r w:rsidR="00255F4F" w:rsidRPr="00E84CC1">
              <w:rPr>
                <w:rFonts w:ascii="Arial" w:hAnsi="Arial" w:cs="Arial"/>
              </w:rPr>
              <w:t>0</w:t>
            </w:r>
          </w:p>
        </w:tc>
        <w:tc>
          <w:tcPr>
            <w:tcW w:w="5812" w:type="dxa"/>
            <w:vAlign w:val="center"/>
          </w:tcPr>
          <w:p w14:paraId="3592101F" w14:textId="77777777" w:rsidR="00255F4F" w:rsidRPr="00E84CC1" w:rsidRDefault="00255F4F" w:rsidP="00837502">
            <w:pPr>
              <w:rPr>
                <w:rFonts w:ascii="Arial" w:hAnsi="Arial" w:cs="Arial"/>
              </w:rPr>
            </w:pPr>
            <w:r w:rsidRPr="00E84CC1">
              <w:rPr>
                <w:rFonts w:ascii="Arial" w:hAnsi="Arial" w:cs="Arial"/>
              </w:rPr>
              <w:t>Najniższa cena spośród ważnych ofert</w:t>
            </w:r>
          </w:p>
          <w:p w14:paraId="3F814955" w14:textId="589A19A3" w:rsidR="00255F4F" w:rsidRPr="00E84CC1" w:rsidRDefault="00255F4F" w:rsidP="00837502">
            <w:pPr>
              <w:rPr>
                <w:rFonts w:ascii="Arial" w:hAnsi="Arial" w:cs="Arial"/>
              </w:rPr>
            </w:pPr>
            <w:r w:rsidRPr="00E84CC1">
              <w:rPr>
                <w:rFonts w:ascii="Arial" w:hAnsi="Arial" w:cs="Arial"/>
              </w:rPr>
              <w:t xml:space="preserve">---------------------------------------------------- X </w:t>
            </w:r>
            <w:r w:rsidR="00FF27CB" w:rsidRPr="00E84CC1">
              <w:rPr>
                <w:rFonts w:ascii="Arial" w:hAnsi="Arial" w:cs="Arial"/>
              </w:rPr>
              <w:t>10</w:t>
            </w:r>
            <w:r w:rsidRPr="00E84CC1">
              <w:rPr>
                <w:rFonts w:ascii="Arial" w:hAnsi="Arial" w:cs="Arial"/>
              </w:rPr>
              <w:t>0</w:t>
            </w:r>
          </w:p>
          <w:p w14:paraId="5DE71413" w14:textId="77777777" w:rsidR="00255F4F" w:rsidRPr="00E84CC1" w:rsidRDefault="00255F4F" w:rsidP="00837502">
            <w:pPr>
              <w:rPr>
                <w:rFonts w:ascii="Arial" w:hAnsi="Arial" w:cs="Arial"/>
              </w:rPr>
            </w:pPr>
            <w:r w:rsidRPr="00E84CC1">
              <w:rPr>
                <w:rFonts w:ascii="Arial" w:hAnsi="Arial" w:cs="Arial"/>
              </w:rPr>
              <w:t>Cena badanej oferty</w:t>
            </w:r>
          </w:p>
        </w:tc>
      </w:tr>
    </w:tbl>
    <w:p w14:paraId="544B6272" w14:textId="77777777" w:rsidR="00864325" w:rsidRPr="00E84CC1" w:rsidRDefault="00864325" w:rsidP="00837502">
      <w:pPr>
        <w:tabs>
          <w:tab w:val="left" w:pos="1418"/>
        </w:tabs>
        <w:rPr>
          <w:rFonts w:ascii="Arial" w:hAnsi="Arial" w:cs="Arial"/>
        </w:rPr>
      </w:pPr>
    </w:p>
    <w:p w14:paraId="6B0C8641" w14:textId="77777777" w:rsidR="00864325" w:rsidRPr="00E84CC1" w:rsidRDefault="00864325" w:rsidP="00837502">
      <w:pPr>
        <w:widowControl w:val="0"/>
        <w:numPr>
          <w:ilvl w:val="0"/>
          <w:numId w:val="5"/>
        </w:numPr>
        <w:autoSpaceDE w:val="0"/>
        <w:autoSpaceDN w:val="0"/>
        <w:adjustRightInd w:val="0"/>
        <w:rPr>
          <w:rFonts w:ascii="Arial" w:hAnsi="Arial" w:cs="Arial"/>
        </w:rPr>
      </w:pPr>
      <w:r w:rsidRPr="00E84CC1">
        <w:rPr>
          <w:rFonts w:ascii="Arial" w:hAnsi="Arial" w:cs="Arial"/>
        </w:rPr>
        <w:t>Wynik:</w:t>
      </w:r>
    </w:p>
    <w:p w14:paraId="5A875975" w14:textId="77777777" w:rsidR="00864325" w:rsidRPr="00E84CC1" w:rsidRDefault="00864325" w:rsidP="00837502">
      <w:pPr>
        <w:pStyle w:val="FR1"/>
        <w:autoSpaceDE w:val="0"/>
        <w:autoSpaceDN w:val="0"/>
        <w:adjustRightInd w:val="0"/>
        <w:ind w:left="357"/>
        <w:rPr>
          <w:rFonts w:ascii="Arial" w:hAnsi="Arial" w:cs="Arial"/>
          <w:sz w:val="20"/>
        </w:rPr>
      </w:pPr>
      <w:r w:rsidRPr="00E84CC1">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E84CC1"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E84CC1" w14:paraId="2E8EEE54" w14:textId="77777777" w:rsidTr="00E333A0">
        <w:tc>
          <w:tcPr>
            <w:tcW w:w="9923" w:type="dxa"/>
            <w:shd w:val="clear" w:color="auto" w:fill="F2F2F2" w:themeFill="background1" w:themeFillShade="F2"/>
          </w:tcPr>
          <w:p w14:paraId="44D4B0C9" w14:textId="77777777" w:rsidR="00982CEB" w:rsidRPr="00E84CC1" w:rsidRDefault="00982CEB" w:rsidP="00837502">
            <w:pPr>
              <w:ind w:left="1168" w:hanging="1168"/>
              <w:rPr>
                <w:rFonts w:ascii="Arial" w:hAnsi="Arial" w:cs="Arial"/>
              </w:rPr>
            </w:pPr>
            <w:r w:rsidRPr="00E84CC1">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E84CC1" w:rsidRDefault="00982CEB" w:rsidP="00837502">
      <w:pPr>
        <w:pStyle w:val="Tekstprzypisudolnego"/>
        <w:rPr>
          <w:rFonts w:ascii="Arial" w:hAnsi="Arial" w:cs="Arial"/>
        </w:rPr>
      </w:pPr>
    </w:p>
    <w:p w14:paraId="602BFFA0" w14:textId="77777777" w:rsidR="001624BB" w:rsidRPr="00E84CC1" w:rsidRDefault="001624BB" w:rsidP="00837502">
      <w:pPr>
        <w:pStyle w:val="Tekstprzypisudolnego"/>
        <w:rPr>
          <w:rFonts w:ascii="Arial" w:hAnsi="Arial" w:cs="Arial"/>
        </w:rPr>
      </w:pPr>
      <w:r w:rsidRPr="00E84CC1">
        <w:rPr>
          <w:rFonts w:ascii="Arial" w:hAnsi="Arial" w:cs="Arial"/>
        </w:rPr>
        <w:t>Przed zawarciem umowy w sprawie zamówienia publicznego, wykonawca zobowiązany będzie do:</w:t>
      </w:r>
    </w:p>
    <w:p w14:paraId="12FA86B4" w14:textId="77777777" w:rsidR="001624BB" w:rsidRPr="00E84CC1" w:rsidRDefault="001624BB" w:rsidP="00F46B43">
      <w:pPr>
        <w:pStyle w:val="Akapitzlist"/>
        <w:widowControl w:val="0"/>
        <w:numPr>
          <w:ilvl w:val="0"/>
          <w:numId w:val="19"/>
        </w:numPr>
        <w:autoSpaceDE w:val="0"/>
        <w:autoSpaceDN w:val="0"/>
        <w:adjustRightInd w:val="0"/>
        <w:jc w:val="both"/>
        <w:rPr>
          <w:rFonts w:ascii="Arial" w:hAnsi="Arial" w:cs="Arial"/>
          <w:shd w:val="clear" w:color="auto" w:fill="FFFFFF"/>
        </w:rPr>
      </w:pPr>
      <w:r w:rsidRPr="00E84CC1">
        <w:rPr>
          <w:rFonts w:ascii="Arial" w:hAnsi="Arial" w:cs="Arial"/>
          <w:shd w:val="clear" w:color="auto" w:fill="FFFFFF"/>
        </w:rPr>
        <w:t>przedstawienia pełnomocnictwa osoby upoważnionej do zawarcia umowy;</w:t>
      </w:r>
    </w:p>
    <w:p w14:paraId="300E583F" w14:textId="77777777" w:rsidR="00982CEB" w:rsidRPr="00E84CC1" w:rsidRDefault="001624BB" w:rsidP="00F46B43">
      <w:pPr>
        <w:pStyle w:val="Akapitzlist"/>
        <w:widowControl w:val="0"/>
        <w:numPr>
          <w:ilvl w:val="0"/>
          <w:numId w:val="19"/>
        </w:numPr>
        <w:autoSpaceDE w:val="0"/>
        <w:autoSpaceDN w:val="0"/>
        <w:adjustRightInd w:val="0"/>
        <w:jc w:val="both"/>
        <w:rPr>
          <w:rFonts w:ascii="Arial" w:hAnsi="Arial" w:cs="Arial"/>
        </w:rPr>
      </w:pPr>
      <w:r w:rsidRPr="00E84CC1">
        <w:rPr>
          <w:rFonts w:ascii="Arial" w:hAnsi="Arial" w:cs="Arial"/>
        </w:rPr>
        <w:t>j</w:t>
      </w:r>
      <w:r w:rsidR="00982CEB" w:rsidRPr="00E84CC1">
        <w:rPr>
          <w:rFonts w:ascii="Arial" w:hAnsi="Arial" w:cs="Arial"/>
        </w:rPr>
        <w:t>eżeli została wybrana oferta wykonawców wspólnie ubiegających się o udzielenie zamówienia,</w:t>
      </w:r>
      <w:r w:rsidRPr="00E84CC1">
        <w:rPr>
          <w:rFonts w:ascii="Arial" w:hAnsi="Arial" w:cs="Arial"/>
        </w:rPr>
        <w:t xml:space="preserve"> do przedstawienia kopi</w:t>
      </w:r>
      <w:r w:rsidR="00982CEB" w:rsidRPr="00E84CC1">
        <w:rPr>
          <w:rFonts w:ascii="Arial" w:hAnsi="Arial" w:cs="Arial"/>
        </w:rPr>
        <w:t xml:space="preserve"> umowy regulującej </w:t>
      </w:r>
      <w:r w:rsidRPr="00E84CC1">
        <w:rPr>
          <w:rFonts w:ascii="Arial" w:hAnsi="Arial" w:cs="Arial"/>
        </w:rPr>
        <w:t>ich współpracę</w:t>
      </w:r>
      <w:r w:rsidR="00982CEB" w:rsidRPr="00E84CC1">
        <w:rPr>
          <w:rFonts w:ascii="Arial" w:hAnsi="Arial" w:cs="Arial"/>
        </w:rPr>
        <w:t>.</w:t>
      </w:r>
    </w:p>
    <w:p w14:paraId="56FD7AD7" w14:textId="77777777" w:rsidR="00982CEB" w:rsidRPr="00E84CC1"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E84CC1" w14:paraId="2049F6CE" w14:textId="77777777" w:rsidTr="00E333A0">
        <w:tc>
          <w:tcPr>
            <w:tcW w:w="9923" w:type="dxa"/>
            <w:shd w:val="clear" w:color="auto" w:fill="F2F2F2" w:themeFill="background1" w:themeFillShade="F2"/>
          </w:tcPr>
          <w:p w14:paraId="555E5E06" w14:textId="77777777" w:rsidR="00982CEB" w:rsidRPr="00E84CC1" w:rsidRDefault="00982CEB" w:rsidP="00837502">
            <w:pPr>
              <w:tabs>
                <w:tab w:val="left" w:pos="885"/>
              </w:tabs>
              <w:rPr>
                <w:rFonts w:ascii="Arial" w:hAnsi="Arial" w:cs="Arial"/>
              </w:rPr>
            </w:pPr>
            <w:r w:rsidRPr="00E84CC1">
              <w:rPr>
                <w:rFonts w:ascii="Arial" w:hAnsi="Arial" w:cs="Arial"/>
              </w:rPr>
              <w:t xml:space="preserve">DZIAŁ XIX. </w:t>
            </w:r>
            <w:r w:rsidR="001624BB" w:rsidRPr="00E84CC1">
              <w:rPr>
                <w:rFonts w:ascii="Arial" w:hAnsi="Arial" w:cs="Arial"/>
              </w:rPr>
              <w:t>PROJEKTOWANE POSTANOWIENIA UMOWY W SPRAWIE ZAMÓWIENIA PUBLICZNEGO</w:t>
            </w:r>
          </w:p>
        </w:tc>
      </w:tr>
    </w:tbl>
    <w:p w14:paraId="508E0285" w14:textId="77777777" w:rsidR="00982CEB" w:rsidRPr="00E84CC1" w:rsidRDefault="00982CEB" w:rsidP="00837502">
      <w:pPr>
        <w:pStyle w:val="Tekstprzypisudolnego"/>
        <w:rPr>
          <w:rFonts w:ascii="Arial" w:hAnsi="Arial" w:cs="Arial"/>
        </w:rPr>
      </w:pPr>
    </w:p>
    <w:p w14:paraId="73037F4E" w14:textId="77777777" w:rsidR="00982CEB" w:rsidRPr="00E84CC1" w:rsidRDefault="00982CEB" w:rsidP="00837502">
      <w:pPr>
        <w:widowControl w:val="0"/>
        <w:numPr>
          <w:ilvl w:val="0"/>
          <w:numId w:val="2"/>
        </w:numPr>
        <w:autoSpaceDE w:val="0"/>
        <w:autoSpaceDN w:val="0"/>
        <w:adjustRightInd w:val="0"/>
        <w:jc w:val="both"/>
        <w:rPr>
          <w:rFonts w:ascii="Arial" w:hAnsi="Arial" w:cs="Arial"/>
        </w:rPr>
      </w:pPr>
      <w:r w:rsidRPr="00E84CC1">
        <w:rPr>
          <w:rFonts w:ascii="Arial" w:hAnsi="Arial" w:cs="Arial"/>
        </w:rPr>
        <w:t>Zamawiający podpisze umowę z wykonawcą, który przedłoży najkorzystniejszą ofertę z punktu widzenia kryteriów przyjętych w niniejszej SWZ.</w:t>
      </w:r>
    </w:p>
    <w:p w14:paraId="6837CF1E" w14:textId="77777777" w:rsidR="00982CEB" w:rsidRPr="00E84CC1" w:rsidRDefault="00982CEB" w:rsidP="00837502">
      <w:pPr>
        <w:widowControl w:val="0"/>
        <w:numPr>
          <w:ilvl w:val="0"/>
          <w:numId w:val="2"/>
        </w:numPr>
        <w:autoSpaceDE w:val="0"/>
        <w:autoSpaceDN w:val="0"/>
        <w:adjustRightInd w:val="0"/>
        <w:jc w:val="both"/>
        <w:rPr>
          <w:rFonts w:ascii="Arial" w:hAnsi="Arial" w:cs="Arial"/>
        </w:rPr>
      </w:pPr>
      <w:r w:rsidRPr="00E84CC1">
        <w:rPr>
          <w:rFonts w:ascii="Arial" w:hAnsi="Arial" w:cs="Arial"/>
        </w:rPr>
        <w:t>Umowa zawarta zostanie z uwzględnieniem postanowień wynikających z treści niniejszej SWZ oraz danych zawartych w ofercie.</w:t>
      </w:r>
    </w:p>
    <w:p w14:paraId="40118E6F" w14:textId="7C03BD5A" w:rsidR="00982CEB" w:rsidRPr="00E84CC1" w:rsidRDefault="00982CEB" w:rsidP="00837502">
      <w:pPr>
        <w:widowControl w:val="0"/>
        <w:numPr>
          <w:ilvl w:val="0"/>
          <w:numId w:val="2"/>
        </w:numPr>
        <w:autoSpaceDE w:val="0"/>
        <w:autoSpaceDN w:val="0"/>
        <w:adjustRightInd w:val="0"/>
        <w:jc w:val="both"/>
        <w:rPr>
          <w:rFonts w:ascii="Arial" w:hAnsi="Arial" w:cs="Arial"/>
          <w:color w:val="0000FF"/>
        </w:rPr>
      </w:pPr>
      <w:r w:rsidRPr="00E84CC1">
        <w:rPr>
          <w:rFonts w:ascii="Arial" w:hAnsi="Arial" w:cs="Arial"/>
        </w:rPr>
        <w:t xml:space="preserve">Postanowienia umowy zawarto w projekcie umowy, który stanowi </w:t>
      </w:r>
      <w:r w:rsidR="00837502" w:rsidRPr="00E84CC1">
        <w:rPr>
          <w:rFonts w:ascii="Arial" w:hAnsi="Arial" w:cs="Arial"/>
          <w:color w:val="0000FF"/>
        </w:rPr>
        <w:t>za</w:t>
      </w:r>
      <w:r w:rsidRPr="00E84CC1">
        <w:rPr>
          <w:rFonts w:ascii="Arial" w:hAnsi="Arial" w:cs="Arial"/>
          <w:color w:val="0000FF"/>
        </w:rPr>
        <w:t xml:space="preserve">łącznik nr </w:t>
      </w:r>
      <w:r w:rsidR="00FF27CB" w:rsidRPr="00E84CC1">
        <w:rPr>
          <w:rFonts w:ascii="Arial" w:hAnsi="Arial" w:cs="Arial"/>
          <w:color w:val="0000FF"/>
        </w:rPr>
        <w:t>4</w:t>
      </w:r>
      <w:r w:rsidRPr="00E84CC1">
        <w:rPr>
          <w:rFonts w:ascii="Arial" w:hAnsi="Arial" w:cs="Arial"/>
          <w:color w:val="0000FF"/>
        </w:rPr>
        <w:t xml:space="preserve"> do SWZ.</w:t>
      </w:r>
    </w:p>
    <w:p w14:paraId="0CAFB156" w14:textId="77777777" w:rsidR="00265EF9" w:rsidRPr="00E84CC1"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E84CC1" w14:paraId="7AA19826" w14:textId="77777777" w:rsidTr="00E333A0">
        <w:tc>
          <w:tcPr>
            <w:tcW w:w="9923" w:type="dxa"/>
            <w:shd w:val="clear" w:color="auto" w:fill="F2F2F2" w:themeFill="background1" w:themeFillShade="F2"/>
          </w:tcPr>
          <w:p w14:paraId="4B32E5AA" w14:textId="77777777" w:rsidR="001624BB" w:rsidRPr="00E84CC1" w:rsidRDefault="001624BB" w:rsidP="00837502">
            <w:pPr>
              <w:tabs>
                <w:tab w:val="left" w:pos="885"/>
              </w:tabs>
              <w:rPr>
                <w:rFonts w:ascii="Arial" w:hAnsi="Arial" w:cs="Arial"/>
              </w:rPr>
            </w:pPr>
            <w:r w:rsidRPr="00E84CC1">
              <w:rPr>
                <w:rFonts w:ascii="Arial" w:hAnsi="Arial" w:cs="Arial"/>
              </w:rPr>
              <w:t>DZIAŁ XX. POUCZENIE O ŚRODKACH OCHRONY PRAWNEJ PRZYSŁUGUJĄCYCH WYKONAWCY</w:t>
            </w:r>
          </w:p>
        </w:tc>
      </w:tr>
    </w:tbl>
    <w:p w14:paraId="367B938B" w14:textId="77777777" w:rsidR="0081531B" w:rsidRPr="00E84CC1" w:rsidRDefault="0081531B" w:rsidP="00837502">
      <w:pPr>
        <w:rPr>
          <w:rFonts w:ascii="Arial" w:hAnsi="Arial" w:cs="Arial"/>
        </w:rPr>
      </w:pPr>
    </w:p>
    <w:p w14:paraId="3DD7FF62" w14:textId="77777777" w:rsidR="0081531B" w:rsidRPr="00E84CC1" w:rsidRDefault="0081531B" w:rsidP="00837502">
      <w:pPr>
        <w:numPr>
          <w:ilvl w:val="2"/>
          <w:numId w:val="7"/>
        </w:numPr>
        <w:rPr>
          <w:rFonts w:ascii="Arial" w:hAnsi="Arial" w:cs="Arial"/>
        </w:rPr>
      </w:pPr>
      <w:r w:rsidRPr="00E84CC1">
        <w:rPr>
          <w:rFonts w:ascii="Arial" w:hAnsi="Arial" w:cs="Arial"/>
        </w:rPr>
        <w:t>Odwołanie przysługuje na:</w:t>
      </w:r>
    </w:p>
    <w:p w14:paraId="226D1BCF" w14:textId="43D87D6A" w:rsidR="0081531B" w:rsidRPr="00E84CC1" w:rsidRDefault="0081531B" w:rsidP="00F46B43">
      <w:pPr>
        <w:pStyle w:val="Akapitzlist"/>
        <w:numPr>
          <w:ilvl w:val="0"/>
          <w:numId w:val="20"/>
        </w:numPr>
        <w:shd w:val="clear" w:color="auto" w:fill="FFFFFF"/>
        <w:jc w:val="both"/>
        <w:rPr>
          <w:rFonts w:ascii="Arial" w:hAnsi="Arial" w:cs="Arial"/>
        </w:rPr>
      </w:pPr>
      <w:r w:rsidRPr="00E84CC1">
        <w:rPr>
          <w:rFonts w:ascii="Arial" w:hAnsi="Arial" w:cs="Arial"/>
        </w:rPr>
        <w:t>niezgodną z przepisami ustawy czynność zamawiającego, podjętą w postępowaniu o udzielenie zamówienia, w tym na projektowane postanowienie umowy;</w:t>
      </w:r>
    </w:p>
    <w:p w14:paraId="4ED0996F" w14:textId="39F19777" w:rsidR="0081531B" w:rsidRPr="00E84CC1" w:rsidRDefault="0081531B" w:rsidP="00F46B43">
      <w:pPr>
        <w:pStyle w:val="Akapitzlist"/>
        <w:numPr>
          <w:ilvl w:val="0"/>
          <w:numId w:val="20"/>
        </w:numPr>
        <w:shd w:val="clear" w:color="auto" w:fill="FFFFFF"/>
        <w:jc w:val="both"/>
        <w:rPr>
          <w:rFonts w:ascii="Arial" w:hAnsi="Arial" w:cs="Arial"/>
        </w:rPr>
      </w:pPr>
      <w:r w:rsidRPr="00E84CC1">
        <w:rPr>
          <w:rFonts w:ascii="Arial" w:hAnsi="Arial" w:cs="Arial"/>
        </w:rPr>
        <w:t>zaniechanie czynności w postępowaniu o udzielenie zamówienia</w:t>
      </w:r>
      <w:r w:rsidR="008E29B9" w:rsidRPr="00E84CC1">
        <w:rPr>
          <w:rFonts w:ascii="Arial" w:hAnsi="Arial" w:cs="Arial"/>
        </w:rPr>
        <w:t>,</w:t>
      </w:r>
      <w:r w:rsidRPr="00E84CC1">
        <w:rPr>
          <w:rFonts w:ascii="Arial" w:hAnsi="Arial" w:cs="Arial"/>
        </w:rPr>
        <w:t xml:space="preserve"> do której zamawiający był obowiązany na podstawie ustawy;</w:t>
      </w:r>
    </w:p>
    <w:p w14:paraId="339B0ADF" w14:textId="66BAE2C3" w:rsidR="0081531B" w:rsidRPr="00E84CC1" w:rsidRDefault="0081531B" w:rsidP="00F46B43">
      <w:pPr>
        <w:pStyle w:val="Akapitzlist"/>
        <w:numPr>
          <w:ilvl w:val="0"/>
          <w:numId w:val="20"/>
        </w:numPr>
        <w:shd w:val="clear" w:color="auto" w:fill="FFFFFF"/>
        <w:jc w:val="both"/>
        <w:rPr>
          <w:rFonts w:ascii="Arial" w:hAnsi="Arial" w:cs="Arial"/>
        </w:rPr>
      </w:pPr>
      <w:r w:rsidRPr="00E84CC1">
        <w:rPr>
          <w:rFonts w:ascii="Arial" w:hAnsi="Arial" w:cs="Arial"/>
        </w:rPr>
        <w:t>zaniechanie przeprowadzenia postępowania o udzielenie zamówienia, mimo że zamawiający był do tego obowiązany.</w:t>
      </w:r>
    </w:p>
    <w:p w14:paraId="5DFCD4CB" w14:textId="77777777" w:rsidR="0081531B" w:rsidRPr="00E84CC1" w:rsidRDefault="0081531B" w:rsidP="00837502">
      <w:pPr>
        <w:pStyle w:val="FR1"/>
        <w:autoSpaceDE w:val="0"/>
        <w:autoSpaceDN w:val="0"/>
        <w:adjustRightInd w:val="0"/>
        <w:rPr>
          <w:rFonts w:ascii="Arial" w:hAnsi="Arial" w:cs="Arial"/>
          <w:sz w:val="20"/>
        </w:rPr>
      </w:pPr>
    </w:p>
    <w:p w14:paraId="477C4A09" w14:textId="77777777" w:rsidR="0081531B" w:rsidRPr="00E84CC1" w:rsidRDefault="0081531B" w:rsidP="00837502">
      <w:pPr>
        <w:numPr>
          <w:ilvl w:val="2"/>
          <w:numId w:val="7"/>
        </w:numPr>
        <w:rPr>
          <w:rFonts w:ascii="Arial" w:hAnsi="Arial" w:cs="Arial"/>
        </w:rPr>
      </w:pPr>
      <w:r w:rsidRPr="00E84CC1">
        <w:rPr>
          <w:rFonts w:ascii="Arial" w:hAnsi="Arial" w:cs="Arial"/>
        </w:rPr>
        <w:t>Postępowanie skargowe</w:t>
      </w:r>
    </w:p>
    <w:p w14:paraId="06311064" w14:textId="77777777" w:rsidR="0081531B" w:rsidRPr="00E84CC1" w:rsidRDefault="0081531B" w:rsidP="00F46B43">
      <w:pPr>
        <w:pStyle w:val="FR1"/>
        <w:numPr>
          <w:ilvl w:val="0"/>
          <w:numId w:val="21"/>
        </w:numPr>
        <w:autoSpaceDE w:val="0"/>
        <w:autoSpaceDN w:val="0"/>
        <w:adjustRightInd w:val="0"/>
        <w:rPr>
          <w:rFonts w:ascii="Arial" w:hAnsi="Arial" w:cs="Arial"/>
          <w:bCs/>
          <w:sz w:val="20"/>
        </w:rPr>
      </w:pPr>
      <w:r w:rsidRPr="00E84CC1">
        <w:rPr>
          <w:rFonts w:ascii="Arial" w:hAnsi="Arial" w:cs="Arial"/>
          <w:bCs/>
          <w:sz w:val="20"/>
        </w:rPr>
        <w:lastRenderedPageBreak/>
        <w:t>Na orzeczenie Izby oraz postanowienie Prezesa Izby, o którym mowa w art. 519 ust. 1 ustawy Pzp, stronom oraz uczestnikom postępowania odwoławczego przysługuje skarga do sądu.</w:t>
      </w:r>
    </w:p>
    <w:p w14:paraId="234E8CFE" w14:textId="77777777" w:rsidR="0081531B" w:rsidRPr="00E84CC1" w:rsidRDefault="0081531B" w:rsidP="00F46B43">
      <w:pPr>
        <w:pStyle w:val="FR1"/>
        <w:numPr>
          <w:ilvl w:val="0"/>
          <w:numId w:val="21"/>
        </w:numPr>
        <w:autoSpaceDE w:val="0"/>
        <w:autoSpaceDN w:val="0"/>
        <w:adjustRightInd w:val="0"/>
        <w:rPr>
          <w:rFonts w:ascii="Arial" w:hAnsi="Arial" w:cs="Arial"/>
          <w:bCs/>
          <w:sz w:val="20"/>
        </w:rPr>
      </w:pPr>
      <w:r w:rsidRPr="00E84CC1">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E84CC1" w:rsidRDefault="0081531B" w:rsidP="00837502">
      <w:pPr>
        <w:pStyle w:val="FR1"/>
        <w:autoSpaceDE w:val="0"/>
        <w:autoSpaceDN w:val="0"/>
        <w:adjustRightInd w:val="0"/>
        <w:rPr>
          <w:rFonts w:ascii="Arial" w:hAnsi="Arial" w:cs="Arial"/>
          <w:sz w:val="20"/>
        </w:rPr>
      </w:pPr>
    </w:p>
    <w:p w14:paraId="33ECC860" w14:textId="71B26206" w:rsidR="0081531B" w:rsidRPr="00E84CC1" w:rsidRDefault="0081531B" w:rsidP="00CA45A8">
      <w:pPr>
        <w:numPr>
          <w:ilvl w:val="2"/>
          <w:numId w:val="7"/>
        </w:numPr>
        <w:jc w:val="both"/>
        <w:rPr>
          <w:rFonts w:ascii="Arial" w:hAnsi="Arial" w:cs="Arial"/>
        </w:rPr>
      </w:pPr>
      <w:r w:rsidRPr="00E84CC1">
        <w:rPr>
          <w:rFonts w:ascii="Arial" w:hAnsi="Arial" w:cs="Arial"/>
        </w:rPr>
        <w:t>Szczegółowe informacje na temat środków ochrony prawnej znajdują się w ustawie P</w:t>
      </w:r>
      <w:r w:rsidR="00B53E36" w:rsidRPr="00E84CC1">
        <w:rPr>
          <w:rFonts w:ascii="Arial" w:hAnsi="Arial" w:cs="Arial"/>
        </w:rPr>
        <w:t>zp w Dziale IX</w:t>
      </w:r>
      <w:r w:rsidRPr="00E84CC1">
        <w:rPr>
          <w:rFonts w:ascii="Arial" w:hAnsi="Arial" w:cs="Arial"/>
        </w:rPr>
        <w:t>.</w:t>
      </w:r>
    </w:p>
    <w:p w14:paraId="482A98D2" w14:textId="77777777" w:rsidR="00E333A0" w:rsidRPr="00E84CC1"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E84CC1" w14:paraId="129EFE8D" w14:textId="77777777" w:rsidTr="00E333A0">
        <w:tc>
          <w:tcPr>
            <w:tcW w:w="9923" w:type="dxa"/>
            <w:shd w:val="clear" w:color="auto" w:fill="F2F2F2" w:themeFill="background1" w:themeFillShade="F2"/>
          </w:tcPr>
          <w:p w14:paraId="25358E40" w14:textId="77777777" w:rsidR="00E333A0" w:rsidRPr="00E84CC1" w:rsidRDefault="00E333A0" w:rsidP="00837502">
            <w:pPr>
              <w:rPr>
                <w:rFonts w:ascii="Arial" w:hAnsi="Arial" w:cs="Arial"/>
              </w:rPr>
            </w:pPr>
            <w:r w:rsidRPr="00E84CC1">
              <w:rPr>
                <w:rFonts w:ascii="Arial" w:hAnsi="Arial" w:cs="Arial"/>
                <w:color w:val="FF0000"/>
              </w:rPr>
              <w:br w:type="page"/>
            </w:r>
            <w:r w:rsidRPr="00E84CC1">
              <w:rPr>
                <w:rFonts w:ascii="Arial" w:hAnsi="Arial" w:cs="Arial"/>
              </w:rPr>
              <w:t>DZIAŁ XXI. WADIUM</w:t>
            </w:r>
          </w:p>
        </w:tc>
      </w:tr>
    </w:tbl>
    <w:p w14:paraId="78981DC4" w14:textId="77777777" w:rsidR="00E333A0" w:rsidRPr="00E84CC1" w:rsidRDefault="00E333A0" w:rsidP="00837502">
      <w:pPr>
        <w:jc w:val="both"/>
        <w:rPr>
          <w:rFonts w:ascii="Arial" w:hAnsi="Arial" w:cs="Arial"/>
        </w:rPr>
      </w:pPr>
    </w:p>
    <w:p w14:paraId="7EBAF165" w14:textId="77777777" w:rsidR="00265EF9" w:rsidRPr="00E84CC1" w:rsidRDefault="00265EF9" w:rsidP="00837502">
      <w:pPr>
        <w:pStyle w:val="FR1"/>
        <w:autoSpaceDE w:val="0"/>
        <w:autoSpaceDN w:val="0"/>
        <w:adjustRightInd w:val="0"/>
        <w:rPr>
          <w:rFonts w:ascii="Arial" w:hAnsi="Arial" w:cs="Arial"/>
          <w:sz w:val="20"/>
        </w:rPr>
      </w:pPr>
      <w:r w:rsidRPr="00E84CC1">
        <w:rPr>
          <w:rFonts w:ascii="Arial" w:hAnsi="Arial" w:cs="Arial"/>
          <w:sz w:val="20"/>
        </w:rPr>
        <w:t>Zamawiający nie wymaga wniesienie wadium.</w:t>
      </w:r>
    </w:p>
    <w:p w14:paraId="64CBA002" w14:textId="77777777" w:rsidR="00265EF9" w:rsidRPr="00E84CC1" w:rsidRDefault="00265EF9"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E84CC1" w14:paraId="33404EF8" w14:textId="77777777" w:rsidTr="007F5C13">
        <w:tc>
          <w:tcPr>
            <w:tcW w:w="9804" w:type="dxa"/>
            <w:shd w:val="clear" w:color="auto" w:fill="F2F2F2" w:themeFill="background1" w:themeFillShade="F2"/>
          </w:tcPr>
          <w:p w14:paraId="0BCF857A" w14:textId="77777777" w:rsidR="00543B91" w:rsidRPr="00E84CC1" w:rsidRDefault="00543B91" w:rsidP="00837502">
            <w:pPr>
              <w:rPr>
                <w:rFonts w:ascii="Arial" w:hAnsi="Arial" w:cs="Arial"/>
              </w:rPr>
            </w:pPr>
            <w:r w:rsidRPr="00E84CC1">
              <w:rPr>
                <w:rFonts w:ascii="Arial" w:hAnsi="Arial" w:cs="Arial"/>
              </w:rPr>
              <w:t>DZIAŁ XX</w:t>
            </w:r>
            <w:r w:rsidR="00FC75E0" w:rsidRPr="00E84CC1">
              <w:rPr>
                <w:rFonts w:ascii="Arial" w:hAnsi="Arial" w:cs="Arial"/>
              </w:rPr>
              <w:t>I</w:t>
            </w:r>
            <w:r w:rsidRPr="00E84CC1">
              <w:rPr>
                <w:rFonts w:ascii="Arial" w:hAnsi="Arial" w:cs="Arial"/>
              </w:rPr>
              <w:t>I. ZABEZPIECZENIE NALEŻYTEGO WYKONANIA UMOWY</w:t>
            </w:r>
          </w:p>
        </w:tc>
      </w:tr>
    </w:tbl>
    <w:p w14:paraId="45225C08" w14:textId="77777777" w:rsidR="00543B91" w:rsidRPr="00E84CC1" w:rsidRDefault="00543B91" w:rsidP="00837502">
      <w:pPr>
        <w:pStyle w:val="FR1"/>
        <w:widowControl/>
        <w:tabs>
          <w:tab w:val="left" w:pos="1418"/>
        </w:tabs>
        <w:rPr>
          <w:rFonts w:ascii="Arial" w:hAnsi="Arial" w:cs="Arial"/>
          <w:sz w:val="20"/>
        </w:rPr>
      </w:pPr>
    </w:p>
    <w:p w14:paraId="523173E0" w14:textId="77777777" w:rsidR="00543B91" w:rsidRPr="00E84CC1" w:rsidRDefault="00543B91" w:rsidP="00837502">
      <w:pPr>
        <w:pStyle w:val="FR1"/>
        <w:autoSpaceDE w:val="0"/>
        <w:autoSpaceDN w:val="0"/>
        <w:adjustRightInd w:val="0"/>
        <w:rPr>
          <w:rFonts w:ascii="Arial" w:hAnsi="Arial" w:cs="Arial"/>
          <w:sz w:val="20"/>
        </w:rPr>
      </w:pPr>
      <w:r w:rsidRPr="00E84CC1">
        <w:rPr>
          <w:rFonts w:ascii="Arial" w:hAnsi="Arial" w:cs="Arial"/>
          <w:sz w:val="20"/>
        </w:rPr>
        <w:t>Zamawiający nie wymaga wniesienie zabezpieczenia należytego wykonania umowy.</w:t>
      </w:r>
    </w:p>
    <w:p w14:paraId="4E373177" w14:textId="77777777" w:rsidR="00543B91" w:rsidRPr="00E84CC1"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E84CC1" w14:paraId="31DE7458" w14:textId="77777777" w:rsidTr="007F5C13">
        <w:tc>
          <w:tcPr>
            <w:tcW w:w="9804" w:type="dxa"/>
            <w:shd w:val="clear" w:color="auto" w:fill="F2F2F2" w:themeFill="background1" w:themeFillShade="F2"/>
          </w:tcPr>
          <w:p w14:paraId="26A20D21" w14:textId="77777777" w:rsidR="00D05B35" w:rsidRPr="00E84CC1" w:rsidRDefault="00D05B35" w:rsidP="00837502">
            <w:pPr>
              <w:rPr>
                <w:rFonts w:ascii="Arial" w:hAnsi="Arial" w:cs="Arial"/>
              </w:rPr>
            </w:pPr>
            <w:r w:rsidRPr="00E84CC1">
              <w:rPr>
                <w:rFonts w:ascii="Arial" w:hAnsi="Arial" w:cs="Arial"/>
              </w:rPr>
              <w:t>DZIAŁ X</w:t>
            </w:r>
            <w:r w:rsidR="0017588B" w:rsidRPr="00E84CC1">
              <w:rPr>
                <w:rFonts w:ascii="Arial" w:hAnsi="Arial" w:cs="Arial"/>
              </w:rPr>
              <w:t>X</w:t>
            </w:r>
            <w:r w:rsidR="00FC75E0" w:rsidRPr="00E84CC1">
              <w:rPr>
                <w:rFonts w:ascii="Arial" w:hAnsi="Arial" w:cs="Arial"/>
              </w:rPr>
              <w:t>I</w:t>
            </w:r>
            <w:r w:rsidR="0017588B" w:rsidRPr="00E84CC1">
              <w:rPr>
                <w:rFonts w:ascii="Arial" w:hAnsi="Arial" w:cs="Arial"/>
              </w:rPr>
              <w:t>II</w:t>
            </w:r>
            <w:r w:rsidRPr="00E84CC1">
              <w:rPr>
                <w:rFonts w:ascii="Arial" w:hAnsi="Arial" w:cs="Arial"/>
              </w:rPr>
              <w:t>. INFORMACJA I DOSTĘP DO DANYCH OSOBOWYCH</w:t>
            </w:r>
          </w:p>
        </w:tc>
      </w:tr>
    </w:tbl>
    <w:p w14:paraId="3E222724" w14:textId="77777777" w:rsidR="00D05B35" w:rsidRPr="00E84CC1" w:rsidRDefault="00D05B35" w:rsidP="00837502">
      <w:pPr>
        <w:rPr>
          <w:rFonts w:ascii="Arial" w:hAnsi="Arial" w:cs="Arial"/>
        </w:rPr>
      </w:pPr>
    </w:p>
    <w:p w14:paraId="3F445B62" w14:textId="77777777" w:rsidR="00D05B35" w:rsidRPr="00E84CC1" w:rsidRDefault="00D05B35" w:rsidP="00837502">
      <w:pPr>
        <w:jc w:val="both"/>
        <w:rPr>
          <w:rFonts w:ascii="Arial" w:hAnsi="Arial" w:cs="Arial"/>
        </w:rPr>
      </w:pPr>
      <w:r w:rsidRPr="00E84CC1">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0B136233" w:rsidR="00D05B35" w:rsidRPr="00E84CC1" w:rsidRDefault="00D05B35" w:rsidP="00837502">
      <w:pPr>
        <w:pStyle w:val="Akapitzlist"/>
        <w:numPr>
          <w:ilvl w:val="1"/>
          <w:numId w:val="9"/>
        </w:numPr>
        <w:suppressAutoHyphens w:val="0"/>
        <w:ind w:left="527" w:hanging="357"/>
        <w:contextualSpacing w:val="0"/>
        <w:jc w:val="both"/>
        <w:rPr>
          <w:rFonts w:ascii="Arial" w:hAnsi="Arial" w:cs="Arial"/>
        </w:rPr>
      </w:pPr>
      <w:r w:rsidRPr="00E84CC1">
        <w:rPr>
          <w:rFonts w:ascii="Arial" w:hAnsi="Arial" w:cs="Arial"/>
        </w:rPr>
        <w:t>administratorem Pani/Pana danych osobowych jest Szpital Wojewódzki im. Mikołaja Kopernika</w:t>
      </w:r>
      <w:r w:rsidR="00ED3D1D" w:rsidRPr="00E84CC1">
        <w:rPr>
          <w:rFonts w:ascii="Arial" w:hAnsi="Arial" w:cs="Arial"/>
        </w:rPr>
        <w:t xml:space="preserve"> w Koszalinie</w:t>
      </w:r>
      <w:r w:rsidRPr="00E84CC1">
        <w:rPr>
          <w:rFonts w:ascii="Arial" w:hAnsi="Arial" w:cs="Arial"/>
        </w:rPr>
        <w:t>, ul. T. Chałubińskiego 7, 75 – 581 Koszalin;</w:t>
      </w:r>
    </w:p>
    <w:p w14:paraId="10B6F69A" w14:textId="7ADBDCA3" w:rsidR="00D05B35" w:rsidRPr="00E84CC1" w:rsidRDefault="00D05B35" w:rsidP="00837502">
      <w:pPr>
        <w:pStyle w:val="Akapitzlist"/>
        <w:numPr>
          <w:ilvl w:val="1"/>
          <w:numId w:val="9"/>
        </w:numPr>
        <w:suppressAutoHyphens w:val="0"/>
        <w:ind w:left="527" w:hanging="357"/>
        <w:contextualSpacing w:val="0"/>
        <w:jc w:val="both"/>
        <w:rPr>
          <w:rFonts w:ascii="Arial" w:hAnsi="Arial" w:cs="Arial"/>
        </w:rPr>
      </w:pPr>
      <w:r w:rsidRPr="00E84CC1">
        <w:rPr>
          <w:rFonts w:ascii="Arial" w:hAnsi="Arial" w:cs="Arial"/>
        </w:rPr>
        <w:t xml:space="preserve">inspektorem ochrony danych osobowych w Szpitalu Wojewódzkim im. Mikołaja Kopernika </w:t>
      </w:r>
      <w:r w:rsidR="00ED3D1D" w:rsidRPr="00E84CC1">
        <w:rPr>
          <w:rFonts w:ascii="Arial" w:hAnsi="Arial" w:cs="Arial"/>
        </w:rPr>
        <w:t xml:space="preserve">w Koszalinie </w:t>
      </w:r>
      <w:r w:rsidRPr="00E84CC1">
        <w:rPr>
          <w:rFonts w:ascii="Arial" w:hAnsi="Arial" w:cs="Arial"/>
        </w:rPr>
        <w:t xml:space="preserve">jest Pani Anna Kobusińska, adres e-mail: </w:t>
      </w:r>
      <w:hyperlink r:id="rId10" w:history="1">
        <w:r w:rsidRPr="00E84CC1">
          <w:rPr>
            <w:rStyle w:val="Hipercze"/>
            <w:rFonts w:ascii="Arial" w:hAnsi="Arial" w:cs="Arial"/>
          </w:rPr>
          <w:t>sekretariat@swk.med.pl</w:t>
        </w:r>
      </w:hyperlink>
      <w:r w:rsidRPr="00E84CC1">
        <w:rPr>
          <w:rFonts w:ascii="Arial" w:hAnsi="Arial" w:cs="Arial"/>
        </w:rPr>
        <w:t>, telefon: 94 34 88</w:t>
      </w:r>
      <w:r w:rsidR="007F5C13" w:rsidRPr="00E84CC1">
        <w:rPr>
          <w:rFonts w:ascii="Arial" w:hAnsi="Arial" w:cs="Arial"/>
        </w:rPr>
        <w:t> </w:t>
      </w:r>
      <w:r w:rsidRPr="00E84CC1">
        <w:rPr>
          <w:rFonts w:ascii="Arial" w:hAnsi="Arial" w:cs="Arial"/>
        </w:rPr>
        <w:t>545;</w:t>
      </w:r>
    </w:p>
    <w:p w14:paraId="6DE83B18" w14:textId="0249BE25" w:rsidR="00255F4F" w:rsidRPr="00E84CC1" w:rsidRDefault="00255F4F" w:rsidP="00837502">
      <w:pPr>
        <w:pStyle w:val="Akapitzlist"/>
        <w:numPr>
          <w:ilvl w:val="1"/>
          <w:numId w:val="9"/>
        </w:numPr>
        <w:suppressAutoHyphens w:val="0"/>
        <w:ind w:left="527" w:hanging="357"/>
        <w:contextualSpacing w:val="0"/>
        <w:jc w:val="both"/>
        <w:rPr>
          <w:rFonts w:ascii="Arial" w:hAnsi="Arial" w:cs="Arial"/>
        </w:rPr>
      </w:pPr>
      <w:r w:rsidRPr="00E84CC1">
        <w:rPr>
          <w:rFonts w:ascii="Arial" w:hAnsi="Arial" w:cs="Arial"/>
        </w:rPr>
        <w:t>Pani/Pana dane osobowe przetwarzane będą na podstawie art. 6 ust. 1 lit. c RODO w celu związanym z postępowaniem o udzielenie zamówienia publicznego p.t.: „</w:t>
      </w:r>
      <w:r w:rsidR="00FF27CB" w:rsidRPr="00E84CC1">
        <w:rPr>
          <w:rFonts w:ascii="Arial" w:hAnsi="Arial" w:cs="Arial"/>
        </w:rPr>
        <w:t>Implanty do zabiegów neurochirurgicznych</w:t>
      </w:r>
      <w:r w:rsidRPr="00E84CC1">
        <w:rPr>
          <w:rFonts w:ascii="Arial" w:hAnsi="Arial" w:cs="Arial"/>
        </w:rPr>
        <w:t>”;</w:t>
      </w:r>
    </w:p>
    <w:p w14:paraId="02C91EF9" w14:textId="77777777" w:rsidR="00D05B35" w:rsidRPr="00E84CC1" w:rsidRDefault="00E1509E" w:rsidP="00837502">
      <w:pPr>
        <w:pStyle w:val="Akapitzlist"/>
        <w:numPr>
          <w:ilvl w:val="1"/>
          <w:numId w:val="9"/>
        </w:numPr>
        <w:suppressAutoHyphens w:val="0"/>
        <w:ind w:left="527" w:hanging="357"/>
        <w:contextualSpacing w:val="0"/>
        <w:jc w:val="both"/>
        <w:rPr>
          <w:rFonts w:ascii="Arial" w:hAnsi="Arial" w:cs="Arial"/>
        </w:rPr>
      </w:pPr>
      <w:r w:rsidRPr="00E84CC1">
        <w:rPr>
          <w:rFonts w:ascii="Arial" w:hAnsi="Arial" w:cs="Arial"/>
        </w:rPr>
        <w:t>odbiorcami Pani/Pana danych osobowych będą osoby lub podmioty, którym udostępniona zostanie dokumentacja postępowania w oparciu o art. 18 oraz art. 74 ustawy Pzp</w:t>
      </w:r>
      <w:r w:rsidR="00D05B35" w:rsidRPr="00E84CC1">
        <w:rPr>
          <w:rFonts w:ascii="Arial" w:hAnsi="Arial" w:cs="Arial"/>
        </w:rPr>
        <w:t>;</w:t>
      </w:r>
    </w:p>
    <w:p w14:paraId="78B5E3B6" w14:textId="77777777" w:rsidR="00D05B35" w:rsidRPr="00E84CC1" w:rsidRDefault="00D05B35" w:rsidP="00837502">
      <w:pPr>
        <w:pStyle w:val="Akapitzlist"/>
        <w:numPr>
          <w:ilvl w:val="1"/>
          <w:numId w:val="9"/>
        </w:numPr>
        <w:suppressAutoHyphens w:val="0"/>
        <w:ind w:left="527" w:hanging="357"/>
        <w:contextualSpacing w:val="0"/>
        <w:jc w:val="both"/>
        <w:rPr>
          <w:rFonts w:ascii="Arial" w:hAnsi="Arial" w:cs="Arial"/>
        </w:rPr>
      </w:pPr>
      <w:r w:rsidRPr="00E84CC1">
        <w:rPr>
          <w:rFonts w:ascii="Arial" w:hAnsi="Arial" w:cs="Arial"/>
        </w:rPr>
        <w:t>Pani/Pana dane osobowe będą przechowywane, przez okres 5 lat kalendarzowych od dnia zakończenia realizacji umowy;</w:t>
      </w:r>
    </w:p>
    <w:p w14:paraId="74EDB23B" w14:textId="77777777" w:rsidR="00D05B35" w:rsidRPr="00E84CC1" w:rsidRDefault="00D05B35" w:rsidP="00837502">
      <w:pPr>
        <w:pStyle w:val="Akapitzlist"/>
        <w:numPr>
          <w:ilvl w:val="1"/>
          <w:numId w:val="9"/>
        </w:numPr>
        <w:suppressAutoHyphens w:val="0"/>
        <w:ind w:left="527" w:hanging="357"/>
        <w:contextualSpacing w:val="0"/>
        <w:jc w:val="both"/>
        <w:rPr>
          <w:rFonts w:ascii="Arial" w:hAnsi="Arial" w:cs="Arial"/>
        </w:rPr>
      </w:pPr>
      <w:r w:rsidRPr="00E84CC1">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E84CC1" w:rsidRDefault="00D05B35" w:rsidP="00837502">
      <w:pPr>
        <w:pStyle w:val="Akapitzlist"/>
        <w:numPr>
          <w:ilvl w:val="1"/>
          <w:numId w:val="9"/>
        </w:numPr>
        <w:suppressAutoHyphens w:val="0"/>
        <w:ind w:left="527" w:hanging="357"/>
        <w:contextualSpacing w:val="0"/>
        <w:jc w:val="both"/>
        <w:rPr>
          <w:rFonts w:ascii="Arial" w:hAnsi="Arial" w:cs="Arial"/>
        </w:rPr>
      </w:pPr>
      <w:r w:rsidRPr="00E84CC1">
        <w:rPr>
          <w:rFonts w:ascii="Arial" w:hAnsi="Arial" w:cs="Arial"/>
        </w:rPr>
        <w:t>w odniesieniu do Pani/Pana danych osobowych decyzje nie będą podejmowane w sposób zautomatyzowany, stosowanie do art. 22 RODO;</w:t>
      </w:r>
    </w:p>
    <w:p w14:paraId="462EFCCF" w14:textId="77777777" w:rsidR="00D05B35" w:rsidRPr="00E84CC1" w:rsidRDefault="00D05B35" w:rsidP="00837502">
      <w:pPr>
        <w:pStyle w:val="Akapitzlist"/>
        <w:numPr>
          <w:ilvl w:val="1"/>
          <w:numId w:val="9"/>
        </w:numPr>
        <w:suppressAutoHyphens w:val="0"/>
        <w:ind w:left="527" w:hanging="357"/>
        <w:contextualSpacing w:val="0"/>
        <w:jc w:val="both"/>
        <w:rPr>
          <w:rFonts w:ascii="Arial" w:hAnsi="Arial" w:cs="Arial"/>
        </w:rPr>
      </w:pPr>
      <w:r w:rsidRPr="00E84CC1">
        <w:rPr>
          <w:rFonts w:ascii="Arial" w:hAnsi="Arial" w:cs="Arial"/>
        </w:rPr>
        <w:t>posiada Pani/Pan:</w:t>
      </w:r>
    </w:p>
    <w:p w14:paraId="13A57C80" w14:textId="77777777" w:rsidR="00D05B35" w:rsidRPr="00E84CC1" w:rsidRDefault="00D05B35" w:rsidP="00837502">
      <w:pPr>
        <w:pStyle w:val="Akapitzlist"/>
        <w:numPr>
          <w:ilvl w:val="2"/>
          <w:numId w:val="9"/>
        </w:numPr>
        <w:suppressAutoHyphens w:val="0"/>
        <w:ind w:left="907" w:hanging="567"/>
        <w:contextualSpacing w:val="0"/>
        <w:jc w:val="both"/>
        <w:rPr>
          <w:rFonts w:ascii="Arial" w:hAnsi="Arial" w:cs="Arial"/>
        </w:rPr>
      </w:pPr>
      <w:r w:rsidRPr="00E84CC1">
        <w:rPr>
          <w:rFonts w:ascii="Arial" w:hAnsi="Arial" w:cs="Arial"/>
        </w:rPr>
        <w:t>na podstawie art. 15 RODO prawo dostępu do danych osobowych Pani/Pana dotyczących;</w:t>
      </w:r>
    </w:p>
    <w:p w14:paraId="4EA5F22C" w14:textId="77777777" w:rsidR="00D05B35" w:rsidRPr="00E84CC1" w:rsidRDefault="00D05B35" w:rsidP="00837502">
      <w:pPr>
        <w:pStyle w:val="Akapitzlist"/>
        <w:numPr>
          <w:ilvl w:val="2"/>
          <w:numId w:val="9"/>
        </w:numPr>
        <w:suppressAutoHyphens w:val="0"/>
        <w:ind w:left="907" w:hanging="567"/>
        <w:contextualSpacing w:val="0"/>
        <w:jc w:val="both"/>
        <w:rPr>
          <w:rFonts w:ascii="Arial" w:hAnsi="Arial" w:cs="Arial"/>
        </w:rPr>
      </w:pPr>
      <w:r w:rsidRPr="00E84CC1">
        <w:rPr>
          <w:rFonts w:ascii="Arial" w:hAnsi="Arial" w:cs="Arial"/>
        </w:rPr>
        <w:t>na podstawie art. 16 RODO prawo do sprostowania Pani/Pana danych osobowych;</w:t>
      </w:r>
    </w:p>
    <w:p w14:paraId="4F485A40" w14:textId="77777777" w:rsidR="00D05B35" w:rsidRPr="00E84CC1" w:rsidRDefault="00D05B35" w:rsidP="00837502">
      <w:pPr>
        <w:pStyle w:val="Akapitzlist"/>
        <w:numPr>
          <w:ilvl w:val="2"/>
          <w:numId w:val="9"/>
        </w:numPr>
        <w:suppressAutoHyphens w:val="0"/>
        <w:ind w:left="907" w:hanging="567"/>
        <w:contextualSpacing w:val="0"/>
        <w:jc w:val="both"/>
        <w:rPr>
          <w:rFonts w:ascii="Arial" w:hAnsi="Arial" w:cs="Arial"/>
        </w:rPr>
      </w:pPr>
      <w:r w:rsidRPr="00E84CC1">
        <w:rPr>
          <w:rFonts w:ascii="Arial" w:hAnsi="Arial" w:cs="Arial"/>
        </w:rPr>
        <w:t>na podstawie art. 18 RODO prawo żądania od administratora ograniczenia przetwarzania danych osobowych z zastrzeżeniem przypadków, o których mowa w art. 18 ust. 2 RODO;</w:t>
      </w:r>
      <w:r w:rsidR="006E0782" w:rsidRPr="00E84CC1">
        <w:rPr>
          <w:rFonts w:ascii="Arial" w:hAnsi="Arial" w:cs="Arial"/>
        </w:rPr>
        <w:t xml:space="preserve"> </w:t>
      </w:r>
    </w:p>
    <w:p w14:paraId="25BB220B" w14:textId="77777777" w:rsidR="00D05B35" w:rsidRPr="00E84CC1" w:rsidRDefault="00D05B35" w:rsidP="00837502">
      <w:pPr>
        <w:pStyle w:val="Akapitzlist"/>
        <w:numPr>
          <w:ilvl w:val="2"/>
          <w:numId w:val="9"/>
        </w:numPr>
        <w:suppressAutoHyphens w:val="0"/>
        <w:ind w:left="907" w:hanging="567"/>
        <w:contextualSpacing w:val="0"/>
        <w:jc w:val="both"/>
        <w:rPr>
          <w:rFonts w:ascii="Arial" w:hAnsi="Arial" w:cs="Arial"/>
        </w:rPr>
      </w:pPr>
      <w:r w:rsidRPr="00E84CC1">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E84CC1" w:rsidRDefault="00D05B35" w:rsidP="00837502">
      <w:pPr>
        <w:pStyle w:val="Akapitzlist"/>
        <w:numPr>
          <w:ilvl w:val="1"/>
          <w:numId w:val="9"/>
        </w:numPr>
        <w:suppressAutoHyphens w:val="0"/>
        <w:ind w:left="527" w:hanging="357"/>
        <w:contextualSpacing w:val="0"/>
        <w:jc w:val="both"/>
        <w:rPr>
          <w:rFonts w:ascii="Arial" w:hAnsi="Arial" w:cs="Arial"/>
        </w:rPr>
      </w:pPr>
      <w:r w:rsidRPr="00E84CC1">
        <w:rPr>
          <w:rFonts w:ascii="Arial" w:hAnsi="Arial" w:cs="Arial"/>
        </w:rPr>
        <w:t>nie przysługuje Pani/Panu:</w:t>
      </w:r>
    </w:p>
    <w:p w14:paraId="37FA4A77" w14:textId="77777777" w:rsidR="00D05B35" w:rsidRPr="00E84CC1" w:rsidRDefault="00D05B35" w:rsidP="00837502">
      <w:pPr>
        <w:pStyle w:val="Akapitzlist"/>
        <w:numPr>
          <w:ilvl w:val="2"/>
          <w:numId w:val="9"/>
        </w:numPr>
        <w:suppressAutoHyphens w:val="0"/>
        <w:ind w:left="907" w:hanging="567"/>
        <w:contextualSpacing w:val="0"/>
        <w:jc w:val="both"/>
        <w:rPr>
          <w:rFonts w:ascii="Arial" w:hAnsi="Arial" w:cs="Arial"/>
        </w:rPr>
      </w:pPr>
      <w:r w:rsidRPr="00E84CC1">
        <w:rPr>
          <w:rFonts w:ascii="Arial" w:hAnsi="Arial" w:cs="Arial"/>
        </w:rPr>
        <w:t>w związku z art. 17 ust. 3 lit. b, d lub e RODO prawo do usunięcia danych osobowych;</w:t>
      </w:r>
    </w:p>
    <w:p w14:paraId="18078037" w14:textId="77777777" w:rsidR="00D05B35" w:rsidRPr="00E84CC1" w:rsidRDefault="00D05B35" w:rsidP="00837502">
      <w:pPr>
        <w:pStyle w:val="Akapitzlist"/>
        <w:numPr>
          <w:ilvl w:val="2"/>
          <w:numId w:val="9"/>
        </w:numPr>
        <w:suppressAutoHyphens w:val="0"/>
        <w:ind w:left="907" w:hanging="567"/>
        <w:contextualSpacing w:val="0"/>
        <w:jc w:val="both"/>
        <w:rPr>
          <w:rFonts w:ascii="Arial" w:hAnsi="Arial" w:cs="Arial"/>
        </w:rPr>
      </w:pPr>
      <w:r w:rsidRPr="00E84CC1">
        <w:rPr>
          <w:rFonts w:ascii="Arial" w:hAnsi="Arial" w:cs="Arial"/>
        </w:rPr>
        <w:t>prawo do przenoszenia danych osobowych, o którym mowa w art. 20 RODO;</w:t>
      </w:r>
    </w:p>
    <w:p w14:paraId="72CE6E4E" w14:textId="77777777" w:rsidR="00D05B35" w:rsidRPr="00E84CC1" w:rsidRDefault="00D05B35" w:rsidP="00837502">
      <w:pPr>
        <w:pStyle w:val="Akapitzlist"/>
        <w:numPr>
          <w:ilvl w:val="2"/>
          <w:numId w:val="9"/>
        </w:numPr>
        <w:suppressAutoHyphens w:val="0"/>
        <w:ind w:left="907" w:hanging="567"/>
        <w:contextualSpacing w:val="0"/>
        <w:jc w:val="both"/>
        <w:rPr>
          <w:rFonts w:ascii="Arial" w:hAnsi="Arial" w:cs="Arial"/>
        </w:rPr>
      </w:pPr>
      <w:r w:rsidRPr="00E84CC1">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E84CC1"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E84CC1" w14:paraId="51C2B271" w14:textId="77777777" w:rsidTr="00DF1BDD">
        <w:tc>
          <w:tcPr>
            <w:tcW w:w="9923" w:type="dxa"/>
            <w:shd w:val="clear" w:color="auto" w:fill="F2F2F2" w:themeFill="background1" w:themeFillShade="F2"/>
          </w:tcPr>
          <w:p w14:paraId="3B6CA354" w14:textId="77777777" w:rsidR="00AD3836" w:rsidRPr="00E84CC1" w:rsidRDefault="00BA3D58" w:rsidP="00837502">
            <w:pPr>
              <w:rPr>
                <w:rFonts w:ascii="Arial" w:hAnsi="Arial" w:cs="Arial"/>
              </w:rPr>
            </w:pPr>
            <w:r w:rsidRPr="00E84CC1">
              <w:rPr>
                <w:rFonts w:ascii="Arial" w:hAnsi="Arial" w:cs="Arial"/>
              </w:rPr>
              <w:t xml:space="preserve">DZIAŁ </w:t>
            </w:r>
            <w:r w:rsidR="003305C2" w:rsidRPr="00E84CC1">
              <w:rPr>
                <w:rFonts w:ascii="Arial" w:hAnsi="Arial" w:cs="Arial"/>
              </w:rPr>
              <w:t>XX</w:t>
            </w:r>
            <w:r w:rsidR="0017588B" w:rsidRPr="00E84CC1">
              <w:rPr>
                <w:rFonts w:ascii="Arial" w:hAnsi="Arial" w:cs="Arial"/>
              </w:rPr>
              <w:t>I</w:t>
            </w:r>
            <w:r w:rsidR="00FC75E0" w:rsidRPr="00E84CC1">
              <w:rPr>
                <w:rFonts w:ascii="Arial" w:hAnsi="Arial" w:cs="Arial"/>
              </w:rPr>
              <w:t>V</w:t>
            </w:r>
            <w:r w:rsidR="00AD3836" w:rsidRPr="00E84CC1">
              <w:rPr>
                <w:rFonts w:ascii="Arial" w:hAnsi="Arial" w:cs="Arial"/>
              </w:rPr>
              <w:t>. POSTANOWIENIA KOŃCOWE</w:t>
            </w:r>
          </w:p>
        </w:tc>
      </w:tr>
    </w:tbl>
    <w:p w14:paraId="35448C97" w14:textId="77777777" w:rsidR="00AD3836" w:rsidRPr="00E84CC1" w:rsidRDefault="00AD3836" w:rsidP="00837502">
      <w:pPr>
        <w:widowControl w:val="0"/>
        <w:autoSpaceDE w:val="0"/>
        <w:autoSpaceDN w:val="0"/>
        <w:adjustRightInd w:val="0"/>
        <w:rPr>
          <w:rFonts w:ascii="Arial" w:hAnsi="Arial" w:cs="Arial"/>
        </w:rPr>
      </w:pPr>
    </w:p>
    <w:p w14:paraId="21D25A25" w14:textId="77777777" w:rsidR="00A840DD" w:rsidRPr="00E84CC1" w:rsidRDefault="0017588B" w:rsidP="00F46B43">
      <w:pPr>
        <w:pStyle w:val="FR1"/>
        <w:numPr>
          <w:ilvl w:val="0"/>
          <w:numId w:val="23"/>
        </w:numPr>
        <w:autoSpaceDE w:val="0"/>
        <w:autoSpaceDN w:val="0"/>
        <w:adjustRightInd w:val="0"/>
        <w:rPr>
          <w:rFonts w:ascii="Arial" w:hAnsi="Arial" w:cs="Arial"/>
          <w:sz w:val="20"/>
        </w:rPr>
      </w:pPr>
      <w:r w:rsidRPr="00E84CC1">
        <w:rPr>
          <w:rFonts w:ascii="Arial" w:hAnsi="Arial" w:cs="Arial"/>
          <w:sz w:val="20"/>
        </w:rPr>
        <w:t>Zamawiający nie dopuszcza możliwości składania ofert wariantowych.</w:t>
      </w:r>
    </w:p>
    <w:p w14:paraId="1DD8F664" w14:textId="77777777" w:rsidR="0017588B" w:rsidRPr="00E84CC1" w:rsidRDefault="0017588B" w:rsidP="00F46B43">
      <w:pPr>
        <w:pStyle w:val="FR1"/>
        <w:numPr>
          <w:ilvl w:val="0"/>
          <w:numId w:val="23"/>
        </w:numPr>
        <w:autoSpaceDE w:val="0"/>
        <w:autoSpaceDN w:val="0"/>
        <w:adjustRightInd w:val="0"/>
        <w:rPr>
          <w:rFonts w:ascii="Arial" w:hAnsi="Arial" w:cs="Arial"/>
          <w:sz w:val="20"/>
        </w:rPr>
      </w:pPr>
      <w:r w:rsidRPr="00E84CC1">
        <w:rPr>
          <w:rFonts w:ascii="Arial" w:hAnsi="Arial" w:cs="Arial"/>
          <w:sz w:val="20"/>
          <w:shd w:val="clear" w:color="auto" w:fill="FFFFFF"/>
        </w:rPr>
        <w:t>Zamawiający nie przewiduje udzielenia zamówień, o których mowa w art. 214 ust. 1 pkt 7 i 8 ustawy Pzp.</w:t>
      </w:r>
    </w:p>
    <w:p w14:paraId="27710F9B" w14:textId="77777777" w:rsidR="0017588B" w:rsidRPr="00E84CC1" w:rsidRDefault="0017588B" w:rsidP="00F46B43">
      <w:pPr>
        <w:pStyle w:val="FR1"/>
        <w:numPr>
          <w:ilvl w:val="0"/>
          <w:numId w:val="23"/>
        </w:numPr>
        <w:autoSpaceDE w:val="0"/>
        <w:autoSpaceDN w:val="0"/>
        <w:adjustRightInd w:val="0"/>
        <w:rPr>
          <w:rFonts w:ascii="Arial" w:hAnsi="Arial" w:cs="Arial"/>
          <w:sz w:val="20"/>
        </w:rPr>
      </w:pPr>
      <w:r w:rsidRPr="00E84CC1">
        <w:rPr>
          <w:rFonts w:ascii="Arial" w:hAnsi="Arial" w:cs="Arial"/>
          <w:sz w:val="20"/>
        </w:rPr>
        <w:t>Zamawiający nie przewiduje przeprowadzenia przez wykonawcę wizji lokalnej.</w:t>
      </w:r>
    </w:p>
    <w:p w14:paraId="37706668" w14:textId="77777777" w:rsidR="0017588B" w:rsidRPr="00E84CC1" w:rsidRDefault="0017588B" w:rsidP="00F46B43">
      <w:pPr>
        <w:pStyle w:val="FR1"/>
        <w:numPr>
          <w:ilvl w:val="0"/>
          <w:numId w:val="23"/>
        </w:numPr>
        <w:autoSpaceDE w:val="0"/>
        <w:autoSpaceDN w:val="0"/>
        <w:adjustRightInd w:val="0"/>
        <w:rPr>
          <w:rFonts w:ascii="Arial" w:hAnsi="Arial" w:cs="Arial"/>
          <w:sz w:val="20"/>
        </w:rPr>
      </w:pPr>
      <w:r w:rsidRPr="00E84CC1">
        <w:rPr>
          <w:rFonts w:ascii="Arial" w:hAnsi="Arial" w:cs="Arial"/>
          <w:sz w:val="20"/>
        </w:rPr>
        <w:t>Rozliczenia między wykonawcą a zamawiającym prowadzone będą w PLN.</w:t>
      </w:r>
    </w:p>
    <w:p w14:paraId="6E1566FD" w14:textId="2F4AB29C" w:rsidR="0017588B" w:rsidRPr="00E84CC1" w:rsidRDefault="0017588B" w:rsidP="00F46B43">
      <w:pPr>
        <w:pStyle w:val="FR1"/>
        <w:numPr>
          <w:ilvl w:val="0"/>
          <w:numId w:val="23"/>
        </w:numPr>
        <w:autoSpaceDE w:val="0"/>
        <w:autoSpaceDN w:val="0"/>
        <w:adjustRightInd w:val="0"/>
        <w:rPr>
          <w:rFonts w:ascii="Arial" w:hAnsi="Arial" w:cs="Arial"/>
          <w:sz w:val="20"/>
        </w:rPr>
      </w:pPr>
      <w:r w:rsidRPr="00E84CC1">
        <w:rPr>
          <w:rFonts w:ascii="Arial" w:hAnsi="Arial" w:cs="Arial"/>
          <w:sz w:val="20"/>
        </w:rPr>
        <w:t>Zamawiający nie przewiduje zwrotu kosztów udziału w post</w:t>
      </w:r>
      <w:r w:rsidR="00892497" w:rsidRPr="00E84CC1">
        <w:rPr>
          <w:rFonts w:ascii="Arial" w:hAnsi="Arial" w:cs="Arial"/>
          <w:sz w:val="20"/>
        </w:rPr>
        <w:t>ę</w:t>
      </w:r>
      <w:r w:rsidRPr="00E84CC1">
        <w:rPr>
          <w:rFonts w:ascii="Arial" w:hAnsi="Arial" w:cs="Arial"/>
          <w:sz w:val="20"/>
        </w:rPr>
        <w:t>powaniu.</w:t>
      </w:r>
    </w:p>
    <w:p w14:paraId="6002A6BB" w14:textId="5B6A423F" w:rsidR="0017588B" w:rsidRPr="00E84CC1" w:rsidRDefault="006F3084" w:rsidP="00F46B43">
      <w:pPr>
        <w:pStyle w:val="FR1"/>
        <w:numPr>
          <w:ilvl w:val="0"/>
          <w:numId w:val="23"/>
        </w:numPr>
        <w:autoSpaceDE w:val="0"/>
        <w:autoSpaceDN w:val="0"/>
        <w:adjustRightInd w:val="0"/>
        <w:rPr>
          <w:rFonts w:ascii="Arial" w:hAnsi="Arial" w:cs="Arial"/>
          <w:sz w:val="20"/>
        </w:rPr>
      </w:pPr>
      <w:bookmarkStart w:id="6" w:name="_Hlk120705673"/>
      <w:r w:rsidRPr="00E84CC1">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F800A0" w:rsidRPr="00E84CC1">
        <w:rPr>
          <w:rFonts w:ascii="Arial" w:hAnsi="Arial" w:cs="Arial"/>
          <w:sz w:val="20"/>
        </w:rPr>
        <w:t>Dz. U. z 2022 r. poz. 1510, 1700 i 2140 oraz z 2023 r. poz. 240 i 641</w:t>
      </w:r>
      <w:r w:rsidRPr="00E84CC1">
        <w:rPr>
          <w:rFonts w:ascii="Arial" w:hAnsi="Arial" w:cs="Arial"/>
          <w:sz w:val="20"/>
        </w:rPr>
        <w:t>).</w:t>
      </w:r>
    </w:p>
    <w:bookmarkEnd w:id="6"/>
    <w:p w14:paraId="5C2FF719" w14:textId="77777777" w:rsidR="006F3084" w:rsidRPr="00E84CC1" w:rsidRDefault="006F3084" w:rsidP="00837502">
      <w:pPr>
        <w:pStyle w:val="FR1"/>
        <w:autoSpaceDE w:val="0"/>
        <w:autoSpaceDN w:val="0"/>
        <w:adjustRightInd w:val="0"/>
        <w:rPr>
          <w:rFonts w:ascii="Arial" w:hAnsi="Arial" w:cs="Arial"/>
          <w:sz w:val="20"/>
        </w:rPr>
      </w:pPr>
    </w:p>
    <w:p w14:paraId="4781923D" w14:textId="77777777" w:rsidR="00BF08D6" w:rsidRPr="00E84CC1" w:rsidRDefault="00BF08D6"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E84CC1" w14:paraId="67F11775" w14:textId="77777777" w:rsidTr="007F5C13">
        <w:tc>
          <w:tcPr>
            <w:tcW w:w="9804" w:type="dxa"/>
            <w:shd w:val="clear" w:color="auto" w:fill="F2F2F2" w:themeFill="background1" w:themeFillShade="F2"/>
          </w:tcPr>
          <w:p w14:paraId="3F0CC512" w14:textId="77777777" w:rsidR="00AD3836" w:rsidRPr="00E84CC1" w:rsidRDefault="00BA3D58" w:rsidP="00837502">
            <w:pPr>
              <w:rPr>
                <w:rFonts w:ascii="Arial" w:hAnsi="Arial" w:cs="Arial"/>
              </w:rPr>
            </w:pPr>
            <w:r w:rsidRPr="00E84CC1">
              <w:rPr>
                <w:rFonts w:ascii="Arial" w:hAnsi="Arial" w:cs="Arial"/>
              </w:rPr>
              <w:t xml:space="preserve">DZIAŁ </w:t>
            </w:r>
            <w:r w:rsidR="00AD3836" w:rsidRPr="00E84CC1">
              <w:rPr>
                <w:rFonts w:ascii="Arial" w:hAnsi="Arial" w:cs="Arial"/>
              </w:rPr>
              <w:t>XX</w:t>
            </w:r>
            <w:r w:rsidR="0017588B" w:rsidRPr="00E84CC1">
              <w:rPr>
                <w:rFonts w:ascii="Arial" w:hAnsi="Arial" w:cs="Arial"/>
              </w:rPr>
              <w:t>V</w:t>
            </w:r>
            <w:r w:rsidR="00AD3836" w:rsidRPr="00E84CC1">
              <w:rPr>
                <w:rFonts w:ascii="Arial" w:hAnsi="Arial" w:cs="Arial"/>
              </w:rPr>
              <w:t>. ZAŁĄCZNIKI</w:t>
            </w:r>
          </w:p>
        </w:tc>
      </w:tr>
    </w:tbl>
    <w:p w14:paraId="271DCE21" w14:textId="77777777" w:rsidR="00AD3836" w:rsidRPr="00E84CC1" w:rsidRDefault="00AD3836" w:rsidP="00837502">
      <w:pPr>
        <w:tabs>
          <w:tab w:val="left" w:pos="1418"/>
        </w:tabs>
        <w:rPr>
          <w:rFonts w:ascii="Arial" w:hAnsi="Arial" w:cs="Arial"/>
        </w:rPr>
      </w:pPr>
    </w:p>
    <w:p w14:paraId="3D798DAC" w14:textId="62104837" w:rsidR="00F11D80" w:rsidRPr="00E84CC1" w:rsidRDefault="00837502" w:rsidP="00837502">
      <w:pPr>
        <w:numPr>
          <w:ilvl w:val="0"/>
          <w:numId w:val="8"/>
        </w:numPr>
        <w:rPr>
          <w:rFonts w:ascii="Arial" w:hAnsi="Arial" w:cs="Arial"/>
        </w:rPr>
      </w:pPr>
      <w:r w:rsidRPr="00E84CC1">
        <w:rPr>
          <w:rFonts w:ascii="Arial" w:hAnsi="Arial" w:cs="Arial"/>
        </w:rPr>
        <w:t>Formularz ofertowy</w:t>
      </w:r>
    </w:p>
    <w:p w14:paraId="2819CFB9" w14:textId="596E3F0C" w:rsidR="00255F4F" w:rsidRPr="00E84CC1" w:rsidRDefault="00255F4F" w:rsidP="00837502">
      <w:pPr>
        <w:numPr>
          <w:ilvl w:val="0"/>
          <w:numId w:val="8"/>
        </w:numPr>
        <w:rPr>
          <w:rFonts w:ascii="Arial" w:hAnsi="Arial" w:cs="Arial"/>
        </w:rPr>
      </w:pPr>
      <w:r w:rsidRPr="00E84CC1">
        <w:rPr>
          <w:rFonts w:ascii="Arial" w:hAnsi="Arial" w:cs="Arial"/>
        </w:rPr>
        <w:t>Opis przedmiotu zamówienia.</w:t>
      </w:r>
    </w:p>
    <w:p w14:paraId="363E1881" w14:textId="77777777" w:rsidR="000B7DF2" w:rsidRPr="00E84CC1" w:rsidRDefault="000B7DF2" w:rsidP="00837502">
      <w:pPr>
        <w:numPr>
          <w:ilvl w:val="0"/>
          <w:numId w:val="8"/>
        </w:numPr>
        <w:rPr>
          <w:rFonts w:ascii="Arial" w:hAnsi="Arial" w:cs="Arial"/>
        </w:rPr>
      </w:pPr>
      <w:r w:rsidRPr="00E84CC1">
        <w:rPr>
          <w:rFonts w:ascii="Arial" w:hAnsi="Arial" w:cs="Arial"/>
        </w:rPr>
        <w:t>Jednolity Europejski Dokument Zamówienia.</w:t>
      </w:r>
    </w:p>
    <w:p w14:paraId="74EC6AF7" w14:textId="77777777" w:rsidR="00FF27CB" w:rsidRPr="00E84CC1" w:rsidRDefault="00FF27CB" w:rsidP="00FF27CB">
      <w:pPr>
        <w:numPr>
          <w:ilvl w:val="0"/>
          <w:numId w:val="8"/>
        </w:numPr>
        <w:rPr>
          <w:rFonts w:ascii="Arial" w:hAnsi="Arial" w:cs="Arial"/>
        </w:rPr>
      </w:pPr>
      <w:r w:rsidRPr="00E84CC1">
        <w:rPr>
          <w:rFonts w:ascii="Arial" w:hAnsi="Arial" w:cs="Arial"/>
        </w:rPr>
        <w:t>Projekt umowy.</w:t>
      </w:r>
    </w:p>
    <w:p w14:paraId="1F0FEE18" w14:textId="4EF532E1" w:rsidR="003500F9" w:rsidRPr="00E84CC1" w:rsidRDefault="003500F9" w:rsidP="008A62AC">
      <w:pPr>
        <w:numPr>
          <w:ilvl w:val="0"/>
          <w:numId w:val="8"/>
        </w:numPr>
        <w:jc w:val="both"/>
        <w:rPr>
          <w:rFonts w:ascii="Arial" w:hAnsi="Arial" w:cs="Arial"/>
        </w:rPr>
      </w:pPr>
      <w:bookmarkStart w:id="7" w:name="_Hlk115688679"/>
      <w:r w:rsidRPr="00E84CC1">
        <w:rPr>
          <w:rFonts w:ascii="Arial" w:hAnsi="Arial" w:cs="Arial"/>
        </w:rPr>
        <w:t>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7"/>
      <w:r w:rsidRPr="00E84CC1">
        <w:rPr>
          <w:rFonts w:ascii="Arial" w:hAnsi="Arial" w:cs="Arial"/>
        </w:rPr>
        <w:t>.</w:t>
      </w:r>
    </w:p>
    <w:p w14:paraId="2FADC565" w14:textId="77777777" w:rsidR="00255F4F" w:rsidRPr="00E84CC1" w:rsidRDefault="00255F4F" w:rsidP="00837502">
      <w:pPr>
        <w:ind w:left="357"/>
        <w:rPr>
          <w:rFonts w:ascii="Arial" w:hAnsi="Arial" w:cs="Arial"/>
          <w:highlight w:val="yellow"/>
        </w:rPr>
      </w:pPr>
    </w:p>
    <w:p w14:paraId="6C622B7B" w14:textId="77777777" w:rsidR="002465A4" w:rsidRPr="00E84CC1" w:rsidRDefault="002465A4" w:rsidP="00837502">
      <w:pPr>
        <w:jc w:val="right"/>
        <w:rPr>
          <w:rFonts w:ascii="Arial" w:hAnsi="Arial" w:cs="Arial"/>
        </w:rPr>
      </w:pPr>
    </w:p>
    <w:p w14:paraId="0D2AF324" w14:textId="77777777" w:rsidR="002465A4" w:rsidRPr="00E84CC1" w:rsidRDefault="002465A4" w:rsidP="00837502">
      <w:pPr>
        <w:rPr>
          <w:rFonts w:ascii="Arial" w:hAnsi="Arial" w:cs="Arial"/>
        </w:rPr>
      </w:pPr>
      <w:r w:rsidRPr="00E84CC1">
        <w:rPr>
          <w:rFonts w:ascii="Arial" w:hAnsi="Arial" w:cs="Arial"/>
        </w:rPr>
        <w:br w:type="page"/>
      </w:r>
    </w:p>
    <w:p w14:paraId="43BE5D75" w14:textId="77777777" w:rsidR="005F4313" w:rsidRPr="00E84CC1" w:rsidRDefault="005F4313" w:rsidP="00837502">
      <w:pPr>
        <w:jc w:val="right"/>
        <w:rPr>
          <w:rFonts w:ascii="Arial" w:hAnsi="Arial" w:cs="Arial"/>
          <w:color w:val="0000FF"/>
        </w:rPr>
        <w:sectPr w:rsidR="005F4313" w:rsidRPr="00E84CC1" w:rsidSect="00556E4B">
          <w:headerReference w:type="default" r:id="rId11"/>
          <w:footerReference w:type="default" r:id="rId12"/>
          <w:headerReference w:type="first" r:id="rId13"/>
          <w:footerReference w:type="first" r:id="rId14"/>
          <w:pgSz w:w="11907" w:h="16840" w:code="9"/>
          <w:pgMar w:top="992" w:right="851" w:bottom="992" w:left="1134" w:header="567" w:footer="567" w:gutter="0"/>
          <w:cols w:space="708"/>
          <w:titlePg/>
        </w:sectPr>
      </w:pPr>
    </w:p>
    <w:p w14:paraId="79141FE0" w14:textId="77777777" w:rsidR="004852F5" w:rsidRPr="00E84CC1" w:rsidRDefault="004852F5" w:rsidP="00837502">
      <w:pPr>
        <w:jc w:val="right"/>
        <w:rPr>
          <w:rFonts w:ascii="Arial" w:hAnsi="Arial" w:cs="Arial"/>
          <w:color w:val="0000FF"/>
        </w:rPr>
      </w:pPr>
      <w:r w:rsidRPr="00E84CC1">
        <w:rPr>
          <w:rFonts w:ascii="Arial" w:hAnsi="Arial" w:cs="Arial"/>
          <w:color w:val="0000FF"/>
        </w:rPr>
        <w:lastRenderedPageBreak/>
        <w:t xml:space="preserve">ZAŁĄCZNIK NR </w:t>
      </w:r>
      <w:r w:rsidR="00F11D80" w:rsidRPr="00E84CC1">
        <w:rPr>
          <w:rFonts w:ascii="Arial" w:hAnsi="Arial" w:cs="Arial"/>
          <w:color w:val="0000FF"/>
        </w:rPr>
        <w:t>1</w:t>
      </w:r>
      <w:r w:rsidRPr="00E84CC1">
        <w:rPr>
          <w:rFonts w:ascii="Arial" w:hAnsi="Arial" w:cs="Arial"/>
          <w:color w:val="0000FF"/>
        </w:rPr>
        <w:t xml:space="preserve"> DO </w:t>
      </w:r>
      <w:r w:rsidR="00EA3C76" w:rsidRPr="00E84CC1">
        <w:rPr>
          <w:rFonts w:ascii="Arial" w:hAnsi="Arial" w:cs="Arial"/>
          <w:color w:val="0000FF"/>
        </w:rPr>
        <w:t>SWZ</w:t>
      </w:r>
    </w:p>
    <w:p w14:paraId="1417D46E" w14:textId="77777777" w:rsidR="006115A3" w:rsidRPr="00E84CC1" w:rsidRDefault="006115A3" w:rsidP="00837502">
      <w:pPr>
        <w:jc w:val="center"/>
        <w:rPr>
          <w:rFonts w:ascii="Arial" w:hAnsi="Arial" w:cs="Arial"/>
        </w:rPr>
      </w:pPr>
    </w:p>
    <w:p w14:paraId="713D43C5" w14:textId="0B3D54D5" w:rsidR="00984B58" w:rsidRPr="00E84CC1" w:rsidRDefault="00837502" w:rsidP="00837502">
      <w:pPr>
        <w:jc w:val="center"/>
        <w:rPr>
          <w:rFonts w:ascii="Arial" w:hAnsi="Arial" w:cs="Arial"/>
          <w:b/>
          <w:spacing w:val="60"/>
        </w:rPr>
      </w:pPr>
      <w:r w:rsidRPr="00E84CC1">
        <w:rPr>
          <w:rFonts w:ascii="Arial" w:hAnsi="Arial" w:cs="Arial"/>
          <w:b/>
          <w:spacing w:val="60"/>
        </w:rPr>
        <w:t>FORMULARZ OFERTOWY</w:t>
      </w:r>
    </w:p>
    <w:p w14:paraId="565DC52A" w14:textId="77777777" w:rsidR="006115A3" w:rsidRPr="00E84CC1" w:rsidRDefault="006115A3" w:rsidP="00837502">
      <w:pPr>
        <w:jc w:val="center"/>
        <w:rPr>
          <w:rFonts w:ascii="Arial" w:hAnsi="Arial" w:cs="Arial"/>
        </w:rPr>
      </w:pPr>
    </w:p>
    <w:p w14:paraId="6661CBF9" w14:textId="2D31F078" w:rsidR="00984B58" w:rsidRPr="00E84CC1" w:rsidRDefault="00984B58" w:rsidP="00837502">
      <w:pPr>
        <w:widowControl w:val="0"/>
        <w:numPr>
          <w:ilvl w:val="0"/>
          <w:numId w:val="10"/>
        </w:numPr>
        <w:suppressAutoHyphens/>
        <w:rPr>
          <w:rFonts w:ascii="Arial" w:hAnsi="Arial" w:cs="Arial"/>
        </w:rPr>
      </w:pPr>
      <w:r w:rsidRPr="00E84CC1">
        <w:rPr>
          <w:rFonts w:ascii="Arial" w:hAnsi="Arial" w:cs="Arial"/>
        </w:rPr>
        <w:t>Dane Wykonawcy:</w:t>
      </w:r>
    </w:p>
    <w:p w14:paraId="6FE2F76B" w14:textId="77777777" w:rsidR="00882124" w:rsidRPr="00E84CC1" w:rsidRDefault="00882124" w:rsidP="00837502">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E84CC1" w14:paraId="538F022F" w14:textId="77777777" w:rsidTr="00C90E9F">
        <w:trPr>
          <w:trHeight w:val="340"/>
        </w:trPr>
        <w:tc>
          <w:tcPr>
            <w:tcW w:w="3119" w:type="dxa"/>
            <w:vAlign w:val="center"/>
          </w:tcPr>
          <w:p w14:paraId="50AF2F90" w14:textId="77777777" w:rsidR="00882124" w:rsidRPr="00E84CC1" w:rsidRDefault="00882124" w:rsidP="00837502">
            <w:pPr>
              <w:rPr>
                <w:rFonts w:ascii="Arial" w:hAnsi="Arial" w:cs="Arial"/>
              </w:rPr>
            </w:pPr>
            <w:r w:rsidRPr="00E84CC1">
              <w:rPr>
                <w:rFonts w:ascii="Arial" w:hAnsi="Arial" w:cs="Arial"/>
              </w:rPr>
              <w:t>Nazwa:</w:t>
            </w:r>
          </w:p>
        </w:tc>
        <w:tc>
          <w:tcPr>
            <w:tcW w:w="11765" w:type="dxa"/>
            <w:vAlign w:val="bottom"/>
          </w:tcPr>
          <w:p w14:paraId="6BC083D9" w14:textId="77777777" w:rsidR="00882124" w:rsidRPr="00E84CC1" w:rsidRDefault="00882124" w:rsidP="00837502">
            <w:pPr>
              <w:rPr>
                <w:rFonts w:ascii="Arial" w:hAnsi="Arial" w:cs="Arial"/>
              </w:rPr>
            </w:pPr>
            <w:r w:rsidRPr="00E84CC1">
              <w:rPr>
                <w:rFonts w:ascii="Arial" w:hAnsi="Arial" w:cs="Arial"/>
              </w:rPr>
              <w:t>...............................................................................................................................</w:t>
            </w:r>
          </w:p>
        </w:tc>
      </w:tr>
      <w:tr w:rsidR="00882124" w:rsidRPr="00E84CC1" w14:paraId="37FF8D9B" w14:textId="77777777" w:rsidTr="00C90E9F">
        <w:trPr>
          <w:trHeight w:val="340"/>
        </w:trPr>
        <w:tc>
          <w:tcPr>
            <w:tcW w:w="3119" w:type="dxa"/>
            <w:vAlign w:val="center"/>
          </w:tcPr>
          <w:p w14:paraId="3053A3B6" w14:textId="77777777" w:rsidR="00882124" w:rsidRPr="00E84CC1" w:rsidRDefault="00882124" w:rsidP="00837502">
            <w:pPr>
              <w:rPr>
                <w:rFonts w:ascii="Arial" w:hAnsi="Arial" w:cs="Arial"/>
              </w:rPr>
            </w:pPr>
            <w:bookmarkStart w:id="8" w:name="_Hlk92184812"/>
            <w:r w:rsidRPr="00E84CC1">
              <w:rPr>
                <w:rFonts w:ascii="Arial" w:hAnsi="Arial" w:cs="Arial"/>
              </w:rPr>
              <w:t>Adres:</w:t>
            </w:r>
          </w:p>
        </w:tc>
        <w:tc>
          <w:tcPr>
            <w:tcW w:w="11765" w:type="dxa"/>
            <w:vAlign w:val="bottom"/>
          </w:tcPr>
          <w:p w14:paraId="13BC4068" w14:textId="77777777" w:rsidR="00882124" w:rsidRPr="00E84CC1" w:rsidRDefault="00882124" w:rsidP="00837502">
            <w:pPr>
              <w:rPr>
                <w:rFonts w:ascii="Arial" w:hAnsi="Arial" w:cs="Arial"/>
              </w:rPr>
            </w:pPr>
            <w:r w:rsidRPr="00E84CC1">
              <w:rPr>
                <w:rFonts w:ascii="Arial" w:hAnsi="Arial" w:cs="Arial"/>
              </w:rPr>
              <w:t>...............................................................................................................................</w:t>
            </w:r>
          </w:p>
        </w:tc>
      </w:tr>
      <w:tr w:rsidR="00882124" w:rsidRPr="00E84CC1" w14:paraId="0A16A5A7" w14:textId="77777777" w:rsidTr="00C90E9F">
        <w:trPr>
          <w:trHeight w:val="340"/>
        </w:trPr>
        <w:tc>
          <w:tcPr>
            <w:tcW w:w="3119" w:type="dxa"/>
            <w:vAlign w:val="center"/>
          </w:tcPr>
          <w:p w14:paraId="61E83325" w14:textId="77777777" w:rsidR="00882124" w:rsidRPr="00E84CC1" w:rsidRDefault="00882124" w:rsidP="00837502">
            <w:pPr>
              <w:rPr>
                <w:rFonts w:ascii="Arial" w:hAnsi="Arial" w:cs="Arial"/>
              </w:rPr>
            </w:pPr>
            <w:bookmarkStart w:id="9" w:name="_Hlk92184823"/>
            <w:bookmarkEnd w:id="8"/>
            <w:r w:rsidRPr="00E84CC1">
              <w:rPr>
                <w:rFonts w:ascii="Arial" w:hAnsi="Arial" w:cs="Arial"/>
              </w:rPr>
              <w:t>Województwo:</w:t>
            </w:r>
          </w:p>
        </w:tc>
        <w:tc>
          <w:tcPr>
            <w:tcW w:w="11765" w:type="dxa"/>
            <w:vAlign w:val="bottom"/>
          </w:tcPr>
          <w:p w14:paraId="23FF095B" w14:textId="77777777" w:rsidR="00882124" w:rsidRPr="00E84CC1" w:rsidRDefault="00882124" w:rsidP="00837502">
            <w:pPr>
              <w:rPr>
                <w:rFonts w:ascii="Arial" w:hAnsi="Arial" w:cs="Arial"/>
              </w:rPr>
            </w:pPr>
            <w:r w:rsidRPr="00E84CC1">
              <w:rPr>
                <w:rFonts w:ascii="Arial" w:hAnsi="Arial" w:cs="Arial"/>
              </w:rPr>
              <w:t>...............................................................................................................................</w:t>
            </w:r>
          </w:p>
        </w:tc>
      </w:tr>
      <w:bookmarkEnd w:id="9"/>
      <w:tr w:rsidR="00882124" w:rsidRPr="00E84CC1" w14:paraId="0D4A98A7" w14:textId="77777777" w:rsidTr="00C90E9F">
        <w:trPr>
          <w:trHeight w:val="340"/>
        </w:trPr>
        <w:tc>
          <w:tcPr>
            <w:tcW w:w="3119" w:type="dxa"/>
            <w:vAlign w:val="center"/>
          </w:tcPr>
          <w:p w14:paraId="21DDB6FC" w14:textId="1B24917B" w:rsidR="00882124" w:rsidRPr="00E84CC1" w:rsidRDefault="00195BB2" w:rsidP="00837502">
            <w:pPr>
              <w:rPr>
                <w:rFonts w:ascii="Arial" w:hAnsi="Arial" w:cs="Arial"/>
              </w:rPr>
            </w:pPr>
            <w:r w:rsidRPr="00E84CC1">
              <w:rPr>
                <w:rFonts w:ascii="Arial" w:hAnsi="Arial" w:cs="Arial"/>
              </w:rPr>
              <w:t>KRS lub inny organ rejestrowy:</w:t>
            </w:r>
          </w:p>
        </w:tc>
        <w:tc>
          <w:tcPr>
            <w:tcW w:w="11765" w:type="dxa"/>
            <w:vAlign w:val="bottom"/>
          </w:tcPr>
          <w:p w14:paraId="51C1A7AE" w14:textId="77777777" w:rsidR="00882124" w:rsidRPr="00E84CC1" w:rsidRDefault="00882124" w:rsidP="00837502">
            <w:pPr>
              <w:rPr>
                <w:rFonts w:ascii="Arial" w:hAnsi="Arial" w:cs="Arial"/>
              </w:rPr>
            </w:pPr>
            <w:r w:rsidRPr="00E84CC1">
              <w:rPr>
                <w:rFonts w:ascii="Arial" w:hAnsi="Arial" w:cs="Arial"/>
              </w:rPr>
              <w:t>...............................................................................................................................</w:t>
            </w:r>
          </w:p>
        </w:tc>
      </w:tr>
      <w:tr w:rsidR="00195BB2" w:rsidRPr="00E84CC1" w14:paraId="18379784" w14:textId="77777777" w:rsidTr="00C90E9F">
        <w:trPr>
          <w:trHeight w:val="340"/>
        </w:trPr>
        <w:tc>
          <w:tcPr>
            <w:tcW w:w="3119" w:type="dxa"/>
            <w:vAlign w:val="center"/>
          </w:tcPr>
          <w:p w14:paraId="0299EB22" w14:textId="41E445C1" w:rsidR="00195BB2" w:rsidRPr="00E84CC1" w:rsidRDefault="00195BB2" w:rsidP="00837502">
            <w:pPr>
              <w:rPr>
                <w:rFonts w:ascii="Arial" w:hAnsi="Arial" w:cs="Arial"/>
              </w:rPr>
            </w:pPr>
            <w:r w:rsidRPr="00E84CC1">
              <w:rPr>
                <w:rFonts w:ascii="Arial" w:hAnsi="Arial" w:cs="Arial"/>
              </w:rPr>
              <w:t>REGON, NIP:</w:t>
            </w:r>
          </w:p>
        </w:tc>
        <w:tc>
          <w:tcPr>
            <w:tcW w:w="11765" w:type="dxa"/>
            <w:vAlign w:val="bottom"/>
          </w:tcPr>
          <w:p w14:paraId="65DE322B" w14:textId="5E199E82" w:rsidR="00195BB2" w:rsidRPr="00E84CC1" w:rsidRDefault="00195BB2" w:rsidP="00837502">
            <w:pPr>
              <w:rPr>
                <w:rFonts w:ascii="Arial" w:hAnsi="Arial" w:cs="Arial"/>
              </w:rPr>
            </w:pPr>
            <w:r w:rsidRPr="00E84CC1">
              <w:rPr>
                <w:rFonts w:ascii="Arial" w:hAnsi="Arial" w:cs="Arial"/>
              </w:rPr>
              <w:t>...............................................................................................................................</w:t>
            </w:r>
          </w:p>
        </w:tc>
      </w:tr>
      <w:tr w:rsidR="00882124" w:rsidRPr="00E84CC1" w14:paraId="6885DD7A" w14:textId="77777777" w:rsidTr="00C90E9F">
        <w:trPr>
          <w:trHeight w:val="340"/>
        </w:trPr>
        <w:tc>
          <w:tcPr>
            <w:tcW w:w="3119" w:type="dxa"/>
            <w:vAlign w:val="center"/>
          </w:tcPr>
          <w:p w14:paraId="01CEFB5D" w14:textId="77777777" w:rsidR="00882124" w:rsidRPr="00E84CC1" w:rsidRDefault="00882124" w:rsidP="00837502">
            <w:pPr>
              <w:rPr>
                <w:rFonts w:ascii="Arial" w:hAnsi="Arial" w:cs="Arial"/>
              </w:rPr>
            </w:pPr>
            <w:r w:rsidRPr="00E84CC1">
              <w:rPr>
                <w:rFonts w:ascii="Arial" w:hAnsi="Arial" w:cs="Arial"/>
              </w:rPr>
              <w:t>Wielkość przedsiębiorstwa:</w:t>
            </w:r>
          </w:p>
        </w:tc>
        <w:tc>
          <w:tcPr>
            <w:tcW w:w="11765" w:type="dxa"/>
            <w:vAlign w:val="center"/>
          </w:tcPr>
          <w:p w14:paraId="7C8DD734" w14:textId="77777777" w:rsidR="00882124" w:rsidRPr="00E84CC1" w:rsidRDefault="00882124" w:rsidP="00837502">
            <w:pPr>
              <w:widowControl w:val="0"/>
              <w:suppressAutoHyphens/>
              <w:rPr>
                <w:rFonts w:ascii="Arial" w:hAnsi="Arial" w:cs="Arial"/>
              </w:rPr>
            </w:pPr>
            <w:r w:rsidRPr="00E84CC1">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E84CC1">
              <w:rPr>
                <w:rFonts w:ascii="Arial" w:hAnsi="Arial" w:cs="Arial"/>
              </w:rPr>
              <w:t>(właściwe podkreślić)</w:t>
            </w:r>
          </w:p>
        </w:tc>
      </w:tr>
      <w:tr w:rsidR="00195BB2" w:rsidRPr="00E84CC1" w14:paraId="61CE4F0C" w14:textId="77777777" w:rsidTr="00C90E9F">
        <w:trPr>
          <w:trHeight w:val="340"/>
        </w:trPr>
        <w:tc>
          <w:tcPr>
            <w:tcW w:w="3119" w:type="dxa"/>
            <w:vAlign w:val="center"/>
          </w:tcPr>
          <w:p w14:paraId="728E7E57" w14:textId="77777777" w:rsidR="00195BB2" w:rsidRPr="00E84CC1" w:rsidRDefault="00195BB2" w:rsidP="00837502">
            <w:pPr>
              <w:rPr>
                <w:rFonts w:ascii="Arial" w:hAnsi="Arial" w:cs="Arial"/>
              </w:rPr>
            </w:pPr>
            <w:r w:rsidRPr="00E84CC1">
              <w:rPr>
                <w:rFonts w:ascii="Arial" w:hAnsi="Arial" w:cs="Arial"/>
              </w:rPr>
              <w:t>Osoby upoważniona do kontaktu</w:t>
            </w:r>
          </w:p>
        </w:tc>
        <w:tc>
          <w:tcPr>
            <w:tcW w:w="11765" w:type="dxa"/>
            <w:vAlign w:val="bottom"/>
          </w:tcPr>
          <w:p w14:paraId="73C4D939" w14:textId="10AD7E78" w:rsidR="00195BB2" w:rsidRPr="00E84CC1" w:rsidRDefault="00195BB2" w:rsidP="00837502">
            <w:pPr>
              <w:rPr>
                <w:rFonts w:ascii="Arial" w:hAnsi="Arial" w:cs="Arial"/>
              </w:rPr>
            </w:pPr>
            <w:r w:rsidRPr="00E84CC1">
              <w:rPr>
                <w:rFonts w:ascii="Arial" w:hAnsi="Arial" w:cs="Arial"/>
              </w:rPr>
              <w:t>Imię i nazwisko …......................................; Tel. ....................................... Adres e-mail:.......................</w:t>
            </w:r>
          </w:p>
        </w:tc>
      </w:tr>
      <w:tr w:rsidR="00195BB2" w:rsidRPr="00E84CC1" w14:paraId="69A8794F" w14:textId="77777777" w:rsidTr="00C90E9F">
        <w:trPr>
          <w:trHeight w:val="340"/>
        </w:trPr>
        <w:tc>
          <w:tcPr>
            <w:tcW w:w="3119" w:type="dxa"/>
            <w:vAlign w:val="center"/>
          </w:tcPr>
          <w:p w14:paraId="42BB7C91" w14:textId="77777777" w:rsidR="00195BB2" w:rsidRPr="00E84CC1" w:rsidRDefault="00195BB2" w:rsidP="00837502">
            <w:pPr>
              <w:rPr>
                <w:rFonts w:ascii="Arial" w:hAnsi="Arial" w:cs="Arial"/>
              </w:rPr>
            </w:pPr>
            <w:bookmarkStart w:id="10" w:name="_Hlk92184861"/>
            <w:r w:rsidRPr="00E84CC1">
              <w:rPr>
                <w:rFonts w:ascii="Arial" w:hAnsi="Arial" w:cs="Arial"/>
              </w:rPr>
              <w:t>Osoba/komórka odpowiedzialna za realizację umowy</w:t>
            </w:r>
          </w:p>
        </w:tc>
        <w:tc>
          <w:tcPr>
            <w:tcW w:w="11765" w:type="dxa"/>
            <w:vAlign w:val="bottom"/>
          </w:tcPr>
          <w:p w14:paraId="2DA68E29" w14:textId="77777777" w:rsidR="00195BB2" w:rsidRPr="00E84CC1" w:rsidRDefault="00195BB2" w:rsidP="00837502">
            <w:pPr>
              <w:rPr>
                <w:rFonts w:ascii="Arial" w:hAnsi="Arial" w:cs="Arial"/>
              </w:rPr>
            </w:pPr>
            <w:r w:rsidRPr="00E84CC1">
              <w:rPr>
                <w:rFonts w:ascii="Arial" w:hAnsi="Arial" w:cs="Arial"/>
              </w:rPr>
              <w:t>Tel. ............................... Adres e-mail: .......................</w:t>
            </w:r>
          </w:p>
        </w:tc>
      </w:tr>
      <w:bookmarkEnd w:id="10"/>
    </w:tbl>
    <w:p w14:paraId="50DB08FD" w14:textId="77777777" w:rsidR="00984B58" w:rsidRPr="00E84CC1" w:rsidRDefault="00984B58" w:rsidP="00837502">
      <w:pPr>
        <w:jc w:val="both"/>
        <w:rPr>
          <w:rFonts w:ascii="Arial" w:hAnsi="Arial" w:cs="Arial"/>
        </w:rPr>
      </w:pPr>
    </w:p>
    <w:p w14:paraId="7C2639A2" w14:textId="77777777" w:rsidR="00984B58" w:rsidRPr="00E84CC1" w:rsidRDefault="00D2307A" w:rsidP="00837502">
      <w:pPr>
        <w:widowControl w:val="0"/>
        <w:numPr>
          <w:ilvl w:val="0"/>
          <w:numId w:val="10"/>
        </w:numPr>
        <w:suppressAutoHyphens/>
        <w:rPr>
          <w:rFonts w:ascii="Arial" w:hAnsi="Arial" w:cs="Arial"/>
        </w:rPr>
      </w:pPr>
      <w:r w:rsidRPr="00E84CC1">
        <w:rPr>
          <w:rFonts w:ascii="Arial" w:hAnsi="Arial" w:cs="Arial"/>
        </w:rPr>
        <w:t>O</w:t>
      </w:r>
      <w:r w:rsidR="00984B58" w:rsidRPr="00E84CC1">
        <w:rPr>
          <w:rFonts w:ascii="Arial" w:hAnsi="Arial" w:cs="Arial"/>
        </w:rPr>
        <w:t>świadczam, że:</w:t>
      </w:r>
    </w:p>
    <w:p w14:paraId="15C780D0" w14:textId="77777777" w:rsidR="00B33A20" w:rsidRPr="00E84CC1" w:rsidRDefault="00B33A20" w:rsidP="00F46B43">
      <w:pPr>
        <w:widowControl w:val="0"/>
        <w:numPr>
          <w:ilvl w:val="0"/>
          <w:numId w:val="27"/>
        </w:numPr>
        <w:suppressAutoHyphens/>
        <w:jc w:val="both"/>
        <w:rPr>
          <w:rFonts w:ascii="Arial" w:hAnsi="Arial" w:cs="Arial"/>
          <w:lang w:eastAsia="en-US"/>
        </w:rPr>
      </w:pPr>
      <w:r w:rsidRPr="00E84CC1">
        <w:rPr>
          <w:rFonts w:ascii="Arial" w:hAnsi="Arial" w:cs="Arial"/>
          <w:lang w:eastAsia="en-US"/>
        </w:rPr>
        <w:t>akceptuję w całości wszystkie warunki zamówienia zawarte w SWZ;</w:t>
      </w:r>
    </w:p>
    <w:p w14:paraId="21A57452" w14:textId="77777777" w:rsidR="00B33A20" w:rsidRPr="00E84CC1" w:rsidRDefault="00B33A20" w:rsidP="00F46B43">
      <w:pPr>
        <w:widowControl w:val="0"/>
        <w:numPr>
          <w:ilvl w:val="0"/>
          <w:numId w:val="27"/>
        </w:numPr>
        <w:suppressAutoHyphens/>
        <w:jc w:val="both"/>
        <w:rPr>
          <w:rFonts w:ascii="Arial" w:hAnsi="Arial" w:cs="Arial"/>
          <w:lang w:eastAsia="en-US"/>
        </w:rPr>
      </w:pPr>
      <w:r w:rsidRPr="00E84CC1">
        <w:rPr>
          <w:rFonts w:ascii="Arial" w:hAnsi="Arial" w:cs="Arial"/>
        </w:rPr>
        <w:t>składam ofertę na wykonanie przedmiotu zamówienia w zakresie określonym w SWZ, zgodnie z dokumentami zamówienia i projektem umowy;</w:t>
      </w:r>
    </w:p>
    <w:p w14:paraId="636C2F93" w14:textId="77777777" w:rsidR="00B33A20" w:rsidRPr="00E84CC1" w:rsidRDefault="00B33A20" w:rsidP="00F46B43">
      <w:pPr>
        <w:widowControl w:val="0"/>
        <w:numPr>
          <w:ilvl w:val="0"/>
          <w:numId w:val="27"/>
        </w:numPr>
        <w:suppressAutoHyphens/>
        <w:jc w:val="both"/>
        <w:rPr>
          <w:rFonts w:ascii="Arial" w:hAnsi="Arial" w:cs="Arial"/>
          <w:lang w:eastAsia="en-US"/>
        </w:rPr>
      </w:pPr>
      <w:r w:rsidRPr="00E84CC1">
        <w:rPr>
          <w:rFonts w:ascii="Arial" w:hAnsi="Arial" w:cs="Arial"/>
          <w:lang w:eastAsia="en-US"/>
        </w:rPr>
        <w:t>cena oferty zawiera wszystkie koszty, jakie ponosi Zamawiający w przypadku wyboru niniejszej oferty;</w:t>
      </w:r>
    </w:p>
    <w:p w14:paraId="486A06AC" w14:textId="77777777" w:rsidR="00B33A20" w:rsidRPr="00E84CC1" w:rsidRDefault="00B33A20" w:rsidP="00F46B43">
      <w:pPr>
        <w:widowControl w:val="0"/>
        <w:numPr>
          <w:ilvl w:val="0"/>
          <w:numId w:val="27"/>
        </w:numPr>
        <w:suppressAutoHyphens/>
        <w:jc w:val="both"/>
        <w:rPr>
          <w:rFonts w:ascii="Arial" w:hAnsi="Arial" w:cs="Arial"/>
          <w:lang w:eastAsia="en-US"/>
        </w:rPr>
      </w:pPr>
      <w:r w:rsidRPr="00E84CC1">
        <w:rPr>
          <w:rFonts w:ascii="Arial" w:hAnsi="Arial" w:cs="Arial"/>
          <w:lang w:eastAsia="en-US"/>
        </w:rPr>
        <w:t>akceptuję warunki płatności określone przez Zamawiającego w SWZ przedmiotowego postępowania;</w:t>
      </w:r>
    </w:p>
    <w:p w14:paraId="268EE062" w14:textId="73E1A470" w:rsidR="00B33A20" w:rsidRPr="00E84CC1" w:rsidRDefault="00B33A20" w:rsidP="00F46B43">
      <w:pPr>
        <w:widowControl w:val="0"/>
        <w:numPr>
          <w:ilvl w:val="0"/>
          <w:numId w:val="27"/>
        </w:numPr>
        <w:suppressAutoHyphens/>
        <w:jc w:val="both"/>
        <w:rPr>
          <w:rFonts w:ascii="Arial" w:hAnsi="Arial" w:cs="Arial"/>
          <w:lang w:eastAsia="en-US"/>
        </w:rPr>
      </w:pPr>
      <w:r w:rsidRPr="00E84CC1">
        <w:rPr>
          <w:rFonts w:ascii="Arial" w:hAnsi="Arial" w:cs="Arial"/>
          <w:lang w:eastAsia="en-US"/>
        </w:rPr>
        <w:t>jestem związany/a niniejszą ofertą do terminu wskazanego w Dziale XII SWZ;</w:t>
      </w:r>
    </w:p>
    <w:p w14:paraId="5242D8A8" w14:textId="77777777" w:rsidR="00B33A20" w:rsidRPr="00E84CC1" w:rsidRDefault="00B33A20" w:rsidP="00F46B43">
      <w:pPr>
        <w:widowControl w:val="0"/>
        <w:numPr>
          <w:ilvl w:val="0"/>
          <w:numId w:val="27"/>
        </w:numPr>
        <w:suppressAutoHyphens/>
        <w:jc w:val="both"/>
        <w:rPr>
          <w:rFonts w:ascii="Arial" w:hAnsi="Arial" w:cs="Arial"/>
          <w:lang w:eastAsia="en-US"/>
        </w:rPr>
      </w:pPr>
      <w:r w:rsidRPr="00E84CC1">
        <w:rPr>
          <w:rFonts w:ascii="Arial" w:hAnsi="Arial" w:cs="Arial"/>
          <w:lang w:eastAsia="en-US"/>
        </w:rPr>
        <w:t>przewiduję/nie przewiduję powierzenie podwykonawcom .................................................................... realizacji zamówienia w zakresie …………….;</w:t>
      </w:r>
    </w:p>
    <w:p w14:paraId="697E82B0" w14:textId="77777777" w:rsidR="00B33A20" w:rsidRPr="00E84CC1" w:rsidRDefault="00B33A20" w:rsidP="00F46B43">
      <w:pPr>
        <w:widowControl w:val="0"/>
        <w:numPr>
          <w:ilvl w:val="0"/>
          <w:numId w:val="27"/>
        </w:numPr>
        <w:suppressAutoHyphens/>
        <w:jc w:val="both"/>
        <w:rPr>
          <w:rFonts w:ascii="Arial" w:hAnsi="Arial" w:cs="Arial"/>
          <w:lang w:eastAsia="en-US"/>
        </w:rPr>
      </w:pPr>
      <w:r w:rsidRPr="00E84CC1">
        <w:rPr>
          <w:rFonts w:ascii="Arial" w:hAnsi="Arial" w:cs="Arial"/>
          <w:lang w:eastAsia="en-US"/>
        </w:rPr>
        <w:t>zapoznałem/am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E84CC1" w:rsidRDefault="00B33A20" w:rsidP="00F46B43">
      <w:pPr>
        <w:widowControl w:val="0"/>
        <w:numPr>
          <w:ilvl w:val="0"/>
          <w:numId w:val="27"/>
        </w:numPr>
        <w:suppressAutoHyphens/>
        <w:autoSpaceDE w:val="0"/>
        <w:autoSpaceDN w:val="0"/>
        <w:adjustRightInd w:val="0"/>
        <w:jc w:val="both"/>
        <w:rPr>
          <w:rFonts w:ascii="Arial" w:hAnsi="Arial" w:cs="Arial"/>
        </w:rPr>
      </w:pPr>
      <w:r w:rsidRPr="00E84CC1">
        <w:rPr>
          <w:rFonts w:ascii="Arial" w:hAnsi="Arial" w:cs="Arial"/>
        </w:rPr>
        <w:t>że wypełniłem obowiązki informacyjne przewidziane w art. 13 lub art. 14 RODO</w:t>
      </w:r>
      <w:r w:rsidRPr="00E84CC1">
        <w:rPr>
          <w:rFonts w:ascii="Arial" w:hAnsi="Arial" w:cs="Arial"/>
          <w:vertAlign w:val="superscript"/>
        </w:rPr>
        <w:t>1)</w:t>
      </w:r>
      <w:r w:rsidRPr="00E84CC1">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Pr="00E84CC1" w:rsidRDefault="00984B58" w:rsidP="00837502">
      <w:pPr>
        <w:jc w:val="both"/>
        <w:rPr>
          <w:rFonts w:ascii="Arial" w:hAnsi="Arial" w:cs="Arial"/>
        </w:rPr>
      </w:pPr>
    </w:p>
    <w:p w14:paraId="32701098" w14:textId="4AEC1D03" w:rsidR="00195BB2" w:rsidRPr="00E84CC1" w:rsidRDefault="00195BB2" w:rsidP="00837502">
      <w:pPr>
        <w:widowControl w:val="0"/>
        <w:numPr>
          <w:ilvl w:val="0"/>
          <w:numId w:val="10"/>
        </w:numPr>
        <w:suppressAutoHyphens/>
        <w:rPr>
          <w:rFonts w:ascii="Arial" w:hAnsi="Arial" w:cs="Arial"/>
        </w:rPr>
      </w:pPr>
      <w:r w:rsidRPr="00E84CC1">
        <w:rPr>
          <w:rFonts w:ascii="Arial" w:hAnsi="Arial" w:cs="Arial"/>
        </w:rPr>
        <w:t>Oferuję dostawę, zgodnie z wymogami zawartymi w Specyfikacji Warunków Zamówienia:</w:t>
      </w:r>
    </w:p>
    <w:p w14:paraId="758F5649" w14:textId="77777777" w:rsidR="00195BB2" w:rsidRPr="00E84CC1" w:rsidRDefault="00195BB2" w:rsidP="00E84CC1">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A830AF" w:rsidRPr="00E84CC1" w14:paraId="113D4316" w14:textId="77777777" w:rsidTr="00735407">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977A58" w14:textId="04CEBF9F" w:rsidR="00A830AF" w:rsidRPr="00E84CC1" w:rsidRDefault="00A830AF" w:rsidP="00735407">
            <w:pPr>
              <w:rPr>
                <w:rFonts w:ascii="Arial" w:hAnsi="Arial" w:cs="Arial"/>
              </w:rPr>
            </w:pPr>
            <w:r w:rsidRPr="00E84CC1">
              <w:rPr>
                <w:rFonts w:ascii="Arial" w:hAnsi="Arial" w:cs="Arial"/>
                <w:bCs/>
              </w:rPr>
              <w:t xml:space="preserve">CZĘŚĆ NR 1 </w:t>
            </w:r>
            <w:r w:rsidR="008572F5" w:rsidRPr="00E84CC1">
              <w:rPr>
                <w:rFonts w:ascii="Arial" w:hAnsi="Arial" w:cs="Arial"/>
                <w:bCs/>
              </w:rPr>
              <w:t>–</w:t>
            </w:r>
            <w:r w:rsidRPr="00E84CC1">
              <w:rPr>
                <w:rFonts w:ascii="Arial" w:hAnsi="Arial" w:cs="Arial"/>
                <w:bCs/>
              </w:rPr>
              <w:t xml:space="preserve"> ZESTAWY DO MAŁOINWAZYJNYCH ZABIEGOW  KREGOSŁUPA - AUGUMENTACJI JĄDRA MIAŻDŻYSTEGO, DENERWACJI, NUKLEOPLASTYKI</w:t>
            </w:r>
          </w:p>
        </w:tc>
      </w:tr>
      <w:tr w:rsidR="00A830AF" w:rsidRPr="00E84CC1" w14:paraId="4C25AF2E" w14:textId="77777777" w:rsidTr="00735407">
        <w:trPr>
          <w:cantSplit/>
        </w:trPr>
        <w:tc>
          <w:tcPr>
            <w:tcW w:w="351" w:type="dxa"/>
            <w:tcBorders>
              <w:top w:val="single" w:sz="4" w:space="0" w:color="auto"/>
            </w:tcBorders>
            <w:shd w:val="clear" w:color="auto" w:fill="F2F2F2" w:themeFill="background1" w:themeFillShade="F2"/>
            <w:vAlign w:val="center"/>
          </w:tcPr>
          <w:p w14:paraId="7643508C"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0F75F57C"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3B575BCE" w14:textId="77777777" w:rsidR="00A830AF" w:rsidRPr="00E84CC1" w:rsidRDefault="00A830AF" w:rsidP="00735407">
            <w:pPr>
              <w:jc w:val="center"/>
              <w:rPr>
                <w:rFonts w:ascii="Arial" w:hAnsi="Arial" w:cs="Arial"/>
                <w:sz w:val="16"/>
                <w:szCs w:val="18"/>
              </w:rPr>
            </w:pPr>
            <w:r w:rsidRPr="00E84CC1">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2169CBCC"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72BC2267"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3680CCB1"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Jednostka miary</w:t>
            </w:r>
          </w:p>
        </w:tc>
        <w:tc>
          <w:tcPr>
            <w:tcW w:w="1134" w:type="dxa"/>
            <w:tcBorders>
              <w:top w:val="single" w:sz="4" w:space="0" w:color="auto"/>
            </w:tcBorders>
            <w:shd w:val="clear" w:color="auto" w:fill="F2F2F2" w:themeFill="background1" w:themeFillShade="F2"/>
            <w:vAlign w:val="center"/>
          </w:tcPr>
          <w:p w14:paraId="06398523"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67B5333B"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2D7B3C05"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6BBA60A2"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681A185E"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brutto</w:t>
            </w:r>
          </w:p>
        </w:tc>
      </w:tr>
      <w:tr w:rsidR="00A830AF" w:rsidRPr="00E84CC1" w14:paraId="3B838B37" w14:textId="77777777" w:rsidTr="00735407">
        <w:trPr>
          <w:cantSplit/>
          <w:trHeight w:val="397"/>
        </w:trPr>
        <w:tc>
          <w:tcPr>
            <w:tcW w:w="351" w:type="dxa"/>
            <w:vAlign w:val="center"/>
          </w:tcPr>
          <w:p w14:paraId="5CBE5A2A"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w:t>
            </w:r>
          </w:p>
        </w:tc>
        <w:tc>
          <w:tcPr>
            <w:tcW w:w="4044" w:type="dxa"/>
            <w:vAlign w:val="center"/>
          </w:tcPr>
          <w:p w14:paraId="0D95F107" w14:textId="77777777" w:rsidR="00A830AF" w:rsidRPr="00E84CC1" w:rsidRDefault="00A830AF" w:rsidP="00735407">
            <w:pPr>
              <w:rPr>
                <w:rFonts w:ascii="Arial" w:hAnsi="Arial" w:cs="Arial"/>
                <w:bCs/>
                <w:sz w:val="18"/>
                <w:szCs w:val="18"/>
              </w:rPr>
            </w:pPr>
            <w:r w:rsidRPr="00E84CC1">
              <w:rPr>
                <w:rFonts w:ascii="Arial" w:hAnsi="Arial" w:cs="Arial"/>
                <w:sz w:val="18"/>
                <w:szCs w:val="18"/>
              </w:rPr>
              <w:t>Implant do augmentacji jądra miażdżystego</w:t>
            </w:r>
          </w:p>
        </w:tc>
        <w:tc>
          <w:tcPr>
            <w:tcW w:w="1134" w:type="dxa"/>
            <w:shd w:val="clear" w:color="auto" w:fill="auto"/>
            <w:vAlign w:val="center"/>
          </w:tcPr>
          <w:p w14:paraId="4C4C3F02"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241A02AD" w14:textId="77777777" w:rsidR="00A830AF" w:rsidRPr="00E84CC1" w:rsidRDefault="00A830AF" w:rsidP="00735407">
            <w:pPr>
              <w:jc w:val="center"/>
              <w:rPr>
                <w:rFonts w:ascii="Arial" w:hAnsi="Arial" w:cs="Arial"/>
                <w:sz w:val="18"/>
                <w:szCs w:val="18"/>
              </w:rPr>
            </w:pPr>
          </w:p>
        </w:tc>
        <w:tc>
          <w:tcPr>
            <w:tcW w:w="992" w:type="dxa"/>
            <w:vAlign w:val="center"/>
          </w:tcPr>
          <w:p w14:paraId="14E55D40"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350</w:t>
            </w:r>
          </w:p>
        </w:tc>
        <w:tc>
          <w:tcPr>
            <w:tcW w:w="992" w:type="dxa"/>
            <w:vAlign w:val="center"/>
          </w:tcPr>
          <w:p w14:paraId="3E370EC8"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kpl.</w:t>
            </w:r>
          </w:p>
        </w:tc>
        <w:tc>
          <w:tcPr>
            <w:tcW w:w="1134" w:type="dxa"/>
            <w:vAlign w:val="center"/>
          </w:tcPr>
          <w:p w14:paraId="613EE0C7"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44420F21"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354B40DA"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2303B933"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60E49060" w14:textId="77777777" w:rsidR="00A830AF" w:rsidRPr="00E84CC1" w:rsidRDefault="00A830AF" w:rsidP="00735407">
            <w:pPr>
              <w:jc w:val="center"/>
              <w:rPr>
                <w:rFonts w:ascii="Arial" w:hAnsi="Arial" w:cs="Arial"/>
                <w:color w:val="000000"/>
                <w:sz w:val="18"/>
                <w:szCs w:val="18"/>
              </w:rPr>
            </w:pPr>
          </w:p>
        </w:tc>
      </w:tr>
      <w:tr w:rsidR="00A830AF" w:rsidRPr="00E84CC1" w14:paraId="0638EDC5" w14:textId="77777777" w:rsidTr="00735407">
        <w:trPr>
          <w:cantSplit/>
          <w:trHeight w:val="397"/>
        </w:trPr>
        <w:tc>
          <w:tcPr>
            <w:tcW w:w="351" w:type="dxa"/>
            <w:vAlign w:val="center"/>
          </w:tcPr>
          <w:p w14:paraId="40809CBD"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lastRenderedPageBreak/>
              <w:t>2</w:t>
            </w:r>
          </w:p>
        </w:tc>
        <w:tc>
          <w:tcPr>
            <w:tcW w:w="4044" w:type="dxa"/>
            <w:vAlign w:val="center"/>
          </w:tcPr>
          <w:p w14:paraId="2109DDBF" w14:textId="77777777" w:rsidR="00A830AF" w:rsidRPr="00E84CC1" w:rsidRDefault="00A830AF" w:rsidP="00735407">
            <w:pPr>
              <w:rPr>
                <w:rFonts w:ascii="Arial" w:hAnsi="Arial" w:cs="Arial"/>
                <w:bCs/>
                <w:sz w:val="18"/>
                <w:szCs w:val="18"/>
              </w:rPr>
            </w:pPr>
            <w:r w:rsidRPr="00E84CC1">
              <w:rPr>
                <w:rFonts w:ascii="Arial" w:hAnsi="Arial" w:cs="Arial"/>
                <w:sz w:val="18"/>
                <w:szCs w:val="18"/>
              </w:rPr>
              <w:t>Jednorazowa kompletna elektroda bipolarna, kompatybilna z urządzeniem do elektrokoagulacji</w:t>
            </w:r>
          </w:p>
        </w:tc>
        <w:tc>
          <w:tcPr>
            <w:tcW w:w="1134" w:type="dxa"/>
            <w:shd w:val="clear" w:color="auto" w:fill="auto"/>
            <w:vAlign w:val="center"/>
          </w:tcPr>
          <w:p w14:paraId="128CAF1F"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3A26FDB9" w14:textId="77777777" w:rsidR="00A830AF" w:rsidRPr="00E84CC1" w:rsidRDefault="00A830AF" w:rsidP="00735407">
            <w:pPr>
              <w:jc w:val="center"/>
              <w:rPr>
                <w:rFonts w:ascii="Arial" w:hAnsi="Arial" w:cs="Arial"/>
                <w:sz w:val="18"/>
                <w:szCs w:val="18"/>
              </w:rPr>
            </w:pPr>
          </w:p>
        </w:tc>
        <w:tc>
          <w:tcPr>
            <w:tcW w:w="992" w:type="dxa"/>
            <w:vAlign w:val="center"/>
          </w:tcPr>
          <w:p w14:paraId="04E0644C"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5</w:t>
            </w:r>
          </w:p>
        </w:tc>
        <w:tc>
          <w:tcPr>
            <w:tcW w:w="992" w:type="dxa"/>
            <w:vAlign w:val="center"/>
          </w:tcPr>
          <w:p w14:paraId="2F747307"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kpl.</w:t>
            </w:r>
          </w:p>
        </w:tc>
        <w:tc>
          <w:tcPr>
            <w:tcW w:w="1134" w:type="dxa"/>
            <w:vAlign w:val="center"/>
          </w:tcPr>
          <w:p w14:paraId="216DAEF5"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07DDB790"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5FD7B885"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l2br w:val="nil"/>
              <w:tr2bl w:val="nil"/>
            </w:tcBorders>
            <w:vAlign w:val="center"/>
          </w:tcPr>
          <w:p w14:paraId="71CEC2C5" w14:textId="77777777" w:rsidR="00A830AF" w:rsidRPr="00E84CC1" w:rsidRDefault="00A830AF" w:rsidP="00735407">
            <w:pPr>
              <w:jc w:val="center"/>
              <w:rPr>
                <w:rFonts w:ascii="Arial" w:hAnsi="Arial" w:cs="Arial"/>
                <w:color w:val="000000"/>
                <w:sz w:val="18"/>
                <w:szCs w:val="18"/>
              </w:rPr>
            </w:pPr>
          </w:p>
        </w:tc>
        <w:tc>
          <w:tcPr>
            <w:tcW w:w="1559" w:type="dxa"/>
            <w:tcBorders>
              <w:tl2br w:val="nil"/>
              <w:tr2bl w:val="nil"/>
            </w:tcBorders>
            <w:vAlign w:val="center"/>
          </w:tcPr>
          <w:p w14:paraId="2412F475" w14:textId="77777777" w:rsidR="00A830AF" w:rsidRPr="00E84CC1" w:rsidRDefault="00A830AF" w:rsidP="00735407">
            <w:pPr>
              <w:jc w:val="center"/>
              <w:rPr>
                <w:rFonts w:ascii="Arial" w:hAnsi="Arial" w:cs="Arial"/>
                <w:color w:val="000000"/>
                <w:sz w:val="18"/>
                <w:szCs w:val="18"/>
              </w:rPr>
            </w:pPr>
          </w:p>
        </w:tc>
      </w:tr>
      <w:tr w:rsidR="00A830AF" w:rsidRPr="00E84CC1" w14:paraId="069C8CE4" w14:textId="77777777" w:rsidTr="00CE4893">
        <w:trPr>
          <w:cantSplit/>
          <w:trHeight w:val="397"/>
        </w:trPr>
        <w:tc>
          <w:tcPr>
            <w:tcW w:w="351" w:type="dxa"/>
            <w:tcBorders>
              <w:bottom w:val="single" w:sz="4" w:space="0" w:color="auto"/>
            </w:tcBorders>
            <w:vAlign w:val="center"/>
          </w:tcPr>
          <w:p w14:paraId="51065A0F"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3</w:t>
            </w:r>
          </w:p>
        </w:tc>
        <w:tc>
          <w:tcPr>
            <w:tcW w:w="4044" w:type="dxa"/>
            <w:tcBorders>
              <w:bottom w:val="single" w:sz="4" w:space="0" w:color="auto"/>
            </w:tcBorders>
            <w:vAlign w:val="center"/>
          </w:tcPr>
          <w:p w14:paraId="7BB9D3D4" w14:textId="77777777" w:rsidR="00A830AF" w:rsidRPr="00E84CC1" w:rsidRDefault="00A830AF" w:rsidP="00735407">
            <w:pPr>
              <w:rPr>
                <w:rFonts w:ascii="Arial" w:hAnsi="Arial" w:cs="Arial"/>
                <w:sz w:val="18"/>
                <w:szCs w:val="18"/>
              </w:rPr>
            </w:pPr>
            <w:r w:rsidRPr="00E84CC1">
              <w:rPr>
                <w:rFonts w:ascii="Arial" w:hAnsi="Arial" w:cs="Arial"/>
                <w:sz w:val="18"/>
                <w:szCs w:val="18"/>
              </w:rPr>
              <w:t>System do endoskopowej mikrodyskektomii oraz nukleoplastyki</w:t>
            </w:r>
          </w:p>
        </w:tc>
        <w:tc>
          <w:tcPr>
            <w:tcW w:w="1134" w:type="dxa"/>
            <w:tcBorders>
              <w:bottom w:val="single" w:sz="4" w:space="0" w:color="auto"/>
            </w:tcBorders>
            <w:shd w:val="clear" w:color="auto" w:fill="auto"/>
            <w:vAlign w:val="center"/>
          </w:tcPr>
          <w:p w14:paraId="230058D0" w14:textId="77777777" w:rsidR="00A830AF" w:rsidRPr="00E84CC1" w:rsidRDefault="00A830AF" w:rsidP="00735407">
            <w:pPr>
              <w:jc w:val="center"/>
              <w:rPr>
                <w:rFonts w:ascii="Arial" w:hAnsi="Arial" w:cs="Arial"/>
                <w:sz w:val="18"/>
                <w:szCs w:val="18"/>
              </w:rPr>
            </w:pPr>
          </w:p>
        </w:tc>
        <w:tc>
          <w:tcPr>
            <w:tcW w:w="1134" w:type="dxa"/>
            <w:tcBorders>
              <w:bottom w:val="single" w:sz="4" w:space="0" w:color="auto"/>
            </w:tcBorders>
            <w:shd w:val="clear" w:color="auto" w:fill="auto"/>
            <w:vAlign w:val="center"/>
          </w:tcPr>
          <w:p w14:paraId="5F5BF382" w14:textId="77777777" w:rsidR="00A830AF" w:rsidRPr="00E84CC1" w:rsidRDefault="00A830AF" w:rsidP="00735407">
            <w:pPr>
              <w:jc w:val="center"/>
              <w:rPr>
                <w:rFonts w:ascii="Arial" w:hAnsi="Arial" w:cs="Arial"/>
                <w:sz w:val="18"/>
                <w:szCs w:val="18"/>
              </w:rPr>
            </w:pPr>
          </w:p>
        </w:tc>
        <w:tc>
          <w:tcPr>
            <w:tcW w:w="992" w:type="dxa"/>
            <w:tcBorders>
              <w:bottom w:val="single" w:sz="4" w:space="0" w:color="auto"/>
            </w:tcBorders>
            <w:vAlign w:val="center"/>
          </w:tcPr>
          <w:p w14:paraId="6599BB29"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5</w:t>
            </w:r>
          </w:p>
        </w:tc>
        <w:tc>
          <w:tcPr>
            <w:tcW w:w="992" w:type="dxa"/>
            <w:tcBorders>
              <w:bottom w:val="single" w:sz="4" w:space="0" w:color="auto"/>
            </w:tcBorders>
            <w:vAlign w:val="center"/>
          </w:tcPr>
          <w:p w14:paraId="55ADF42D"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kpl.</w:t>
            </w:r>
          </w:p>
        </w:tc>
        <w:tc>
          <w:tcPr>
            <w:tcW w:w="1134" w:type="dxa"/>
            <w:tcBorders>
              <w:bottom w:val="single" w:sz="4" w:space="0" w:color="auto"/>
            </w:tcBorders>
            <w:vAlign w:val="center"/>
          </w:tcPr>
          <w:p w14:paraId="0D7D4BDA" w14:textId="77777777" w:rsidR="00A830AF" w:rsidRPr="00E84CC1" w:rsidRDefault="00A830AF" w:rsidP="00735407">
            <w:pPr>
              <w:jc w:val="center"/>
              <w:rPr>
                <w:rFonts w:ascii="Arial" w:hAnsi="Arial" w:cs="Arial"/>
                <w:color w:val="000000"/>
                <w:sz w:val="18"/>
                <w:szCs w:val="18"/>
              </w:rPr>
            </w:pPr>
          </w:p>
        </w:tc>
        <w:tc>
          <w:tcPr>
            <w:tcW w:w="851" w:type="dxa"/>
            <w:tcBorders>
              <w:bottom w:val="single" w:sz="4" w:space="0" w:color="auto"/>
            </w:tcBorders>
            <w:vAlign w:val="center"/>
          </w:tcPr>
          <w:p w14:paraId="1AD39415" w14:textId="77777777" w:rsidR="00A830AF" w:rsidRPr="00E84CC1" w:rsidRDefault="00A830AF" w:rsidP="00735407">
            <w:pPr>
              <w:jc w:val="center"/>
              <w:rPr>
                <w:rFonts w:ascii="Arial" w:hAnsi="Arial" w:cs="Arial"/>
                <w:color w:val="000000"/>
                <w:sz w:val="18"/>
                <w:szCs w:val="18"/>
              </w:rPr>
            </w:pPr>
          </w:p>
        </w:tc>
        <w:tc>
          <w:tcPr>
            <w:tcW w:w="1134" w:type="dxa"/>
            <w:tcBorders>
              <w:bottom w:val="single" w:sz="4" w:space="0" w:color="auto"/>
            </w:tcBorders>
            <w:vAlign w:val="center"/>
          </w:tcPr>
          <w:p w14:paraId="41E4B1B6"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l2br w:val="nil"/>
              <w:tr2bl w:val="nil"/>
            </w:tcBorders>
            <w:vAlign w:val="center"/>
          </w:tcPr>
          <w:p w14:paraId="7D8262EA"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l2br w:val="nil"/>
              <w:tr2bl w:val="nil"/>
            </w:tcBorders>
            <w:vAlign w:val="center"/>
          </w:tcPr>
          <w:p w14:paraId="0E199602" w14:textId="77777777" w:rsidR="00A830AF" w:rsidRPr="00E84CC1" w:rsidRDefault="00A830AF" w:rsidP="00735407">
            <w:pPr>
              <w:jc w:val="center"/>
              <w:rPr>
                <w:rFonts w:ascii="Arial" w:hAnsi="Arial" w:cs="Arial"/>
                <w:color w:val="000000"/>
                <w:sz w:val="18"/>
                <w:szCs w:val="18"/>
              </w:rPr>
            </w:pPr>
          </w:p>
        </w:tc>
      </w:tr>
      <w:tr w:rsidR="00CE4893" w:rsidRPr="00E84CC1" w14:paraId="3E806722" w14:textId="77777777" w:rsidTr="00CE4893">
        <w:trPr>
          <w:cantSplit/>
          <w:trHeight w:val="397"/>
        </w:trPr>
        <w:tc>
          <w:tcPr>
            <w:tcW w:w="11766" w:type="dxa"/>
            <w:gridSpan w:val="9"/>
            <w:shd w:val="clear" w:color="auto" w:fill="auto"/>
            <w:vAlign w:val="center"/>
          </w:tcPr>
          <w:p w14:paraId="3AEA6D81" w14:textId="33EF087E" w:rsidR="00CE4893" w:rsidRPr="00E84CC1" w:rsidRDefault="00CE4893" w:rsidP="00CE4893">
            <w:pPr>
              <w:jc w:val="right"/>
              <w:rPr>
                <w:rFonts w:ascii="Arial" w:hAnsi="Arial" w:cs="Arial"/>
                <w:color w:val="000000"/>
                <w:sz w:val="18"/>
                <w:szCs w:val="18"/>
              </w:rPr>
            </w:pPr>
            <w:r w:rsidRPr="00E84CC1">
              <w:rPr>
                <w:rFonts w:ascii="Arial" w:hAnsi="Arial" w:cs="Arial"/>
                <w:color w:val="000000"/>
                <w:sz w:val="18"/>
                <w:szCs w:val="18"/>
              </w:rPr>
              <w:t>RAZEM</w:t>
            </w:r>
          </w:p>
        </w:tc>
        <w:tc>
          <w:tcPr>
            <w:tcW w:w="1559" w:type="dxa"/>
            <w:tcBorders>
              <w:tl2br w:val="nil"/>
              <w:tr2bl w:val="nil"/>
            </w:tcBorders>
            <w:shd w:val="clear" w:color="auto" w:fill="F2F2F2" w:themeFill="background1" w:themeFillShade="F2"/>
            <w:vAlign w:val="center"/>
          </w:tcPr>
          <w:p w14:paraId="4E77BB6A" w14:textId="77777777" w:rsidR="00CE4893" w:rsidRPr="00E84CC1" w:rsidRDefault="00CE4893" w:rsidP="00735407">
            <w:pPr>
              <w:jc w:val="center"/>
              <w:rPr>
                <w:rFonts w:ascii="Arial" w:hAnsi="Arial" w:cs="Arial"/>
                <w:color w:val="000000"/>
                <w:sz w:val="18"/>
                <w:szCs w:val="18"/>
              </w:rPr>
            </w:pPr>
          </w:p>
        </w:tc>
        <w:tc>
          <w:tcPr>
            <w:tcW w:w="1559" w:type="dxa"/>
            <w:tcBorders>
              <w:tl2br w:val="nil"/>
              <w:tr2bl w:val="nil"/>
            </w:tcBorders>
            <w:shd w:val="clear" w:color="auto" w:fill="F2F2F2" w:themeFill="background1" w:themeFillShade="F2"/>
            <w:vAlign w:val="center"/>
          </w:tcPr>
          <w:p w14:paraId="625DAB45" w14:textId="77777777" w:rsidR="00CE4893" w:rsidRPr="00E84CC1" w:rsidRDefault="00CE4893" w:rsidP="00735407">
            <w:pPr>
              <w:jc w:val="center"/>
              <w:rPr>
                <w:rFonts w:ascii="Arial" w:hAnsi="Arial" w:cs="Arial"/>
                <w:color w:val="000000"/>
                <w:sz w:val="18"/>
                <w:szCs w:val="18"/>
              </w:rPr>
            </w:pPr>
          </w:p>
        </w:tc>
      </w:tr>
    </w:tbl>
    <w:p w14:paraId="3ED5C937" w14:textId="77777777" w:rsidR="00A830AF" w:rsidRPr="00E84CC1" w:rsidRDefault="00A830AF" w:rsidP="00E84CC1">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A830AF" w:rsidRPr="00E84CC1" w14:paraId="351DBA5C" w14:textId="77777777" w:rsidTr="00735407">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951A46" w14:textId="26D4EDAB" w:rsidR="00A830AF" w:rsidRPr="00E84CC1" w:rsidRDefault="00A830AF" w:rsidP="00735407">
            <w:pPr>
              <w:rPr>
                <w:rFonts w:ascii="Arial" w:hAnsi="Arial" w:cs="Arial"/>
              </w:rPr>
            </w:pPr>
            <w:r w:rsidRPr="00E84CC1">
              <w:rPr>
                <w:rFonts w:ascii="Arial" w:hAnsi="Arial" w:cs="Arial"/>
                <w:bCs/>
              </w:rPr>
              <w:t xml:space="preserve">CZĘŚĆ NR 2 </w:t>
            </w:r>
            <w:r w:rsidR="008572F5" w:rsidRPr="00E84CC1">
              <w:rPr>
                <w:rFonts w:ascii="Arial" w:hAnsi="Arial" w:cs="Arial"/>
                <w:bCs/>
              </w:rPr>
              <w:t>–</w:t>
            </w:r>
            <w:r w:rsidRPr="00E84CC1">
              <w:rPr>
                <w:rFonts w:ascii="Arial" w:hAnsi="Arial" w:cs="Arial"/>
                <w:bCs/>
              </w:rPr>
              <w:t xml:space="preserve"> </w:t>
            </w:r>
            <w:r w:rsidRPr="00E84CC1">
              <w:rPr>
                <w:rFonts w:ascii="Arial" w:hAnsi="Arial" w:cs="Arial"/>
              </w:rPr>
              <w:t>DŁUGOODCINKOWY SYSTEM DO STABILIZACJI PRZEZSKÓRNEJ WRAZ Z CEMENTEM</w:t>
            </w:r>
          </w:p>
        </w:tc>
      </w:tr>
      <w:tr w:rsidR="00A830AF" w:rsidRPr="00E84CC1" w14:paraId="3ED439D7" w14:textId="77777777" w:rsidTr="00735407">
        <w:trPr>
          <w:cantSplit/>
        </w:trPr>
        <w:tc>
          <w:tcPr>
            <w:tcW w:w="351" w:type="dxa"/>
            <w:tcBorders>
              <w:top w:val="single" w:sz="4" w:space="0" w:color="auto"/>
            </w:tcBorders>
            <w:shd w:val="clear" w:color="auto" w:fill="F2F2F2" w:themeFill="background1" w:themeFillShade="F2"/>
            <w:vAlign w:val="center"/>
          </w:tcPr>
          <w:p w14:paraId="50832779"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528E34CF"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348CB999" w14:textId="77777777" w:rsidR="00A830AF" w:rsidRPr="00E84CC1" w:rsidRDefault="00A830AF" w:rsidP="00735407">
            <w:pPr>
              <w:jc w:val="center"/>
              <w:rPr>
                <w:rFonts w:ascii="Arial" w:hAnsi="Arial" w:cs="Arial"/>
                <w:sz w:val="16"/>
                <w:szCs w:val="18"/>
              </w:rPr>
            </w:pPr>
            <w:r w:rsidRPr="00E84CC1">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15B8F89A"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7425F380"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6EFB613F"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3CCE8F85"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5B64AEDE"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4095546A"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3BD43136"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5670C220"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brutto</w:t>
            </w:r>
          </w:p>
        </w:tc>
      </w:tr>
      <w:tr w:rsidR="00A830AF" w:rsidRPr="00E84CC1" w14:paraId="720A2D24" w14:textId="77777777" w:rsidTr="00BF08D6">
        <w:trPr>
          <w:cantSplit/>
          <w:trHeight w:val="397"/>
        </w:trPr>
        <w:tc>
          <w:tcPr>
            <w:tcW w:w="351" w:type="dxa"/>
            <w:vAlign w:val="center"/>
          </w:tcPr>
          <w:p w14:paraId="6EBBBC61"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w:t>
            </w:r>
          </w:p>
        </w:tc>
        <w:tc>
          <w:tcPr>
            <w:tcW w:w="4044" w:type="dxa"/>
            <w:vAlign w:val="center"/>
          </w:tcPr>
          <w:p w14:paraId="3336B5D2" w14:textId="77777777" w:rsidR="00A830AF" w:rsidRPr="00E84CC1" w:rsidRDefault="00A830AF" w:rsidP="00735407">
            <w:pPr>
              <w:rPr>
                <w:rFonts w:ascii="Arial" w:hAnsi="Arial" w:cs="Arial"/>
                <w:bCs/>
                <w:sz w:val="18"/>
                <w:szCs w:val="18"/>
              </w:rPr>
            </w:pPr>
            <w:r w:rsidRPr="00E84CC1">
              <w:rPr>
                <w:rFonts w:ascii="Arial" w:hAnsi="Arial" w:cs="Arial"/>
                <w:sz w:val="18"/>
                <w:szCs w:val="18"/>
              </w:rPr>
              <w:t>Długoodcinkowy system do stabilizacji przezskórnej wraz z cementem</w:t>
            </w:r>
          </w:p>
        </w:tc>
        <w:tc>
          <w:tcPr>
            <w:tcW w:w="1134" w:type="dxa"/>
            <w:shd w:val="clear" w:color="auto" w:fill="auto"/>
            <w:vAlign w:val="center"/>
          </w:tcPr>
          <w:p w14:paraId="54EA185F"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33B5E19C" w14:textId="77777777" w:rsidR="00A830AF" w:rsidRPr="00E84CC1" w:rsidRDefault="00A830AF" w:rsidP="00735407">
            <w:pPr>
              <w:jc w:val="center"/>
              <w:rPr>
                <w:rFonts w:ascii="Arial" w:hAnsi="Arial" w:cs="Arial"/>
                <w:sz w:val="18"/>
                <w:szCs w:val="18"/>
              </w:rPr>
            </w:pPr>
          </w:p>
        </w:tc>
        <w:tc>
          <w:tcPr>
            <w:tcW w:w="992" w:type="dxa"/>
            <w:vAlign w:val="center"/>
          </w:tcPr>
          <w:p w14:paraId="639CE321"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50</w:t>
            </w:r>
          </w:p>
        </w:tc>
        <w:tc>
          <w:tcPr>
            <w:tcW w:w="992" w:type="dxa"/>
            <w:vAlign w:val="center"/>
          </w:tcPr>
          <w:p w14:paraId="14C25171"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kpl.</w:t>
            </w:r>
          </w:p>
        </w:tc>
        <w:tc>
          <w:tcPr>
            <w:tcW w:w="1134" w:type="dxa"/>
            <w:vAlign w:val="center"/>
          </w:tcPr>
          <w:p w14:paraId="7DBB1777"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0D803202"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0A0B4149"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6CD436BA"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24447A07" w14:textId="77777777" w:rsidR="00A830AF" w:rsidRPr="00E84CC1" w:rsidRDefault="00A830AF" w:rsidP="00735407">
            <w:pPr>
              <w:jc w:val="center"/>
              <w:rPr>
                <w:rFonts w:ascii="Arial" w:hAnsi="Arial" w:cs="Arial"/>
                <w:color w:val="000000"/>
                <w:sz w:val="18"/>
                <w:szCs w:val="18"/>
              </w:rPr>
            </w:pPr>
          </w:p>
        </w:tc>
      </w:tr>
      <w:tr w:rsidR="00A830AF" w:rsidRPr="00E84CC1" w14:paraId="3DF9A612" w14:textId="77777777" w:rsidTr="00735407">
        <w:trPr>
          <w:cantSplit/>
          <w:trHeight w:val="397"/>
        </w:trPr>
        <w:tc>
          <w:tcPr>
            <w:tcW w:w="351" w:type="dxa"/>
            <w:vMerge w:val="restart"/>
            <w:textDirection w:val="btLr"/>
            <w:vAlign w:val="center"/>
          </w:tcPr>
          <w:p w14:paraId="0B72ACAD" w14:textId="77777777" w:rsidR="00A830AF" w:rsidRPr="00E84CC1" w:rsidRDefault="00A830AF" w:rsidP="00735407">
            <w:pPr>
              <w:ind w:left="113" w:right="113"/>
              <w:jc w:val="center"/>
              <w:rPr>
                <w:rFonts w:ascii="Arial" w:hAnsi="Arial" w:cs="Arial"/>
                <w:bCs/>
                <w:sz w:val="14"/>
                <w:szCs w:val="14"/>
              </w:rPr>
            </w:pPr>
            <w:r w:rsidRPr="00E84CC1">
              <w:rPr>
                <w:rFonts w:ascii="Arial" w:hAnsi="Arial" w:cs="Arial"/>
                <w:bCs/>
                <w:sz w:val="14"/>
                <w:szCs w:val="14"/>
              </w:rPr>
              <w:t>Skład kompletu:</w:t>
            </w:r>
          </w:p>
        </w:tc>
        <w:tc>
          <w:tcPr>
            <w:tcW w:w="4044" w:type="dxa"/>
            <w:vAlign w:val="center"/>
          </w:tcPr>
          <w:p w14:paraId="49572038" w14:textId="77777777" w:rsidR="00A830AF" w:rsidRPr="00E84CC1" w:rsidRDefault="00A830AF" w:rsidP="00735407">
            <w:pPr>
              <w:autoSpaceDE w:val="0"/>
              <w:autoSpaceDN w:val="0"/>
              <w:adjustRightInd w:val="0"/>
              <w:rPr>
                <w:rFonts w:ascii="Arial" w:hAnsi="Arial" w:cs="Arial"/>
                <w:bCs/>
                <w:sz w:val="18"/>
                <w:szCs w:val="18"/>
              </w:rPr>
            </w:pPr>
            <w:r w:rsidRPr="00E84CC1">
              <w:rPr>
                <w:rFonts w:ascii="Arial" w:hAnsi="Arial" w:cs="Arial"/>
                <w:sz w:val="18"/>
                <w:szCs w:val="18"/>
              </w:rPr>
              <w:t>1) śruby przezskórne augmentacyjne</w:t>
            </w:r>
          </w:p>
        </w:tc>
        <w:tc>
          <w:tcPr>
            <w:tcW w:w="1134" w:type="dxa"/>
            <w:shd w:val="clear" w:color="auto" w:fill="auto"/>
            <w:vAlign w:val="center"/>
          </w:tcPr>
          <w:p w14:paraId="2E7BE71A"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625D935B" w14:textId="77777777" w:rsidR="00A830AF" w:rsidRPr="00E84CC1" w:rsidRDefault="00A830AF" w:rsidP="00735407">
            <w:pPr>
              <w:jc w:val="center"/>
              <w:rPr>
                <w:rFonts w:ascii="Arial" w:hAnsi="Arial" w:cs="Arial"/>
                <w:sz w:val="18"/>
                <w:szCs w:val="18"/>
              </w:rPr>
            </w:pPr>
          </w:p>
        </w:tc>
        <w:tc>
          <w:tcPr>
            <w:tcW w:w="992" w:type="dxa"/>
            <w:vAlign w:val="center"/>
          </w:tcPr>
          <w:p w14:paraId="3AEAEBC4"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8</w:t>
            </w:r>
          </w:p>
        </w:tc>
        <w:tc>
          <w:tcPr>
            <w:tcW w:w="992" w:type="dxa"/>
            <w:vAlign w:val="center"/>
          </w:tcPr>
          <w:p w14:paraId="616392A5"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43FDB8FB"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77AE4461"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73823D37"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l2br w:val="single" w:sz="4" w:space="0" w:color="auto"/>
              <w:tr2bl w:val="single" w:sz="4" w:space="0" w:color="auto"/>
            </w:tcBorders>
            <w:vAlign w:val="center"/>
          </w:tcPr>
          <w:p w14:paraId="66734A1C"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6FEEF9FF" w14:textId="77777777" w:rsidR="00A830AF" w:rsidRPr="00E84CC1" w:rsidRDefault="00A830AF" w:rsidP="00735407">
            <w:pPr>
              <w:jc w:val="center"/>
              <w:rPr>
                <w:rFonts w:ascii="Arial" w:hAnsi="Arial" w:cs="Arial"/>
                <w:color w:val="000000"/>
                <w:sz w:val="18"/>
                <w:szCs w:val="18"/>
              </w:rPr>
            </w:pPr>
          </w:p>
        </w:tc>
      </w:tr>
      <w:tr w:rsidR="00A830AF" w:rsidRPr="00E84CC1" w14:paraId="7482C2B7" w14:textId="77777777" w:rsidTr="00735407">
        <w:trPr>
          <w:cantSplit/>
          <w:trHeight w:val="397"/>
        </w:trPr>
        <w:tc>
          <w:tcPr>
            <w:tcW w:w="351" w:type="dxa"/>
            <w:vMerge/>
            <w:vAlign w:val="center"/>
          </w:tcPr>
          <w:p w14:paraId="2D64D2E3" w14:textId="77777777" w:rsidR="00A830AF" w:rsidRPr="00E84CC1" w:rsidRDefault="00A830AF" w:rsidP="00735407">
            <w:pPr>
              <w:jc w:val="center"/>
              <w:rPr>
                <w:rFonts w:ascii="Arial" w:hAnsi="Arial" w:cs="Arial"/>
                <w:bCs/>
                <w:sz w:val="18"/>
                <w:szCs w:val="18"/>
              </w:rPr>
            </w:pPr>
          </w:p>
        </w:tc>
        <w:tc>
          <w:tcPr>
            <w:tcW w:w="4044" w:type="dxa"/>
            <w:vAlign w:val="center"/>
          </w:tcPr>
          <w:p w14:paraId="0FFB19D9" w14:textId="77777777" w:rsidR="00A830AF" w:rsidRPr="00E84CC1" w:rsidRDefault="00A830AF" w:rsidP="00735407">
            <w:pPr>
              <w:rPr>
                <w:rFonts w:ascii="Arial" w:hAnsi="Arial" w:cs="Arial"/>
                <w:sz w:val="18"/>
                <w:szCs w:val="18"/>
              </w:rPr>
            </w:pPr>
            <w:r w:rsidRPr="00E84CC1">
              <w:rPr>
                <w:rFonts w:ascii="Arial" w:hAnsi="Arial" w:cs="Arial"/>
                <w:sz w:val="18"/>
                <w:szCs w:val="18"/>
              </w:rPr>
              <w:t>2) blokery</w:t>
            </w:r>
          </w:p>
        </w:tc>
        <w:tc>
          <w:tcPr>
            <w:tcW w:w="1134" w:type="dxa"/>
            <w:shd w:val="clear" w:color="auto" w:fill="auto"/>
            <w:vAlign w:val="center"/>
          </w:tcPr>
          <w:p w14:paraId="2F1B42F8"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43E4F338" w14:textId="77777777" w:rsidR="00A830AF" w:rsidRPr="00E84CC1" w:rsidRDefault="00A830AF" w:rsidP="00735407">
            <w:pPr>
              <w:jc w:val="center"/>
              <w:rPr>
                <w:rFonts w:ascii="Arial" w:hAnsi="Arial" w:cs="Arial"/>
                <w:sz w:val="18"/>
                <w:szCs w:val="18"/>
              </w:rPr>
            </w:pPr>
          </w:p>
        </w:tc>
        <w:tc>
          <w:tcPr>
            <w:tcW w:w="992" w:type="dxa"/>
            <w:vAlign w:val="center"/>
          </w:tcPr>
          <w:p w14:paraId="41537DFD"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8</w:t>
            </w:r>
          </w:p>
        </w:tc>
        <w:tc>
          <w:tcPr>
            <w:tcW w:w="992" w:type="dxa"/>
            <w:vAlign w:val="center"/>
          </w:tcPr>
          <w:p w14:paraId="3B153A29"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38651C46"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19FA7A0E"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39292FA5"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7C15AE7F"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66D42B01" w14:textId="77777777" w:rsidR="00A830AF" w:rsidRPr="00E84CC1" w:rsidRDefault="00A830AF" w:rsidP="00735407">
            <w:pPr>
              <w:jc w:val="center"/>
              <w:rPr>
                <w:rFonts w:ascii="Arial" w:hAnsi="Arial" w:cs="Arial"/>
                <w:color w:val="000000"/>
                <w:sz w:val="18"/>
                <w:szCs w:val="18"/>
              </w:rPr>
            </w:pPr>
          </w:p>
        </w:tc>
      </w:tr>
      <w:tr w:rsidR="00A830AF" w:rsidRPr="00E84CC1" w14:paraId="00D62702" w14:textId="77777777" w:rsidTr="00735407">
        <w:trPr>
          <w:cantSplit/>
          <w:trHeight w:val="397"/>
        </w:trPr>
        <w:tc>
          <w:tcPr>
            <w:tcW w:w="351" w:type="dxa"/>
            <w:vMerge/>
            <w:vAlign w:val="center"/>
          </w:tcPr>
          <w:p w14:paraId="5774E243" w14:textId="77777777" w:rsidR="00A830AF" w:rsidRPr="00E84CC1" w:rsidRDefault="00A830AF" w:rsidP="00735407">
            <w:pPr>
              <w:jc w:val="center"/>
              <w:rPr>
                <w:rFonts w:ascii="Arial" w:hAnsi="Arial" w:cs="Arial"/>
                <w:bCs/>
                <w:sz w:val="18"/>
                <w:szCs w:val="18"/>
              </w:rPr>
            </w:pPr>
          </w:p>
        </w:tc>
        <w:tc>
          <w:tcPr>
            <w:tcW w:w="4044" w:type="dxa"/>
            <w:vAlign w:val="center"/>
          </w:tcPr>
          <w:p w14:paraId="3A1900E1" w14:textId="77777777" w:rsidR="00A830AF" w:rsidRPr="00E84CC1" w:rsidRDefault="00A830AF" w:rsidP="00735407">
            <w:pPr>
              <w:rPr>
                <w:rFonts w:ascii="Arial" w:hAnsi="Arial" w:cs="Arial"/>
                <w:sz w:val="18"/>
                <w:szCs w:val="18"/>
              </w:rPr>
            </w:pPr>
            <w:r w:rsidRPr="00E84CC1">
              <w:rPr>
                <w:rFonts w:ascii="Arial" w:hAnsi="Arial" w:cs="Arial"/>
                <w:sz w:val="18"/>
                <w:szCs w:val="18"/>
              </w:rPr>
              <w:t>3) pręty</w:t>
            </w:r>
          </w:p>
        </w:tc>
        <w:tc>
          <w:tcPr>
            <w:tcW w:w="1134" w:type="dxa"/>
            <w:shd w:val="clear" w:color="auto" w:fill="auto"/>
            <w:vAlign w:val="center"/>
          </w:tcPr>
          <w:p w14:paraId="6C4377BA"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7354F90D" w14:textId="77777777" w:rsidR="00A830AF" w:rsidRPr="00E84CC1" w:rsidRDefault="00A830AF" w:rsidP="00735407">
            <w:pPr>
              <w:jc w:val="center"/>
              <w:rPr>
                <w:rFonts w:ascii="Arial" w:hAnsi="Arial" w:cs="Arial"/>
                <w:sz w:val="18"/>
                <w:szCs w:val="18"/>
              </w:rPr>
            </w:pPr>
          </w:p>
        </w:tc>
        <w:tc>
          <w:tcPr>
            <w:tcW w:w="992" w:type="dxa"/>
            <w:vAlign w:val="center"/>
          </w:tcPr>
          <w:p w14:paraId="1DE369E0"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2</w:t>
            </w:r>
          </w:p>
        </w:tc>
        <w:tc>
          <w:tcPr>
            <w:tcW w:w="992" w:type="dxa"/>
            <w:vAlign w:val="center"/>
          </w:tcPr>
          <w:p w14:paraId="38617D7C"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0F17BFFD"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1D2CFA65"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618EB1FB"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3A4EDA5A"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7E1B854F" w14:textId="77777777" w:rsidR="00A830AF" w:rsidRPr="00E84CC1" w:rsidRDefault="00A830AF" w:rsidP="00735407">
            <w:pPr>
              <w:jc w:val="center"/>
              <w:rPr>
                <w:rFonts w:ascii="Arial" w:hAnsi="Arial" w:cs="Arial"/>
                <w:color w:val="000000"/>
                <w:sz w:val="18"/>
                <w:szCs w:val="18"/>
              </w:rPr>
            </w:pPr>
          </w:p>
        </w:tc>
      </w:tr>
      <w:tr w:rsidR="00A830AF" w:rsidRPr="00E84CC1" w14:paraId="4CE63A19" w14:textId="77777777" w:rsidTr="00735407">
        <w:trPr>
          <w:cantSplit/>
          <w:trHeight w:val="397"/>
        </w:trPr>
        <w:tc>
          <w:tcPr>
            <w:tcW w:w="351" w:type="dxa"/>
            <w:vMerge/>
            <w:vAlign w:val="center"/>
          </w:tcPr>
          <w:p w14:paraId="32A31C38" w14:textId="77777777" w:rsidR="00A830AF" w:rsidRPr="00E84CC1" w:rsidRDefault="00A830AF" w:rsidP="00735407">
            <w:pPr>
              <w:jc w:val="center"/>
              <w:rPr>
                <w:rFonts w:ascii="Arial" w:hAnsi="Arial" w:cs="Arial"/>
                <w:bCs/>
                <w:sz w:val="18"/>
                <w:szCs w:val="18"/>
              </w:rPr>
            </w:pPr>
          </w:p>
        </w:tc>
        <w:tc>
          <w:tcPr>
            <w:tcW w:w="4044" w:type="dxa"/>
            <w:vAlign w:val="center"/>
          </w:tcPr>
          <w:p w14:paraId="367E556E" w14:textId="77777777" w:rsidR="00A830AF" w:rsidRPr="00E84CC1" w:rsidRDefault="00A830AF" w:rsidP="00735407">
            <w:pPr>
              <w:rPr>
                <w:rFonts w:ascii="Arial" w:hAnsi="Arial" w:cs="Arial"/>
                <w:sz w:val="18"/>
                <w:szCs w:val="18"/>
              </w:rPr>
            </w:pPr>
            <w:r w:rsidRPr="00E84CC1">
              <w:rPr>
                <w:rFonts w:ascii="Arial" w:hAnsi="Arial" w:cs="Arial"/>
                <w:sz w:val="18"/>
                <w:szCs w:val="18"/>
              </w:rPr>
              <w:t>4) jednostki doprowadzające cement</w:t>
            </w:r>
          </w:p>
        </w:tc>
        <w:tc>
          <w:tcPr>
            <w:tcW w:w="1134" w:type="dxa"/>
            <w:shd w:val="clear" w:color="auto" w:fill="auto"/>
            <w:vAlign w:val="center"/>
          </w:tcPr>
          <w:p w14:paraId="27A02E13"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47144740" w14:textId="77777777" w:rsidR="00A830AF" w:rsidRPr="00E84CC1" w:rsidRDefault="00A830AF" w:rsidP="00735407">
            <w:pPr>
              <w:jc w:val="center"/>
              <w:rPr>
                <w:rFonts w:ascii="Arial" w:hAnsi="Arial" w:cs="Arial"/>
                <w:sz w:val="18"/>
                <w:szCs w:val="18"/>
              </w:rPr>
            </w:pPr>
          </w:p>
        </w:tc>
        <w:tc>
          <w:tcPr>
            <w:tcW w:w="992" w:type="dxa"/>
            <w:vAlign w:val="center"/>
          </w:tcPr>
          <w:p w14:paraId="6FFE2C80"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8</w:t>
            </w:r>
          </w:p>
        </w:tc>
        <w:tc>
          <w:tcPr>
            <w:tcW w:w="992" w:type="dxa"/>
            <w:vAlign w:val="center"/>
          </w:tcPr>
          <w:p w14:paraId="04FE2AEE"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25C1ACD4"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120FF59E"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094E7582"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21FEBE2A"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44D2251A" w14:textId="77777777" w:rsidR="00A830AF" w:rsidRPr="00E84CC1" w:rsidRDefault="00A830AF" w:rsidP="00735407">
            <w:pPr>
              <w:jc w:val="center"/>
              <w:rPr>
                <w:rFonts w:ascii="Arial" w:hAnsi="Arial" w:cs="Arial"/>
                <w:color w:val="000000"/>
                <w:sz w:val="18"/>
                <w:szCs w:val="18"/>
              </w:rPr>
            </w:pPr>
          </w:p>
        </w:tc>
      </w:tr>
      <w:tr w:rsidR="00A830AF" w:rsidRPr="00E84CC1" w14:paraId="62251330" w14:textId="77777777" w:rsidTr="00735407">
        <w:trPr>
          <w:cantSplit/>
          <w:trHeight w:val="397"/>
        </w:trPr>
        <w:tc>
          <w:tcPr>
            <w:tcW w:w="351" w:type="dxa"/>
            <w:vMerge/>
            <w:vAlign w:val="center"/>
          </w:tcPr>
          <w:p w14:paraId="374FC140" w14:textId="77777777" w:rsidR="00A830AF" w:rsidRPr="00E84CC1" w:rsidRDefault="00A830AF" w:rsidP="00735407">
            <w:pPr>
              <w:jc w:val="center"/>
              <w:rPr>
                <w:rFonts w:ascii="Arial" w:hAnsi="Arial" w:cs="Arial"/>
                <w:bCs/>
                <w:sz w:val="18"/>
                <w:szCs w:val="18"/>
              </w:rPr>
            </w:pPr>
          </w:p>
        </w:tc>
        <w:tc>
          <w:tcPr>
            <w:tcW w:w="4044" w:type="dxa"/>
            <w:vAlign w:val="center"/>
          </w:tcPr>
          <w:p w14:paraId="09B58ADF" w14:textId="77777777" w:rsidR="00A830AF" w:rsidRPr="00E84CC1" w:rsidRDefault="00A830AF" w:rsidP="00735407">
            <w:pPr>
              <w:rPr>
                <w:rFonts w:ascii="Arial" w:hAnsi="Arial" w:cs="Arial"/>
                <w:sz w:val="18"/>
                <w:szCs w:val="18"/>
              </w:rPr>
            </w:pPr>
            <w:r w:rsidRPr="00E84CC1">
              <w:rPr>
                <w:rFonts w:ascii="Arial" w:hAnsi="Arial" w:cs="Arial"/>
                <w:sz w:val="18"/>
                <w:szCs w:val="18"/>
              </w:rPr>
              <w:t>5) drut Kirchnera</w:t>
            </w:r>
          </w:p>
        </w:tc>
        <w:tc>
          <w:tcPr>
            <w:tcW w:w="1134" w:type="dxa"/>
            <w:shd w:val="clear" w:color="auto" w:fill="auto"/>
            <w:vAlign w:val="center"/>
          </w:tcPr>
          <w:p w14:paraId="149D3F97"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6F9D4EA2" w14:textId="77777777" w:rsidR="00A830AF" w:rsidRPr="00E84CC1" w:rsidRDefault="00A830AF" w:rsidP="00735407">
            <w:pPr>
              <w:jc w:val="center"/>
              <w:rPr>
                <w:rFonts w:ascii="Arial" w:hAnsi="Arial" w:cs="Arial"/>
                <w:sz w:val="18"/>
                <w:szCs w:val="18"/>
              </w:rPr>
            </w:pPr>
          </w:p>
        </w:tc>
        <w:tc>
          <w:tcPr>
            <w:tcW w:w="992" w:type="dxa"/>
            <w:vAlign w:val="center"/>
          </w:tcPr>
          <w:p w14:paraId="00DE8156"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w:t>
            </w:r>
          </w:p>
        </w:tc>
        <w:tc>
          <w:tcPr>
            <w:tcW w:w="992" w:type="dxa"/>
            <w:vAlign w:val="center"/>
          </w:tcPr>
          <w:p w14:paraId="731463AE"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70410731"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09BDC749"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5092DEF6"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l2br w:val="single" w:sz="4" w:space="0" w:color="auto"/>
              <w:tr2bl w:val="single" w:sz="4" w:space="0" w:color="auto"/>
            </w:tcBorders>
            <w:vAlign w:val="center"/>
          </w:tcPr>
          <w:p w14:paraId="2D8059FC"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l2br w:val="single" w:sz="4" w:space="0" w:color="auto"/>
              <w:tr2bl w:val="single" w:sz="4" w:space="0" w:color="auto"/>
            </w:tcBorders>
            <w:vAlign w:val="center"/>
          </w:tcPr>
          <w:p w14:paraId="3008F17D" w14:textId="77777777" w:rsidR="00A830AF" w:rsidRPr="00E84CC1" w:rsidRDefault="00A830AF" w:rsidP="00735407">
            <w:pPr>
              <w:jc w:val="center"/>
              <w:rPr>
                <w:rFonts w:ascii="Arial" w:hAnsi="Arial" w:cs="Arial"/>
                <w:color w:val="000000"/>
                <w:sz w:val="18"/>
                <w:szCs w:val="18"/>
              </w:rPr>
            </w:pPr>
          </w:p>
        </w:tc>
      </w:tr>
      <w:tr w:rsidR="00A830AF" w:rsidRPr="00E84CC1" w14:paraId="182A47AB" w14:textId="77777777" w:rsidTr="00735407">
        <w:trPr>
          <w:cantSplit/>
          <w:trHeight w:val="397"/>
        </w:trPr>
        <w:tc>
          <w:tcPr>
            <w:tcW w:w="351" w:type="dxa"/>
            <w:vMerge/>
            <w:shd w:val="clear" w:color="auto" w:fill="auto"/>
            <w:vAlign w:val="center"/>
          </w:tcPr>
          <w:p w14:paraId="435DFCEB" w14:textId="77777777" w:rsidR="00A830AF" w:rsidRPr="00E84CC1" w:rsidRDefault="00A830AF" w:rsidP="00735407">
            <w:pPr>
              <w:jc w:val="center"/>
              <w:rPr>
                <w:rFonts w:ascii="Arial" w:hAnsi="Arial" w:cs="Arial"/>
                <w:bCs/>
                <w:sz w:val="22"/>
                <w:szCs w:val="22"/>
              </w:rPr>
            </w:pPr>
          </w:p>
        </w:tc>
        <w:tc>
          <w:tcPr>
            <w:tcW w:w="4044" w:type="dxa"/>
            <w:vAlign w:val="center"/>
          </w:tcPr>
          <w:p w14:paraId="07BC8D1B" w14:textId="77777777" w:rsidR="00A830AF" w:rsidRPr="00E84CC1" w:rsidRDefault="00A830AF" w:rsidP="00735407">
            <w:pPr>
              <w:rPr>
                <w:rFonts w:ascii="Arial" w:hAnsi="Arial" w:cs="Arial"/>
                <w:sz w:val="18"/>
                <w:szCs w:val="18"/>
              </w:rPr>
            </w:pPr>
            <w:r w:rsidRPr="00E84CC1">
              <w:rPr>
                <w:rFonts w:ascii="Arial" w:hAnsi="Arial" w:cs="Arial"/>
                <w:sz w:val="18"/>
                <w:szCs w:val="18"/>
              </w:rPr>
              <w:t>6) igła naprowadzająca</w:t>
            </w:r>
          </w:p>
        </w:tc>
        <w:tc>
          <w:tcPr>
            <w:tcW w:w="1134" w:type="dxa"/>
            <w:shd w:val="clear" w:color="auto" w:fill="auto"/>
            <w:vAlign w:val="center"/>
          </w:tcPr>
          <w:p w14:paraId="677DEE18"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6523EBC7" w14:textId="77777777" w:rsidR="00A830AF" w:rsidRPr="00E84CC1" w:rsidRDefault="00A830AF" w:rsidP="00735407">
            <w:pPr>
              <w:jc w:val="center"/>
              <w:rPr>
                <w:rFonts w:ascii="Arial" w:hAnsi="Arial" w:cs="Arial"/>
                <w:sz w:val="18"/>
                <w:szCs w:val="18"/>
              </w:rPr>
            </w:pPr>
          </w:p>
        </w:tc>
        <w:tc>
          <w:tcPr>
            <w:tcW w:w="992" w:type="dxa"/>
            <w:vAlign w:val="center"/>
          </w:tcPr>
          <w:p w14:paraId="2E192210"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w:t>
            </w:r>
          </w:p>
        </w:tc>
        <w:tc>
          <w:tcPr>
            <w:tcW w:w="992" w:type="dxa"/>
            <w:vAlign w:val="center"/>
          </w:tcPr>
          <w:p w14:paraId="153C8174"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4D3EF71D"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039AE151"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67C2825E"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shd w:val="clear" w:color="auto" w:fill="auto"/>
            <w:vAlign w:val="center"/>
          </w:tcPr>
          <w:p w14:paraId="2C1034DB"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shd w:val="clear" w:color="auto" w:fill="auto"/>
            <w:vAlign w:val="center"/>
          </w:tcPr>
          <w:p w14:paraId="04C86DD5" w14:textId="77777777" w:rsidR="00A830AF" w:rsidRPr="00E84CC1" w:rsidRDefault="00A830AF" w:rsidP="00735407">
            <w:pPr>
              <w:jc w:val="center"/>
              <w:rPr>
                <w:rFonts w:ascii="Arial" w:hAnsi="Arial" w:cs="Arial"/>
                <w:color w:val="000000"/>
                <w:sz w:val="18"/>
                <w:szCs w:val="18"/>
              </w:rPr>
            </w:pPr>
          </w:p>
        </w:tc>
      </w:tr>
      <w:tr w:rsidR="00A830AF" w:rsidRPr="00E84CC1" w14:paraId="592BF6DD" w14:textId="77777777" w:rsidTr="00735407">
        <w:trPr>
          <w:cantSplit/>
          <w:trHeight w:val="397"/>
        </w:trPr>
        <w:tc>
          <w:tcPr>
            <w:tcW w:w="351" w:type="dxa"/>
            <w:vMerge/>
            <w:shd w:val="clear" w:color="auto" w:fill="auto"/>
            <w:vAlign w:val="center"/>
          </w:tcPr>
          <w:p w14:paraId="290C22F2" w14:textId="77777777" w:rsidR="00A830AF" w:rsidRPr="00E84CC1" w:rsidRDefault="00A830AF" w:rsidP="00735407">
            <w:pPr>
              <w:jc w:val="center"/>
              <w:rPr>
                <w:rFonts w:ascii="Arial" w:hAnsi="Arial" w:cs="Arial"/>
                <w:bCs/>
                <w:sz w:val="22"/>
                <w:szCs w:val="22"/>
              </w:rPr>
            </w:pPr>
          </w:p>
        </w:tc>
        <w:tc>
          <w:tcPr>
            <w:tcW w:w="4044" w:type="dxa"/>
            <w:vAlign w:val="center"/>
          </w:tcPr>
          <w:p w14:paraId="51A55DC1" w14:textId="77777777" w:rsidR="00A830AF" w:rsidRPr="00E84CC1" w:rsidRDefault="00A830AF" w:rsidP="00735407">
            <w:pPr>
              <w:rPr>
                <w:rFonts w:ascii="Arial" w:hAnsi="Arial" w:cs="Arial"/>
                <w:sz w:val="18"/>
                <w:szCs w:val="18"/>
              </w:rPr>
            </w:pPr>
            <w:r w:rsidRPr="00E84CC1">
              <w:rPr>
                <w:rFonts w:ascii="Arial" w:hAnsi="Arial" w:cs="Arial"/>
                <w:sz w:val="18"/>
                <w:szCs w:val="18"/>
              </w:rPr>
              <w:t>7) automatyczne mieszalniki wraz z 2 cementami o podwyższonej gęstości</w:t>
            </w:r>
          </w:p>
        </w:tc>
        <w:tc>
          <w:tcPr>
            <w:tcW w:w="1134" w:type="dxa"/>
            <w:shd w:val="clear" w:color="auto" w:fill="auto"/>
            <w:vAlign w:val="center"/>
          </w:tcPr>
          <w:p w14:paraId="500A85A9"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3EB68859" w14:textId="77777777" w:rsidR="00A830AF" w:rsidRPr="00E84CC1" w:rsidRDefault="00A830AF" w:rsidP="00735407">
            <w:pPr>
              <w:jc w:val="center"/>
              <w:rPr>
                <w:rFonts w:ascii="Arial" w:hAnsi="Arial" w:cs="Arial"/>
                <w:sz w:val="18"/>
                <w:szCs w:val="18"/>
              </w:rPr>
            </w:pPr>
          </w:p>
        </w:tc>
        <w:tc>
          <w:tcPr>
            <w:tcW w:w="992" w:type="dxa"/>
            <w:vAlign w:val="center"/>
          </w:tcPr>
          <w:p w14:paraId="7B99A402"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2</w:t>
            </w:r>
          </w:p>
        </w:tc>
        <w:tc>
          <w:tcPr>
            <w:tcW w:w="992" w:type="dxa"/>
            <w:vAlign w:val="center"/>
          </w:tcPr>
          <w:p w14:paraId="5035CD39"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3B0EDE25"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446D147F"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27B82AEC"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shd w:val="clear" w:color="auto" w:fill="auto"/>
            <w:vAlign w:val="center"/>
          </w:tcPr>
          <w:p w14:paraId="5F5370F4"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shd w:val="clear" w:color="auto" w:fill="auto"/>
            <w:vAlign w:val="center"/>
          </w:tcPr>
          <w:p w14:paraId="1F213CF3" w14:textId="77777777" w:rsidR="00A830AF" w:rsidRPr="00E84CC1" w:rsidRDefault="00A830AF" w:rsidP="00735407">
            <w:pPr>
              <w:jc w:val="center"/>
              <w:rPr>
                <w:rFonts w:ascii="Arial" w:hAnsi="Arial" w:cs="Arial"/>
                <w:color w:val="000000"/>
                <w:sz w:val="18"/>
                <w:szCs w:val="18"/>
              </w:rPr>
            </w:pPr>
          </w:p>
        </w:tc>
      </w:tr>
    </w:tbl>
    <w:p w14:paraId="06AA6C28" w14:textId="77777777" w:rsidR="00A830AF" w:rsidRPr="00E84CC1" w:rsidRDefault="00A830AF" w:rsidP="00A830AF">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A830AF" w:rsidRPr="00E84CC1" w14:paraId="59E567DA" w14:textId="77777777" w:rsidTr="00735407">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03F546" w14:textId="0ABCFBAE" w:rsidR="00A830AF" w:rsidRPr="00E84CC1" w:rsidRDefault="00A830AF" w:rsidP="00735407">
            <w:pPr>
              <w:rPr>
                <w:rFonts w:ascii="Arial" w:hAnsi="Arial" w:cs="Arial"/>
              </w:rPr>
            </w:pPr>
            <w:r w:rsidRPr="00E84CC1">
              <w:rPr>
                <w:rFonts w:ascii="Arial" w:hAnsi="Arial" w:cs="Arial"/>
                <w:bCs/>
              </w:rPr>
              <w:t xml:space="preserve">CZĘŚĆ NR 3 </w:t>
            </w:r>
            <w:r w:rsidR="008572F5" w:rsidRPr="00E84CC1">
              <w:rPr>
                <w:rFonts w:ascii="Arial" w:hAnsi="Arial" w:cs="Arial"/>
                <w:bCs/>
              </w:rPr>
              <w:t>–</w:t>
            </w:r>
            <w:r w:rsidRPr="00E84CC1">
              <w:rPr>
                <w:rFonts w:ascii="Arial" w:hAnsi="Arial" w:cs="Arial"/>
                <w:bCs/>
              </w:rPr>
              <w:t xml:space="preserve"> SYSTEM DO MAŁOINWAZYJNEJ STABILIZACJI KRĘGOSŁUPA W ODCINKU LĘDŹWIOWYM</w:t>
            </w:r>
          </w:p>
        </w:tc>
      </w:tr>
      <w:tr w:rsidR="00A830AF" w:rsidRPr="00E84CC1" w14:paraId="6E3C7BE6" w14:textId="77777777" w:rsidTr="00735407">
        <w:trPr>
          <w:cantSplit/>
        </w:trPr>
        <w:tc>
          <w:tcPr>
            <w:tcW w:w="351" w:type="dxa"/>
            <w:tcBorders>
              <w:top w:val="single" w:sz="4" w:space="0" w:color="auto"/>
            </w:tcBorders>
            <w:shd w:val="clear" w:color="auto" w:fill="F2F2F2" w:themeFill="background1" w:themeFillShade="F2"/>
            <w:vAlign w:val="center"/>
          </w:tcPr>
          <w:p w14:paraId="50CE05D6"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0AC2D550"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6F7E071F" w14:textId="77777777" w:rsidR="00A830AF" w:rsidRPr="00E84CC1" w:rsidRDefault="00A830AF" w:rsidP="00735407">
            <w:pPr>
              <w:jc w:val="center"/>
              <w:rPr>
                <w:rFonts w:ascii="Arial" w:hAnsi="Arial" w:cs="Arial"/>
                <w:sz w:val="16"/>
                <w:szCs w:val="18"/>
              </w:rPr>
            </w:pPr>
            <w:r w:rsidRPr="00E84CC1">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50E41EC8"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5A7DB57F"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Ilość</w:t>
            </w:r>
          </w:p>
        </w:tc>
        <w:tc>
          <w:tcPr>
            <w:tcW w:w="992" w:type="dxa"/>
            <w:tcBorders>
              <w:top w:val="single" w:sz="4" w:space="0" w:color="auto"/>
            </w:tcBorders>
            <w:shd w:val="clear" w:color="auto" w:fill="F2F2F2" w:themeFill="background1" w:themeFillShade="F2"/>
            <w:vAlign w:val="center"/>
          </w:tcPr>
          <w:p w14:paraId="23A8B6FC" w14:textId="77777777" w:rsidR="00A830AF" w:rsidRPr="00E84CC1" w:rsidRDefault="00A830AF" w:rsidP="00735407">
            <w:pPr>
              <w:keepNext/>
              <w:jc w:val="center"/>
              <w:outlineLvl w:val="3"/>
              <w:rPr>
                <w:rFonts w:ascii="Arial" w:hAnsi="Arial" w:cs="Arial"/>
                <w:sz w:val="16"/>
                <w:szCs w:val="16"/>
              </w:rPr>
            </w:pPr>
            <w:r w:rsidRPr="00E84CC1">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1A809FF7"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538585F8"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4471609F"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4C949252"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7ABE3677"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brutto</w:t>
            </w:r>
          </w:p>
        </w:tc>
      </w:tr>
      <w:tr w:rsidR="00A830AF" w:rsidRPr="00E84CC1" w14:paraId="40D64B38" w14:textId="77777777" w:rsidTr="00BF08D6">
        <w:trPr>
          <w:cantSplit/>
          <w:trHeight w:val="397"/>
        </w:trPr>
        <w:tc>
          <w:tcPr>
            <w:tcW w:w="351" w:type="dxa"/>
            <w:vAlign w:val="center"/>
          </w:tcPr>
          <w:p w14:paraId="216A0C62"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w:t>
            </w:r>
          </w:p>
        </w:tc>
        <w:tc>
          <w:tcPr>
            <w:tcW w:w="4044" w:type="dxa"/>
            <w:vAlign w:val="center"/>
          </w:tcPr>
          <w:p w14:paraId="7C69DFBE"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System do małoinwazyjnej stabilizacji kręgosłupa w odcinku lędźwiowym</w:t>
            </w:r>
          </w:p>
        </w:tc>
        <w:tc>
          <w:tcPr>
            <w:tcW w:w="1134" w:type="dxa"/>
            <w:shd w:val="clear" w:color="auto" w:fill="auto"/>
            <w:vAlign w:val="center"/>
          </w:tcPr>
          <w:p w14:paraId="04B97B8E"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5AC5B00E" w14:textId="77777777" w:rsidR="00A830AF" w:rsidRPr="00E84CC1" w:rsidRDefault="00A830AF" w:rsidP="00735407">
            <w:pPr>
              <w:jc w:val="center"/>
              <w:rPr>
                <w:rFonts w:ascii="Arial" w:hAnsi="Arial" w:cs="Arial"/>
                <w:sz w:val="18"/>
                <w:szCs w:val="18"/>
              </w:rPr>
            </w:pPr>
          </w:p>
        </w:tc>
        <w:tc>
          <w:tcPr>
            <w:tcW w:w="992" w:type="dxa"/>
            <w:vAlign w:val="center"/>
          </w:tcPr>
          <w:p w14:paraId="6CFFEF23"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70</w:t>
            </w:r>
          </w:p>
        </w:tc>
        <w:tc>
          <w:tcPr>
            <w:tcW w:w="992" w:type="dxa"/>
            <w:vAlign w:val="center"/>
          </w:tcPr>
          <w:p w14:paraId="3185FAB1"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kpl.</w:t>
            </w:r>
          </w:p>
        </w:tc>
        <w:tc>
          <w:tcPr>
            <w:tcW w:w="1134" w:type="dxa"/>
            <w:vAlign w:val="center"/>
          </w:tcPr>
          <w:p w14:paraId="7BEF1E35"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1F66C327"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44597839"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3766005E"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5F28F1EF" w14:textId="77777777" w:rsidR="00A830AF" w:rsidRPr="00E84CC1" w:rsidRDefault="00A830AF" w:rsidP="00735407">
            <w:pPr>
              <w:jc w:val="center"/>
              <w:rPr>
                <w:rFonts w:ascii="Arial" w:hAnsi="Arial" w:cs="Arial"/>
                <w:color w:val="000000"/>
                <w:sz w:val="18"/>
                <w:szCs w:val="18"/>
              </w:rPr>
            </w:pPr>
          </w:p>
        </w:tc>
      </w:tr>
      <w:tr w:rsidR="00A830AF" w:rsidRPr="00E84CC1" w14:paraId="64E7AC30" w14:textId="77777777" w:rsidTr="00735407">
        <w:trPr>
          <w:cantSplit/>
          <w:trHeight w:val="397"/>
        </w:trPr>
        <w:tc>
          <w:tcPr>
            <w:tcW w:w="351" w:type="dxa"/>
            <w:vMerge w:val="restart"/>
            <w:textDirection w:val="btLr"/>
            <w:vAlign w:val="center"/>
          </w:tcPr>
          <w:p w14:paraId="781084AC" w14:textId="77777777" w:rsidR="00A830AF" w:rsidRPr="00E84CC1" w:rsidRDefault="00A830AF" w:rsidP="00735407">
            <w:pPr>
              <w:ind w:left="113" w:right="113"/>
              <w:jc w:val="center"/>
              <w:rPr>
                <w:rFonts w:ascii="Arial" w:hAnsi="Arial" w:cs="Arial"/>
                <w:bCs/>
                <w:sz w:val="14"/>
                <w:szCs w:val="14"/>
              </w:rPr>
            </w:pPr>
            <w:r w:rsidRPr="00E84CC1">
              <w:rPr>
                <w:rFonts w:ascii="Arial" w:hAnsi="Arial" w:cs="Arial"/>
                <w:bCs/>
                <w:sz w:val="14"/>
                <w:szCs w:val="14"/>
              </w:rPr>
              <w:t>Skład kompletu:</w:t>
            </w:r>
          </w:p>
        </w:tc>
        <w:tc>
          <w:tcPr>
            <w:tcW w:w="4044" w:type="dxa"/>
            <w:vAlign w:val="center"/>
          </w:tcPr>
          <w:p w14:paraId="2CBEB8D1"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1) klatka małoinwazyjna TLIF</w:t>
            </w:r>
          </w:p>
        </w:tc>
        <w:tc>
          <w:tcPr>
            <w:tcW w:w="1134" w:type="dxa"/>
            <w:shd w:val="clear" w:color="auto" w:fill="auto"/>
            <w:vAlign w:val="center"/>
          </w:tcPr>
          <w:p w14:paraId="2BC4E6FE"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3BDE7989" w14:textId="77777777" w:rsidR="00A830AF" w:rsidRPr="00E84CC1" w:rsidRDefault="00A830AF" w:rsidP="00735407">
            <w:pPr>
              <w:jc w:val="center"/>
              <w:rPr>
                <w:rFonts w:ascii="Arial" w:hAnsi="Arial" w:cs="Arial"/>
                <w:sz w:val="18"/>
                <w:szCs w:val="18"/>
              </w:rPr>
            </w:pPr>
          </w:p>
        </w:tc>
        <w:tc>
          <w:tcPr>
            <w:tcW w:w="992" w:type="dxa"/>
            <w:vAlign w:val="center"/>
          </w:tcPr>
          <w:p w14:paraId="60E95FC0"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w:t>
            </w:r>
          </w:p>
        </w:tc>
        <w:tc>
          <w:tcPr>
            <w:tcW w:w="992" w:type="dxa"/>
            <w:vAlign w:val="center"/>
          </w:tcPr>
          <w:p w14:paraId="740B2090"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69ED3004"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4B580576"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0AD64AF3"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l2br w:val="single" w:sz="4" w:space="0" w:color="auto"/>
              <w:tr2bl w:val="single" w:sz="4" w:space="0" w:color="auto"/>
            </w:tcBorders>
            <w:vAlign w:val="center"/>
          </w:tcPr>
          <w:p w14:paraId="5A05FFE7"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33372087" w14:textId="77777777" w:rsidR="00A830AF" w:rsidRPr="00E84CC1" w:rsidRDefault="00A830AF" w:rsidP="00735407">
            <w:pPr>
              <w:jc w:val="center"/>
              <w:rPr>
                <w:rFonts w:ascii="Arial" w:hAnsi="Arial" w:cs="Arial"/>
                <w:color w:val="000000"/>
                <w:sz w:val="18"/>
                <w:szCs w:val="18"/>
              </w:rPr>
            </w:pPr>
          </w:p>
        </w:tc>
      </w:tr>
      <w:tr w:rsidR="00A830AF" w:rsidRPr="00E84CC1" w14:paraId="1277961B" w14:textId="77777777" w:rsidTr="00735407">
        <w:trPr>
          <w:cantSplit/>
          <w:trHeight w:val="397"/>
        </w:trPr>
        <w:tc>
          <w:tcPr>
            <w:tcW w:w="351" w:type="dxa"/>
            <w:vMerge/>
            <w:vAlign w:val="center"/>
          </w:tcPr>
          <w:p w14:paraId="26C5A2C7" w14:textId="77777777" w:rsidR="00A830AF" w:rsidRPr="00E84CC1" w:rsidRDefault="00A830AF" w:rsidP="00735407">
            <w:pPr>
              <w:jc w:val="center"/>
              <w:rPr>
                <w:rFonts w:ascii="Arial" w:hAnsi="Arial" w:cs="Arial"/>
                <w:bCs/>
                <w:sz w:val="18"/>
                <w:szCs w:val="18"/>
              </w:rPr>
            </w:pPr>
          </w:p>
        </w:tc>
        <w:tc>
          <w:tcPr>
            <w:tcW w:w="4044" w:type="dxa"/>
            <w:vAlign w:val="center"/>
          </w:tcPr>
          <w:p w14:paraId="07027102"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2) śruba transpedikularna</w:t>
            </w:r>
          </w:p>
        </w:tc>
        <w:tc>
          <w:tcPr>
            <w:tcW w:w="1134" w:type="dxa"/>
            <w:shd w:val="clear" w:color="auto" w:fill="auto"/>
            <w:vAlign w:val="center"/>
          </w:tcPr>
          <w:p w14:paraId="03B5FC7F"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77A45266" w14:textId="77777777" w:rsidR="00A830AF" w:rsidRPr="00E84CC1" w:rsidRDefault="00A830AF" w:rsidP="00735407">
            <w:pPr>
              <w:jc w:val="center"/>
              <w:rPr>
                <w:rFonts w:ascii="Arial" w:hAnsi="Arial" w:cs="Arial"/>
                <w:sz w:val="18"/>
                <w:szCs w:val="18"/>
              </w:rPr>
            </w:pPr>
          </w:p>
        </w:tc>
        <w:tc>
          <w:tcPr>
            <w:tcW w:w="992" w:type="dxa"/>
            <w:vAlign w:val="center"/>
          </w:tcPr>
          <w:p w14:paraId="75FA1115"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4</w:t>
            </w:r>
          </w:p>
        </w:tc>
        <w:tc>
          <w:tcPr>
            <w:tcW w:w="992" w:type="dxa"/>
            <w:vAlign w:val="center"/>
          </w:tcPr>
          <w:p w14:paraId="156E408D"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41AF26AE"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776BC9A8"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7D243A2C"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71D8ABD5"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20450257" w14:textId="77777777" w:rsidR="00A830AF" w:rsidRPr="00E84CC1" w:rsidRDefault="00A830AF" w:rsidP="00735407">
            <w:pPr>
              <w:jc w:val="center"/>
              <w:rPr>
                <w:rFonts w:ascii="Arial" w:hAnsi="Arial" w:cs="Arial"/>
                <w:color w:val="000000"/>
                <w:sz w:val="18"/>
                <w:szCs w:val="18"/>
              </w:rPr>
            </w:pPr>
          </w:p>
        </w:tc>
      </w:tr>
      <w:tr w:rsidR="00A830AF" w:rsidRPr="00E84CC1" w14:paraId="3934DE03" w14:textId="77777777" w:rsidTr="00735407">
        <w:trPr>
          <w:cantSplit/>
          <w:trHeight w:val="397"/>
        </w:trPr>
        <w:tc>
          <w:tcPr>
            <w:tcW w:w="351" w:type="dxa"/>
            <w:vMerge/>
            <w:vAlign w:val="center"/>
          </w:tcPr>
          <w:p w14:paraId="10C63CC3" w14:textId="77777777" w:rsidR="00A830AF" w:rsidRPr="00E84CC1" w:rsidRDefault="00A830AF" w:rsidP="00735407">
            <w:pPr>
              <w:jc w:val="center"/>
              <w:rPr>
                <w:rFonts w:ascii="Arial" w:hAnsi="Arial" w:cs="Arial"/>
                <w:bCs/>
                <w:sz w:val="18"/>
                <w:szCs w:val="18"/>
              </w:rPr>
            </w:pPr>
          </w:p>
        </w:tc>
        <w:tc>
          <w:tcPr>
            <w:tcW w:w="4044" w:type="dxa"/>
            <w:vAlign w:val="center"/>
          </w:tcPr>
          <w:p w14:paraId="2015CC19"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3) pręt</w:t>
            </w:r>
          </w:p>
        </w:tc>
        <w:tc>
          <w:tcPr>
            <w:tcW w:w="1134" w:type="dxa"/>
            <w:shd w:val="clear" w:color="auto" w:fill="auto"/>
            <w:vAlign w:val="center"/>
          </w:tcPr>
          <w:p w14:paraId="7F43AAF4"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6202449B" w14:textId="77777777" w:rsidR="00A830AF" w:rsidRPr="00E84CC1" w:rsidRDefault="00A830AF" w:rsidP="00735407">
            <w:pPr>
              <w:jc w:val="center"/>
              <w:rPr>
                <w:rFonts w:ascii="Arial" w:hAnsi="Arial" w:cs="Arial"/>
                <w:sz w:val="18"/>
                <w:szCs w:val="18"/>
              </w:rPr>
            </w:pPr>
          </w:p>
        </w:tc>
        <w:tc>
          <w:tcPr>
            <w:tcW w:w="992" w:type="dxa"/>
            <w:vAlign w:val="center"/>
          </w:tcPr>
          <w:p w14:paraId="0C0ED2CA"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2</w:t>
            </w:r>
          </w:p>
        </w:tc>
        <w:tc>
          <w:tcPr>
            <w:tcW w:w="992" w:type="dxa"/>
            <w:vAlign w:val="center"/>
          </w:tcPr>
          <w:p w14:paraId="2FB9591D"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749C7D2E"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327B5123"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3FE47645"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3A9A04A4"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41B0DDAC" w14:textId="77777777" w:rsidR="00A830AF" w:rsidRPr="00E84CC1" w:rsidRDefault="00A830AF" w:rsidP="00735407">
            <w:pPr>
              <w:jc w:val="center"/>
              <w:rPr>
                <w:rFonts w:ascii="Arial" w:hAnsi="Arial" w:cs="Arial"/>
                <w:color w:val="000000"/>
                <w:sz w:val="18"/>
                <w:szCs w:val="18"/>
              </w:rPr>
            </w:pPr>
          </w:p>
        </w:tc>
      </w:tr>
      <w:tr w:rsidR="00A830AF" w:rsidRPr="00E84CC1" w14:paraId="3C581E39" w14:textId="77777777" w:rsidTr="00735407">
        <w:trPr>
          <w:cantSplit/>
          <w:trHeight w:val="397"/>
        </w:trPr>
        <w:tc>
          <w:tcPr>
            <w:tcW w:w="351" w:type="dxa"/>
            <w:vMerge/>
            <w:vAlign w:val="center"/>
          </w:tcPr>
          <w:p w14:paraId="3C35DA5A" w14:textId="77777777" w:rsidR="00A830AF" w:rsidRPr="00E84CC1" w:rsidRDefault="00A830AF" w:rsidP="00735407">
            <w:pPr>
              <w:jc w:val="center"/>
              <w:rPr>
                <w:rFonts w:ascii="Arial" w:hAnsi="Arial" w:cs="Arial"/>
                <w:bCs/>
                <w:sz w:val="18"/>
                <w:szCs w:val="18"/>
              </w:rPr>
            </w:pPr>
          </w:p>
        </w:tc>
        <w:tc>
          <w:tcPr>
            <w:tcW w:w="4044" w:type="dxa"/>
            <w:vAlign w:val="center"/>
          </w:tcPr>
          <w:p w14:paraId="7906908C"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4) nakrętka</w:t>
            </w:r>
          </w:p>
        </w:tc>
        <w:tc>
          <w:tcPr>
            <w:tcW w:w="1134" w:type="dxa"/>
            <w:shd w:val="clear" w:color="auto" w:fill="auto"/>
            <w:vAlign w:val="center"/>
          </w:tcPr>
          <w:p w14:paraId="0BE4539B"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516827D1" w14:textId="77777777" w:rsidR="00A830AF" w:rsidRPr="00E84CC1" w:rsidRDefault="00A830AF" w:rsidP="00735407">
            <w:pPr>
              <w:jc w:val="center"/>
              <w:rPr>
                <w:rFonts w:ascii="Arial" w:hAnsi="Arial" w:cs="Arial"/>
                <w:sz w:val="18"/>
                <w:szCs w:val="18"/>
              </w:rPr>
            </w:pPr>
          </w:p>
        </w:tc>
        <w:tc>
          <w:tcPr>
            <w:tcW w:w="992" w:type="dxa"/>
            <w:vAlign w:val="center"/>
          </w:tcPr>
          <w:p w14:paraId="23CC53D8"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4</w:t>
            </w:r>
          </w:p>
        </w:tc>
        <w:tc>
          <w:tcPr>
            <w:tcW w:w="992" w:type="dxa"/>
            <w:vAlign w:val="center"/>
          </w:tcPr>
          <w:p w14:paraId="70B953EB"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10D53F08"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5FDFD5AB"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2914F111"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2370DAE4"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3B8A1BC5" w14:textId="77777777" w:rsidR="00A830AF" w:rsidRPr="00E84CC1" w:rsidRDefault="00A830AF" w:rsidP="00735407">
            <w:pPr>
              <w:jc w:val="center"/>
              <w:rPr>
                <w:rFonts w:ascii="Arial" w:hAnsi="Arial" w:cs="Arial"/>
                <w:color w:val="000000"/>
                <w:sz w:val="18"/>
                <w:szCs w:val="18"/>
              </w:rPr>
            </w:pPr>
          </w:p>
        </w:tc>
      </w:tr>
    </w:tbl>
    <w:p w14:paraId="1B8C3964" w14:textId="77777777" w:rsidR="00A830AF" w:rsidRPr="00E84CC1" w:rsidRDefault="00A830AF" w:rsidP="00E84CC1">
      <w:pPr>
        <w:jc w:val="both"/>
        <w:rPr>
          <w:rFonts w:ascii="Arial" w:hAnsi="Arial" w:cs="Arial"/>
        </w:rPr>
      </w:pPr>
    </w:p>
    <w:p w14:paraId="1F8D6D98" w14:textId="77777777" w:rsidR="00A830AF" w:rsidRPr="00E84CC1" w:rsidRDefault="00A830AF" w:rsidP="00E84CC1">
      <w:pPr>
        <w:jc w:val="both"/>
        <w:rPr>
          <w:rFonts w:ascii="Arial" w:hAnsi="Arial" w:cs="Arial"/>
        </w:rPr>
      </w:pPr>
    </w:p>
    <w:p w14:paraId="0FB21280" w14:textId="77777777" w:rsidR="00A830AF" w:rsidRPr="00E84CC1" w:rsidRDefault="00A830AF" w:rsidP="00E84CC1">
      <w:pPr>
        <w:jc w:val="both"/>
        <w:rPr>
          <w:rFonts w:ascii="Arial" w:hAnsi="Arial" w:cs="Arial"/>
        </w:rPr>
      </w:pPr>
    </w:p>
    <w:p w14:paraId="3D7C6768" w14:textId="77777777" w:rsidR="00A830AF" w:rsidRPr="00E84CC1" w:rsidRDefault="00A830AF" w:rsidP="00E84CC1">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A830AF" w:rsidRPr="00E84CC1" w14:paraId="3F7BB7D6" w14:textId="77777777" w:rsidTr="00735407">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826C25" w14:textId="0CBFFCE4" w:rsidR="00A830AF" w:rsidRPr="00E84CC1" w:rsidRDefault="00A830AF" w:rsidP="00735407">
            <w:pPr>
              <w:rPr>
                <w:rFonts w:ascii="Arial" w:hAnsi="Arial" w:cs="Arial"/>
              </w:rPr>
            </w:pPr>
            <w:r w:rsidRPr="00E84CC1">
              <w:rPr>
                <w:rFonts w:ascii="Arial" w:hAnsi="Arial" w:cs="Arial"/>
                <w:bCs/>
              </w:rPr>
              <w:lastRenderedPageBreak/>
              <w:t xml:space="preserve">CZĘŚĆ NR 4 </w:t>
            </w:r>
            <w:r w:rsidR="008572F5" w:rsidRPr="00E84CC1">
              <w:rPr>
                <w:rFonts w:ascii="Arial" w:hAnsi="Arial" w:cs="Arial"/>
                <w:bCs/>
              </w:rPr>
              <w:t>–</w:t>
            </w:r>
            <w:r w:rsidRPr="00E84CC1">
              <w:rPr>
                <w:rFonts w:ascii="Arial" w:hAnsi="Arial" w:cs="Arial"/>
                <w:bCs/>
              </w:rPr>
              <w:t xml:space="preserve"> SYSTEM DO PRZEZSKÓRNEJ STABILIZACJI KRĘGOSŁUPA LĘDŹWIOWEGO</w:t>
            </w:r>
          </w:p>
        </w:tc>
      </w:tr>
      <w:tr w:rsidR="00A830AF" w:rsidRPr="00E84CC1" w14:paraId="2EAB4022" w14:textId="77777777" w:rsidTr="00735407">
        <w:trPr>
          <w:cantSplit/>
        </w:trPr>
        <w:tc>
          <w:tcPr>
            <w:tcW w:w="351" w:type="dxa"/>
            <w:tcBorders>
              <w:top w:val="single" w:sz="4" w:space="0" w:color="auto"/>
            </w:tcBorders>
            <w:shd w:val="clear" w:color="auto" w:fill="F2F2F2" w:themeFill="background1" w:themeFillShade="F2"/>
            <w:vAlign w:val="center"/>
          </w:tcPr>
          <w:p w14:paraId="084851E8"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597AD77E"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58A9EF0A" w14:textId="77777777" w:rsidR="00A830AF" w:rsidRPr="00E84CC1" w:rsidRDefault="00A830AF" w:rsidP="00735407">
            <w:pPr>
              <w:jc w:val="center"/>
              <w:rPr>
                <w:rFonts w:ascii="Arial" w:hAnsi="Arial" w:cs="Arial"/>
                <w:sz w:val="16"/>
                <w:szCs w:val="18"/>
              </w:rPr>
            </w:pPr>
            <w:r w:rsidRPr="00E84CC1">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0A442C8D"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746DCF7F"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33BE36C5"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Jednostka miary</w:t>
            </w:r>
          </w:p>
        </w:tc>
        <w:tc>
          <w:tcPr>
            <w:tcW w:w="1134" w:type="dxa"/>
            <w:tcBorders>
              <w:top w:val="single" w:sz="4" w:space="0" w:color="auto"/>
            </w:tcBorders>
            <w:shd w:val="clear" w:color="auto" w:fill="F2F2F2" w:themeFill="background1" w:themeFillShade="F2"/>
            <w:vAlign w:val="center"/>
          </w:tcPr>
          <w:p w14:paraId="2347F251"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1A27E399"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075313B7"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192810A0"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311285FE"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brutto</w:t>
            </w:r>
          </w:p>
        </w:tc>
      </w:tr>
      <w:tr w:rsidR="00A830AF" w:rsidRPr="00E84CC1" w14:paraId="6B74BD2C" w14:textId="77777777" w:rsidTr="00BF08D6">
        <w:trPr>
          <w:cantSplit/>
          <w:trHeight w:val="397"/>
        </w:trPr>
        <w:tc>
          <w:tcPr>
            <w:tcW w:w="351" w:type="dxa"/>
            <w:vAlign w:val="center"/>
          </w:tcPr>
          <w:p w14:paraId="7AC8308A"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w:t>
            </w:r>
          </w:p>
        </w:tc>
        <w:tc>
          <w:tcPr>
            <w:tcW w:w="4044" w:type="dxa"/>
            <w:vAlign w:val="center"/>
          </w:tcPr>
          <w:p w14:paraId="6CFB1651"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System do przezskórnej stabilizacji kręgosłupa lędźwiowego</w:t>
            </w:r>
          </w:p>
        </w:tc>
        <w:tc>
          <w:tcPr>
            <w:tcW w:w="1134" w:type="dxa"/>
            <w:shd w:val="clear" w:color="auto" w:fill="auto"/>
            <w:vAlign w:val="center"/>
          </w:tcPr>
          <w:p w14:paraId="779408C0"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05209A2D" w14:textId="77777777" w:rsidR="00A830AF" w:rsidRPr="00E84CC1" w:rsidRDefault="00A830AF" w:rsidP="00735407">
            <w:pPr>
              <w:jc w:val="center"/>
              <w:rPr>
                <w:rFonts w:ascii="Arial" w:hAnsi="Arial" w:cs="Arial"/>
                <w:sz w:val="18"/>
                <w:szCs w:val="18"/>
              </w:rPr>
            </w:pPr>
          </w:p>
        </w:tc>
        <w:tc>
          <w:tcPr>
            <w:tcW w:w="992" w:type="dxa"/>
            <w:vAlign w:val="center"/>
          </w:tcPr>
          <w:p w14:paraId="4EC75D87"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100</w:t>
            </w:r>
          </w:p>
        </w:tc>
        <w:tc>
          <w:tcPr>
            <w:tcW w:w="992" w:type="dxa"/>
            <w:vAlign w:val="center"/>
          </w:tcPr>
          <w:p w14:paraId="515BF230"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kpl.</w:t>
            </w:r>
          </w:p>
        </w:tc>
        <w:tc>
          <w:tcPr>
            <w:tcW w:w="1134" w:type="dxa"/>
            <w:vAlign w:val="center"/>
          </w:tcPr>
          <w:p w14:paraId="4F66F5BA"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3BEDB5B0"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296007F7"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641E5F34"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7C372AE0" w14:textId="77777777" w:rsidR="00A830AF" w:rsidRPr="00E84CC1" w:rsidRDefault="00A830AF" w:rsidP="00735407">
            <w:pPr>
              <w:jc w:val="center"/>
              <w:rPr>
                <w:rFonts w:ascii="Arial" w:hAnsi="Arial" w:cs="Arial"/>
                <w:color w:val="000000"/>
                <w:sz w:val="18"/>
                <w:szCs w:val="18"/>
              </w:rPr>
            </w:pPr>
          </w:p>
        </w:tc>
      </w:tr>
      <w:tr w:rsidR="00A830AF" w:rsidRPr="00E84CC1" w14:paraId="10B4D3BF" w14:textId="77777777" w:rsidTr="00735407">
        <w:trPr>
          <w:cantSplit/>
          <w:trHeight w:val="397"/>
        </w:trPr>
        <w:tc>
          <w:tcPr>
            <w:tcW w:w="351" w:type="dxa"/>
            <w:vMerge w:val="restart"/>
            <w:textDirection w:val="btLr"/>
            <w:vAlign w:val="center"/>
          </w:tcPr>
          <w:p w14:paraId="788A2D1A" w14:textId="77777777" w:rsidR="00A830AF" w:rsidRPr="00E84CC1" w:rsidRDefault="00A830AF" w:rsidP="00735407">
            <w:pPr>
              <w:ind w:left="113" w:right="113"/>
              <w:jc w:val="center"/>
              <w:rPr>
                <w:rFonts w:ascii="Arial" w:hAnsi="Arial" w:cs="Arial"/>
                <w:bCs/>
                <w:sz w:val="14"/>
                <w:szCs w:val="14"/>
              </w:rPr>
            </w:pPr>
            <w:r w:rsidRPr="00E84CC1">
              <w:rPr>
                <w:rFonts w:ascii="Arial" w:hAnsi="Arial" w:cs="Arial"/>
                <w:bCs/>
                <w:sz w:val="14"/>
                <w:szCs w:val="14"/>
              </w:rPr>
              <w:t>Skład kompletu:</w:t>
            </w:r>
          </w:p>
        </w:tc>
        <w:tc>
          <w:tcPr>
            <w:tcW w:w="4044" w:type="dxa"/>
            <w:vAlign w:val="center"/>
          </w:tcPr>
          <w:p w14:paraId="67F142D7"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1) śruby</w:t>
            </w:r>
          </w:p>
        </w:tc>
        <w:tc>
          <w:tcPr>
            <w:tcW w:w="1134" w:type="dxa"/>
            <w:shd w:val="clear" w:color="auto" w:fill="auto"/>
            <w:vAlign w:val="center"/>
          </w:tcPr>
          <w:p w14:paraId="2D9E30D0"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28C354F6" w14:textId="77777777" w:rsidR="00A830AF" w:rsidRPr="00E84CC1" w:rsidRDefault="00A830AF" w:rsidP="00735407">
            <w:pPr>
              <w:jc w:val="center"/>
              <w:rPr>
                <w:rFonts w:ascii="Arial" w:hAnsi="Arial" w:cs="Arial"/>
                <w:sz w:val="18"/>
                <w:szCs w:val="18"/>
              </w:rPr>
            </w:pPr>
          </w:p>
        </w:tc>
        <w:tc>
          <w:tcPr>
            <w:tcW w:w="992" w:type="dxa"/>
            <w:vAlign w:val="center"/>
          </w:tcPr>
          <w:p w14:paraId="689F1A16"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4</w:t>
            </w:r>
          </w:p>
        </w:tc>
        <w:tc>
          <w:tcPr>
            <w:tcW w:w="992" w:type="dxa"/>
            <w:vAlign w:val="center"/>
          </w:tcPr>
          <w:p w14:paraId="3AB8AB17"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598856D0"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5E775203"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22921EE0"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l2br w:val="single" w:sz="4" w:space="0" w:color="auto"/>
              <w:tr2bl w:val="single" w:sz="4" w:space="0" w:color="auto"/>
            </w:tcBorders>
            <w:vAlign w:val="center"/>
          </w:tcPr>
          <w:p w14:paraId="5AB72C6C"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40301C27" w14:textId="77777777" w:rsidR="00A830AF" w:rsidRPr="00E84CC1" w:rsidRDefault="00A830AF" w:rsidP="00735407">
            <w:pPr>
              <w:jc w:val="center"/>
              <w:rPr>
                <w:rFonts w:ascii="Arial" w:hAnsi="Arial" w:cs="Arial"/>
                <w:color w:val="000000"/>
                <w:sz w:val="18"/>
                <w:szCs w:val="18"/>
              </w:rPr>
            </w:pPr>
          </w:p>
        </w:tc>
      </w:tr>
      <w:tr w:rsidR="00A830AF" w:rsidRPr="00E84CC1" w14:paraId="3F3BE595" w14:textId="77777777" w:rsidTr="00735407">
        <w:trPr>
          <w:cantSplit/>
          <w:trHeight w:val="397"/>
        </w:trPr>
        <w:tc>
          <w:tcPr>
            <w:tcW w:w="351" w:type="dxa"/>
            <w:vMerge/>
            <w:vAlign w:val="center"/>
          </w:tcPr>
          <w:p w14:paraId="042BF61F" w14:textId="77777777" w:rsidR="00A830AF" w:rsidRPr="00E84CC1" w:rsidRDefault="00A830AF" w:rsidP="00735407">
            <w:pPr>
              <w:jc w:val="center"/>
              <w:rPr>
                <w:rFonts w:ascii="Arial" w:hAnsi="Arial" w:cs="Arial"/>
                <w:bCs/>
                <w:sz w:val="18"/>
                <w:szCs w:val="18"/>
              </w:rPr>
            </w:pPr>
          </w:p>
        </w:tc>
        <w:tc>
          <w:tcPr>
            <w:tcW w:w="4044" w:type="dxa"/>
            <w:vAlign w:val="center"/>
          </w:tcPr>
          <w:p w14:paraId="258DAB6D" w14:textId="77777777" w:rsidR="00A830AF" w:rsidRPr="00E84CC1" w:rsidRDefault="00A830AF" w:rsidP="00735407">
            <w:pPr>
              <w:rPr>
                <w:rFonts w:ascii="Arial" w:hAnsi="Arial" w:cs="Arial"/>
                <w:sz w:val="18"/>
                <w:szCs w:val="18"/>
              </w:rPr>
            </w:pPr>
            <w:r w:rsidRPr="00E84CC1">
              <w:rPr>
                <w:rFonts w:ascii="Arial" w:hAnsi="Arial" w:cs="Arial"/>
                <w:sz w:val="18"/>
                <w:szCs w:val="18"/>
              </w:rPr>
              <w:t>2) nakrętki</w:t>
            </w:r>
          </w:p>
        </w:tc>
        <w:tc>
          <w:tcPr>
            <w:tcW w:w="1134" w:type="dxa"/>
            <w:shd w:val="clear" w:color="auto" w:fill="auto"/>
            <w:vAlign w:val="center"/>
          </w:tcPr>
          <w:p w14:paraId="46F635DC"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6E7D1AC7" w14:textId="77777777" w:rsidR="00A830AF" w:rsidRPr="00E84CC1" w:rsidRDefault="00A830AF" w:rsidP="00735407">
            <w:pPr>
              <w:jc w:val="center"/>
              <w:rPr>
                <w:rFonts w:ascii="Arial" w:hAnsi="Arial" w:cs="Arial"/>
                <w:sz w:val="18"/>
                <w:szCs w:val="18"/>
              </w:rPr>
            </w:pPr>
          </w:p>
        </w:tc>
        <w:tc>
          <w:tcPr>
            <w:tcW w:w="992" w:type="dxa"/>
            <w:vAlign w:val="center"/>
          </w:tcPr>
          <w:p w14:paraId="507926AC"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4</w:t>
            </w:r>
          </w:p>
        </w:tc>
        <w:tc>
          <w:tcPr>
            <w:tcW w:w="992" w:type="dxa"/>
            <w:vAlign w:val="center"/>
          </w:tcPr>
          <w:p w14:paraId="52CD815B"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30E856FA"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5C5D8345"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0A81CEBA"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30E47530"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47706E15" w14:textId="77777777" w:rsidR="00A830AF" w:rsidRPr="00E84CC1" w:rsidRDefault="00A830AF" w:rsidP="00735407">
            <w:pPr>
              <w:jc w:val="center"/>
              <w:rPr>
                <w:rFonts w:ascii="Arial" w:hAnsi="Arial" w:cs="Arial"/>
                <w:color w:val="000000"/>
                <w:sz w:val="18"/>
                <w:szCs w:val="18"/>
              </w:rPr>
            </w:pPr>
          </w:p>
        </w:tc>
      </w:tr>
      <w:tr w:rsidR="00A830AF" w:rsidRPr="00E84CC1" w14:paraId="59846E0A" w14:textId="77777777" w:rsidTr="00735407">
        <w:trPr>
          <w:cantSplit/>
          <w:trHeight w:val="397"/>
        </w:trPr>
        <w:tc>
          <w:tcPr>
            <w:tcW w:w="351" w:type="dxa"/>
            <w:vMerge/>
            <w:vAlign w:val="center"/>
          </w:tcPr>
          <w:p w14:paraId="77E369AE" w14:textId="77777777" w:rsidR="00A830AF" w:rsidRPr="00E84CC1" w:rsidRDefault="00A830AF" w:rsidP="00735407">
            <w:pPr>
              <w:jc w:val="center"/>
              <w:rPr>
                <w:rFonts w:ascii="Arial" w:hAnsi="Arial" w:cs="Arial"/>
                <w:bCs/>
                <w:sz w:val="18"/>
                <w:szCs w:val="18"/>
              </w:rPr>
            </w:pPr>
          </w:p>
        </w:tc>
        <w:tc>
          <w:tcPr>
            <w:tcW w:w="4044" w:type="dxa"/>
            <w:vAlign w:val="center"/>
          </w:tcPr>
          <w:p w14:paraId="6A5A2F45" w14:textId="77777777" w:rsidR="00A830AF" w:rsidRPr="00E84CC1" w:rsidRDefault="00A830AF" w:rsidP="00735407">
            <w:pPr>
              <w:rPr>
                <w:rFonts w:ascii="Arial" w:hAnsi="Arial" w:cs="Arial"/>
                <w:sz w:val="18"/>
                <w:szCs w:val="18"/>
              </w:rPr>
            </w:pPr>
            <w:r w:rsidRPr="00E84CC1">
              <w:rPr>
                <w:rFonts w:ascii="Arial" w:hAnsi="Arial" w:cs="Arial"/>
                <w:sz w:val="18"/>
                <w:szCs w:val="18"/>
              </w:rPr>
              <w:t>3) pręty</w:t>
            </w:r>
          </w:p>
        </w:tc>
        <w:tc>
          <w:tcPr>
            <w:tcW w:w="1134" w:type="dxa"/>
            <w:shd w:val="clear" w:color="auto" w:fill="auto"/>
            <w:vAlign w:val="center"/>
          </w:tcPr>
          <w:p w14:paraId="20D45C09"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0DDB8350" w14:textId="77777777" w:rsidR="00A830AF" w:rsidRPr="00E84CC1" w:rsidRDefault="00A830AF" w:rsidP="00735407">
            <w:pPr>
              <w:jc w:val="center"/>
              <w:rPr>
                <w:rFonts w:ascii="Arial" w:hAnsi="Arial" w:cs="Arial"/>
                <w:sz w:val="18"/>
                <w:szCs w:val="18"/>
              </w:rPr>
            </w:pPr>
          </w:p>
        </w:tc>
        <w:tc>
          <w:tcPr>
            <w:tcW w:w="992" w:type="dxa"/>
            <w:vAlign w:val="center"/>
          </w:tcPr>
          <w:p w14:paraId="394956D3"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2</w:t>
            </w:r>
          </w:p>
        </w:tc>
        <w:tc>
          <w:tcPr>
            <w:tcW w:w="992" w:type="dxa"/>
            <w:vAlign w:val="center"/>
          </w:tcPr>
          <w:p w14:paraId="4D94B06C"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5C40FBEB"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440D5AA9"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4F5BDBA3"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1205D8AE"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0556443C" w14:textId="77777777" w:rsidR="00A830AF" w:rsidRPr="00E84CC1" w:rsidRDefault="00A830AF" w:rsidP="00735407">
            <w:pPr>
              <w:jc w:val="center"/>
              <w:rPr>
                <w:rFonts w:ascii="Arial" w:hAnsi="Arial" w:cs="Arial"/>
                <w:color w:val="000000"/>
                <w:sz w:val="18"/>
                <w:szCs w:val="18"/>
              </w:rPr>
            </w:pPr>
          </w:p>
        </w:tc>
      </w:tr>
      <w:tr w:rsidR="00A830AF" w:rsidRPr="00E84CC1" w14:paraId="2E1C1530" w14:textId="77777777" w:rsidTr="00735407">
        <w:trPr>
          <w:cantSplit/>
          <w:trHeight w:val="397"/>
        </w:trPr>
        <w:tc>
          <w:tcPr>
            <w:tcW w:w="351" w:type="dxa"/>
            <w:vMerge/>
            <w:vAlign w:val="center"/>
          </w:tcPr>
          <w:p w14:paraId="487E50F8" w14:textId="77777777" w:rsidR="00A830AF" w:rsidRPr="00E84CC1" w:rsidRDefault="00A830AF" w:rsidP="00735407">
            <w:pPr>
              <w:jc w:val="center"/>
              <w:rPr>
                <w:rFonts w:ascii="Arial" w:hAnsi="Arial" w:cs="Arial"/>
                <w:bCs/>
                <w:sz w:val="18"/>
                <w:szCs w:val="18"/>
              </w:rPr>
            </w:pPr>
          </w:p>
        </w:tc>
        <w:tc>
          <w:tcPr>
            <w:tcW w:w="4044" w:type="dxa"/>
            <w:vAlign w:val="center"/>
          </w:tcPr>
          <w:p w14:paraId="30F5240B" w14:textId="77777777" w:rsidR="00A830AF" w:rsidRPr="00E84CC1" w:rsidRDefault="00A830AF" w:rsidP="00735407">
            <w:pPr>
              <w:rPr>
                <w:rFonts w:ascii="Arial" w:hAnsi="Arial" w:cs="Arial"/>
                <w:sz w:val="18"/>
                <w:szCs w:val="18"/>
              </w:rPr>
            </w:pPr>
            <w:r w:rsidRPr="00E84CC1">
              <w:rPr>
                <w:rFonts w:ascii="Arial" w:hAnsi="Arial" w:cs="Arial"/>
                <w:sz w:val="18"/>
                <w:szCs w:val="18"/>
              </w:rPr>
              <w:t>4) igły</w:t>
            </w:r>
          </w:p>
        </w:tc>
        <w:tc>
          <w:tcPr>
            <w:tcW w:w="1134" w:type="dxa"/>
            <w:shd w:val="clear" w:color="auto" w:fill="auto"/>
            <w:vAlign w:val="center"/>
          </w:tcPr>
          <w:p w14:paraId="47748DB1"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5D6C9504" w14:textId="77777777" w:rsidR="00A830AF" w:rsidRPr="00E84CC1" w:rsidRDefault="00A830AF" w:rsidP="00735407">
            <w:pPr>
              <w:jc w:val="center"/>
              <w:rPr>
                <w:rFonts w:ascii="Arial" w:hAnsi="Arial" w:cs="Arial"/>
                <w:sz w:val="18"/>
                <w:szCs w:val="18"/>
              </w:rPr>
            </w:pPr>
          </w:p>
        </w:tc>
        <w:tc>
          <w:tcPr>
            <w:tcW w:w="992" w:type="dxa"/>
            <w:vAlign w:val="center"/>
          </w:tcPr>
          <w:p w14:paraId="299DB2DD"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4</w:t>
            </w:r>
          </w:p>
        </w:tc>
        <w:tc>
          <w:tcPr>
            <w:tcW w:w="992" w:type="dxa"/>
            <w:vAlign w:val="center"/>
          </w:tcPr>
          <w:p w14:paraId="21E39E28"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34371E27"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418C8BCB"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47DBCB7A"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5619F444"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3CBCB297" w14:textId="77777777" w:rsidR="00A830AF" w:rsidRPr="00E84CC1" w:rsidRDefault="00A830AF" w:rsidP="00735407">
            <w:pPr>
              <w:jc w:val="center"/>
              <w:rPr>
                <w:rFonts w:ascii="Arial" w:hAnsi="Arial" w:cs="Arial"/>
                <w:color w:val="000000"/>
                <w:sz w:val="18"/>
                <w:szCs w:val="18"/>
              </w:rPr>
            </w:pPr>
          </w:p>
        </w:tc>
      </w:tr>
      <w:tr w:rsidR="00A830AF" w:rsidRPr="00E84CC1" w14:paraId="4E94D1C5" w14:textId="77777777" w:rsidTr="00735407">
        <w:trPr>
          <w:cantSplit/>
          <w:trHeight w:val="397"/>
        </w:trPr>
        <w:tc>
          <w:tcPr>
            <w:tcW w:w="351" w:type="dxa"/>
            <w:vMerge/>
            <w:vAlign w:val="center"/>
          </w:tcPr>
          <w:p w14:paraId="06658D1C" w14:textId="77777777" w:rsidR="00A830AF" w:rsidRPr="00E84CC1" w:rsidRDefault="00A830AF" w:rsidP="00735407">
            <w:pPr>
              <w:jc w:val="center"/>
              <w:rPr>
                <w:rFonts w:ascii="Arial" w:hAnsi="Arial" w:cs="Arial"/>
                <w:bCs/>
                <w:sz w:val="18"/>
                <w:szCs w:val="18"/>
              </w:rPr>
            </w:pPr>
          </w:p>
        </w:tc>
        <w:tc>
          <w:tcPr>
            <w:tcW w:w="4044" w:type="dxa"/>
            <w:vAlign w:val="center"/>
          </w:tcPr>
          <w:p w14:paraId="00E32745" w14:textId="77777777" w:rsidR="00A830AF" w:rsidRPr="00E84CC1" w:rsidRDefault="00A830AF" w:rsidP="00735407">
            <w:pPr>
              <w:rPr>
                <w:rFonts w:ascii="Arial" w:hAnsi="Arial" w:cs="Arial"/>
                <w:sz w:val="18"/>
                <w:szCs w:val="18"/>
              </w:rPr>
            </w:pPr>
            <w:r w:rsidRPr="00E84CC1">
              <w:rPr>
                <w:rFonts w:ascii="Arial" w:hAnsi="Arial" w:cs="Arial"/>
                <w:sz w:val="18"/>
                <w:szCs w:val="18"/>
              </w:rPr>
              <w:t>5) druty-prowadniki</w:t>
            </w:r>
          </w:p>
        </w:tc>
        <w:tc>
          <w:tcPr>
            <w:tcW w:w="1134" w:type="dxa"/>
            <w:shd w:val="clear" w:color="auto" w:fill="auto"/>
            <w:vAlign w:val="center"/>
          </w:tcPr>
          <w:p w14:paraId="2566291B"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5B43BCA3" w14:textId="77777777" w:rsidR="00A830AF" w:rsidRPr="00E84CC1" w:rsidRDefault="00A830AF" w:rsidP="00735407">
            <w:pPr>
              <w:jc w:val="center"/>
              <w:rPr>
                <w:rFonts w:ascii="Arial" w:hAnsi="Arial" w:cs="Arial"/>
                <w:sz w:val="18"/>
                <w:szCs w:val="18"/>
              </w:rPr>
            </w:pPr>
          </w:p>
        </w:tc>
        <w:tc>
          <w:tcPr>
            <w:tcW w:w="992" w:type="dxa"/>
            <w:vAlign w:val="center"/>
          </w:tcPr>
          <w:p w14:paraId="50A897A9"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4</w:t>
            </w:r>
          </w:p>
        </w:tc>
        <w:tc>
          <w:tcPr>
            <w:tcW w:w="992" w:type="dxa"/>
            <w:vAlign w:val="center"/>
          </w:tcPr>
          <w:p w14:paraId="6ECF19D7"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1A1F3914"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3ADD845D"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5F2BC44B"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2D16494A"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4B065FC4" w14:textId="77777777" w:rsidR="00A830AF" w:rsidRPr="00E84CC1" w:rsidRDefault="00A830AF" w:rsidP="00735407">
            <w:pPr>
              <w:jc w:val="center"/>
              <w:rPr>
                <w:rFonts w:ascii="Arial" w:hAnsi="Arial" w:cs="Arial"/>
                <w:color w:val="000000"/>
                <w:sz w:val="18"/>
                <w:szCs w:val="18"/>
              </w:rPr>
            </w:pPr>
          </w:p>
        </w:tc>
      </w:tr>
    </w:tbl>
    <w:p w14:paraId="3E405E2A" w14:textId="77777777" w:rsidR="00A830AF" w:rsidRPr="00E84CC1" w:rsidRDefault="00A830AF" w:rsidP="00297C3C">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A830AF" w:rsidRPr="00E84CC1" w14:paraId="4F815A9E" w14:textId="77777777" w:rsidTr="00735407">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6944CE" w14:textId="69A28B92" w:rsidR="00A830AF" w:rsidRPr="00E84CC1" w:rsidRDefault="00A830AF" w:rsidP="00735407">
            <w:pPr>
              <w:rPr>
                <w:rFonts w:ascii="Arial" w:hAnsi="Arial" w:cs="Arial"/>
              </w:rPr>
            </w:pPr>
            <w:r w:rsidRPr="00E84CC1">
              <w:rPr>
                <w:rFonts w:ascii="Arial" w:hAnsi="Arial" w:cs="Arial"/>
              </w:rPr>
              <w:t xml:space="preserve">CZĘŚĆ NR 5 </w:t>
            </w:r>
            <w:r w:rsidR="008572F5" w:rsidRPr="00E84CC1">
              <w:rPr>
                <w:rFonts w:ascii="Arial" w:hAnsi="Arial" w:cs="Arial"/>
              </w:rPr>
              <w:t>–</w:t>
            </w:r>
            <w:r w:rsidRPr="00E84CC1">
              <w:rPr>
                <w:rFonts w:ascii="Arial" w:hAnsi="Arial" w:cs="Arial"/>
              </w:rPr>
              <w:t xml:space="preserve"> SYSTEM DO STABILIZACJI PRZEZSKÓRNEJ ZINTEGROWANY Z MOŻLIWOŚCIĄ STABILIZACJI MIĘDZYTRZONOWEJ ZA POMOCĄ RETRAKTORA, USZCZELNIACZ OPONY</w:t>
            </w:r>
          </w:p>
        </w:tc>
      </w:tr>
      <w:tr w:rsidR="00A830AF" w:rsidRPr="00E84CC1" w14:paraId="122D0573" w14:textId="77777777" w:rsidTr="00735407">
        <w:trPr>
          <w:cantSplit/>
        </w:trPr>
        <w:tc>
          <w:tcPr>
            <w:tcW w:w="351" w:type="dxa"/>
            <w:tcBorders>
              <w:top w:val="single" w:sz="4" w:space="0" w:color="auto"/>
            </w:tcBorders>
            <w:shd w:val="clear" w:color="auto" w:fill="F2F2F2" w:themeFill="background1" w:themeFillShade="F2"/>
            <w:vAlign w:val="center"/>
          </w:tcPr>
          <w:p w14:paraId="307E39B0"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7577EA0E"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145B021E" w14:textId="77777777" w:rsidR="00A830AF" w:rsidRPr="00E84CC1" w:rsidRDefault="00A830AF" w:rsidP="00735407">
            <w:pPr>
              <w:jc w:val="center"/>
              <w:rPr>
                <w:rFonts w:ascii="Arial" w:hAnsi="Arial" w:cs="Arial"/>
                <w:sz w:val="16"/>
                <w:szCs w:val="18"/>
              </w:rPr>
            </w:pPr>
            <w:r w:rsidRPr="00E84CC1">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026CE316"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26508096"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 xml:space="preserve">Ilość </w:t>
            </w:r>
          </w:p>
        </w:tc>
        <w:tc>
          <w:tcPr>
            <w:tcW w:w="992" w:type="dxa"/>
            <w:tcBorders>
              <w:top w:val="single" w:sz="4" w:space="0" w:color="auto"/>
            </w:tcBorders>
            <w:shd w:val="clear" w:color="auto" w:fill="F2F2F2" w:themeFill="background1" w:themeFillShade="F2"/>
            <w:vAlign w:val="center"/>
          </w:tcPr>
          <w:p w14:paraId="7961B9CE"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Jednostka miary</w:t>
            </w:r>
          </w:p>
        </w:tc>
        <w:tc>
          <w:tcPr>
            <w:tcW w:w="1134" w:type="dxa"/>
            <w:tcBorders>
              <w:top w:val="single" w:sz="4" w:space="0" w:color="auto"/>
            </w:tcBorders>
            <w:shd w:val="clear" w:color="auto" w:fill="F2F2F2" w:themeFill="background1" w:themeFillShade="F2"/>
            <w:vAlign w:val="center"/>
          </w:tcPr>
          <w:p w14:paraId="35221756"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77E60FB0"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4FF4BDC9"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7B21A2C1"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546DC50A"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brutto</w:t>
            </w:r>
          </w:p>
        </w:tc>
      </w:tr>
      <w:tr w:rsidR="00A830AF" w:rsidRPr="00E84CC1" w14:paraId="359A079E" w14:textId="77777777" w:rsidTr="00BF08D6">
        <w:trPr>
          <w:cantSplit/>
          <w:trHeight w:val="397"/>
        </w:trPr>
        <w:tc>
          <w:tcPr>
            <w:tcW w:w="351" w:type="dxa"/>
            <w:vAlign w:val="center"/>
          </w:tcPr>
          <w:p w14:paraId="6436C712"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w:t>
            </w:r>
          </w:p>
        </w:tc>
        <w:tc>
          <w:tcPr>
            <w:tcW w:w="4044" w:type="dxa"/>
            <w:vAlign w:val="center"/>
          </w:tcPr>
          <w:p w14:paraId="247FE385"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System do stabilizacji przezskórnej zintegrowany z możliwością stabilizacji międzytrzonowej za pomocą retraktora zintegrowanego ze śrubami</w:t>
            </w:r>
          </w:p>
        </w:tc>
        <w:tc>
          <w:tcPr>
            <w:tcW w:w="1134" w:type="dxa"/>
            <w:shd w:val="clear" w:color="auto" w:fill="auto"/>
            <w:vAlign w:val="center"/>
          </w:tcPr>
          <w:p w14:paraId="594820F5"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3F254752" w14:textId="77777777" w:rsidR="00A830AF" w:rsidRPr="00E84CC1" w:rsidRDefault="00A830AF" w:rsidP="00735407">
            <w:pPr>
              <w:jc w:val="center"/>
              <w:rPr>
                <w:rFonts w:ascii="Arial" w:hAnsi="Arial" w:cs="Arial"/>
                <w:sz w:val="18"/>
                <w:szCs w:val="18"/>
              </w:rPr>
            </w:pPr>
          </w:p>
        </w:tc>
        <w:tc>
          <w:tcPr>
            <w:tcW w:w="992" w:type="dxa"/>
            <w:vAlign w:val="center"/>
          </w:tcPr>
          <w:p w14:paraId="142DF959"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100</w:t>
            </w:r>
          </w:p>
        </w:tc>
        <w:tc>
          <w:tcPr>
            <w:tcW w:w="992" w:type="dxa"/>
            <w:vAlign w:val="center"/>
          </w:tcPr>
          <w:p w14:paraId="42C375AB"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kpl.</w:t>
            </w:r>
          </w:p>
        </w:tc>
        <w:tc>
          <w:tcPr>
            <w:tcW w:w="1134" w:type="dxa"/>
            <w:vAlign w:val="center"/>
          </w:tcPr>
          <w:p w14:paraId="5F85ECA6"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2FD479BE"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054F34E9"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4AAD7BAD"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7C6E7C0D" w14:textId="77777777" w:rsidR="00A830AF" w:rsidRPr="00E84CC1" w:rsidRDefault="00A830AF" w:rsidP="00735407">
            <w:pPr>
              <w:jc w:val="center"/>
              <w:rPr>
                <w:rFonts w:ascii="Arial" w:hAnsi="Arial" w:cs="Arial"/>
                <w:color w:val="000000"/>
                <w:sz w:val="18"/>
                <w:szCs w:val="18"/>
              </w:rPr>
            </w:pPr>
          </w:p>
        </w:tc>
      </w:tr>
      <w:tr w:rsidR="00A830AF" w:rsidRPr="00E84CC1" w14:paraId="6893FE47" w14:textId="77777777" w:rsidTr="00735407">
        <w:trPr>
          <w:cantSplit/>
          <w:trHeight w:val="397"/>
        </w:trPr>
        <w:tc>
          <w:tcPr>
            <w:tcW w:w="351" w:type="dxa"/>
            <w:vMerge w:val="restart"/>
            <w:textDirection w:val="btLr"/>
            <w:vAlign w:val="center"/>
          </w:tcPr>
          <w:p w14:paraId="71230CD7" w14:textId="77777777" w:rsidR="00A830AF" w:rsidRPr="00E84CC1" w:rsidRDefault="00A830AF" w:rsidP="00735407">
            <w:pPr>
              <w:ind w:left="113" w:right="113"/>
              <w:jc w:val="center"/>
              <w:rPr>
                <w:rFonts w:ascii="Arial" w:hAnsi="Arial" w:cs="Arial"/>
                <w:bCs/>
                <w:sz w:val="14"/>
                <w:szCs w:val="14"/>
              </w:rPr>
            </w:pPr>
            <w:r w:rsidRPr="00E84CC1">
              <w:rPr>
                <w:rFonts w:ascii="Arial" w:hAnsi="Arial" w:cs="Arial"/>
                <w:bCs/>
                <w:sz w:val="14"/>
                <w:szCs w:val="14"/>
              </w:rPr>
              <w:t>Skład kompletu:</w:t>
            </w:r>
          </w:p>
        </w:tc>
        <w:tc>
          <w:tcPr>
            <w:tcW w:w="4044" w:type="dxa"/>
            <w:vAlign w:val="center"/>
          </w:tcPr>
          <w:p w14:paraId="68B08924" w14:textId="77777777" w:rsidR="00A830AF" w:rsidRPr="00E84CC1" w:rsidRDefault="00A830AF" w:rsidP="00735407">
            <w:pPr>
              <w:rPr>
                <w:rFonts w:ascii="Arial" w:hAnsi="Arial" w:cs="Arial"/>
                <w:bCs/>
                <w:sz w:val="18"/>
                <w:szCs w:val="18"/>
              </w:rPr>
            </w:pPr>
            <w:r w:rsidRPr="00E84CC1">
              <w:rPr>
                <w:rFonts w:ascii="Arial" w:hAnsi="Arial" w:cs="Arial"/>
                <w:sz w:val="18"/>
                <w:szCs w:val="18"/>
              </w:rPr>
              <w:t>1) śruby przezskórne</w:t>
            </w:r>
          </w:p>
        </w:tc>
        <w:tc>
          <w:tcPr>
            <w:tcW w:w="1134" w:type="dxa"/>
            <w:shd w:val="clear" w:color="auto" w:fill="auto"/>
            <w:vAlign w:val="center"/>
          </w:tcPr>
          <w:p w14:paraId="578A1FCA"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68F26FEE" w14:textId="77777777" w:rsidR="00A830AF" w:rsidRPr="00E84CC1" w:rsidRDefault="00A830AF" w:rsidP="00735407">
            <w:pPr>
              <w:jc w:val="center"/>
              <w:rPr>
                <w:rFonts w:ascii="Arial" w:hAnsi="Arial" w:cs="Arial"/>
                <w:sz w:val="18"/>
                <w:szCs w:val="18"/>
              </w:rPr>
            </w:pPr>
          </w:p>
        </w:tc>
        <w:tc>
          <w:tcPr>
            <w:tcW w:w="992" w:type="dxa"/>
            <w:vAlign w:val="center"/>
          </w:tcPr>
          <w:p w14:paraId="37BCFEB7"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6</w:t>
            </w:r>
          </w:p>
        </w:tc>
        <w:tc>
          <w:tcPr>
            <w:tcW w:w="992" w:type="dxa"/>
            <w:vAlign w:val="center"/>
          </w:tcPr>
          <w:p w14:paraId="6884729E"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3C2E03D2"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4C5562C2"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02BA93A8"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l2br w:val="single" w:sz="4" w:space="0" w:color="auto"/>
              <w:tr2bl w:val="single" w:sz="4" w:space="0" w:color="auto"/>
            </w:tcBorders>
            <w:vAlign w:val="center"/>
          </w:tcPr>
          <w:p w14:paraId="4ABF4C14"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27D67003" w14:textId="77777777" w:rsidR="00A830AF" w:rsidRPr="00E84CC1" w:rsidRDefault="00A830AF" w:rsidP="00735407">
            <w:pPr>
              <w:jc w:val="center"/>
              <w:rPr>
                <w:rFonts w:ascii="Arial" w:hAnsi="Arial" w:cs="Arial"/>
                <w:color w:val="000000"/>
                <w:sz w:val="18"/>
                <w:szCs w:val="18"/>
              </w:rPr>
            </w:pPr>
          </w:p>
        </w:tc>
      </w:tr>
      <w:tr w:rsidR="00A830AF" w:rsidRPr="00E84CC1" w14:paraId="2B71C62B" w14:textId="77777777" w:rsidTr="00735407">
        <w:trPr>
          <w:cantSplit/>
          <w:trHeight w:val="397"/>
        </w:trPr>
        <w:tc>
          <w:tcPr>
            <w:tcW w:w="351" w:type="dxa"/>
            <w:vMerge/>
            <w:vAlign w:val="center"/>
          </w:tcPr>
          <w:p w14:paraId="108EC5CF" w14:textId="77777777" w:rsidR="00A830AF" w:rsidRPr="00E84CC1" w:rsidRDefault="00A830AF" w:rsidP="00735407">
            <w:pPr>
              <w:jc w:val="center"/>
              <w:rPr>
                <w:rFonts w:ascii="Arial" w:hAnsi="Arial" w:cs="Arial"/>
                <w:bCs/>
                <w:sz w:val="18"/>
                <w:szCs w:val="18"/>
              </w:rPr>
            </w:pPr>
          </w:p>
        </w:tc>
        <w:tc>
          <w:tcPr>
            <w:tcW w:w="4044" w:type="dxa"/>
            <w:vAlign w:val="center"/>
          </w:tcPr>
          <w:p w14:paraId="50474BC6" w14:textId="77777777" w:rsidR="00A830AF" w:rsidRPr="00E84CC1" w:rsidRDefault="00A830AF" w:rsidP="00735407">
            <w:pPr>
              <w:rPr>
                <w:rFonts w:ascii="Arial" w:hAnsi="Arial" w:cs="Arial"/>
                <w:sz w:val="18"/>
                <w:szCs w:val="18"/>
              </w:rPr>
            </w:pPr>
            <w:r w:rsidRPr="00E84CC1">
              <w:rPr>
                <w:rFonts w:ascii="Arial" w:hAnsi="Arial" w:cs="Arial"/>
                <w:sz w:val="18"/>
                <w:szCs w:val="18"/>
              </w:rPr>
              <w:t>2) śruby przezskórne augmentacyjne</w:t>
            </w:r>
          </w:p>
        </w:tc>
        <w:tc>
          <w:tcPr>
            <w:tcW w:w="1134" w:type="dxa"/>
            <w:shd w:val="clear" w:color="auto" w:fill="auto"/>
            <w:vAlign w:val="center"/>
          </w:tcPr>
          <w:p w14:paraId="5A32BFE6"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67F8B3A4" w14:textId="77777777" w:rsidR="00A830AF" w:rsidRPr="00E84CC1" w:rsidRDefault="00A830AF" w:rsidP="00735407">
            <w:pPr>
              <w:jc w:val="center"/>
              <w:rPr>
                <w:rFonts w:ascii="Arial" w:hAnsi="Arial" w:cs="Arial"/>
                <w:sz w:val="18"/>
                <w:szCs w:val="18"/>
              </w:rPr>
            </w:pPr>
          </w:p>
        </w:tc>
        <w:tc>
          <w:tcPr>
            <w:tcW w:w="992" w:type="dxa"/>
            <w:vAlign w:val="center"/>
          </w:tcPr>
          <w:p w14:paraId="4B1099A8"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2</w:t>
            </w:r>
          </w:p>
        </w:tc>
        <w:tc>
          <w:tcPr>
            <w:tcW w:w="992" w:type="dxa"/>
            <w:vAlign w:val="center"/>
          </w:tcPr>
          <w:p w14:paraId="56E39E44"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753B878B"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07CBCE78"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30BC8585"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4B5B146F"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002BCD5B" w14:textId="77777777" w:rsidR="00A830AF" w:rsidRPr="00E84CC1" w:rsidRDefault="00A830AF" w:rsidP="00735407">
            <w:pPr>
              <w:jc w:val="center"/>
              <w:rPr>
                <w:rFonts w:ascii="Arial" w:hAnsi="Arial" w:cs="Arial"/>
                <w:color w:val="000000"/>
                <w:sz w:val="18"/>
                <w:szCs w:val="18"/>
              </w:rPr>
            </w:pPr>
          </w:p>
        </w:tc>
      </w:tr>
      <w:tr w:rsidR="00A830AF" w:rsidRPr="00E84CC1" w14:paraId="3EF9DFA6" w14:textId="77777777" w:rsidTr="00735407">
        <w:trPr>
          <w:cantSplit/>
          <w:trHeight w:val="397"/>
        </w:trPr>
        <w:tc>
          <w:tcPr>
            <w:tcW w:w="351" w:type="dxa"/>
            <w:vMerge/>
            <w:vAlign w:val="center"/>
          </w:tcPr>
          <w:p w14:paraId="46CC3C9C" w14:textId="77777777" w:rsidR="00A830AF" w:rsidRPr="00E84CC1" w:rsidRDefault="00A830AF" w:rsidP="00735407">
            <w:pPr>
              <w:jc w:val="center"/>
              <w:rPr>
                <w:rFonts w:ascii="Arial" w:hAnsi="Arial" w:cs="Arial"/>
                <w:bCs/>
                <w:sz w:val="18"/>
                <w:szCs w:val="18"/>
              </w:rPr>
            </w:pPr>
          </w:p>
        </w:tc>
        <w:tc>
          <w:tcPr>
            <w:tcW w:w="4044" w:type="dxa"/>
            <w:vAlign w:val="center"/>
          </w:tcPr>
          <w:p w14:paraId="243DFE7F" w14:textId="77777777" w:rsidR="00A830AF" w:rsidRPr="00E84CC1" w:rsidRDefault="00A830AF" w:rsidP="00735407">
            <w:pPr>
              <w:rPr>
                <w:rFonts w:ascii="Arial" w:hAnsi="Arial" w:cs="Arial"/>
                <w:sz w:val="18"/>
                <w:szCs w:val="18"/>
              </w:rPr>
            </w:pPr>
            <w:r w:rsidRPr="00E84CC1">
              <w:rPr>
                <w:rFonts w:ascii="Arial" w:hAnsi="Arial" w:cs="Arial"/>
                <w:sz w:val="18"/>
                <w:szCs w:val="18"/>
              </w:rPr>
              <w:t xml:space="preserve">3) blokery </w:t>
            </w:r>
          </w:p>
        </w:tc>
        <w:tc>
          <w:tcPr>
            <w:tcW w:w="1134" w:type="dxa"/>
            <w:shd w:val="clear" w:color="auto" w:fill="auto"/>
            <w:vAlign w:val="center"/>
          </w:tcPr>
          <w:p w14:paraId="79590F19"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68A51E6D" w14:textId="77777777" w:rsidR="00A830AF" w:rsidRPr="00E84CC1" w:rsidRDefault="00A830AF" w:rsidP="00735407">
            <w:pPr>
              <w:jc w:val="center"/>
              <w:rPr>
                <w:rFonts w:ascii="Arial" w:hAnsi="Arial" w:cs="Arial"/>
                <w:sz w:val="18"/>
                <w:szCs w:val="18"/>
              </w:rPr>
            </w:pPr>
          </w:p>
        </w:tc>
        <w:tc>
          <w:tcPr>
            <w:tcW w:w="992" w:type="dxa"/>
            <w:vAlign w:val="center"/>
          </w:tcPr>
          <w:p w14:paraId="218D2E9D"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8</w:t>
            </w:r>
          </w:p>
        </w:tc>
        <w:tc>
          <w:tcPr>
            <w:tcW w:w="992" w:type="dxa"/>
            <w:vAlign w:val="center"/>
          </w:tcPr>
          <w:p w14:paraId="40420FE8"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41690D13"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76276AEA"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613D8B1E"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110EDE56"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027433F5" w14:textId="77777777" w:rsidR="00A830AF" w:rsidRPr="00E84CC1" w:rsidRDefault="00A830AF" w:rsidP="00735407">
            <w:pPr>
              <w:jc w:val="center"/>
              <w:rPr>
                <w:rFonts w:ascii="Arial" w:hAnsi="Arial" w:cs="Arial"/>
                <w:color w:val="000000"/>
                <w:sz w:val="18"/>
                <w:szCs w:val="18"/>
              </w:rPr>
            </w:pPr>
          </w:p>
        </w:tc>
      </w:tr>
      <w:tr w:rsidR="00A830AF" w:rsidRPr="00E84CC1" w14:paraId="3C5C7A91" w14:textId="77777777" w:rsidTr="00735407">
        <w:trPr>
          <w:cantSplit/>
          <w:trHeight w:val="397"/>
        </w:trPr>
        <w:tc>
          <w:tcPr>
            <w:tcW w:w="351" w:type="dxa"/>
            <w:vMerge/>
            <w:vAlign w:val="center"/>
          </w:tcPr>
          <w:p w14:paraId="1305AC24" w14:textId="77777777" w:rsidR="00A830AF" w:rsidRPr="00E84CC1" w:rsidRDefault="00A830AF" w:rsidP="00735407">
            <w:pPr>
              <w:jc w:val="center"/>
              <w:rPr>
                <w:rFonts w:ascii="Arial" w:hAnsi="Arial" w:cs="Arial"/>
                <w:bCs/>
                <w:sz w:val="18"/>
                <w:szCs w:val="18"/>
              </w:rPr>
            </w:pPr>
          </w:p>
        </w:tc>
        <w:tc>
          <w:tcPr>
            <w:tcW w:w="4044" w:type="dxa"/>
            <w:vAlign w:val="center"/>
          </w:tcPr>
          <w:p w14:paraId="5BA99A79" w14:textId="77777777" w:rsidR="00A830AF" w:rsidRPr="00E84CC1" w:rsidRDefault="00A830AF" w:rsidP="00735407">
            <w:pPr>
              <w:rPr>
                <w:rFonts w:ascii="Arial" w:hAnsi="Arial" w:cs="Arial"/>
                <w:sz w:val="18"/>
                <w:szCs w:val="18"/>
              </w:rPr>
            </w:pPr>
            <w:r w:rsidRPr="00E84CC1">
              <w:rPr>
                <w:rFonts w:ascii="Arial" w:hAnsi="Arial" w:cs="Arial"/>
                <w:sz w:val="18"/>
                <w:szCs w:val="18"/>
              </w:rPr>
              <w:t>4) pręty</w:t>
            </w:r>
          </w:p>
        </w:tc>
        <w:tc>
          <w:tcPr>
            <w:tcW w:w="1134" w:type="dxa"/>
            <w:shd w:val="clear" w:color="auto" w:fill="auto"/>
            <w:vAlign w:val="center"/>
          </w:tcPr>
          <w:p w14:paraId="1497F30B"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2453B3BB" w14:textId="77777777" w:rsidR="00A830AF" w:rsidRPr="00E84CC1" w:rsidRDefault="00A830AF" w:rsidP="00735407">
            <w:pPr>
              <w:jc w:val="center"/>
              <w:rPr>
                <w:rFonts w:ascii="Arial" w:hAnsi="Arial" w:cs="Arial"/>
                <w:sz w:val="18"/>
                <w:szCs w:val="18"/>
              </w:rPr>
            </w:pPr>
          </w:p>
        </w:tc>
        <w:tc>
          <w:tcPr>
            <w:tcW w:w="992" w:type="dxa"/>
            <w:vAlign w:val="center"/>
          </w:tcPr>
          <w:p w14:paraId="3A22D265"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2</w:t>
            </w:r>
          </w:p>
        </w:tc>
        <w:tc>
          <w:tcPr>
            <w:tcW w:w="992" w:type="dxa"/>
            <w:vAlign w:val="center"/>
          </w:tcPr>
          <w:p w14:paraId="64EE2EC7"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20856A14"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39433651"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62878BFA"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0511EBC3"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1B8E4792" w14:textId="77777777" w:rsidR="00A830AF" w:rsidRPr="00E84CC1" w:rsidRDefault="00A830AF" w:rsidP="00735407">
            <w:pPr>
              <w:jc w:val="center"/>
              <w:rPr>
                <w:rFonts w:ascii="Arial" w:hAnsi="Arial" w:cs="Arial"/>
                <w:color w:val="000000"/>
                <w:sz w:val="18"/>
                <w:szCs w:val="18"/>
              </w:rPr>
            </w:pPr>
          </w:p>
        </w:tc>
      </w:tr>
      <w:tr w:rsidR="00A830AF" w:rsidRPr="00E84CC1" w14:paraId="1979EF43" w14:textId="77777777" w:rsidTr="00735407">
        <w:trPr>
          <w:cantSplit/>
          <w:trHeight w:val="397"/>
        </w:trPr>
        <w:tc>
          <w:tcPr>
            <w:tcW w:w="351" w:type="dxa"/>
            <w:vMerge/>
            <w:vAlign w:val="center"/>
          </w:tcPr>
          <w:p w14:paraId="42D6CDF0" w14:textId="77777777" w:rsidR="00A830AF" w:rsidRPr="00E84CC1" w:rsidRDefault="00A830AF" w:rsidP="00735407">
            <w:pPr>
              <w:jc w:val="center"/>
              <w:rPr>
                <w:rFonts w:ascii="Arial" w:hAnsi="Arial" w:cs="Arial"/>
                <w:bCs/>
                <w:sz w:val="18"/>
                <w:szCs w:val="18"/>
              </w:rPr>
            </w:pPr>
          </w:p>
        </w:tc>
        <w:tc>
          <w:tcPr>
            <w:tcW w:w="4044" w:type="dxa"/>
            <w:vAlign w:val="center"/>
          </w:tcPr>
          <w:p w14:paraId="45A7520B" w14:textId="77777777" w:rsidR="00A830AF" w:rsidRPr="00E84CC1" w:rsidRDefault="00A830AF" w:rsidP="00735407">
            <w:pPr>
              <w:rPr>
                <w:rFonts w:ascii="Arial" w:hAnsi="Arial" w:cs="Arial"/>
                <w:sz w:val="18"/>
                <w:szCs w:val="18"/>
              </w:rPr>
            </w:pPr>
            <w:r w:rsidRPr="00E84CC1">
              <w:rPr>
                <w:rFonts w:ascii="Arial" w:hAnsi="Arial" w:cs="Arial"/>
                <w:sz w:val="18"/>
                <w:szCs w:val="18"/>
              </w:rPr>
              <w:t>5) jednostki doprowadzające cement</w:t>
            </w:r>
          </w:p>
        </w:tc>
        <w:tc>
          <w:tcPr>
            <w:tcW w:w="1134" w:type="dxa"/>
            <w:shd w:val="clear" w:color="auto" w:fill="auto"/>
            <w:vAlign w:val="center"/>
          </w:tcPr>
          <w:p w14:paraId="3F035261"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7D7C19AB" w14:textId="77777777" w:rsidR="00A830AF" w:rsidRPr="00E84CC1" w:rsidRDefault="00A830AF" w:rsidP="00735407">
            <w:pPr>
              <w:jc w:val="center"/>
              <w:rPr>
                <w:rFonts w:ascii="Arial" w:hAnsi="Arial" w:cs="Arial"/>
                <w:sz w:val="18"/>
                <w:szCs w:val="18"/>
              </w:rPr>
            </w:pPr>
          </w:p>
        </w:tc>
        <w:tc>
          <w:tcPr>
            <w:tcW w:w="992" w:type="dxa"/>
            <w:vAlign w:val="center"/>
          </w:tcPr>
          <w:p w14:paraId="1CF1AB6F"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2</w:t>
            </w:r>
          </w:p>
        </w:tc>
        <w:tc>
          <w:tcPr>
            <w:tcW w:w="992" w:type="dxa"/>
            <w:vAlign w:val="center"/>
          </w:tcPr>
          <w:p w14:paraId="7E4A93F7"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0E1B7859"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4EE4AD7F"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35E0BFB2"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0A26F259"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132BFC47" w14:textId="77777777" w:rsidR="00A830AF" w:rsidRPr="00E84CC1" w:rsidRDefault="00A830AF" w:rsidP="00735407">
            <w:pPr>
              <w:jc w:val="center"/>
              <w:rPr>
                <w:rFonts w:ascii="Arial" w:hAnsi="Arial" w:cs="Arial"/>
                <w:color w:val="000000"/>
                <w:sz w:val="18"/>
                <w:szCs w:val="18"/>
              </w:rPr>
            </w:pPr>
          </w:p>
        </w:tc>
      </w:tr>
      <w:tr w:rsidR="00A830AF" w:rsidRPr="00E84CC1" w14:paraId="4A9D0B58" w14:textId="77777777" w:rsidTr="00735407">
        <w:trPr>
          <w:cantSplit/>
          <w:trHeight w:val="397"/>
        </w:trPr>
        <w:tc>
          <w:tcPr>
            <w:tcW w:w="351" w:type="dxa"/>
            <w:vMerge/>
            <w:vAlign w:val="center"/>
          </w:tcPr>
          <w:p w14:paraId="75DC8B0B" w14:textId="77777777" w:rsidR="00A830AF" w:rsidRPr="00E84CC1" w:rsidRDefault="00A830AF" w:rsidP="00735407">
            <w:pPr>
              <w:jc w:val="center"/>
              <w:rPr>
                <w:rFonts w:ascii="Arial" w:hAnsi="Arial" w:cs="Arial"/>
                <w:bCs/>
                <w:sz w:val="18"/>
                <w:szCs w:val="18"/>
              </w:rPr>
            </w:pPr>
          </w:p>
        </w:tc>
        <w:tc>
          <w:tcPr>
            <w:tcW w:w="4044" w:type="dxa"/>
            <w:vAlign w:val="center"/>
          </w:tcPr>
          <w:p w14:paraId="28CF1D8F" w14:textId="77777777" w:rsidR="00A830AF" w:rsidRPr="00E84CC1" w:rsidRDefault="00A830AF" w:rsidP="00735407">
            <w:pPr>
              <w:rPr>
                <w:rFonts w:ascii="Arial" w:hAnsi="Arial" w:cs="Arial"/>
                <w:sz w:val="18"/>
                <w:szCs w:val="18"/>
              </w:rPr>
            </w:pPr>
            <w:r w:rsidRPr="00E84CC1">
              <w:rPr>
                <w:rFonts w:ascii="Arial" w:hAnsi="Arial" w:cs="Arial"/>
                <w:sz w:val="18"/>
                <w:szCs w:val="18"/>
              </w:rPr>
              <w:t xml:space="preserve">6) drut Kirchnera </w:t>
            </w:r>
          </w:p>
        </w:tc>
        <w:tc>
          <w:tcPr>
            <w:tcW w:w="1134" w:type="dxa"/>
            <w:shd w:val="clear" w:color="auto" w:fill="auto"/>
            <w:vAlign w:val="center"/>
          </w:tcPr>
          <w:p w14:paraId="2CADB478"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1EF117F1" w14:textId="77777777" w:rsidR="00A830AF" w:rsidRPr="00E84CC1" w:rsidRDefault="00A830AF" w:rsidP="00735407">
            <w:pPr>
              <w:jc w:val="center"/>
              <w:rPr>
                <w:rFonts w:ascii="Arial" w:hAnsi="Arial" w:cs="Arial"/>
                <w:sz w:val="18"/>
                <w:szCs w:val="18"/>
              </w:rPr>
            </w:pPr>
          </w:p>
        </w:tc>
        <w:tc>
          <w:tcPr>
            <w:tcW w:w="992" w:type="dxa"/>
            <w:vAlign w:val="center"/>
          </w:tcPr>
          <w:p w14:paraId="223042CF"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w:t>
            </w:r>
          </w:p>
        </w:tc>
        <w:tc>
          <w:tcPr>
            <w:tcW w:w="992" w:type="dxa"/>
            <w:vAlign w:val="center"/>
          </w:tcPr>
          <w:p w14:paraId="307FB2E7"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2DFF0822"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2BE7CD61"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76BED196"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117B4F0C"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42943409" w14:textId="77777777" w:rsidR="00A830AF" w:rsidRPr="00E84CC1" w:rsidRDefault="00A830AF" w:rsidP="00735407">
            <w:pPr>
              <w:jc w:val="center"/>
              <w:rPr>
                <w:rFonts w:ascii="Arial" w:hAnsi="Arial" w:cs="Arial"/>
                <w:color w:val="000000"/>
                <w:sz w:val="18"/>
                <w:szCs w:val="18"/>
              </w:rPr>
            </w:pPr>
          </w:p>
        </w:tc>
      </w:tr>
      <w:tr w:rsidR="00A830AF" w:rsidRPr="00E84CC1" w14:paraId="63F4C35D" w14:textId="77777777" w:rsidTr="00735407">
        <w:trPr>
          <w:cantSplit/>
          <w:trHeight w:val="397"/>
        </w:trPr>
        <w:tc>
          <w:tcPr>
            <w:tcW w:w="351" w:type="dxa"/>
            <w:vMerge/>
            <w:vAlign w:val="center"/>
          </w:tcPr>
          <w:p w14:paraId="05C91327" w14:textId="77777777" w:rsidR="00A830AF" w:rsidRPr="00E84CC1" w:rsidRDefault="00A830AF" w:rsidP="00735407">
            <w:pPr>
              <w:jc w:val="center"/>
              <w:rPr>
                <w:rFonts w:ascii="Arial" w:hAnsi="Arial" w:cs="Arial"/>
                <w:bCs/>
                <w:sz w:val="18"/>
                <w:szCs w:val="18"/>
              </w:rPr>
            </w:pPr>
          </w:p>
        </w:tc>
        <w:tc>
          <w:tcPr>
            <w:tcW w:w="4044" w:type="dxa"/>
            <w:vAlign w:val="center"/>
          </w:tcPr>
          <w:p w14:paraId="0DF06D07" w14:textId="77777777" w:rsidR="00A830AF" w:rsidRPr="00E84CC1" w:rsidRDefault="00A830AF" w:rsidP="00735407">
            <w:pPr>
              <w:rPr>
                <w:rFonts w:ascii="Arial" w:hAnsi="Arial" w:cs="Arial"/>
                <w:sz w:val="18"/>
                <w:szCs w:val="18"/>
              </w:rPr>
            </w:pPr>
            <w:r w:rsidRPr="00E84CC1">
              <w:rPr>
                <w:rFonts w:ascii="Arial" w:hAnsi="Arial" w:cs="Arial"/>
                <w:sz w:val="18"/>
                <w:szCs w:val="18"/>
              </w:rPr>
              <w:t>7) igła naprowadzająca</w:t>
            </w:r>
          </w:p>
        </w:tc>
        <w:tc>
          <w:tcPr>
            <w:tcW w:w="1134" w:type="dxa"/>
            <w:shd w:val="clear" w:color="auto" w:fill="auto"/>
            <w:vAlign w:val="center"/>
          </w:tcPr>
          <w:p w14:paraId="5B935F50"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3FBC5BA0" w14:textId="77777777" w:rsidR="00A830AF" w:rsidRPr="00E84CC1" w:rsidRDefault="00A830AF" w:rsidP="00735407">
            <w:pPr>
              <w:jc w:val="center"/>
              <w:rPr>
                <w:rFonts w:ascii="Arial" w:hAnsi="Arial" w:cs="Arial"/>
                <w:sz w:val="18"/>
                <w:szCs w:val="18"/>
              </w:rPr>
            </w:pPr>
          </w:p>
        </w:tc>
        <w:tc>
          <w:tcPr>
            <w:tcW w:w="992" w:type="dxa"/>
            <w:vAlign w:val="center"/>
          </w:tcPr>
          <w:p w14:paraId="3813E19E"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w:t>
            </w:r>
          </w:p>
        </w:tc>
        <w:tc>
          <w:tcPr>
            <w:tcW w:w="992" w:type="dxa"/>
            <w:vAlign w:val="center"/>
          </w:tcPr>
          <w:p w14:paraId="6DC331BA"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7457A9C6"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6218FED9"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73F5B6A7"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346D0D1E"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569D19D4" w14:textId="77777777" w:rsidR="00A830AF" w:rsidRPr="00E84CC1" w:rsidRDefault="00A830AF" w:rsidP="00735407">
            <w:pPr>
              <w:jc w:val="center"/>
              <w:rPr>
                <w:rFonts w:ascii="Arial" w:hAnsi="Arial" w:cs="Arial"/>
                <w:color w:val="000000"/>
                <w:sz w:val="18"/>
                <w:szCs w:val="18"/>
              </w:rPr>
            </w:pPr>
          </w:p>
        </w:tc>
      </w:tr>
      <w:tr w:rsidR="00A830AF" w:rsidRPr="00E84CC1" w14:paraId="1986BC40" w14:textId="77777777" w:rsidTr="00CE4893">
        <w:trPr>
          <w:cantSplit/>
          <w:trHeight w:val="397"/>
        </w:trPr>
        <w:tc>
          <w:tcPr>
            <w:tcW w:w="351" w:type="dxa"/>
            <w:tcBorders>
              <w:bottom w:val="single" w:sz="4" w:space="0" w:color="auto"/>
            </w:tcBorders>
            <w:vAlign w:val="center"/>
          </w:tcPr>
          <w:p w14:paraId="3FF7AF76"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2</w:t>
            </w:r>
          </w:p>
        </w:tc>
        <w:tc>
          <w:tcPr>
            <w:tcW w:w="4044" w:type="dxa"/>
            <w:tcBorders>
              <w:bottom w:val="single" w:sz="4" w:space="0" w:color="auto"/>
            </w:tcBorders>
            <w:vAlign w:val="center"/>
          </w:tcPr>
          <w:p w14:paraId="1C131231"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Uszczelniacz opony twardej</w:t>
            </w:r>
          </w:p>
        </w:tc>
        <w:tc>
          <w:tcPr>
            <w:tcW w:w="1134" w:type="dxa"/>
            <w:tcBorders>
              <w:bottom w:val="single" w:sz="4" w:space="0" w:color="auto"/>
            </w:tcBorders>
            <w:shd w:val="clear" w:color="auto" w:fill="auto"/>
            <w:vAlign w:val="center"/>
          </w:tcPr>
          <w:p w14:paraId="22ADB0DA" w14:textId="77777777" w:rsidR="00A830AF" w:rsidRPr="00E84CC1" w:rsidRDefault="00A830AF" w:rsidP="00735407">
            <w:pPr>
              <w:jc w:val="center"/>
              <w:rPr>
                <w:rFonts w:ascii="Arial" w:hAnsi="Arial" w:cs="Arial"/>
                <w:sz w:val="18"/>
                <w:szCs w:val="18"/>
              </w:rPr>
            </w:pPr>
          </w:p>
        </w:tc>
        <w:tc>
          <w:tcPr>
            <w:tcW w:w="1134" w:type="dxa"/>
            <w:tcBorders>
              <w:bottom w:val="single" w:sz="4" w:space="0" w:color="auto"/>
            </w:tcBorders>
            <w:shd w:val="clear" w:color="auto" w:fill="auto"/>
            <w:vAlign w:val="center"/>
          </w:tcPr>
          <w:p w14:paraId="7C6666DF" w14:textId="77777777" w:rsidR="00A830AF" w:rsidRPr="00E84CC1" w:rsidRDefault="00A830AF" w:rsidP="00735407">
            <w:pPr>
              <w:jc w:val="center"/>
              <w:rPr>
                <w:rFonts w:ascii="Arial" w:hAnsi="Arial" w:cs="Arial"/>
                <w:sz w:val="18"/>
                <w:szCs w:val="18"/>
              </w:rPr>
            </w:pPr>
          </w:p>
        </w:tc>
        <w:tc>
          <w:tcPr>
            <w:tcW w:w="992" w:type="dxa"/>
            <w:tcBorders>
              <w:bottom w:val="single" w:sz="4" w:space="0" w:color="auto"/>
            </w:tcBorders>
            <w:vAlign w:val="center"/>
          </w:tcPr>
          <w:p w14:paraId="7F856461"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5</w:t>
            </w:r>
          </w:p>
        </w:tc>
        <w:tc>
          <w:tcPr>
            <w:tcW w:w="992" w:type="dxa"/>
            <w:tcBorders>
              <w:bottom w:val="single" w:sz="4" w:space="0" w:color="auto"/>
            </w:tcBorders>
            <w:vAlign w:val="center"/>
          </w:tcPr>
          <w:p w14:paraId="3B68E8AE"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op.</w:t>
            </w:r>
          </w:p>
        </w:tc>
        <w:tc>
          <w:tcPr>
            <w:tcW w:w="1134" w:type="dxa"/>
            <w:tcBorders>
              <w:bottom w:val="single" w:sz="4" w:space="0" w:color="auto"/>
            </w:tcBorders>
            <w:vAlign w:val="center"/>
          </w:tcPr>
          <w:p w14:paraId="42B33666" w14:textId="77777777" w:rsidR="00A830AF" w:rsidRPr="00E84CC1" w:rsidRDefault="00A830AF" w:rsidP="00735407">
            <w:pPr>
              <w:jc w:val="center"/>
              <w:rPr>
                <w:rFonts w:ascii="Arial" w:hAnsi="Arial" w:cs="Arial"/>
                <w:color w:val="000000"/>
                <w:sz w:val="18"/>
                <w:szCs w:val="18"/>
              </w:rPr>
            </w:pPr>
          </w:p>
        </w:tc>
        <w:tc>
          <w:tcPr>
            <w:tcW w:w="851" w:type="dxa"/>
            <w:tcBorders>
              <w:bottom w:val="single" w:sz="4" w:space="0" w:color="auto"/>
            </w:tcBorders>
            <w:vAlign w:val="center"/>
          </w:tcPr>
          <w:p w14:paraId="703AC310" w14:textId="77777777" w:rsidR="00A830AF" w:rsidRPr="00E84CC1" w:rsidRDefault="00A830AF" w:rsidP="00735407">
            <w:pPr>
              <w:jc w:val="center"/>
              <w:rPr>
                <w:rFonts w:ascii="Arial" w:hAnsi="Arial" w:cs="Arial"/>
                <w:color w:val="000000"/>
                <w:sz w:val="18"/>
                <w:szCs w:val="18"/>
              </w:rPr>
            </w:pPr>
          </w:p>
        </w:tc>
        <w:tc>
          <w:tcPr>
            <w:tcW w:w="1134" w:type="dxa"/>
            <w:tcBorders>
              <w:bottom w:val="single" w:sz="4" w:space="0" w:color="auto"/>
            </w:tcBorders>
            <w:vAlign w:val="center"/>
          </w:tcPr>
          <w:p w14:paraId="195A3F1E"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36341094"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066CDDD4" w14:textId="77777777" w:rsidR="00A830AF" w:rsidRPr="00E84CC1" w:rsidRDefault="00A830AF" w:rsidP="00735407">
            <w:pPr>
              <w:jc w:val="center"/>
              <w:rPr>
                <w:rFonts w:ascii="Arial" w:hAnsi="Arial" w:cs="Arial"/>
                <w:color w:val="000000"/>
                <w:sz w:val="18"/>
                <w:szCs w:val="18"/>
              </w:rPr>
            </w:pPr>
          </w:p>
        </w:tc>
      </w:tr>
      <w:tr w:rsidR="00CE4893" w:rsidRPr="00E84CC1" w14:paraId="420BB10B" w14:textId="77777777" w:rsidTr="00CE4893">
        <w:trPr>
          <w:cantSplit/>
          <w:trHeight w:val="397"/>
        </w:trPr>
        <w:tc>
          <w:tcPr>
            <w:tcW w:w="11766" w:type="dxa"/>
            <w:gridSpan w:val="9"/>
            <w:shd w:val="clear" w:color="auto" w:fill="auto"/>
            <w:vAlign w:val="center"/>
          </w:tcPr>
          <w:p w14:paraId="71E63E44" w14:textId="4AA6ABB9" w:rsidR="00CE4893" w:rsidRPr="00E84CC1" w:rsidRDefault="00CE4893" w:rsidP="00CE4893">
            <w:pPr>
              <w:jc w:val="right"/>
              <w:rPr>
                <w:rFonts w:ascii="Arial" w:hAnsi="Arial" w:cs="Arial"/>
                <w:color w:val="000000"/>
              </w:rPr>
            </w:pPr>
            <w:r w:rsidRPr="00E84CC1">
              <w:rPr>
                <w:rFonts w:ascii="Arial" w:hAnsi="Arial" w:cs="Arial"/>
                <w:color w:val="000000"/>
                <w:sz w:val="18"/>
                <w:szCs w:val="18"/>
              </w:rPr>
              <w:t>RAZEM</w:t>
            </w:r>
            <w:r w:rsidRPr="00E84CC1">
              <w:rPr>
                <w:rFonts w:ascii="Arial" w:hAnsi="Arial" w:cs="Arial"/>
                <w:sz w:val="18"/>
                <w:szCs w:val="18"/>
              </w:rPr>
              <w:t xml:space="preserve"> </w:t>
            </w:r>
          </w:p>
        </w:tc>
        <w:tc>
          <w:tcPr>
            <w:tcW w:w="1559" w:type="dxa"/>
            <w:tcBorders>
              <w:bottom w:val="single" w:sz="4" w:space="0" w:color="auto"/>
            </w:tcBorders>
            <w:shd w:val="clear" w:color="auto" w:fill="F2F2F2" w:themeFill="background1" w:themeFillShade="F2"/>
            <w:vAlign w:val="center"/>
          </w:tcPr>
          <w:p w14:paraId="28EFB2C9" w14:textId="77777777" w:rsidR="00CE4893" w:rsidRPr="00E84CC1" w:rsidRDefault="00CE4893" w:rsidP="00735407">
            <w:pPr>
              <w:jc w:val="center"/>
              <w:rPr>
                <w:rFonts w:ascii="Arial" w:hAnsi="Arial" w:cs="Arial"/>
                <w:color w:val="000000"/>
              </w:rPr>
            </w:pPr>
          </w:p>
        </w:tc>
        <w:tc>
          <w:tcPr>
            <w:tcW w:w="1559" w:type="dxa"/>
            <w:tcBorders>
              <w:bottom w:val="single" w:sz="4" w:space="0" w:color="auto"/>
            </w:tcBorders>
            <w:shd w:val="clear" w:color="auto" w:fill="F2F2F2" w:themeFill="background1" w:themeFillShade="F2"/>
            <w:vAlign w:val="center"/>
          </w:tcPr>
          <w:p w14:paraId="0EAA9B12" w14:textId="77777777" w:rsidR="00CE4893" w:rsidRPr="00E84CC1" w:rsidRDefault="00CE4893" w:rsidP="00735407">
            <w:pPr>
              <w:jc w:val="center"/>
              <w:rPr>
                <w:rFonts w:ascii="Arial" w:hAnsi="Arial" w:cs="Arial"/>
                <w:color w:val="000000"/>
              </w:rPr>
            </w:pPr>
          </w:p>
        </w:tc>
      </w:tr>
    </w:tbl>
    <w:p w14:paraId="60F0997F" w14:textId="77777777" w:rsidR="00A830AF" w:rsidRPr="00E84CC1" w:rsidRDefault="00A830AF" w:rsidP="00A830AF">
      <w:pPr>
        <w:jc w:val="both"/>
        <w:rPr>
          <w:rFonts w:ascii="Arial" w:hAnsi="Arial" w:cs="Arial"/>
        </w:rPr>
      </w:pPr>
    </w:p>
    <w:p w14:paraId="2188D3B6" w14:textId="77777777" w:rsidR="00A830AF" w:rsidRPr="00E84CC1" w:rsidRDefault="00A830AF" w:rsidP="00A830AF">
      <w:pPr>
        <w:jc w:val="both"/>
        <w:rPr>
          <w:rFonts w:ascii="Arial" w:hAnsi="Arial" w:cs="Arial"/>
        </w:rPr>
      </w:pPr>
    </w:p>
    <w:p w14:paraId="192EB9B2" w14:textId="77777777" w:rsidR="00A830AF" w:rsidRPr="00E84CC1" w:rsidRDefault="00A830AF" w:rsidP="00A830AF">
      <w:pPr>
        <w:jc w:val="both"/>
        <w:rPr>
          <w:rFonts w:ascii="Arial" w:hAnsi="Arial" w:cs="Arial"/>
        </w:rPr>
      </w:pPr>
    </w:p>
    <w:p w14:paraId="1DF714BD" w14:textId="77777777" w:rsidR="00A830AF" w:rsidRPr="00E84CC1" w:rsidRDefault="00A830AF" w:rsidP="00A830AF">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A830AF" w:rsidRPr="00E84CC1" w14:paraId="6DFBC2BC" w14:textId="77777777" w:rsidTr="00735407">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E35334" w14:textId="432B874F" w:rsidR="00A830AF" w:rsidRPr="00E84CC1" w:rsidRDefault="00A830AF" w:rsidP="00735407">
            <w:pPr>
              <w:rPr>
                <w:rFonts w:ascii="Arial" w:hAnsi="Arial" w:cs="Arial"/>
              </w:rPr>
            </w:pPr>
            <w:r w:rsidRPr="00E84CC1">
              <w:rPr>
                <w:rFonts w:ascii="Arial" w:hAnsi="Arial" w:cs="Arial"/>
                <w:bCs/>
              </w:rPr>
              <w:lastRenderedPageBreak/>
              <w:t xml:space="preserve">CZĘŚĆ NR 6 </w:t>
            </w:r>
            <w:r w:rsidR="008572F5" w:rsidRPr="00E84CC1">
              <w:rPr>
                <w:rFonts w:ascii="Arial" w:hAnsi="Arial" w:cs="Arial"/>
                <w:bCs/>
              </w:rPr>
              <w:t>–</w:t>
            </w:r>
            <w:r w:rsidRPr="00E84CC1">
              <w:rPr>
                <w:rFonts w:ascii="Arial" w:hAnsi="Arial" w:cs="Arial"/>
                <w:bCs/>
              </w:rPr>
              <w:t xml:space="preserve"> ZESTAW DO STABILIZACJI TRANSPEDIKULARNEJ ODCINKA PIERSIOWO-LĘDŹWIOWEGO Z MOŻLIWOŚCIĄ STOSOWANIA W OSTEOPOROZIE</w:t>
            </w:r>
          </w:p>
        </w:tc>
      </w:tr>
      <w:tr w:rsidR="00A830AF" w:rsidRPr="00E84CC1" w14:paraId="1BC70BC1" w14:textId="77777777" w:rsidTr="00735407">
        <w:trPr>
          <w:cantSplit/>
        </w:trPr>
        <w:tc>
          <w:tcPr>
            <w:tcW w:w="351" w:type="dxa"/>
            <w:tcBorders>
              <w:top w:val="single" w:sz="4" w:space="0" w:color="auto"/>
            </w:tcBorders>
            <w:shd w:val="clear" w:color="auto" w:fill="F2F2F2" w:themeFill="background1" w:themeFillShade="F2"/>
            <w:vAlign w:val="center"/>
          </w:tcPr>
          <w:p w14:paraId="6E6AA61F"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0C73EEF9"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56A375BC" w14:textId="77777777" w:rsidR="00A830AF" w:rsidRPr="00E84CC1" w:rsidRDefault="00A830AF" w:rsidP="00735407">
            <w:pPr>
              <w:jc w:val="center"/>
              <w:rPr>
                <w:rFonts w:ascii="Arial" w:hAnsi="Arial" w:cs="Arial"/>
                <w:sz w:val="16"/>
                <w:szCs w:val="18"/>
              </w:rPr>
            </w:pPr>
            <w:r w:rsidRPr="00E84CC1">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57E89EBD"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121E92A7"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39ECC9EA"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4C0AE728"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5952B881"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557D17EF"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3B0C1B51"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5A80D70E"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brutto</w:t>
            </w:r>
          </w:p>
        </w:tc>
      </w:tr>
      <w:tr w:rsidR="00A830AF" w:rsidRPr="00E84CC1" w14:paraId="3CFF230D" w14:textId="77777777" w:rsidTr="00BF08D6">
        <w:trPr>
          <w:cantSplit/>
          <w:trHeight w:val="397"/>
        </w:trPr>
        <w:tc>
          <w:tcPr>
            <w:tcW w:w="351" w:type="dxa"/>
            <w:vAlign w:val="center"/>
          </w:tcPr>
          <w:p w14:paraId="3E1AB285"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w:t>
            </w:r>
          </w:p>
        </w:tc>
        <w:tc>
          <w:tcPr>
            <w:tcW w:w="4044" w:type="dxa"/>
            <w:vAlign w:val="center"/>
          </w:tcPr>
          <w:p w14:paraId="213F7621"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Zestaw do stabilizacji transpedikularnej odcinka piersiowo-lędźwiowego z możliwością stosowania w osteoporozie</w:t>
            </w:r>
          </w:p>
        </w:tc>
        <w:tc>
          <w:tcPr>
            <w:tcW w:w="1134" w:type="dxa"/>
            <w:shd w:val="clear" w:color="auto" w:fill="auto"/>
            <w:vAlign w:val="center"/>
          </w:tcPr>
          <w:p w14:paraId="1AA3935A"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1058A27D" w14:textId="77777777" w:rsidR="00A830AF" w:rsidRPr="00E84CC1" w:rsidRDefault="00A830AF" w:rsidP="00735407">
            <w:pPr>
              <w:jc w:val="center"/>
              <w:rPr>
                <w:rFonts w:ascii="Arial" w:hAnsi="Arial" w:cs="Arial"/>
                <w:sz w:val="18"/>
                <w:szCs w:val="18"/>
              </w:rPr>
            </w:pPr>
          </w:p>
        </w:tc>
        <w:tc>
          <w:tcPr>
            <w:tcW w:w="992" w:type="dxa"/>
            <w:vAlign w:val="center"/>
          </w:tcPr>
          <w:p w14:paraId="335E5121"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80</w:t>
            </w:r>
          </w:p>
        </w:tc>
        <w:tc>
          <w:tcPr>
            <w:tcW w:w="992" w:type="dxa"/>
            <w:vAlign w:val="center"/>
          </w:tcPr>
          <w:p w14:paraId="445B2FE9"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kpl.</w:t>
            </w:r>
          </w:p>
        </w:tc>
        <w:tc>
          <w:tcPr>
            <w:tcW w:w="1134" w:type="dxa"/>
            <w:vAlign w:val="center"/>
          </w:tcPr>
          <w:p w14:paraId="7949DE13"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21D97657"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2E9DAFC3"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726CA29B"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4CA6FB2F" w14:textId="77777777" w:rsidR="00A830AF" w:rsidRPr="00E84CC1" w:rsidRDefault="00A830AF" w:rsidP="00735407">
            <w:pPr>
              <w:jc w:val="center"/>
              <w:rPr>
                <w:rFonts w:ascii="Arial" w:hAnsi="Arial" w:cs="Arial"/>
                <w:color w:val="000000"/>
                <w:sz w:val="18"/>
                <w:szCs w:val="18"/>
              </w:rPr>
            </w:pPr>
          </w:p>
        </w:tc>
      </w:tr>
      <w:tr w:rsidR="00A830AF" w:rsidRPr="00E84CC1" w14:paraId="0D8BC30D" w14:textId="77777777" w:rsidTr="00735407">
        <w:trPr>
          <w:cantSplit/>
          <w:trHeight w:val="397"/>
        </w:trPr>
        <w:tc>
          <w:tcPr>
            <w:tcW w:w="351" w:type="dxa"/>
            <w:vMerge w:val="restart"/>
            <w:textDirection w:val="btLr"/>
            <w:vAlign w:val="center"/>
          </w:tcPr>
          <w:p w14:paraId="22F06F8F" w14:textId="77777777" w:rsidR="00A830AF" w:rsidRPr="00E84CC1" w:rsidRDefault="00A830AF" w:rsidP="00735407">
            <w:pPr>
              <w:ind w:left="113" w:right="113"/>
              <w:jc w:val="center"/>
              <w:rPr>
                <w:rFonts w:ascii="Arial" w:hAnsi="Arial" w:cs="Arial"/>
                <w:bCs/>
                <w:sz w:val="14"/>
                <w:szCs w:val="14"/>
              </w:rPr>
            </w:pPr>
            <w:r w:rsidRPr="00E84CC1">
              <w:rPr>
                <w:rFonts w:ascii="Arial" w:hAnsi="Arial" w:cs="Arial"/>
                <w:bCs/>
                <w:sz w:val="14"/>
                <w:szCs w:val="14"/>
              </w:rPr>
              <w:t>Skład kompletu:</w:t>
            </w:r>
          </w:p>
        </w:tc>
        <w:tc>
          <w:tcPr>
            <w:tcW w:w="4044" w:type="dxa"/>
            <w:vAlign w:val="center"/>
          </w:tcPr>
          <w:p w14:paraId="7CF47F83"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1) śruby z blokadą</w:t>
            </w:r>
          </w:p>
        </w:tc>
        <w:tc>
          <w:tcPr>
            <w:tcW w:w="1134" w:type="dxa"/>
            <w:shd w:val="clear" w:color="auto" w:fill="auto"/>
            <w:vAlign w:val="center"/>
          </w:tcPr>
          <w:p w14:paraId="4ACCB821"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2AC0A76D" w14:textId="77777777" w:rsidR="00A830AF" w:rsidRPr="00E84CC1" w:rsidRDefault="00A830AF" w:rsidP="00735407">
            <w:pPr>
              <w:jc w:val="center"/>
              <w:rPr>
                <w:rFonts w:ascii="Arial" w:hAnsi="Arial" w:cs="Arial"/>
                <w:sz w:val="18"/>
                <w:szCs w:val="18"/>
              </w:rPr>
            </w:pPr>
          </w:p>
        </w:tc>
        <w:tc>
          <w:tcPr>
            <w:tcW w:w="992" w:type="dxa"/>
            <w:vAlign w:val="center"/>
          </w:tcPr>
          <w:p w14:paraId="3BE3C77B"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2</w:t>
            </w:r>
          </w:p>
        </w:tc>
        <w:tc>
          <w:tcPr>
            <w:tcW w:w="992" w:type="dxa"/>
            <w:vAlign w:val="center"/>
          </w:tcPr>
          <w:p w14:paraId="2C688D15"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41F91879"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0C2CBC7E"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2B47DBC8"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l2br w:val="single" w:sz="4" w:space="0" w:color="auto"/>
              <w:tr2bl w:val="single" w:sz="4" w:space="0" w:color="auto"/>
            </w:tcBorders>
            <w:vAlign w:val="center"/>
          </w:tcPr>
          <w:p w14:paraId="7EC74F5C"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3F3C761B" w14:textId="77777777" w:rsidR="00A830AF" w:rsidRPr="00E84CC1" w:rsidRDefault="00A830AF" w:rsidP="00735407">
            <w:pPr>
              <w:jc w:val="center"/>
              <w:rPr>
                <w:rFonts w:ascii="Arial" w:hAnsi="Arial" w:cs="Arial"/>
                <w:color w:val="000000"/>
                <w:sz w:val="18"/>
                <w:szCs w:val="18"/>
              </w:rPr>
            </w:pPr>
          </w:p>
        </w:tc>
      </w:tr>
      <w:tr w:rsidR="00A830AF" w:rsidRPr="00E84CC1" w14:paraId="501895F9" w14:textId="77777777" w:rsidTr="00735407">
        <w:trPr>
          <w:cantSplit/>
          <w:trHeight w:val="397"/>
        </w:trPr>
        <w:tc>
          <w:tcPr>
            <w:tcW w:w="351" w:type="dxa"/>
            <w:vMerge/>
            <w:vAlign w:val="center"/>
          </w:tcPr>
          <w:p w14:paraId="45C68A03" w14:textId="77777777" w:rsidR="00A830AF" w:rsidRPr="00E84CC1" w:rsidRDefault="00A830AF" w:rsidP="00735407">
            <w:pPr>
              <w:jc w:val="center"/>
              <w:rPr>
                <w:rFonts w:ascii="Arial" w:hAnsi="Arial" w:cs="Arial"/>
                <w:bCs/>
                <w:sz w:val="18"/>
                <w:szCs w:val="18"/>
              </w:rPr>
            </w:pPr>
          </w:p>
        </w:tc>
        <w:tc>
          <w:tcPr>
            <w:tcW w:w="4044" w:type="dxa"/>
            <w:vAlign w:val="center"/>
          </w:tcPr>
          <w:p w14:paraId="6CA96915" w14:textId="77777777" w:rsidR="00A830AF" w:rsidRPr="00E84CC1" w:rsidRDefault="00A830AF" w:rsidP="00735407">
            <w:pPr>
              <w:rPr>
                <w:rFonts w:ascii="Arial" w:hAnsi="Arial" w:cs="Arial"/>
                <w:sz w:val="18"/>
                <w:szCs w:val="18"/>
              </w:rPr>
            </w:pPr>
            <w:r w:rsidRPr="00E84CC1">
              <w:rPr>
                <w:rFonts w:ascii="Arial" w:hAnsi="Arial" w:cs="Arial"/>
                <w:sz w:val="18"/>
                <w:szCs w:val="18"/>
              </w:rPr>
              <w:t>2) śruby kanałowane z blokadą</w:t>
            </w:r>
          </w:p>
        </w:tc>
        <w:tc>
          <w:tcPr>
            <w:tcW w:w="1134" w:type="dxa"/>
            <w:shd w:val="clear" w:color="auto" w:fill="auto"/>
            <w:vAlign w:val="center"/>
          </w:tcPr>
          <w:p w14:paraId="3A313C39"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0DE01846" w14:textId="77777777" w:rsidR="00A830AF" w:rsidRPr="00E84CC1" w:rsidRDefault="00A830AF" w:rsidP="00735407">
            <w:pPr>
              <w:jc w:val="center"/>
              <w:rPr>
                <w:rFonts w:ascii="Arial" w:hAnsi="Arial" w:cs="Arial"/>
                <w:sz w:val="18"/>
                <w:szCs w:val="18"/>
              </w:rPr>
            </w:pPr>
          </w:p>
        </w:tc>
        <w:tc>
          <w:tcPr>
            <w:tcW w:w="992" w:type="dxa"/>
            <w:vAlign w:val="center"/>
          </w:tcPr>
          <w:p w14:paraId="690FE66E"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2</w:t>
            </w:r>
          </w:p>
        </w:tc>
        <w:tc>
          <w:tcPr>
            <w:tcW w:w="992" w:type="dxa"/>
            <w:vAlign w:val="center"/>
          </w:tcPr>
          <w:p w14:paraId="22080239"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284A0CA4"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3BD3B171"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434B08ED"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30A253E0"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5E7881CE" w14:textId="77777777" w:rsidR="00A830AF" w:rsidRPr="00E84CC1" w:rsidRDefault="00A830AF" w:rsidP="00735407">
            <w:pPr>
              <w:jc w:val="center"/>
              <w:rPr>
                <w:rFonts w:ascii="Arial" w:hAnsi="Arial" w:cs="Arial"/>
                <w:color w:val="000000"/>
                <w:sz w:val="18"/>
                <w:szCs w:val="18"/>
              </w:rPr>
            </w:pPr>
          </w:p>
        </w:tc>
      </w:tr>
      <w:tr w:rsidR="00A830AF" w:rsidRPr="00E84CC1" w14:paraId="445A1207" w14:textId="77777777" w:rsidTr="00735407">
        <w:trPr>
          <w:cantSplit/>
          <w:trHeight w:val="397"/>
        </w:trPr>
        <w:tc>
          <w:tcPr>
            <w:tcW w:w="351" w:type="dxa"/>
            <w:vMerge/>
            <w:vAlign w:val="center"/>
          </w:tcPr>
          <w:p w14:paraId="5A3E5F00" w14:textId="77777777" w:rsidR="00A830AF" w:rsidRPr="00E84CC1" w:rsidRDefault="00A830AF" w:rsidP="00735407">
            <w:pPr>
              <w:jc w:val="center"/>
              <w:rPr>
                <w:rFonts w:ascii="Arial" w:hAnsi="Arial" w:cs="Arial"/>
                <w:bCs/>
                <w:sz w:val="18"/>
                <w:szCs w:val="18"/>
              </w:rPr>
            </w:pPr>
          </w:p>
        </w:tc>
        <w:tc>
          <w:tcPr>
            <w:tcW w:w="4044" w:type="dxa"/>
            <w:vAlign w:val="center"/>
          </w:tcPr>
          <w:p w14:paraId="25CF7245" w14:textId="77777777" w:rsidR="00A830AF" w:rsidRPr="00E84CC1" w:rsidRDefault="00A830AF" w:rsidP="00735407">
            <w:pPr>
              <w:rPr>
                <w:rFonts w:ascii="Arial" w:hAnsi="Arial" w:cs="Arial"/>
                <w:sz w:val="18"/>
                <w:szCs w:val="18"/>
              </w:rPr>
            </w:pPr>
            <w:r w:rsidRPr="00E84CC1">
              <w:rPr>
                <w:rFonts w:ascii="Arial" w:hAnsi="Arial" w:cs="Arial"/>
                <w:sz w:val="18"/>
                <w:szCs w:val="18"/>
              </w:rPr>
              <w:t>3) śruby kanałowane na długich tulejach z blokadą</w:t>
            </w:r>
          </w:p>
        </w:tc>
        <w:tc>
          <w:tcPr>
            <w:tcW w:w="1134" w:type="dxa"/>
            <w:shd w:val="clear" w:color="auto" w:fill="auto"/>
            <w:vAlign w:val="center"/>
          </w:tcPr>
          <w:p w14:paraId="225F90CB"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47427969" w14:textId="77777777" w:rsidR="00A830AF" w:rsidRPr="00E84CC1" w:rsidRDefault="00A830AF" w:rsidP="00735407">
            <w:pPr>
              <w:jc w:val="center"/>
              <w:rPr>
                <w:rFonts w:ascii="Arial" w:hAnsi="Arial" w:cs="Arial"/>
                <w:sz w:val="18"/>
                <w:szCs w:val="18"/>
              </w:rPr>
            </w:pPr>
          </w:p>
        </w:tc>
        <w:tc>
          <w:tcPr>
            <w:tcW w:w="992" w:type="dxa"/>
            <w:vAlign w:val="center"/>
          </w:tcPr>
          <w:p w14:paraId="5C389DCA"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2</w:t>
            </w:r>
          </w:p>
        </w:tc>
        <w:tc>
          <w:tcPr>
            <w:tcW w:w="992" w:type="dxa"/>
            <w:vAlign w:val="center"/>
          </w:tcPr>
          <w:p w14:paraId="030A36C3"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39E38B4A"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6963756B"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279C6B0E"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36C3C21E"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0EFABE10" w14:textId="77777777" w:rsidR="00A830AF" w:rsidRPr="00E84CC1" w:rsidRDefault="00A830AF" w:rsidP="00735407">
            <w:pPr>
              <w:jc w:val="center"/>
              <w:rPr>
                <w:rFonts w:ascii="Arial" w:hAnsi="Arial" w:cs="Arial"/>
                <w:color w:val="000000"/>
                <w:sz w:val="18"/>
                <w:szCs w:val="18"/>
              </w:rPr>
            </w:pPr>
          </w:p>
        </w:tc>
      </w:tr>
      <w:tr w:rsidR="00A830AF" w:rsidRPr="00E84CC1" w14:paraId="52C50C65" w14:textId="77777777" w:rsidTr="00735407">
        <w:trPr>
          <w:cantSplit/>
          <w:trHeight w:val="397"/>
        </w:trPr>
        <w:tc>
          <w:tcPr>
            <w:tcW w:w="351" w:type="dxa"/>
            <w:vMerge/>
            <w:vAlign w:val="center"/>
          </w:tcPr>
          <w:p w14:paraId="4E726272" w14:textId="77777777" w:rsidR="00A830AF" w:rsidRPr="00E84CC1" w:rsidRDefault="00A830AF" w:rsidP="00735407">
            <w:pPr>
              <w:jc w:val="center"/>
              <w:rPr>
                <w:rFonts w:ascii="Arial" w:hAnsi="Arial" w:cs="Arial"/>
                <w:bCs/>
                <w:sz w:val="18"/>
                <w:szCs w:val="18"/>
              </w:rPr>
            </w:pPr>
          </w:p>
        </w:tc>
        <w:tc>
          <w:tcPr>
            <w:tcW w:w="4044" w:type="dxa"/>
            <w:vAlign w:val="center"/>
          </w:tcPr>
          <w:p w14:paraId="15378955" w14:textId="77777777" w:rsidR="00A830AF" w:rsidRPr="00E84CC1" w:rsidRDefault="00A830AF" w:rsidP="00735407">
            <w:pPr>
              <w:rPr>
                <w:rFonts w:ascii="Arial" w:hAnsi="Arial" w:cs="Arial"/>
                <w:sz w:val="18"/>
                <w:szCs w:val="18"/>
              </w:rPr>
            </w:pPr>
            <w:r w:rsidRPr="00E84CC1">
              <w:rPr>
                <w:rFonts w:ascii="Arial" w:hAnsi="Arial" w:cs="Arial"/>
                <w:sz w:val="18"/>
                <w:szCs w:val="18"/>
              </w:rPr>
              <w:t>4) pręty</w:t>
            </w:r>
          </w:p>
        </w:tc>
        <w:tc>
          <w:tcPr>
            <w:tcW w:w="1134" w:type="dxa"/>
            <w:shd w:val="clear" w:color="auto" w:fill="auto"/>
            <w:vAlign w:val="center"/>
          </w:tcPr>
          <w:p w14:paraId="0E9C3429"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1989B7CD" w14:textId="77777777" w:rsidR="00A830AF" w:rsidRPr="00E84CC1" w:rsidRDefault="00A830AF" w:rsidP="00735407">
            <w:pPr>
              <w:jc w:val="center"/>
              <w:rPr>
                <w:rFonts w:ascii="Arial" w:hAnsi="Arial" w:cs="Arial"/>
                <w:sz w:val="18"/>
                <w:szCs w:val="18"/>
              </w:rPr>
            </w:pPr>
          </w:p>
        </w:tc>
        <w:tc>
          <w:tcPr>
            <w:tcW w:w="992" w:type="dxa"/>
            <w:vAlign w:val="center"/>
          </w:tcPr>
          <w:p w14:paraId="535D0212"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2</w:t>
            </w:r>
          </w:p>
        </w:tc>
        <w:tc>
          <w:tcPr>
            <w:tcW w:w="992" w:type="dxa"/>
            <w:vAlign w:val="center"/>
          </w:tcPr>
          <w:p w14:paraId="32255B22"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5E260516"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739DFFBF"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0F692BAA"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50BCD42D"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77249DC2" w14:textId="77777777" w:rsidR="00A830AF" w:rsidRPr="00E84CC1" w:rsidRDefault="00A830AF" w:rsidP="00735407">
            <w:pPr>
              <w:jc w:val="center"/>
              <w:rPr>
                <w:rFonts w:ascii="Arial" w:hAnsi="Arial" w:cs="Arial"/>
                <w:color w:val="000000"/>
                <w:sz w:val="18"/>
                <w:szCs w:val="18"/>
              </w:rPr>
            </w:pPr>
          </w:p>
        </w:tc>
      </w:tr>
      <w:tr w:rsidR="00A830AF" w:rsidRPr="00E84CC1" w14:paraId="37E706B3" w14:textId="77777777" w:rsidTr="00735407">
        <w:trPr>
          <w:cantSplit/>
          <w:trHeight w:val="397"/>
        </w:trPr>
        <w:tc>
          <w:tcPr>
            <w:tcW w:w="351" w:type="dxa"/>
            <w:vMerge/>
            <w:vAlign w:val="center"/>
          </w:tcPr>
          <w:p w14:paraId="6C794E56" w14:textId="77777777" w:rsidR="00A830AF" w:rsidRPr="00E84CC1" w:rsidRDefault="00A830AF" w:rsidP="00735407">
            <w:pPr>
              <w:jc w:val="center"/>
              <w:rPr>
                <w:rFonts w:ascii="Arial" w:hAnsi="Arial" w:cs="Arial"/>
                <w:bCs/>
                <w:sz w:val="18"/>
                <w:szCs w:val="18"/>
              </w:rPr>
            </w:pPr>
          </w:p>
        </w:tc>
        <w:tc>
          <w:tcPr>
            <w:tcW w:w="4044" w:type="dxa"/>
            <w:vAlign w:val="center"/>
          </w:tcPr>
          <w:p w14:paraId="04BF3CAC" w14:textId="77777777" w:rsidR="00A830AF" w:rsidRPr="00E84CC1" w:rsidRDefault="00A830AF" w:rsidP="00735407">
            <w:pPr>
              <w:rPr>
                <w:rFonts w:ascii="Arial" w:hAnsi="Arial" w:cs="Arial"/>
                <w:sz w:val="18"/>
                <w:szCs w:val="18"/>
              </w:rPr>
            </w:pPr>
            <w:r w:rsidRPr="00E84CC1">
              <w:rPr>
                <w:rFonts w:ascii="Arial" w:hAnsi="Arial" w:cs="Arial"/>
                <w:sz w:val="18"/>
                <w:szCs w:val="18"/>
              </w:rPr>
              <w:t xml:space="preserve">5) łącznik poprzeczny </w:t>
            </w:r>
          </w:p>
        </w:tc>
        <w:tc>
          <w:tcPr>
            <w:tcW w:w="1134" w:type="dxa"/>
            <w:shd w:val="clear" w:color="auto" w:fill="auto"/>
            <w:vAlign w:val="center"/>
          </w:tcPr>
          <w:p w14:paraId="378736AD"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59495A6C" w14:textId="77777777" w:rsidR="00A830AF" w:rsidRPr="00E84CC1" w:rsidRDefault="00A830AF" w:rsidP="00735407">
            <w:pPr>
              <w:jc w:val="center"/>
              <w:rPr>
                <w:rFonts w:ascii="Arial" w:hAnsi="Arial" w:cs="Arial"/>
                <w:sz w:val="18"/>
                <w:szCs w:val="18"/>
              </w:rPr>
            </w:pPr>
          </w:p>
        </w:tc>
        <w:tc>
          <w:tcPr>
            <w:tcW w:w="992" w:type="dxa"/>
            <w:vAlign w:val="center"/>
          </w:tcPr>
          <w:p w14:paraId="6E1EB753"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w:t>
            </w:r>
          </w:p>
        </w:tc>
        <w:tc>
          <w:tcPr>
            <w:tcW w:w="992" w:type="dxa"/>
            <w:vAlign w:val="center"/>
          </w:tcPr>
          <w:p w14:paraId="2B6BE00B"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647EC742"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6EAF10D5"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4D259DC2"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37220859"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2FA71540" w14:textId="77777777" w:rsidR="00A830AF" w:rsidRPr="00E84CC1" w:rsidRDefault="00A830AF" w:rsidP="00735407">
            <w:pPr>
              <w:jc w:val="center"/>
              <w:rPr>
                <w:rFonts w:ascii="Arial" w:hAnsi="Arial" w:cs="Arial"/>
                <w:color w:val="000000"/>
                <w:sz w:val="18"/>
                <w:szCs w:val="18"/>
              </w:rPr>
            </w:pPr>
          </w:p>
        </w:tc>
      </w:tr>
      <w:tr w:rsidR="00A830AF" w:rsidRPr="00E84CC1" w14:paraId="12FDEA0C" w14:textId="77777777" w:rsidTr="00735407">
        <w:trPr>
          <w:cantSplit/>
          <w:trHeight w:val="397"/>
        </w:trPr>
        <w:tc>
          <w:tcPr>
            <w:tcW w:w="351" w:type="dxa"/>
            <w:vMerge/>
            <w:vAlign w:val="center"/>
          </w:tcPr>
          <w:p w14:paraId="34F8E1B0" w14:textId="77777777" w:rsidR="00A830AF" w:rsidRPr="00E84CC1" w:rsidRDefault="00A830AF" w:rsidP="00735407">
            <w:pPr>
              <w:jc w:val="center"/>
              <w:rPr>
                <w:rFonts w:ascii="Arial" w:hAnsi="Arial" w:cs="Arial"/>
                <w:bCs/>
                <w:sz w:val="18"/>
                <w:szCs w:val="18"/>
              </w:rPr>
            </w:pPr>
          </w:p>
        </w:tc>
        <w:tc>
          <w:tcPr>
            <w:tcW w:w="4044" w:type="dxa"/>
            <w:vAlign w:val="center"/>
          </w:tcPr>
          <w:p w14:paraId="4AF6DC8D" w14:textId="77777777" w:rsidR="00A830AF" w:rsidRPr="00E84CC1" w:rsidRDefault="00A830AF" w:rsidP="00735407">
            <w:pPr>
              <w:rPr>
                <w:rFonts w:ascii="Arial" w:hAnsi="Arial" w:cs="Arial"/>
                <w:sz w:val="18"/>
                <w:szCs w:val="18"/>
              </w:rPr>
            </w:pPr>
            <w:r w:rsidRPr="00E84CC1">
              <w:rPr>
                <w:rFonts w:ascii="Arial" w:hAnsi="Arial" w:cs="Arial"/>
                <w:sz w:val="18"/>
                <w:szCs w:val="18"/>
              </w:rPr>
              <w:t>6) jednorazowe adaptery do podawania cementu kostnego</w:t>
            </w:r>
          </w:p>
        </w:tc>
        <w:tc>
          <w:tcPr>
            <w:tcW w:w="1134" w:type="dxa"/>
            <w:shd w:val="clear" w:color="auto" w:fill="auto"/>
            <w:vAlign w:val="center"/>
          </w:tcPr>
          <w:p w14:paraId="7B77EF3A"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43217463" w14:textId="77777777" w:rsidR="00A830AF" w:rsidRPr="00E84CC1" w:rsidRDefault="00A830AF" w:rsidP="00735407">
            <w:pPr>
              <w:jc w:val="center"/>
              <w:rPr>
                <w:rFonts w:ascii="Arial" w:hAnsi="Arial" w:cs="Arial"/>
                <w:sz w:val="18"/>
                <w:szCs w:val="18"/>
              </w:rPr>
            </w:pPr>
          </w:p>
        </w:tc>
        <w:tc>
          <w:tcPr>
            <w:tcW w:w="992" w:type="dxa"/>
            <w:vAlign w:val="center"/>
          </w:tcPr>
          <w:p w14:paraId="757ADE97"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2</w:t>
            </w:r>
          </w:p>
        </w:tc>
        <w:tc>
          <w:tcPr>
            <w:tcW w:w="992" w:type="dxa"/>
            <w:vAlign w:val="center"/>
          </w:tcPr>
          <w:p w14:paraId="05BA44E4"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55F18005"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2CC92B91"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3C9914CB"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57BF95A6"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6BDCDC57" w14:textId="77777777" w:rsidR="00A830AF" w:rsidRPr="00E84CC1" w:rsidRDefault="00A830AF" w:rsidP="00735407">
            <w:pPr>
              <w:jc w:val="center"/>
              <w:rPr>
                <w:rFonts w:ascii="Arial" w:hAnsi="Arial" w:cs="Arial"/>
                <w:color w:val="000000"/>
                <w:sz w:val="18"/>
                <w:szCs w:val="18"/>
              </w:rPr>
            </w:pPr>
          </w:p>
        </w:tc>
      </w:tr>
      <w:tr w:rsidR="00A830AF" w:rsidRPr="00E84CC1" w14:paraId="28385171" w14:textId="77777777" w:rsidTr="00735407">
        <w:trPr>
          <w:cantSplit/>
          <w:trHeight w:val="397"/>
        </w:trPr>
        <w:tc>
          <w:tcPr>
            <w:tcW w:w="351" w:type="dxa"/>
            <w:vMerge/>
            <w:vAlign w:val="center"/>
          </w:tcPr>
          <w:p w14:paraId="32088C54" w14:textId="77777777" w:rsidR="00A830AF" w:rsidRPr="00E84CC1" w:rsidRDefault="00A830AF" w:rsidP="00735407">
            <w:pPr>
              <w:jc w:val="center"/>
              <w:rPr>
                <w:rFonts w:ascii="Arial" w:hAnsi="Arial" w:cs="Arial"/>
                <w:bCs/>
                <w:sz w:val="18"/>
                <w:szCs w:val="18"/>
              </w:rPr>
            </w:pPr>
          </w:p>
        </w:tc>
        <w:tc>
          <w:tcPr>
            <w:tcW w:w="4044" w:type="dxa"/>
            <w:vAlign w:val="center"/>
          </w:tcPr>
          <w:p w14:paraId="0CFC2E50" w14:textId="77777777" w:rsidR="00A830AF" w:rsidRPr="00E84CC1" w:rsidRDefault="00A830AF" w:rsidP="00735407">
            <w:pPr>
              <w:rPr>
                <w:rFonts w:ascii="Arial" w:hAnsi="Arial" w:cs="Arial"/>
                <w:sz w:val="18"/>
                <w:szCs w:val="18"/>
              </w:rPr>
            </w:pPr>
            <w:r w:rsidRPr="00E84CC1">
              <w:rPr>
                <w:rFonts w:ascii="Arial" w:hAnsi="Arial" w:cs="Arial"/>
                <w:sz w:val="18"/>
                <w:szCs w:val="18"/>
              </w:rPr>
              <w:t>7) klatki międzytrzonowe PLIF lub 1 klatka międzytrzonowa TLIF</w:t>
            </w:r>
          </w:p>
        </w:tc>
        <w:tc>
          <w:tcPr>
            <w:tcW w:w="1134" w:type="dxa"/>
            <w:shd w:val="clear" w:color="auto" w:fill="auto"/>
            <w:vAlign w:val="center"/>
          </w:tcPr>
          <w:p w14:paraId="41896497"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4EE4D12B" w14:textId="77777777" w:rsidR="00A830AF" w:rsidRPr="00E84CC1" w:rsidRDefault="00A830AF" w:rsidP="00735407">
            <w:pPr>
              <w:jc w:val="center"/>
              <w:rPr>
                <w:rFonts w:ascii="Arial" w:hAnsi="Arial" w:cs="Arial"/>
                <w:sz w:val="18"/>
                <w:szCs w:val="18"/>
              </w:rPr>
            </w:pPr>
          </w:p>
        </w:tc>
        <w:tc>
          <w:tcPr>
            <w:tcW w:w="992" w:type="dxa"/>
            <w:vAlign w:val="center"/>
          </w:tcPr>
          <w:p w14:paraId="3B393012"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2</w:t>
            </w:r>
          </w:p>
        </w:tc>
        <w:tc>
          <w:tcPr>
            <w:tcW w:w="992" w:type="dxa"/>
            <w:vAlign w:val="center"/>
          </w:tcPr>
          <w:p w14:paraId="1BF5E707"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43ACABC5"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52466F32"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7324A7B4"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60429CB9"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76835A9E" w14:textId="77777777" w:rsidR="00A830AF" w:rsidRPr="00E84CC1" w:rsidRDefault="00A830AF" w:rsidP="00735407">
            <w:pPr>
              <w:jc w:val="center"/>
              <w:rPr>
                <w:rFonts w:ascii="Arial" w:hAnsi="Arial" w:cs="Arial"/>
                <w:color w:val="000000"/>
                <w:sz w:val="18"/>
                <w:szCs w:val="18"/>
              </w:rPr>
            </w:pPr>
          </w:p>
        </w:tc>
      </w:tr>
    </w:tbl>
    <w:p w14:paraId="13992136" w14:textId="77777777" w:rsidR="00A830AF" w:rsidRPr="00E84CC1" w:rsidRDefault="00A830AF" w:rsidP="00A830AF">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A830AF" w:rsidRPr="00E84CC1" w14:paraId="1B1B0712" w14:textId="77777777" w:rsidTr="00735407">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9BE131" w14:textId="78824DE4" w:rsidR="00A830AF" w:rsidRPr="00E84CC1" w:rsidRDefault="00A830AF" w:rsidP="00735407">
            <w:pPr>
              <w:rPr>
                <w:rFonts w:ascii="Arial" w:hAnsi="Arial" w:cs="Arial"/>
              </w:rPr>
            </w:pPr>
            <w:r w:rsidRPr="00E84CC1">
              <w:rPr>
                <w:rFonts w:ascii="Arial" w:hAnsi="Arial" w:cs="Arial"/>
                <w:bCs/>
              </w:rPr>
              <w:t xml:space="preserve">CZĘŚĆ NR 7 </w:t>
            </w:r>
            <w:r w:rsidR="008572F5" w:rsidRPr="00E84CC1">
              <w:rPr>
                <w:rFonts w:ascii="Arial" w:hAnsi="Arial" w:cs="Arial"/>
                <w:bCs/>
              </w:rPr>
              <w:t>–</w:t>
            </w:r>
            <w:r w:rsidRPr="00E84CC1">
              <w:rPr>
                <w:rFonts w:ascii="Arial" w:hAnsi="Arial" w:cs="Arial"/>
                <w:bCs/>
              </w:rPr>
              <w:t xml:space="preserve"> IMPLANT MIĘDZYTRZONOWY TYPU TLIF DO ODCINKA LĘDŹWIOWEGO</w:t>
            </w:r>
          </w:p>
        </w:tc>
      </w:tr>
      <w:tr w:rsidR="00A830AF" w:rsidRPr="00E84CC1" w14:paraId="56C5D790" w14:textId="77777777" w:rsidTr="00735407">
        <w:trPr>
          <w:cantSplit/>
        </w:trPr>
        <w:tc>
          <w:tcPr>
            <w:tcW w:w="351" w:type="dxa"/>
            <w:tcBorders>
              <w:top w:val="single" w:sz="4" w:space="0" w:color="auto"/>
            </w:tcBorders>
            <w:shd w:val="clear" w:color="auto" w:fill="F2F2F2" w:themeFill="background1" w:themeFillShade="F2"/>
            <w:vAlign w:val="center"/>
          </w:tcPr>
          <w:p w14:paraId="76EAF129"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2E32B7DE"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6AC490CB" w14:textId="77777777" w:rsidR="00A830AF" w:rsidRPr="00E84CC1" w:rsidRDefault="00A830AF" w:rsidP="00735407">
            <w:pPr>
              <w:jc w:val="center"/>
              <w:rPr>
                <w:rFonts w:ascii="Arial" w:hAnsi="Arial" w:cs="Arial"/>
                <w:sz w:val="16"/>
                <w:szCs w:val="18"/>
              </w:rPr>
            </w:pPr>
            <w:r w:rsidRPr="00E84CC1">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11F3B116"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4CDD5DB3"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63608B85"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09D551F3"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57B58894"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6A458389"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07D3FC95"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6A8DA37D"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brutto</w:t>
            </w:r>
          </w:p>
        </w:tc>
      </w:tr>
      <w:tr w:rsidR="00A830AF" w:rsidRPr="00E84CC1" w14:paraId="68738BE3" w14:textId="77777777" w:rsidTr="00735407">
        <w:trPr>
          <w:cantSplit/>
          <w:trHeight w:val="397"/>
        </w:trPr>
        <w:tc>
          <w:tcPr>
            <w:tcW w:w="351" w:type="dxa"/>
            <w:vAlign w:val="center"/>
          </w:tcPr>
          <w:p w14:paraId="7EEB9164"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w:t>
            </w:r>
          </w:p>
        </w:tc>
        <w:tc>
          <w:tcPr>
            <w:tcW w:w="4044" w:type="dxa"/>
            <w:vAlign w:val="center"/>
          </w:tcPr>
          <w:p w14:paraId="2E35A09E" w14:textId="77777777" w:rsidR="00A830AF" w:rsidRPr="00E84CC1" w:rsidRDefault="00A830AF" w:rsidP="00735407">
            <w:pPr>
              <w:rPr>
                <w:rFonts w:ascii="Arial" w:hAnsi="Arial" w:cs="Arial"/>
                <w:bCs/>
                <w:sz w:val="18"/>
                <w:szCs w:val="18"/>
              </w:rPr>
            </w:pPr>
            <w:r w:rsidRPr="00865A84">
              <w:rPr>
                <w:rFonts w:ascii="Arial" w:hAnsi="Arial" w:cs="Arial"/>
                <w:bCs/>
                <w:sz w:val="18"/>
                <w:szCs w:val="18"/>
              </w:rPr>
              <w:t>Klatka</w:t>
            </w:r>
          </w:p>
        </w:tc>
        <w:tc>
          <w:tcPr>
            <w:tcW w:w="1134" w:type="dxa"/>
            <w:shd w:val="clear" w:color="auto" w:fill="auto"/>
            <w:vAlign w:val="center"/>
          </w:tcPr>
          <w:p w14:paraId="5A5F8777"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1DDCD7AB" w14:textId="77777777" w:rsidR="00A830AF" w:rsidRPr="00E84CC1" w:rsidRDefault="00A830AF" w:rsidP="00735407">
            <w:pPr>
              <w:jc w:val="center"/>
              <w:rPr>
                <w:rFonts w:ascii="Arial" w:hAnsi="Arial" w:cs="Arial"/>
                <w:sz w:val="18"/>
                <w:szCs w:val="18"/>
              </w:rPr>
            </w:pPr>
          </w:p>
        </w:tc>
        <w:tc>
          <w:tcPr>
            <w:tcW w:w="992" w:type="dxa"/>
            <w:vAlign w:val="center"/>
          </w:tcPr>
          <w:p w14:paraId="3C4A8321"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80</w:t>
            </w:r>
          </w:p>
        </w:tc>
        <w:tc>
          <w:tcPr>
            <w:tcW w:w="992" w:type="dxa"/>
            <w:vAlign w:val="center"/>
          </w:tcPr>
          <w:p w14:paraId="119551D2"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2870AE0C"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05D1C426"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5B5EABB6"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59EE5103"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26A6CF83" w14:textId="77777777" w:rsidR="00A830AF" w:rsidRPr="00E84CC1" w:rsidRDefault="00A830AF" w:rsidP="00735407">
            <w:pPr>
              <w:jc w:val="center"/>
              <w:rPr>
                <w:rFonts w:ascii="Arial" w:hAnsi="Arial" w:cs="Arial"/>
                <w:color w:val="000000"/>
                <w:sz w:val="18"/>
                <w:szCs w:val="18"/>
              </w:rPr>
            </w:pPr>
          </w:p>
        </w:tc>
      </w:tr>
    </w:tbl>
    <w:p w14:paraId="33CA5F41" w14:textId="77777777" w:rsidR="00A830AF" w:rsidRPr="00E84CC1" w:rsidRDefault="00A830AF" w:rsidP="00A830AF">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A830AF" w:rsidRPr="00E84CC1" w14:paraId="3CF32646" w14:textId="77777777" w:rsidTr="00735407">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B507A4" w14:textId="0EAE7B4C" w:rsidR="00A830AF" w:rsidRPr="00E84CC1" w:rsidRDefault="00A830AF" w:rsidP="00735407">
            <w:pPr>
              <w:rPr>
                <w:rFonts w:ascii="Arial" w:hAnsi="Arial" w:cs="Arial"/>
              </w:rPr>
            </w:pPr>
            <w:r w:rsidRPr="00E84CC1">
              <w:rPr>
                <w:rFonts w:ascii="Arial" w:hAnsi="Arial" w:cs="Arial"/>
                <w:bCs/>
              </w:rPr>
              <w:t xml:space="preserve">CZĘŚĆ NR 8 </w:t>
            </w:r>
            <w:r w:rsidR="008572F5" w:rsidRPr="00E84CC1">
              <w:rPr>
                <w:rFonts w:ascii="Arial" w:hAnsi="Arial" w:cs="Arial"/>
                <w:bCs/>
              </w:rPr>
              <w:t>–</w:t>
            </w:r>
            <w:r w:rsidRPr="00E84CC1">
              <w:rPr>
                <w:rFonts w:ascii="Arial" w:hAnsi="Arial" w:cs="Arial"/>
                <w:bCs/>
              </w:rPr>
              <w:t xml:space="preserve"> KLATKI TYTANOWE DO STABILIZACJI PRZESTRZENI MIĘDZYTRZONOWEJ O RANDOMIZOWANEJ STRUKTURZE PORÓW</w:t>
            </w:r>
          </w:p>
        </w:tc>
      </w:tr>
      <w:tr w:rsidR="00A830AF" w:rsidRPr="00E84CC1" w14:paraId="787465B5" w14:textId="77777777" w:rsidTr="00735407">
        <w:trPr>
          <w:cantSplit/>
        </w:trPr>
        <w:tc>
          <w:tcPr>
            <w:tcW w:w="351" w:type="dxa"/>
            <w:tcBorders>
              <w:top w:val="single" w:sz="4" w:space="0" w:color="auto"/>
            </w:tcBorders>
            <w:shd w:val="clear" w:color="auto" w:fill="F2F2F2" w:themeFill="background1" w:themeFillShade="F2"/>
            <w:vAlign w:val="center"/>
          </w:tcPr>
          <w:p w14:paraId="57102378"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212D9CD8"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6DE6D3AC" w14:textId="77777777" w:rsidR="00A830AF" w:rsidRPr="00E84CC1" w:rsidRDefault="00A830AF" w:rsidP="00735407">
            <w:pPr>
              <w:jc w:val="center"/>
              <w:rPr>
                <w:rFonts w:ascii="Arial" w:hAnsi="Arial" w:cs="Arial"/>
                <w:sz w:val="16"/>
                <w:szCs w:val="18"/>
              </w:rPr>
            </w:pPr>
            <w:r w:rsidRPr="00E84CC1">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4B535915"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578D4E2C"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62FCDC21"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1995B848"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1FCB50EA"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55EBE1AB"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553D53F5"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2CCABAFE"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brutto</w:t>
            </w:r>
          </w:p>
        </w:tc>
      </w:tr>
      <w:tr w:rsidR="00A830AF" w:rsidRPr="00E84CC1" w14:paraId="3C8DB1FA" w14:textId="77777777" w:rsidTr="00735407">
        <w:trPr>
          <w:cantSplit/>
          <w:trHeight w:val="397"/>
        </w:trPr>
        <w:tc>
          <w:tcPr>
            <w:tcW w:w="351" w:type="dxa"/>
            <w:vAlign w:val="center"/>
          </w:tcPr>
          <w:p w14:paraId="246EBCE1"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w:t>
            </w:r>
          </w:p>
        </w:tc>
        <w:tc>
          <w:tcPr>
            <w:tcW w:w="4044" w:type="dxa"/>
            <w:vAlign w:val="center"/>
          </w:tcPr>
          <w:p w14:paraId="4750BB69"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Klatki tytanowe do stabilizacji przestrzeni międzytrzonowej o randomizowanej strukturze porów</w:t>
            </w:r>
          </w:p>
        </w:tc>
        <w:tc>
          <w:tcPr>
            <w:tcW w:w="1134" w:type="dxa"/>
            <w:shd w:val="clear" w:color="auto" w:fill="auto"/>
            <w:vAlign w:val="center"/>
          </w:tcPr>
          <w:p w14:paraId="7F328368"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4FE82BEF" w14:textId="77777777" w:rsidR="00A830AF" w:rsidRPr="00E84CC1" w:rsidRDefault="00A830AF" w:rsidP="00735407">
            <w:pPr>
              <w:jc w:val="center"/>
              <w:rPr>
                <w:rFonts w:ascii="Arial" w:hAnsi="Arial" w:cs="Arial"/>
                <w:sz w:val="18"/>
                <w:szCs w:val="18"/>
              </w:rPr>
            </w:pPr>
          </w:p>
        </w:tc>
        <w:tc>
          <w:tcPr>
            <w:tcW w:w="992" w:type="dxa"/>
            <w:vAlign w:val="center"/>
          </w:tcPr>
          <w:p w14:paraId="18EA531B"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40</w:t>
            </w:r>
          </w:p>
        </w:tc>
        <w:tc>
          <w:tcPr>
            <w:tcW w:w="992" w:type="dxa"/>
            <w:vAlign w:val="center"/>
          </w:tcPr>
          <w:p w14:paraId="70830022"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6CA90392"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2AFAF58C"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78AAB8EC"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4885375C"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39A9A78D" w14:textId="77777777" w:rsidR="00A830AF" w:rsidRPr="00E84CC1" w:rsidRDefault="00A830AF" w:rsidP="00735407">
            <w:pPr>
              <w:jc w:val="center"/>
              <w:rPr>
                <w:rFonts w:ascii="Arial" w:hAnsi="Arial" w:cs="Arial"/>
                <w:color w:val="000000"/>
                <w:sz w:val="18"/>
                <w:szCs w:val="18"/>
              </w:rPr>
            </w:pPr>
          </w:p>
        </w:tc>
      </w:tr>
    </w:tbl>
    <w:p w14:paraId="22F190EC" w14:textId="77777777" w:rsidR="00A830AF" w:rsidRPr="00E84CC1" w:rsidRDefault="00A830AF" w:rsidP="00E84CC1">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A830AF" w:rsidRPr="00E84CC1" w14:paraId="5A43CA27" w14:textId="77777777" w:rsidTr="00735407">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51840E" w14:textId="7A232822" w:rsidR="00A830AF" w:rsidRPr="00E84CC1" w:rsidRDefault="00A830AF" w:rsidP="00735407">
            <w:pPr>
              <w:rPr>
                <w:rFonts w:ascii="Arial" w:hAnsi="Arial" w:cs="Arial"/>
              </w:rPr>
            </w:pPr>
            <w:r w:rsidRPr="00E84CC1">
              <w:rPr>
                <w:rFonts w:ascii="Arial" w:hAnsi="Arial" w:cs="Arial"/>
                <w:bCs/>
              </w:rPr>
              <w:t xml:space="preserve">CZĘŚĆ NR 9 </w:t>
            </w:r>
            <w:r w:rsidR="008572F5" w:rsidRPr="00E84CC1">
              <w:rPr>
                <w:rFonts w:ascii="Arial" w:hAnsi="Arial" w:cs="Arial"/>
                <w:bCs/>
              </w:rPr>
              <w:t>–</w:t>
            </w:r>
            <w:r w:rsidRPr="00E84CC1">
              <w:rPr>
                <w:rFonts w:ascii="Arial" w:hAnsi="Arial" w:cs="Arial"/>
                <w:bCs/>
              </w:rPr>
              <w:t xml:space="preserve"> </w:t>
            </w:r>
            <w:r w:rsidRPr="00E84CC1">
              <w:rPr>
                <w:rFonts w:ascii="Arial" w:hAnsi="Arial" w:cs="Arial"/>
              </w:rPr>
              <w:t>STABILIZACJA DYNAMICZNA MIĘDZYWYROSTKOWA</w:t>
            </w:r>
          </w:p>
        </w:tc>
      </w:tr>
      <w:tr w:rsidR="00A830AF" w:rsidRPr="00E84CC1" w14:paraId="4CB65325" w14:textId="77777777" w:rsidTr="00735407">
        <w:trPr>
          <w:cantSplit/>
        </w:trPr>
        <w:tc>
          <w:tcPr>
            <w:tcW w:w="351" w:type="dxa"/>
            <w:tcBorders>
              <w:top w:val="single" w:sz="4" w:space="0" w:color="auto"/>
            </w:tcBorders>
            <w:shd w:val="clear" w:color="auto" w:fill="F2F2F2" w:themeFill="background1" w:themeFillShade="F2"/>
            <w:vAlign w:val="center"/>
          </w:tcPr>
          <w:p w14:paraId="75AF156D"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58D5FFF1"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24C89872" w14:textId="77777777" w:rsidR="00A830AF" w:rsidRPr="00E84CC1" w:rsidRDefault="00A830AF" w:rsidP="00735407">
            <w:pPr>
              <w:jc w:val="center"/>
              <w:rPr>
                <w:rFonts w:ascii="Arial" w:hAnsi="Arial" w:cs="Arial"/>
                <w:sz w:val="16"/>
                <w:szCs w:val="18"/>
              </w:rPr>
            </w:pPr>
            <w:r w:rsidRPr="00E84CC1">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3E8D035D"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42C6D83B"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61623A48"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1062B6BF"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36098804"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26B3D7FF"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5C72239B"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21CCE693"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brutto</w:t>
            </w:r>
          </w:p>
        </w:tc>
      </w:tr>
      <w:tr w:rsidR="00A830AF" w:rsidRPr="00E84CC1" w14:paraId="26597A68" w14:textId="77777777" w:rsidTr="00735407">
        <w:trPr>
          <w:cantSplit/>
          <w:trHeight w:val="397"/>
        </w:trPr>
        <w:tc>
          <w:tcPr>
            <w:tcW w:w="351" w:type="dxa"/>
            <w:vAlign w:val="center"/>
          </w:tcPr>
          <w:p w14:paraId="09A07FB2"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w:t>
            </w:r>
          </w:p>
        </w:tc>
        <w:tc>
          <w:tcPr>
            <w:tcW w:w="4044" w:type="dxa"/>
            <w:vAlign w:val="center"/>
          </w:tcPr>
          <w:p w14:paraId="6D4F8D8D" w14:textId="77777777" w:rsidR="00A830AF" w:rsidRPr="00E84CC1" w:rsidRDefault="00A830AF" w:rsidP="00735407">
            <w:pPr>
              <w:rPr>
                <w:rFonts w:ascii="Arial" w:hAnsi="Arial" w:cs="Arial"/>
                <w:bCs/>
                <w:sz w:val="18"/>
                <w:szCs w:val="18"/>
              </w:rPr>
            </w:pPr>
            <w:r w:rsidRPr="00E84CC1">
              <w:rPr>
                <w:rFonts w:ascii="Arial" w:hAnsi="Arial" w:cs="Arial"/>
                <w:sz w:val="18"/>
                <w:szCs w:val="18"/>
              </w:rPr>
              <w:t>Stabilizacja dynamiczna międzywyrostkowa</w:t>
            </w:r>
          </w:p>
        </w:tc>
        <w:tc>
          <w:tcPr>
            <w:tcW w:w="1134" w:type="dxa"/>
            <w:shd w:val="clear" w:color="auto" w:fill="auto"/>
            <w:vAlign w:val="center"/>
          </w:tcPr>
          <w:p w14:paraId="1FF65BC7"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492B9704" w14:textId="77777777" w:rsidR="00A830AF" w:rsidRPr="00E84CC1" w:rsidRDefault="00A830AF" w:rsidP="00735407">
            <w:pPr>
              <w:jc w:val="center"/>
              <w:rPr>
                <w:rFonts w:ascii="Arial" w:hAnsi="Arial" w:cs="Arial"/>
                <w:sz w:val="18"/>
                <w:szCs w:val="18"/>
              </w:rPr>
            </w:pPr>
          </w:p>
        </w:tc>
        <w:tc>
          <w:tcPr>
            <w:tcW w:w="992" w:type="dxa"/>
            <w:vAlign w:val="center"/>
          </w:tcPr>
          <w:p w14:paraId="284D575C"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30</w:t>
            </w:r>
          </w:p>
        </w:tc>
        <w:tc>
          <w:tcPr>
            <w:tcW w:w="992" w:type="dxa"/>
            <w:vAlign w:val="center"/>
          </w:tcPr>
          <w:p w14:paraId="3A1D3545"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0D917189"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1FBD439A"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3AD73294"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6CBC241D"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08C27043" w14:textId="77777777" w:rsidR="00A830AF" w:rsidRPr="00E84CC1" w:rsidRDefault="00A830AF" w:rsidP="00735407">
            <w:pPr>
              <w:jc w:val="center"/>
              <w:rPr>
                <w:rFonts w:ascii="Arial" w:hAnsi="Arial" w:cs="Arial"/>
                <w:color w:val="000000"/>
                <w:sz w:val="18"/>
                <w:szCs w:val="18"/>
              </w:rPr>
            </w:pPr>
          </w:p>
        </w:tc>
      </w:tr>
    </w:tbl>
    <w:p w14:paraId="51B9A6DF" w14:textId="77777777" w:rsidR="00A830AF" w:rsidRPr="00E84CC1" w:rsidRDefault="00A830AF" w:rsidP="00A830AF">
      <w:pPr>
        <w:jc w:val="both"/>
        <w:rPr>
          <w:rFonts w:ascii="Arial" w:hAnsi="Arial" w:cs="Arial"/>
        </w:rPr>
      </w:pPr>
    </w:p>
    <w:p w14:paraId="5A43909A" w14:textId="77777777" w:rsidR="00A830AF" w:rsidRPr="00E84CC1" w:rsidRDefault="00A830AF" w:rsidP="00A830AF">
      <w:pPr>
        <w:jc w:val="both"/>
        <w:rPr>
          <w:rFonts w:ascii="Arial" w:hAnsi="Arial" w:cs="Arial"/>
        </w:rPr>
      </w:pPr>
    </w:p>
    <w:p w14:paraId="6D0F4ABF" w14:textId="77777777" w:rsidR="00A830AF" w:rsidRPr="00E84CC1" w:rsidRDefault="00A830AF" w:rsidP="00A830AF">
      <w:pPr>
        <w:jc w:val="both"/>
        <w:rPr>
          <w:rFonts w:ascii="Arial" w:hAnsi="Arial" w:cs="Arial"/>
        </w:rPr>
      </w:pPr>
    </w:p>
    <w:p w14:paraId="4E36A5F0" w14:textId="77777777" w:rsidR="00A830AF" w:rsidRPr="00E84CC1" w:rsidRDefault="00A830AF" w:rsidP="00A830AF">
      <w:pPr>
        <w:jc w:val="both"/>
        <w:rPr>
          <w:rFonts w:ascii="Arial" w:hAnsi="Arial" w:cs="Arial"/>
        </w:rPr>
      </w:pPr>
    </w:p>
    <w:p w14:paraId="7EB36351" w14:textId="77777777" w:rsidR="00A830AF" w:rsidRPr="00E84CC1" w:rsidRDefault="00A830AF" w:rsidP="00A830AF">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3903"/>
        <w:gridCol w:w="1134"/>
        <w:gridCol w:w="1134"/>
        <w:gridCol w:w="992"/>
        <w:gridCol w:w="992"/>
        <w:gridCol w:w="1134"/>
        <w:gridCol w:w="851"/>
        <w:gridCol w:w="1134"/>
        <w:gridCol w:w="1559"/>
        <w:gridCol w:w="1559"/>
      </w:tblGrid>
      <w:tr w:rsidR="00A830AF" w:rsidRPr="00E84CC1" w14:paraId="72FE8B8C" w14:textId="77777777" w:rsidTr="00735407">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F603DA" w14:textId="4D946920" w:rsidR="00A830AF" w:rsidRPr="00E84CC1" w:rsidRDefault="00A830AF" w:rsidP="00735407">
            <w:pPr>
              <w:rPr>
                <w:rFonts w:ascii="Arial" w:hAnsi="Arial" w:cs="Arial"/>
              </w:rPr>
            </w:pPr>
            <w:r w:rsidRPr="00E84CC1">
              <w:rPr>
                <w:rFonts w:ascii="Arial" w:hAnsi="Arial" w:cs="Arial"/>
                <w:bCs/>
              </w:rPr>
              <w:lastRenderedPageBreak/>
              <w:t xml:space="preserve">CZĘŚĆ NR 10 </w:t>
            </w:r>
            <w:r w:rsidR="008572F5" w:rsidRPr="00E84CC1">
              <w:rPr>
                <w:rFonts w:ascii="Arial" w:hAnsi="Arial" w:cs="Arial"/>
                <w:bCs/>
              </w:rPr>
              <w:t>–</w:t>
            </w:r>
            <w:r w:rsidRPr="00E84CC1">
              <w:rPr>
                <w:rFonts w:ascii="Arial" w:hAnsi="Arial" w:cs="Arial"/>
                <w:bCs/>
              </w:rPr>
              <w:t xml:space="preserve"> CEMENT Z MIESZALNIKIEM DO WERTEBROPLASTYKI</w:t>
            </w:r>
          </w:p>
        </w:tc>
      </w:tr>
      <w:tr w:rsidR="00A830AF" w:rsidRPr="00E84CC1" w14:paraId="036F6341" w14:textId="77777777" w:rsidTr="00735407">
        <w:trPr>
          <w:cantSplit/>
        </w:trPr>
        <w:tc>
          <w:tcPr>
            <w:tcW w:w="492" w:type="dxa"/>
            <w:tcBorders>
              <w:top w:val="single" w:sz="4" w:space="0" w:color="auto"/>
            </w:tcBorders>
            <w:shd w:val="clear" w:color="auto" w:fill="F2F2F2" w:themeFill="background1" w:themeFillShade="F2"/>
            <w:vAlign w:val="center"/>
          </w:tcPr>
          <w:p w14:paraId="2A3C7365"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Lp</w:t>
            </w:r>
          </w:p>
        </w:tc>
        <w:tc>
          <w:tcPr>
            <w:tcW w:w="3903" w:type="dxa"/>
            <w:tcBorders>
              <w:top w:val="single" w:sz="4" w:space="0" w:color="auto"/>
            </w:tcBorders>
            <w:shd w:val="clear" w:color="auto" w:fill="F2F2F2" w:themeFill="background1" w:themeFillShade="F2"/>
            <w:vAlign w:val="center"/>
          </w:tcPr>
          <w:p w14:paraId="6C23B524"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30E922E9" w14:textId="77777777" w:rsidR="00A830AF" w:rsidRPr="00E84CC1" w:rsidRDefault="00A830AF" w:rsidP="00735407">
            <w:pPr>
              <w:jc w:val="center"/>
              <w:rPr>
                <w:rFonts w:ascii="Arial" w:hAnsi="Arial" w:cs="Arial"/>
                <w:sz w:val="16"/>
                <w:szCs w:val="18"/>
              </w:rPr>
            </w:pPr>
            <w:r w:rsidRPr="00E84CC1">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7AED0FCB"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7383E610"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261DF5D1"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666C0C18"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5A18E543"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08200E70"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50D6A305"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5538E9D5"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brutto</w:t>
            </w:r>
          </w:p>
        </w:tc>
      </w:tr>
      <w:tr w:rsidR="00A830AF" w:rsidRPr="00E84CC1" w14:paraId="62B8D986" w14:textId="77777777" w:rsidTr="00735407">
        <w:trPr>
          <w:cantSplit/>
          <w:trHeight w:val="397"/>
        </w:trPr>
        <w:tc>
          <w:tcPr>
            <w:tcW w:w="492" w:type="dxa"/>
            <w:vAlign w:val="center"/>
          </w:tcPr>
          <w:p w14:paraId="633F640B"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w:t>
            </w:r>
          </w:p>
        </w:tc>
        <w:tc>
          <w:tcPr>
            <w:tcW w:w="3903" w:type="dxa"/>
            <w:shd w:val="clear" w:color="auto" w:fill="auto"/>
            <w:vAlign w:val="center"/>
          </w:tcPr>
          <w:p w14:paraId="11EDD304"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Cement z mieszalnikiem do wertebroplastyki</w:t>
            </w:r>
          </w:p>
        </w:tc>
        <w:tc>
          <w:tcPr>
            <w:tcW w:w="1134" w:type="dxa"/>
            <w:shd w:val="clear" w:color="auto" w:fill="auto"/>
            <w:vAlign w:val="center"/>
          </w:tcPr>
          <w:p w14:paraId="6BC4EBD6"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7C985119" w14:textId="77777777" w:rsidR="00A830AF" w:rsidRPr="00E84CC1" w:rsidRDefault="00A830AF" w:rsidP="00735407">
            <w:pPr>
              <w:jc w:val="center"/>
              <w:rPr>
                <w:rFonts w:ascii="Arial" w:hAnsi="Arial" w:cs="Arial"/>
                <w:sz w:val="18"/>
                <w:szCs w:val="18"/>
              </w:rPr>
            </w:pPr>
          </w:p>
        </w:tc>
        <w:tc>
          <w:tcPr>
            <w:tcW w:w="992" w:type="dxa"/>
            <w:vAlign w:val="center"/>
          </w:tcPr>
          <w:p w14:paraId="7A6C1CB2"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750</w:t>
            </w:r>
          </w:p>
        </w:tc>
        <w:tc>
          <w:tcPr>
            <w:tcW w:w="992" w:type="dxa"/>
            <w:vAlign w:val="center"/>
          </w:tcPr>
          <w:p w14:paraId="2095D92B"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kpl.</w:t>
            </w:r>
          </w:p>
        </w:tc>
        <w:tc>
          <w:tcPr>
            <w:tcW w:w="1134" w:type="dxa"/>
            <w:vAlign w:val="center"/>
          </w:tcPr>
          <w:p w14:paraId="2FB90DE1" w14:textId="77777777" w:rsidR="00A830AF" w:rsidRPr="00E84CC1" w:rsidRDefault="00A830AF" w:rsidP="00735407">
            <w:pPr>
              <w:jc w:val="center"/>
              <w:rPr>
                <w:rFonts w:ascii="Arial" w:hAnsi="Arial" w:cs="Arial"/>
                <w:sz w:val="18"/>
                <w:szCs w:val="18"/>
              </w:rPr>
            </w:pPr>
          </w:p>
        </w:tc>
        <w:tc>
          <w:tcPr>
            <w:tcW w:w="851" w:type="dxa"/>
            <w:vAlign w:val="center"/>
          </w:tcPr>
          <w:p w14:paraId="6956409C" w14:textId="77777777" w:rsidR="00A830AF" w:rsidRPr="00E84CC1" w:rsidRDefault="00A830AF" w:rsidP="00735407">
            <w:pPr>
              <w:jc w:val="center"/>
              <w:rPr>
                <w:rFonts w:ascii="Arial" w:hAnsi="Arial" w:cs="Arial"/>
                <w:sz w:val="18"/>
                <w:szCs w:val="18"/>
              </w:rPr>
            </w:pPr>
          </w:p>
        </w:tc>
        <w:tc>
          <w:tcPr>
            <w:tcW w:w="1134" w:type="dxa"/>
            <w:vAlign w:val="center"/>
          </w:tcPr>
          <w:p w14:paraId="2CF992A4" w14:textId="77777777" w:rsidR="00A830AF" w:rsidRPr="00E84CC1" w:rsidRDefault="00A830AF" w:rsidP="00735407">
            <w:pPr>
              <w:jc w:val="center"/>
              <w:rPr>
                <w:rFonts w:ascii="Arial" w:hAnsi="Arial" w:cs="Arial"/>
                <w:sz w:val="18"/>
                <w:szCs w:val="18"/>
              </w:rPr>
            </w:pPr>
          </w:p>
        </w:tc>
        <w:tc>
          <w:tcPr>
            <w:tcW w:w="1559" w:type="dxa"/>
            <w:tcBorders>
              <w:bottom w:val="single" w:sz="4" w:space="0" w:color="auto"/>
            </w:tcBorders>
            <w:shd w:val="clear" w:color="auto" w:fill="auto"/>
            <w:vAlign w:val="center"/>
          </w:tcPr>
          <w:p w14:paraId="7D7B5B9E" w14:textId="77777777" w:rsidR="00A830AF" w:rsidRPr="00E84CC1" w:rsidRDefault="00A830AF" w:rsidP="00735407">
            <w:pPr>
              <w:jc w:val="center"/>
              <w:rPr>
                <w:rFonts w:ascii="Arial" w:hAnsi="Arial" w:cs="Arial"/>
                <w:sz w:val="18"/>
                <w:szCs w:val="18"/>
              </w:rPr>
            </w:pPr>
          </w:p>
        </w:tc>
        <w:tc>
          <w:tcPr>
            <w:tcW w:w="1559" w:type="dxa"/>
            <w:tcBorders>
              <w:bottom w:val="single" w:sz="4" w:space="0" w:color="auto"/>
            </w:tcBorders>
            <w:shd w:val="clear" w:color="auto" w:fill="auto"/>
            <w:vAlign w:val="center"/>
          </w:tcPr>
          <w:p w14:paraId="0076A587" w14:textId="77777777" w:rsidR="00A830AF" w:rsidRPr="00E84CC1" w:rsidRDefault="00A830AF" w:rsidP="00735407">
            <w:pPr>
              <w:jc w:val="center"/>
              <w:rPr>
                <w:rFonts w:ascii="Arial" w:hAnsi="Arial" w:cs="Arial"/>
                <w:sz w:val="18"/>
                <w:szCs w:val="18"/>
              </w:rPr>
            </w:pPr>
          </w:p>
        </w:tc>
      </w:tr>
      <w:tr w:rsidR="00A830AF" w:rsidRPr="00E84CC1" w14:paraId="767E3326" w14:textId="77777777" w:rsidTr="00735407">
        <w:trPr>
          <w:cantSplit/>
          <w:trHeight w:val="397"/>
        </w:trPr>
        <w:tc>
          <w:tcPr>
            <w:tcW w:w="492" w:type="dxa"/>
            <w:vMerge w:val="restart"/>
            <w:textDirection w:val="btLr"/>
            <w:vAlign w:val="center"/>
          </w:tcPr>
          <w:p w14:paraId="687DCD55" w14:textId="77777777" w:rsidR="00A830AF" w:rsidRPr="00E84CC1" w:rsidRDefault="00A830AF" w:rsidP="00735407">
            <w:pPr>
              <w:ind w:left="113" w:right="113"/>
              <w:jc w:val="center"/>
              <w:rPr>
                <w:rFonts w:ascii="Arial" w:hAnsi="Arial" w:cs="Arial"/>
                <w:bCs/>
                <w:sz w:val="14"/>
                <w:szCs w:val="14"/>
              </w:rPr>
            </w:pPr>
            <w:r w:rsidRPr="00E84CC1">
              <w:rPr>
                <w:rFonts w:ascii="Arial" w:hAnsi="Arial" w:cs="Arial"/>
                <w:bCs/>
                <w:sz w:val="14"/>
                <w:szCs w:val="14"/>
              </w:rPr>
              <w:t>Skład kompletu</w:t>
            </w:r>
          </w:p>
        </w:tc>
        <w:tc>
          <w:tcPr>
            <w:tcW w:w="3903" w:type="dxa"/>
            <w:shd w:val="clear" w:color="auto" w:fill="auto"/>
            <w:vAlign w:val="center"/>
          </w:tcPr>
          <w:p w14:paraId="3D3B3183" w14:textId="77777777" w:rsidR="00A830AF" w:rsidRPr="00E84CC1" w:rsidRDefault="00A830AF" w:rsidP="00735407">
            <w:pPr>
              <w:rPr>
                <w:rFonts w:ascii="Arial" w:hAnsi="Arial" w:cs="Arial"/>
                <w:bCs/>
                <w:sz w:val="18"/>
                <w:szCs w:val="18"/>
              </w:rPr>
            </w:pPr>
            <w:r w:rsidRPr="00E84CC1">
              <w:rPr>
                <w:rFonts w:ascii="Arial" w:hAnsi="Arial" w:cs="Arial"/>
                <w:iCs/>
                <w:sz w:val="18"/>
                <w:szCs w:val="18"/>
              </w:rPr>
              <w:t>1) zestaw (cement i zestaw do wymieszania i podania cementu)</w:t>
            </w:r>
          </w:p>
        </w:tc>
        <w:tc>
          <w:tcPr>
            <w:tcW w:w="1134" w:type="dxa"/>
            <w:shd w:val="clear" w:color="auto" w:fill="auto"/>
            <w:vAlign w:val="center"/>
          </w:tcPr>
          <w:p w14:paraId="22E73D31"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1C234909" w14:textId="77777777" w:rsidR="00A830AF" w:rsidRPr="00E84CC1" w:rsidRDefault="00A830AF" w:rsidP="00735407">
            <w:pPr>
              <w:jc w:val="center"/>
              <w:rPr>
                <w:rFonts w:ascii="Arial" w:hAnsi="Arial" w:cs="Arial"/>
                <w:sz w:val="18"/>
                <w:szCs w:val="18"/>
              </w:rPr>
            </w:pPr>
          </w:p>
        </w:tc>
        <w:tc>
          <w:tcPr>
            <w:tcW w:w="992" w:type="dxa"/>
            <w:vAlign w:val="center"/>
          </w:tcPr>
          <w:p w14:paraId="10B595A5"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w:t>
            </w:r>
          </w:p>
        </w:tc>
        <w:tc>
          <w:tcPr>
            <w:tcW w:w="992" w:type="dxa"/>
            <w:vAlign w:val="center"/>
          </w:tcPr>
          <w:p w14:paraId="213A9756"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5FCC8127" w14:textId="77777777" w:rsidR="00A830AF" w:rsidRPr="00E84CC1" w:rsidRDefault="00A830AF" w:rsidP="00735407">
            <w:pPr>
              <w:jc w:val="center"/>
              <w:rPr>
                <w:rFonts w:ascii="Arial" w:hAnsi="Arial" w:cs="Arial"/>
                <w:sz w:val="18"/>
                <w:szCs w:val="18"/>
              </w:rPr>
            </w:pPr>
          </w:p>
        </w:tc>
        <w:tc>
          <w:tcPr>
            <w:tcW w:w="851" w:type="dxa"/>
            <w:vAlign w:val="center"/>
          </w:tcPr>
          <w:p w14:paraId="438396E0" w14:textId="77777777" w:rsidR="00A830AF" w:rsidRPr="00E84CC1" w:rsidRDefault="00A830AF" w:rsidP="00735407">
            <w:pPr>
              <w:jc w:val="center"/>
              <w:rPr>
                <w:rFonts w:ascii="Arial" w:hAnsi="Arial" w:cs="Arial"/>
                <w:sz w:val="18"/>
                <w:szCs w:val="18"/>
              </w:rPr>
            </w:pPr>
          </w:p>
        </w:tc>
        <w:tc>
          <w:tcPr>
            <w:tcW w:w="1134" w:type="dxa"/>
            <w:vAlign w:val="center"/>
          </w:tcPr>
          <w:p w14:paraId="2A3FE3D2" w14:textId="77777777" w:rsidR="00A830AF" w:rsidRPr="00E84CC1" w:rsidRDefault="00A830AF" w:rsidP="00735407">
            <w:pPr>
              <w:jc w:val="center"/>
              <w:rPr>
                <w:rFonts w:ascii="Arial" w:hAnsi="Arial" w:cs="Arial"/>
                <w:sz w:val="18"/>
                <w:szCs w:val="18"/>
              </w:rPr>
            </w:pPr>
          </w:p>
        </w:tc>
        <w:tc>
          <w:tcPr>
            <w:tcW w:w="1559" w:type="dxa"/>
            <w:tcBorders>
              <w:bottom w:val="single" w:sz="4" w:space="0" w:color="auto"/>
              <w:tl2br w:val="single" w:sz="4" w:space="0" w:color="auto"/>
              <w:tr2bl w:val="single" w:sz="4" w:space="0" w:color="auto"/>
            </w:tcBorders>
            <w:shd w:val="clear" w:color="auto" w:fill="auto"/>
            <w:vAlign w:val="center"/>
          </w:tcPr>
          <w:p w14:paraId="7013BDF6" w14:textId="77777777" w:rsidR="00A830AF" w:rsidRPr="00E84CC1" w:rsidRDefault="00A830AF" w:rsidP="00735407">
            <w:pPr>
              <w:jc w:val="center"/>
              <w:rPr>
                <w:rFonts w:ascii="Arial" w:hAnsi="Arial" w:cs="Arial"/>
                <w:sz w:val="18"/>
                <w:szCs w:val="18"/>
              </w:rPr>
            </w:pPr>
          </w:p>
        </w:tc>
        <w:tc>
          <w:tcPr>
            <w:tcW w:w="1559" w:type="dxa"/>
            <w:tcBorders>
              <w:tl2br w:val="single" w:sz="4" w:space="0" w:color="auto"/>
              <w:tr2bl w:val="single" w:sz="4" w:space="0" w:color="auto"/>
            </w:tcBorders>
            <w:shd w:val="clear" w:color="auto" w:fill="auto"/>
            <w:vAlign w:val="center"/>
          </w:tcPr>
          <w:p w14:paraId="406B7BEE" w14:textId="77777777" w:rsidR="00A830AF" w:rsidRPr="00E84CC1" w:rsidRDefault="00A830AF" w:rsidP="00735407">
            <w:pPr>
              <w:jc w:val="center"/>
              <w:rPr>
                <w:rFonts w:ascii="Arial" w:hAnsi="Arial" w:cs="Arial"/>
                <w:sz w:val="18"/>
                <w:szCs w:val="18"/>
              </w:rPr>
            </w:pPr>
          </w:p>
        </w:tc>
      </w:tr>
      <w:tr w:rsidR="00A830AF" w:rsidRPr="00E84CC1" w14:paraId="419D27BC" w14:textId="77777777" w:rsidTr="00735407">
        <w:trPr>
          <w:cantSplit/>
          <w:trHeight w:val="397"/>
        </w:trPr>
        <w:tc>
          <w:tcPr>
            <w:tcW w:w="492" w:type="dxa"/>
            <w:vMerge/>
            <w:vAlign w:val="center"/>
          </w:tcPr>
          <w:p w14:paraId="627D22E7" w14:textId="77777777" w:rsidR="00A830AF" w:rsidRPr="00E84CC1" w:rsidRDefault="00A830AF" w:rsidP="00735407">
            <w:pPr>
              <w:jc w:val="center"/>
              <w:rPr>
                <w:rFonts w:ascii="Arial" w:hAnsi="Arial" w:cs="Arial"/>
                <w:bCs/>
                <w:sz w:val="18"/>
                <w:szCs w:val="18"/>
              </w:rPr>
            </w:pPr>
          </w:p>
        </w:tc>
        <w:tc>
          <w:tcPr>
            <w:tcW w:w="3903" w:type="dxa"/>
            <w:shd w:val="clear" w:color="auto" w:fill="auto"/>
            <w:vAlign w:val="center"/>
          </w:tcPr>
          <w:p w14:paraId="75B0D98C" w14:textId="77777777" w:rsidR="00A830AF" w:rsidRPr="00E84CC1" w:rsidRDefault="00A830AF" w:rsidP="00735407">
            <w:pPr>
              <w:rPr>
                <w:rFonts w:ascii="Arial" w:hAnsi="Arial" w:cs="Arial"/>
                <w:iCs/>
                <w:sz w:val="18"/>
                <w:szCs w:val="18"/>
              </w:rPr>
            </w:pPr>
            <w:r w:rsidRPr="00E84CC1">
              <w:rPr>
                <w:rFonts w:ascii="Arial" w:hAnsi="Arial" w:cs="Arial"/>
                <w:iCs/>
                <w:sz w:val="18"/>
                <w:szCs w:val="18"/>
              </w:rPr>
              <w:t>2) igły przeznasadowe</w:t>
            </w:r>
          </w:p>
        </w:tc>
        <w:tc>
          <w:tcPr>
            <w:tcW w:w="1134" w:type="dxa"/>
            <w:shd w:val="clear" w:color="auto" w:fill="auto"/>
            <w:vAlign w:val="center"/>
          </w:tcPr>
          <w:p w14:paraId="1C96C3B3"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5EDE7CF9" w14:textId="77777777" w:rsidR="00A830AF" w:rsidRPr="00E84CC1" w:rsidRDefault="00A830AF" w:rsidP="00735407">
            <w:pPr>
              <w:jc w:val="center"/>
              <w:rPr>
                <w:rFonts w:ascii="Arial" w:hAnsi="Arial" w:cs="Arial"/>
                <w:sz w:val="18"/>
                <w:szCs w:val="18"/>
              </w:rPr>
            </w:pPr>
          </w:p>
        </w:tc>
        <w:tc>
          <w:tcPr>
            <w:tcW w:w="992" w:type="dxa"/>
            <w:vAlign w:val="center"/>
          </w:tcPr>
          <w:p w14:paraId="186D3939"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2</w:t>
            </w:r>
          </w:p>
        </w:tc>
        <w:tc>
          <w:tcPr>
            <w:tcW w:w="992" w:type="dxa"/>
            <w:vAlign w:val="center"/>
          </w:tcPr>
          <w:p w14:paraId="3138EE3D"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70186C47" w14:textId="77777777" w:rsidR="00A830AF" w:rsidRPr="00E84CC1" w:rsidRDefault="00A830AF" w:rsidP="00735407">
            <w:pPr>
              <w:jc w:val="center"/>
              <w:rPr>
                <w:rFonts w:ascii="Arial" w:hAnsi="Arial" w:cs="Arial"/>
                <w:sz w:val="18"/>
                <w:szCs w:val="18"/>
              </w:rPr>
            </w:pPr>
          </w:p>
        </w:tc>
        <w:tc>
          <w:tcPr>
            <w:tcW w:w="851" w:type="dxa"/>
            <w:vAlign w:val="center"/>
          </w:tcPr>
          <w:p w14:paraId="73FEE2FD" w14:textId="77777777" w:rsidR="00A830AF" w:rsidRPr="00E84CC1" w:rsidRDefault="00A830AF" w:rsidP="00735407">
            <w:pPr>
              <w:jc w:val="center"/>
              <w:rPr>
                <w:rFonts w:ascii="Arial" w:hAnsi="Arial" w:cs="Arial"/>
                <w:sz w:val="18"/>
                <w:szCs w:val="18"/>
              </w:rPr>
            </w:pPr>
          </w:p>
        </w:tc>
        <w:tc>
          <w:tcPr>
            <w:tcW w:w="1134" w:type="dxa"/>
            <w:vAlign w:val="center"/>
          </w:tcPr>
          <w:p w14:paraId="14570637" w14:textId="77777777" w:rsidR="00A830AF" w:rsidRPr="00E84CC1" w:rsidRDefault="00A830AF" w:rsidP="00735407">
            <w:pPr>
              <w:jc w:val="center"/>
              <w:rPr>
                <w:rFonts w:ascii="Arial" w:hAnsi="Arial" w:cs="Arial"/>
                <w:sz w:val="18"/>
                <w:szCs w:val="18"/>
              </w:rPr>
            </w:pPr>
          </w:p>
        </w:tc>
        <w:tc>
          <w:tcPr>
            <w:tcW w:w="1559" w:type="dxa"/>
            <w:tcBorders>
              <w:tl2br w:val="single" w:sz="4" w:space="0" w:color="auto"/>
              <w:tr2bl w:val="single" w:sz="4" w:space="0" w:color="auto"/>
            </w:tcBorders>
            <w:shd w:val="clear" w:color="auto" w:fill="auto"/>
            <w:vAlign w:val="center"/>
          </w:tcPr>
          <w:p w14:paraId="69961AA9" w14:textId="77777777" w:rsidR="00A830AF" w:rsidRPr="00E84CC1" w:rsidRDefault="00A830AF" w:rsidP="00735407">
            <w:pPr>
              <w:jc w:val="center"/>
              <w:rPr>
                <w:rFonts w:ascii="Arial" w:hAnsi="Arial" w:cs="Arial"/>
                <w:sz w:val="18"/>
                <w:szCs w:val="18"/>
              </w:rPr>
            </w:pPr>
          </w:p>
        </w:tc>
        <w:tc>
          <w:tcPr>
            <w:tcW w:w="1559" w:type="dxa"/>
            <w:tcBorders>
              <w:tl2br w:val="single" w:sz="4" w:space="0" w:color="auto"/>
              <w:tr2bl w:val="single" w:sz="4" w:space="0" w:color="auto"/>
            </w:tcBorders>
            <w:shd w:val="clear" w:color="auto" w:fill="auto"/>
            <w:vAlign w:val="center"/>
          </w:tcPr>
          <w:p w14:paraId="3E89A574" w14:textId="77777777" w:rsidR="00A830AF" w:rsidRPr="00E84CC1" w:rsidRDefault="00A830AF" w:rsidP="00735407">
            <w:pPr>
              <w:jc w:val="center"/>
              <w:rPr>
                <w:rFonts w:ascii="Arial" w:hAnsi="Arial" w:cs="Arial"/>
                <w:sz w:val="18"/>
                <w:szCs w:val="18"/>
              </w:rPr>
            </w:pPr>
          </w:p>
        </w:tc>
      </w:tr>
      <w:tr w:rsidR="00A830AF" w:rsidRPr="00E84CC1" w14:paraId="4C932452" w14:textId="77777777" w:rsidTr="00735407">
        <w:trPr>
          <w:cantSplit/>
          <w:trHeight w:val="397"/>
        </w:trPr>
        <w:tc>
          <w:tcPr>
            <w:tcW w:w="492" w:type="dxa"/>
            <w:vAlign w:val="center"/>
          </w:tcPr>
          <w:p w14:paraId="450A33E9"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2</w:t>
            </w:r>
          </w:p>
        </w:tc>
        <w:tc>
          <w:tcPr>
            <w:tcW w:w="3903" w:type="dxa"/>
            <w:shd w:val="clear" w:color="auto" w:fill="auto"/>
            <w:vAlign w:val="center"/>
          </w:tcPr>
          <w:p w14:paraId="3376389A"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 xml:space="preserve">Igła do pobrania materiału histopatologicznego z trzonu kręgu. </w:t>
            </w:r>
          </w:p>
          <w:p w14:paraId="5966464F" w14:textId="1C1A707B" w:rsidR="00A830AF" w:rsidRPr="00E84CC1" w:rsidRDefault="00A830AF" w:rsidP="00735407">
            <w:pPr>
              <w:rPr>
                <w:rFonts w:ascii="Arial" w:hAnsi="Arial" w:cs="Arial"/>
                <w:bCs/>
                <w:sz w:val="18"/>
                <w:szCs w:val="18"/>
              </w:rPr>
            </w:pPr>
            <w:r w:rsidRPr="00E84CC1">
              <w:rPr>
                <w:rFonts w:ascii="Arial" w:hAnsi="Arial" w:cs="Arial"/>
                <w:bCs/>
                <w:sz w:val="18"/>
                <w:szCs w:val="18"/>
              </w:rPr>
              <w:t>W rozmiarach 8G, 10G, 11G i 13G. Zestaw posiadający współosiową igłę biopsyjną z mandrynem i strzykawkę 3 cm</w:t>
            </w:r>
            <w:r w:rsidRPr="00E84CC1">
              <w:rPr>
                <w:rFonts w:ascii="Arial" w:hAnsi="Arial" w:cs="Arial"/>
                <w:bCs/>
                <w:sz w:val="18"/>
                <w:szCs w:val="18"/>
                <w:vertAlign w:val="superscript"/>
              </w:rPr>
              <w:t>3</w:t>
            </w:r>
            <w:r w:rsidRPr="00E84CC1">
              <w:rPr>
                <w:rFonts w:ascii="Arial" w:hAnsi="Arial" w:cs="Arial"/>
                <w:bCs/>
                <w:sz w:val="18"/>
                <w:szCs w:val="18"/>
              </w:rPr>
              <w:t>. Zestawy do biopsji kości posiadający obrotowy uchwyt.</w:t>
            </w:r>
          </w:p>
        </w:tc>
        <w:tc>
          <w:tcPr>
            <w:tcW w:w="1134" w:type="dxa"/>
            <w:shd w:val="clear" w:color="auto" w:fill="auto"/>
            <w:vAlign w:val="center"/>
          </w:tcPr>
          <w:p w14:paraId="43A420C9"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0A8AA1EE" w14:textId="77777777" w:rsidR="00A830AF" w:rsidRPr="00E84CC1" w:rsidRDefault="00A830AF" w:rsidP="00735407">
            <w:pPr>
              <w:jc w:val="center"/>
              <w:rPr>
                <w:rFonts w:ascii="Arial" w:hAnsi="Arial" w:cs="Arial"/>
                <w:sz w:val="18"/>
                <w:szCs w:val="18"/>
              </w:rPr>
            </w:pPr>
          </w:p>
        </w:tc>
        <w:tc>
          <w:tcPr>
            <w:tcW w:w="992" w:type="dxa"/>
            <w:vAlign w:val="center"/>
          </w:tcPr>
          <w:p w14:paraId="0372D1F3"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50</w:t>
            </w:r>
          </w:p>
        </w:tc>
        <w:tc>
          <w:tcPr>
            <w:tcW w:w="992" w:type="dxa"/>
            <w:shd w:val="clear" w:color="auto" w:fill="auto"/>
            <w:vAlign w:val="center"/>
          </w:tcPr>
          <w:p w14:paraId="66ED0A60"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kpl.</w:t>
            </w:r>
          </w:p>
        </w:tc>
        <w:tc>
          <w:tcPr>
            <w:tcW w:w="1134" w:type="dxa"/>
            <w:vAlign w:val="center"/>
          </w:tcPr>
          <w:p w14:paraId="2EB4006F" w14:textId="77777777" w:rsidR="00A830AF" w:rsidRPr="00E84CC1" w:rsidRDefault="00A830AF" w:rsidP="00735407">
            <w:pPr>
              <w:jc w:val="center"/>
              <w:rPr>
                <w:rFonts w:ascii="Arial" w:hAnsi="Arial" w:cs="Arial"/>
                <w:sz w:val="18"/>
                <w:szCs w:val="18"/>
              </w:rPr>
            </w:pPr>
          </w:p>
        </w:tc>
        <w:tc>
          <w:tcPr>
            <w:tcW w:w="851" w:type="dxa"/>
            <w:vAlign w:val="center"/>
          </w:tcPr>
          <w:p w14:paraId="4A8169F5" w14:textId="77777777" w:rsidR="00A830AF" w:rsidRPr="00E84CC1" w:rsidRDefault="00A830AF" w:rsidP="00735407">
            <w:pPr>
              <w:jc w:val="center"/>
              <w:rPr>
                <w:rFonts w:ascii="Arial" w:hAnsi="Arial" w:cs="Arial"/>
                <w:sz w:val="18"/>
                <w:szCs w:val="18"/>
              </w:rPr>
            </w:pPr>
          </w:p>
        </w:tc>
        <w:tc>
          <w:tcPr>
            <w:tcW w:w="1134" w:type="dxa"/>
            <w:vAlign w:val="center"/>
          </w:tcPr>
          <w:p w14:paraId="61CAA85B" w14:textId="77777777" w:rsidR="00A830AF" w:rsidRPr="00E84CC1" w:rsidRDefault="00A830AF" w:rsidP="00735407">
            <w:pPr>
              <w:jc w:val="center"/>
              <w:rPr>
                <w:rFonts w:ascii="Arial" w:hAnsi="Arial" w:cs="Arial"/>
                <w:sz w:val="18"/>
                <w:szCs w:val="18"/>
              </w:rPr>
            </w:pPr>
          </w:p>
        </w:tc>
        <w:tc>
          <w:tcPr>
            <w:tcW w:w="1559" w:type="dxa"/>
            <w:shd w:val="clear" w:color="auto" w:fill="auto"/>
            <w:vAlign w:val="center"/>
          </w:tcPr>
          <w:p w14:paraId="36A9886C" w14:textId="77777777" w:rsidR="00A830AF" w:rsidRPr="00E84CC1" w:rsidRDefault="00A830AF" w:rsidP="00735407">
            <w:pPr>
              <w:jc w:val="center"/>
              <w:rPr>
                <w:rFonts w:ascii="Arial" w:hAnsi="Arial" w:cs="Arial"/>
                <w:sz w:val="18"/>
                <w:szCs w:val="18"/>
              </w:rPr>
            </w:pPr>
          </w:p>
        </w:tc>
        <w:tc>
          <w:tcPr>
            <w:tcW w:w="1559" w:type="dxa"/>
            <w:shd w:val="clear" w:color="auto" w:fill="auto"/>
            <w:vAlign w:val="center"/>
          </w:tcPr>
          <w:p w14:paraId="20E35727" w14:textId="77777777" w:rsidR="00A830AF" w:rsidRPr="00E84CC1" w:rsidRDefault="00A830AF" w:rsidP="00735407">
            <w:pPr>
              <w:jc w:val="center"/>
              <w:rPr>
                <w:rFonts w:ascii="Arial" w:hAnsi="Arial" w:cs="Arial"/>
                <w:sz w:val="18"/>
                <w:szCs w:val="18"/>
              </w:rPr>
            </w:pPr>
          </w:p>
        </w:tc>
      </w:tr>
      <w:tr w:rsidR="00A830AF" w:rsidRPr="00E84CC1" w14:paraId="2AA929F8" w14:textId="77777777" w:rsidTr="00BF08D6">
        <w:trPr>
          <w:cantSplit/>
          <w:trHeight w:val="397"/>
        </w:trPr>
        <w:tc>
          <w:tcPr>
            <w:tcW w:w="11766" w:type="dxa"/>
            <w:gridSpan w:val="9"/>
            <w:vAlign w:val="center"/>
          </w:tcPr>
          <w:p w14:paraId="43E53D9F" w14:textId="7B000402" w:rsidR="00A830AF" w:rsidRPr="00E84CC1" w:rsidRDefault="00A830AF" w:rsidP="00CE4893">
            <w:pPr>
              <w:jc w:val="right"/>
              <w:rPr>
                <w:rFonts w:ascii="Arial" w:hAnsi="Arial" w:cs="Arial"/>
                <w:sz w:val="18"/>
                <w:szCs w:val="18"/>
              </w:rPr>
            </w:pPr>
            <w:r w:rsidRPr="00E84CC1">
              <w:rPr>
                <w:rFonts w:ascii="Arial" w:hAnsi="Arial" w:cs="Arial"/>
                <w:sz w:val="18"/>
                <w:szCs w:val="18"/>
              </w:rPr>
              <w:t xml:space="preserve">RAZEM </w:t>
            </w:r>
          </w:p>
        </w:tc>
        <w:tc>
          <w:tcPr>
            <w:tcW w:w="1559" w:type="dxa"/>
            <w:tcBorders>
              <w:bottom w:val="single" w:sz="4" w:space="0" w:color="auto"/>
            </w:tcBorders>
            <w:shd w:val="clear" w:color="auto" w:fill="F2F2F2" w:themeFill="background1" w:themeFillShade="F2"/>
            <w:vAlign w:val="center"/>
          </w:tcPr>
          <w:p w14:paraId="4C79E2D0" w14:textId="77777777" w:rsidR="00A830AF" w:rsidRPr="00E84CC1" w:rsidRDefault="00A830AF" w:rsidP="00735407">
            <w:pPr>
              <w:jc w:val="center"/>
              <w:rPr>
                <w:rFonts w:ascii="Arial" w:hAnsi="Arial" w:cs="Arial"/>
                <w:sz w:val="18"/>
                <w:szCs w:val="18"/>
              </w:rPr>
            </w:pPr>
          </w:p>
        </w:tc>
        <w:tc>
          <w:tcPr>
            <w:tcW w:w="1559" w:type="dxa"/>
            <w:tcBorders>
              <w:bottom w:val="single" w:sz="4" w:space="0" w:color="auto"/>
            </w:tcBorders>
            <w:shd w:val="clear" w:color="auto" w:fill="F2F2F2" w:themeFill="background1" w:themeFillShade="F2"/>
            <w:vAlign w:val="center"/>
          </w:tcPr>
          <w:p w14:paraId="7AFF2E89" w14:textId="77777777" w:rsidR="00A830AF" w:rsidRPr="00E84CC1" w:rsidRDefault="00A830AF" w:rsidP="00735407">
            <w:pPr>
              <w:jc w:val="center"/>
              <w:rPr>
                <w:rFonts w:ascii="Arial" w:hAnsi="Arial" w:cs="Arial"/>
                <w:sz w:val="18"/>
                <w:szCs w:val="18"/>
              </w:rPr>
            </w:pPr>
          </w:p>
        </w:tc>
      </w:tr>
    </w:tbl>
    <w:p w14:paraId="36BBCDA9" w14:textId="77777777" w:rsidR="00A830AF" w:rsidRPr="00E84CC1" w:rsidRDefault="00A830AF" w:rsidP="00A830AF">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A830AF" w:rsidRPr="00E84CC1" w14:paraId="33895353" w14:textId="77777777" w:rsidTr="00735407">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CD9992" w14:textId="0AF8E153" w:rsidR="00A830AF" w:rsidRPr="00E84CC1" w:rsidRDefault="00A830AF" w:rsidP="00735407">
            <w:pPr>
              <w:rPr>
                <w:rFonts w:ascii="Arial" w:hAnsi="Arial" w:cs="Arial"/>
              </w:rPr>
            </w:pPr>
            <w:r w:rsidRPr="00E84CC1">
              <w:rPr>
                <w:rFonts w:ascii="Arial" w:hAnsi="Arial" w:cs="Arial"/>
                <w:bCs/>
              </w:rPr>
              <w:t xml:space="preserve">CZĘŚĆ NR 11 </w:t>
            </w:r>
            <w:r w:rsidR="008572F5" w:rsidRPr="00E84CC1">
              <w:rPr>
                <w:rFonts w:ascii="Arial" w:hAnsi="Arial" w:cs="Arial"/>
                <w:bCs/>
              </w:rPr>
              <w:t>–</w:t>
            </w:r>
            <w:r w:rsidRPr="00E84CC1">
              <w:rPr>
                <w:rFonts w:ascii="Arial" w:hAnsi="Arial" w:cs="Arial"/>
                <w:bCs/>
              </w:rPr>
              <w:t xml:space="preserve"> </w:t>
            </w:r>
            <w:r w:rsidRPr="00E84CC1">
              <w:rPr>
                <w:rFonts w:ascii="Arial" w:hAnsi="Arial" w:cs="Arial"/>
              </w:rPr>
              <w:t>STYMULACJA RDZENIA KRĘGOWEGO Z MOŻLIWOŚCIĄ BEZPIECZNEGO BADANIA MRI CAŁEGO CIAŁA</w:t>
            </w:r>
          </w:p>
        </w:tc>
      </w:tr>
      <w:tr w:rsidR="00A830AF" w:rsidRPr="00E84CC1" w14:paraId="37F4AE05" w14:textId="77777777" w:rsidTr="00735407">
        <w:trPr>
          <w:cantSplit/>
        </w:trPr>
        <w:tc>
          <w:tcPr>
            <w:tcW w:w="351" w:type="dxa"/>
            <w:tcBorders>
              <w:top w:val="single" w:sz="4" w:space="0" w:color="auto"/>
            </w:tcBorders>
            <w:shd w:val="clear" w:color="auto" w:fill="F2F2F2" w:themeFill="background1" w:themeFillShade="F2"/>
            <w:vAlign w:val="center"/>
          </w:tcPr>
          <w:p w14:paraId="364E7676"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7B236880"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186CFC53" w14:textId="77777777" w:rsidR="00A830AF" w:rsidRPr="00E84CC1" w:rsidRDefault="00A830AF" w:rsidP="00735407">
            <w:pPr>
              <w:jc w:val="center"/>
              <w:rPr>
                <w:rFonts w:ascii="Arial" w:hAnsi="Arial" w:cs="Arial"/>
                <w:sz w:val="16"/>
                <w:szCs w:val="18"/>
              </w:rPr>
            </w:pPr>
            <w:r w:rsidRPr="00E84CC1">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2818BF84"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5877E9BE"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0B4F001C"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70C3DCBA"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24F7D25E"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524E314C"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1CC5FF96"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72EAE233"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brutto</w:t>
            </w:r>
          </w:p>
        </w:tc>
      </w:tr>
      <w:tr w:rsidR="00A830AF" w:rsidRPr="00A63508" w14:paraId="4A9A1235" w14:textId="77777777" w:rsidTr="00735407">
        <w:trPr>
          <w:cantSplit/>
          <w:trHeight w:val="397"/>
        </w:trPr>
        <w:tc>
          <w:tcPr>
            <w:tcW w:w="351" w:type="dxa"/>
            <w:vAlign w:val="center"/>
          </w:tcPr>
          <w:p w14:paraId="40C4DA72" w14:textId="77777777" w:rsidR="00A830AF" w:rsidRPr="00A63508" w:rsidRDefault="00A830AF" w:rsidP="00735407">
            <w:pPr>
              <w:jc w:val="center"/>
              <w:rPr>
                <w:rFonts w:ascii="Arial" w:hAnsi="Arial" w:cs="Arial"/>
                <w:bCs/>
                <w:sz w:val="18"/>
                <w:szCs w:val="18"/>
              </w:rPr>
            </w:pPr>
            <w:r w:rsidRPr="00A63508">
              <w:rPr>
                <w:rFonts w:ascii="Arial" w:hAnsi="Arial" w:cs="Arial"/>
                <w:bCs/>
                <w:sz w:val="18"/>
                <w:szCs w:val="18"/>
              </w:rPr>
              <w:t>1</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5AFD1F14" w14:textId="77777777" w:rsidR="00A830AF" w:rsidRPr="00A63508" w:rsidRDefault="00A830AF" w:rsidP="00735407">
            <w:pPr>
              <w:rPr>
                <w:rFonts w:ascii="Arial" w:hAnsi="Arial" w:cs="Arial"/>
                <w:bCs/>
                <w:sz w:val="18"/>
                <w:szCs w:val="18"/>
              </w:rPr>
            </w:pPr>
            <w:r w:rsidRPr="00A63508">
              <w:rPr>
                <w:rFonts w:ascii="Arial" w:hAnsi="Arial" w:cs="Arial"/>
                <w:sz w:val="18"/>
                <w:szCs w:val="18"/>
              </w:rPr>
              <w:t>Stymulator rdzeniowy p/bólowy stałonapięciowy, szesnastokontaktowy</w:t>
            </w:r>
            <w:r w:rsidRPr="00A63508">
              <w:rPr>
                <w:rFonts w:ascii="Arial" w:hAnsi="Arial" w:cs="Arial"/>
                <w:sz w:val="18"/>
                <w:szCs w:val="18"/>
              </w:rPr>
              <w:br/>
              <w:t>amplituda od 0 do 10,5V ( z przyrostem 0,05V lub 0,1V)</w:t>
            </w:r>
            <w:r w:rsidRPr="00A63508">
              <w:rPr>
                <w:rFonts w:ascii="Arial" w:hAnsi="Arial" w:cs="Arial"/>
                <w:sz w:val="18"/>
                <w:szCs w:val="18"/>
              </w:rPr>
              <w:br/>
              <w:t>Częstotliwość 2 – 130 Hz (przyrost 5Hz dla wartości od 10Hz do 130Hz),</w:t>
            </w:r>
            <w:r w:rsidRPr="00A63508">
              <w:rPr>
                <w:rFonts w:ascii="Arial" w:hAnsi="Arial" w:cs="Arial"/>
                <w:sz w:val="18"/>
                <w:szCs w:val="18"/>
              </w:rPr>
              <w:br/>
              <w:t>Szerokość impulsu 60 – 450 μs (przyrost 10 μs)</w:t>
            </w:r>
            <w:r w:rsidRPr="00A63508">
              <w:rPr>
                <w:rFonts w:ascii="Arial" w:hAnsi="Arial" w:cs="Arial"/>
                <w:sz w:val="18"/>
                <w:szCs w:val="18"/>
              </w:rPr>
              <w:br/>
              <w:t>Napięcie 0 – 10,5 V</w:t>
            </w:r>
          </w:p>
        </w:tc>
        <w:tc>
          <w:tcPr>
            <w:tcW w:w="1134" w:type="dxa"/>
            <w:shd w:val="clear" w:color="auto" w:fill="auto"/>
            <w:vAlign w:val="center"/>
          </w:tcPr>
          <w:p w14:paraId="3B9E3009" w14:textId="77777777" w:rsidR="00A830AF" w:rsidRPr="00A63508" w:rsidRDefault="00A830AF" w:rsidP="00735407">
            <w:pPr>
              <w:jc w:val="center"/>
              <w:rPr>
                <w:rFonts w:ascii="Arial" w:hAnsi="Arial" w:cs="Arial"/>
                <w:sz w:val="18"/>
                <w:szCs w:val="18"/>
              </w:rPr>
            </w:pPr>
          </w:p>
        </w:tc>
        <w:tc>
          <w:tcPr>
            <w:tcW w:w="1134" w:type="dxa"/>
            <w:shd w:val="clear" w:color="auto" w:fill="auto"/>
            <w:vAlign w:val="center"/>
          </w:tcPr>
          <w:p w14:paraId="3EA5A715" w14:textId="77777777" w:rsidR="00A830AF" w:rsidRPr="00A63508" w:rsidRDefault="00A830AF" w:rsidP="00735407">
            <w:pPr>
              <w:jc w:val="center"/>
              <w:rPr>
                <w:rFonts w:ascii="Arial" w:hAnsi="Arial" w:cs="Arial"/>
                <w:sz w:val="18"/>
                <w:szCs w:val="18"/>
              </w:rPr>
            </w:pPr>
          </w:p>
        </w:tc>
        <w:tc>
          <w:tcPr>
            <w:tcW w:w="992" w:type="dxa"/>
            <w:vAlign w:val="center"/>
          </w:tcPr>
          <w:p w14:paraId="740793FD" w14:textId="77777777" w:rsidR="00A830AF" w:rsidRPr="00A63508" w:rsidRDefault="00A830AF" w:rsidP="00735407">
            <w:pPr>
              <w:jc w:val="center"/>
              <w:rPr>
                <w:rFonts w:ascii="Arial" w:hAnsi="Arial" w:cs="Arial"/>
                <w:sz w:val="18"/>
                <w:szCs w:val="18"/>
              </w:rPr>
            </w:pPr>
            <w:r w:rsidRPr="00A63508">
              <w:rPr>
                <w:rFonts w:ascii="Arial" w:hAnsi="Arial" w:cs="Arial"/>
                <w:sz w:val="18"/>
                <w:szCs w:val="18"/>
              </w:rPr>
              <w:t>30</w:t>
            </w:r>
          </w:p>
        </w:tc>
        <w:tc>
          <w:tcPr>
            <w:tcW w:w="992" w:type="dxa"/>
            <w:vAlign w:val="center"/>
          </w:tcPr>
          <w:p w14:paraId="61C53610" w14:textId="77777777" w:rsidR="00A830AF" w:rsidRPr="00A63508" w:rsidRDefault="00A830AF" w:rsidP="00735407">
            <w:pPr>
              <w:jc w:val="center"/>
              <w:rPr>
                <w:rFonts w:ascii="Arial" w:hAnsi="Arial" w:cs="Arial"/>
                <w:sz w:val="18"/>
                <w:szCs w:val="18"/>
              </w:rPr>
            </w:pPr>
            <w:r w:rsidRPr="00A63508">
              <w:rPr>
                <w:rFonts w:ascii="Arial" w:hAnsi="Arial" w:cs="Arial"/>
                <w:sz w:val="18"/>
                <w:szCs w:val="18"/>
              </w:rPr>
              <w:t>szt.</w:t>
            </w:r>
          </w:p>
        </w:tc>
        <w:tc>
          <w:tcPr>
            <w:tcW w:w="1134" w:type="dxa"/>
            <w:vAlign w:val="center"/>
          </w:tcPr>
          <w:p w14:paraId="65B7E60B" w14:textId="77777777" w:rsidR="00A830AF" w:rsidRPr="00A63508" w:rsidRDefault="00A830AF" w:rsidP="00735407">
            <w:pPr>
              <w:jc w:val="center"/>
              <w:rPr>
                <w:rFonts w:ascii="Arial" w:hAnsi="Arial" w:cs="Arial"/>
                <w:sz w:val="18"/>
                <w:szCs w:val="18"/>
                <w:highlight w:val="yellow"/>
              </w:rPr>
            </w:pPr>
          </w:p>
        </w:tc>
        <w:tc>
          <w:tcPr>
            <w:tcW w:w="851" w:type="dxa"/>
            <w:vAlign w:val="center"/>
          </w:tcPr>
          <w:p w14:paraId="5B0112DB" w14:textId="77777777" w:rsidR="00A830AF" w:rsidRPr="00A63508" w:rsidRDefault="00A830AF" w:rsidP="00735407">
            <w:pPr>
              <w:jc w:val="center"/>
              <w:rPr>
                <w:rFonts w:ascii="Arial" w:hAnsi="Arial" w:cs="Arial"/>
                <w:sz w:val="18"/>
                <w:szCs w:val="18"/>
                <w:highlight w:val="yellow"/>
              </w:rPr>
            </w:pPr>
          </w:p>
        </w:tc>
        <w:tc>
          <w:tcPr>
            <w:tcW w:w="1134" w:type="dxa"/>
            <w:vAlign w:val="center"/>
          </w:tcPr>
          <w:p w14:paraId="533D33C0" w14:textId="77777777" w:rsidR="00A830AF" w:rsidRPr="00A63508" w:rsidRDefault="00A830AF" w:rsidP="00735407">
            <w:pPr>
              <w:jc w:val="center"/>
              <w:rPr>
                <w:rFonts w:ascii="Arial" w:hAnsi="Arial" w:cs="Arial"/>
                <w:sz w:val="18"/>
                <w:szCs w:val="18"/>
                <w:highlight w:val="yellow"/>
              </w:rPr>
            </w:pPr>
          </w:p>
        </w:tc>
        <w:tc>
          <w:tcPr>
            <w:tcW w:w="1559" w:type="dxa"/>
            <w:tcBorders>
              <w:bottom w:val="single" w:sz="4" w:space="0" w:color="auto"/>
            </w:tcBorders>
            <w:shd w:val="clear" w:color="auto" w:fill="auto"/>
            <w:vAlign w:val="center"/>
          </w:tcPr>
          <w:p w14:paraId="6DF71E92" w14:textId="77777777" w:rsidR="00A830AF" w:rsidRPr="00A63508" w:rsidRDefault="00A830AF" w:rsidP="00735407">
            <w:pPr>
              <w:jc w:val="center"/>
              <w:rPr>
                <w:rFonts w:ascii="Arial" w:hAnsi="Arial" w:cs="Arial"/>
                <w:sz w:val="18"/>
                <w:szCs w:val="18"/>
                <w:highlight w:val="yellow"/>
              </w:rPr>
            </w:pPr>
          </w:p>
        </w:tc>
        <w:tc>
          <w:tcPr>
            <w:tcW w:w="1559" w:type="dxa"/>
            <w:tcBorders>
              <w:bottom w:val="single" w:sz="4" w:space="0" w:color="auto"/>
            </w:tcBorders>
            <w:shd w:val="clear" w:color="auto" w:fill="auto"/>
            <w:vAlign w:val="center"/>
          </w:tcPr>
          <w:p w14:paraId="3C5CAE5E" w14:textId="77777777" w:rsidR="00A830AF" w:rsidRPr="00A63508" w:rsidRDefault="00A830AF" w:rsidP="00735407">
            <w:pPr>
              <w:jc w:val="center"/>
              <w:rPr>
                <w:rFonts w:ascii="Arial" w:hAnsi="Arial" w:cs="Arial"/>
                <w:sz w:val="18"/>
                <w:szCs w:val="18"/>
                <w:highlight w:val="yellow"/>
              </w:rPr>
            </w:pPr>
          </w:p>
        </w:tc>
      </w:tr>
      <w:tr w:rsidR="00A830AF" w:rsidRPr="00A63508" w14:paraId="3571D4C7" w14:textId="77777777" w:rsidTr="00735407">
        <w:trPr>
          <w:cantSplit/>
          <w:trHeight w:val="397"/>
        </w:trPr>
        <w:tc>
          <w:tcPr>
            <w:tcW w:w="351" w:type="dxa"/>
            <w:vAlign w:val="center"/>
          </w:tcPr>
          <w:p w14:paraId="13B94EBA" w14:textId="77777777" w:rsidR="00A830AF" w:rsidRPr="00A63508" w:rsidRDefault="00A830AF" w:rsidP="00735407">
            <w:pPr>
              <w:jc w:val="center"/>
              <w:rPr>
                <w:rFonts w:ascii="Arial" w:hAnsi="Arial" w:cs="Arial"/>
                <w:bCs/>
                <w:sz w:val="18"/>
                <w:szCs w:val="18"/>
              </w:rPr>
            </w:pPr>
            <w:r w:rsidRPr="00A63508">
              <w:rPr>
                <w:rFonts w:ascii="Arial" w:hAnsi="Arial" w:cs="Arial"/>
                <w:bCs/>
                <w:sz w:val="18"/>
                <w:szCs w:val="18"/>
              </w:rPr>
              <w:t>2</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470DF662" w14:textId="77777777" w:rsidR="00A830AF" w:rsidRPr="00A63508" w:rsidRDefault="00A830AF" w:rsidP="00735407">
            <w:pPr>
              <w:rPr>
                <w:rFonts w:ascii="Arial" w:hAnsi="Arial" w:cs="Arial"/>
                <w:sz w:val="18"/>
                <w:szCs w:val="18"/>
              </w:rPr>
            </w:pPr>
            <w:r w:rsidRPr="00A63508">
              <w:rPr>
                <w:rFonts w:ascii="Arial" w:hAnsi="Arial" w:cs="Arial"/>
                <w:sz w:val="18"/>
                <w:szCs w:val="18"/>
              </w:rPr>
              <w:t>Elektroda chirurgiczna trzyrzędowa, 16 kontaktowa (długość 30 lub 65cm)</w:t>
            </w:r>
            <w:r w:rsidRPr="00A63508">
              <w:rPr>
                <w:rFonts w:ascii="Arial" w:hAnsi="Arial" w:cs="Arial"/>
                <w:sz w:val="18"/>
                <w:szCs w:val="18"/>
              </w:rPr>
              <w:br/>
              <w:t>Elektroda chirurgiczna 2rzędowa, 16 kontaktowa (długość 30 lub 65cm)</w:t>
            </w:r>
          </w:p>
        </w:tc>
        <w:tc>
          <w:tcPr>
            <w:tcW w:w="1134" w:type="dxa"/>
            <w:shd w:val="clear" w:color="auto" w:fill="auto"/>
            <w:vAlign w:val="center"/>
          </w:tcPr>
          <w:p w14:paraId="7DB1EC02" w14:textId="77777777" w:rsidR="00A830AF" w:rsidRPr="00A63508" w:rsidRDefault="00A830AF" w:rsidP="00735407">
            <w:pPr>
              <w:jc w:val="center"/>
              <w:rPr>
                <w:rFonts w:ascii="Arial" w:hAnsi="Arial" w:cs="Arial"/>
                <w:sz w:val="18"/>
                <w:szCs w:val="18"/>
              </w:rPr>
            </w:pPr>
          </w:p>
        </w:tc>
        <w:tc>
          <w:tcPr>
            <w:tcW w:w="1134" w:type="dxa"/>
            <w:shd w:val="clear" w:color="auto" w:fill="auto"/>
            <w:vAlign w:val="center"/>
          </w:tcPr>
          <w:p w14:paraId="2DB803D6" w14:textId="77777777" w:rsidR="00A830AF" w:rsidRPr="00A63508" w:rsidRDefault="00A830AF" w:rsidP="00735407">
            <w:pPr>
              <w:jc w:val="center"/>
              <w:rPr>
                <w:rFonts w:ascii="Arial" w:hAnsi="Arial" w:cs="Arial"/>
                <w:sz w:val="18"/>
                <w:szCs w:val="18"/>
              </w:rPr>
            </w:pPr>
          </w:p>
        </w:tc>
        <w:tc>
          <w:tcPr>
            <w:tcW w:w="992" w:type="dxa"/>
            <w:vAlign w:val="center"/>
          </w:tcPr>
          <w:p w14:paraId="0777ED01" w14:textId="77777777" w:rsidR="00A830AF" w:rsidRPr="00A63508" w:rsidRDefault="00A830AF" w:rsidP="00735407">
            <w:pPr>
              <w:jc w:val="center"/>
              <w:rPr>
                <w:rFonts w:ascii="Arial" w:hAnsi="Arial" w:cs="Arial"/>
                <w:sz w:val="18"/>
                <w:szCs w:val="18"/>
              </w:rPr>
            </w:pPr>
            <w:r w:rsidRPr="00A63508">
              <w:rPr>
                <w:rFonts w:ascii="Arial" w:hAnsi="Arial" w:cs="Arial"/>
                <w:sz w:val="18"/>
                <w:szCs w:val="18"/>
              </w:rPr>
              <w:t>30</w:t>
            </w:r>
          </w:p>
        </w:tc>
        <w:tc>
          <w:tcPr>
            <w:tcW w:w="992" w:type="dxa"/>
            <w:vAlign w:val="center"/>
          </w:tcPr>
          <w:p w14:paraId="1ECC050D" w14:textId="77777777" w:rsidR="00A830AF" w:rsidRPr="00A63508" w:rsidRDefault="00A830AF" w:rsidP="00735407">
            <w:pPr>
              <w:jc w:val="center"/>
              <w:rPr>
                <w:rFonts w:ascii="Arial" w:hAnsi="Arial" w:cs="Arial"/>
                <w:sz w:val="18"/>
                <w:szCs w:val="18"/>
              </w:rPr>
            </w:pPr>
            <w:r w:rsidRPr="00A63508">
              <w:rPr>
                <w:rFonts w:ascii="Arial" w:hAnsi="Arial" w:cs="Arial"/>
                <w:sz w:val="18"/>
                <w:szCs w:val="18"/>
              </w:rPr>
              <w:t>szt.</w:t>
            </w:r>
          </w:p>
        </w:tc>
        <w:tc>
          <w:tcPr>
            <w:tcW w:w="1134" w:type="dxa"/>
            <w:vAlign w:val="center"/>
          </w:tcPr>
          <w:p w14:paraId="13EA745B" w14:textId="77777777" w:rsidR="00A830AF" w:rsidRPr="00A63508" w:rsidRDefault="00A830AF" w:rsidP="00735407">
            <w:pPr>
              <w:jc w:val="center"/>
              <w:rPr>
                <w:rFonts w:ascii="Arial" w:hAnsi="Arial" w:cs="Arial"/>
                <w:sz w:val="18"/>
                <w:szCs w:val="18"/>
                <w:highlight w:val="yellow"/>
              </w:rPr>
            </w:pPr>
          </w:p>
        </w:tc>
        <w:tc>
          <w:tcPr>
            <w:tcW w:w="851" w:type="dxa"/>
            <w:vAlign w:val="center"/>
          </w:tcPr>
          <w:p w14:paraId="247E761E" w14:textId="77777777" w:rsidR="00A830AF" w:rsidRPr="00A63508" w:rsidRDefault="00A830AF" w:rsidP="00735407">
            <w:pPr>
              <w:jc w:val="center"/>
              <w:rPr>
                <w:rFonts w:ascii="Arial" w:hAnsi="Arial" w:cs="Arial"/>
                <w:sz w:val="18"/>
                <w:szCs w:val="18"/>
                <w:highlight w:val="yellow"/>
              </w:rPr>
            </w:pPr>
          </w:p>
        </w:tc>
        <w:tc>
          <w:tcPr>
            <w:tcW w:w="1134" w:type="dxa"/>
            <w:vAlign w:val="center"/>
          </w:tcPr>
          <w:p w14:paraId="22861313" w14:textId="77777777" w:rsidR="00A830AF" w:rsidRPr="00A63508" w:rsidRDefault="00A830AF" w:rsidP="00735407">
            <w:pPr>
              <w:jc w:val="center"/>
              <w:rPr>
                <w:rFonts w:ascii="Arial" w:hAnsi="Arial" w:cs="Arial"/>
                <w:sz w:val="18"/>
                <w:szCs w:val="18"/>
                <w:highlight w:val="yellow"/>
              </w:rPr>
            </w:pPr>
          </w:p>
        </w:tc>
        <w:tc>
          <w:tcPr>
            <w:tcW w:w="1559" w:type="dxa"/>
            <w:tcBorders>
              <w:bottom w:val="single" w:sz="4" w:space="0" w:color="auto"/>
            </w:tcBorders>
            <w:shd w:val="clear" w:color="auto" w:fill="auto"/>
            <w:vAlign w:val="center"/>
          </w:tcPr>
          <w:p w14:paraId="0C967FE5" w14:textId="77777777" w:rsidR="00A830AF" w:rsidRPr="00A63508" w:rsidRDefault="00A830AF" w:rsidP="00735407">
            <w:pPr>
              <w:jc w:val="center"/>
              <w:rPr>
                <w:rFonts w:ascii="Arial" w:hAnsi="Arial" w:cs="Arial"/>
                <w:sz w:val="18"/>
                <w:szCs w:val="18"/>
                <w:highlight w:val="yellow"/>
              </w:rPr>
            </w:pPr>
          </w:p>
        </w:tc>
        <w:tc>
          <w:tcPr>
            <w:tcW w:w="1559" w:type="dxa"/>
            <w:tcBorders>
              <w:bottom w:val="single" w:sz="4" w:space="0" w:color="auto"/>
            </w:tcBorders>
            <w:shd w:val="clear" w:color="auto" w:fill="auto"/>
            <w:vAlign w:val="center"/>
          </w:tcPr>
          <w:p w14:paraId="04B52C51" w14:textId="77777777" w:rsidR="00A830AF" w:rsidRPr="00A63508" w:rsidRDefault="00A830AF" w:rsidP="00735407">
            <w:pPr>
              <w:jc w:val="center"/>
              <w:rPr>
                <w:rFonts w:ascii="Arial" w:hAnsi="Arial" w:cs="Arial"/>
                <w:sz w:val="18"/>
                <w:szCs w:val="18"/>
                <w:highlight w:val="yellow"/>
              </w:rPr>
            </w:pPr>
          </w:p>
        </w:tc>
      </w:tr>
      <w:tr w:rsidR="00A830AF" w:rsidRPr="00A63508" w14:paraId="060DE7E0" w14:textId="77777777" w:rsidTr="00735407">
        <w:trPr>
          <w:cantSplit/>
          <w:trHeight w:val="397"/>
        </w:trPr>
        <w:tc>
          <w:tcPr>
            <w:tcW w:w="351" w:type="dxa"/>
            <w:vAlign w:val="center"/>
          </w:tcPr>
          <w:p w14:paraId="6AFC965B" w14:textId="77777777" w:rsidR="00A830AF" w:rsidRPr="00A63508" w:rsidRDefault="00A830AF" w:rsidP="00735407">
            <w:pPr>
              <w:jc w:val="center"/>
              <w:rPr>
                <w:rFonts w:ascii="Arial" w:hAnsi="Arial" w:cs="Arial"/>
                <w:bCs/>
                <w:sz w:val="18"/>
                <w:szCs w:val="18"/>
              </w:rPr>
            </w:pPr>
            <w:r w:rsidRPr="00A63508">
              <w:rPr>
                <w:rFonts w:ascii="Arial" w:hAnsi="Arial" w:cs="Arial"/>
                <w:bCs/>
                <w:sz w:val="18"/>
                <w:szCs w:val="18"/>
              </w:rPr>
              <w:t>3</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77210682" w14:textId="77777777" w:rsidR="00A830AF" w:rsidRPr="00A63508" w:rsidRDefault="00A830AF" w:rsidP="00735407">
            <w:pPr>
              <w:rPr>
                <w:rFonts w:ascii="Arial" w:hAnsi="Arial" w:cs="Arial"/>
                <w:sz w:val="18"/>
                <w:szCs w:val="18"/>
              </w:rPr>
            </w:pPr>
            <w:r w:rsidRPr="00A63508">
              <w:rPr>
                <w:rFonts w:ascii="Arial" w:hAnsi="Arial" w:cs="Arial"/>
                <w:sz w:val="18"/>
                <w:szCs w:val="18"/>
              </w:rPr>
              <w:t>Programator pacjenta</w:t>
            </w:r>
          </w:p>
        </w:tc>
        <w:tc>
          <w:tcPr>
            <w:tcW w:w="1134" w:type="dxa"/>
            <w:shd w:val="clear" w:color="auto" w:fill="auto"/>
            <w:vAlign w:val="center"/>
          </w:tcPr>
          <w:p w14:paraId="4903A755" w14:textId="77777777" w:rsidR="00A830AF" w:rsidRPr="00A63508" w:rsidRDefault="00A830AF" w:rsidP="00735407">
            <w:pPr>
              <w:jc w:val="center"/>
              <w:rPr>
                <w:rFonts w:ascii="Arial" w:hAnsi="Arial" w:cs="Arial"/>
                <w:sz w:val="18"/>
                <w:szCs w:val="18"/>
              </w:rPr>
            </w:pPr>
          </w:p>
        </w:tc>
        <w:tc>
          <w:tcPr>
            <w:tcW w:w="1134" w:type="dxa"/>
            <w:shd w:val="clear" w:color="auto" w:fill="auto"/>
            <w:vAlign w:val="center"/>
          </w:tcPr>
          <w:p w14:paraId="2C373655" w14:textId="77777777" w:rsidR="00A830AF" w:rsidRPr="00A63508" w:rsidRDefault="00A830AF" w:rsidP="00735407">
            <w:pPr>
              <w:jc w:val="center"/>
              <w:rPr>
                <w:rFonts w:ascii="Arial" w:hAnsi="Arial" w:cs="Arial"/>
                <w:sz w:val="18"/>
                <w:szCs w:val="18"/>
              </w:rPr>
            </w:pPr>
          </w:p>
        </w:tc>
        <w:tc>
          <w:tcPr>
            <w:tcW w:w="992" w:type="dxa"/>
            <w:vAlign w:val="center"/>
          </w:tcPr>
          <w:p w14:paraId="5D2C152C" w14:textId="77777777" w:rsidR="00A830AF" w:rsidRPr="00A63508" w:rsidRDefault="00A830AF" w:rsidP="00735407">
            <w:pPr>
              <w:jc w:val="center"/>
              <w:rPr>
                <w:rFonts w:ascii="Arial" w:hAnsi="Arial" w:cs="Arial"/>
                <w:sz w:val="18"/>
                <w:szCs w:val="18"/>
              </w:rPr>
            </w:pPr>
            <w:r w:rsidRPr="00A63508">
              <w:rPr>
                <w:rFonts w:ascii="Arial" w:hAnsi="Arial" w:cs="Arial"/>
                <w:sz w:val="18"/>
                <w:szCs w:val="18"/>
              </w:rPr>
              <w:t>30</w:t>
            </w:r>
          </w:p>
        </w:tc>
        <w:tc>
          <w:tcPr>
            <w:tcW w:w="992" w:type="dxa"/>
            <w:vAlign w:val="center"/>
          </w:tcPr>
          <w:p w14:paraId="7F351EF5" w14:textId="77777777" w:rsidR="00A830AF" w:rsidRPr="00A63508" w:rsidRDefault="00A830AF" w:rsidP="00735407">
            <w:pPr>
              <w:jc w:val="center"/>
              <w:rPr>
                <w:rFonts w:ascii="Arial" w:hAnsi="Arial" w:cs="Arial"/>
                <w:sz w:val="18"/>
                <w:szCs w:val="18"/>
              </w:rPr>
            </w:pPr>
            <w:r w:rsidRPr="00A63508">
              <w:rPr>
                <w:rFonts w:ascii="Arial" w:hAnsi="Arial" w:cs="Arial"/>
                <w:sz w:val="18"/>
                <w:szCs w:val="18"/>
              </w:rPr>
              <w:t>szt.</w:t>
            </w:r>
          </w:p>
        </w:tc>
        <w:tc>
          <w:tcPr>
            <w:tcW w:w="1134" w:type="dxa"/>
            <w:vAlign w:val="center"/>
          </w:tcPr>
          <w:p w14:paraId="33F1A560" w14:textId="77777777" w:rsidR="00A830AF" w:rsidRPr="00A63508" w:rsidRDefault="00A830AF" w:rsidP="00735407">
            <w:pPr>
              <w:jc w:val="center"/>
              <w:rPr>
                <w:rFonts w:ascii="Arial" w:hAnsi="Arial" w:cs="Arial"/>
                <w:sz w:val="18"/>
                <w:szCs w:val="18"/>
                <w:highlight w:val="yellow"/>
              </w:rPr>
            </w:pPr>
          </w:p>
        </w:tc>
        <w:tc>
          <w:tcPr>
            <w:tcW w:w="851" w:type="dxa"/>
            <w:vAlign w:val="center"/>
          </w:tcPr>
          <w:p w14:paraId="58621DD4" w14:textId="77777777" w:rsidR="00A830AF" w:rsidRPr="00A63508" w:rsidRDefault="00A830AF" w:rsidP="00735407">
            <w:pPr>
              <w:jc w:val="center"/>
              <w:rPr>
                <w:rFonts w:ascii="Arial" w:hAnsi="Arial" w:cs="Arial"/>
                <w:sz w:val="18"/>
                <w:szCs w:val="18"/>
                <w:highlight w:val="yellow"/>
              </w:rPr>
            </w:pPr>
          </w:p>
        </w:tc>
        <w:tc>
          <w:tcPr>
            <w:tcW w:w="1134" w:type="dxa"/>
            <w:vAlign w:val="center"/>
          </w:tcPr>
          <w:p w14:paraId="471F3292" w14:textId="77777777" w:rsidR="00A830AF" w:rsidRPr="00A63508" w:rsidRDefault="00A830AF" w:rsidP="00735407">
            <w:pPr>
              <w:jc w:val="center"/>
              <w:rPr>
                <w:rFonts w:ascii="Arial" w:hAnsi="Arial" w:cs="Arial"/>
                <w:sz w:val="18"/>
                <w:szCs w:val="18"/>
                <w:highlight w:val="yellow"/>
              </w:rPr>
            </w:pPr>
          </w:p>
        </w:tc>
        <w:tc>
          <w:tcPr>
            <w:tcW w:w="1559" w:type="dxa"/>
            <w:shd w:val="clear" w:color="auto" w:fill="auto"/>
            <w:vAlign w:val="center"/>
          </w:tcPr>
          <w:p w14:paraId="12E3DBBD" w14:textId="77777777" w:rsidR="00A830AF" w:rsidRPr="00A63508" w:rsidRDefault="00A830AF" w:rsidP="00735407">
            <w:pPr>
              <w:jc w:val="center"/>
              <w:rPr>
                <w:rFonts w:ascii="Arial" w:hAnsi="Arial" w:cs="Arial"/>
                <w:sz w:val="18"/>
                <w:szCs w:val="18"/>
                <w:highlight w:val="yellow"/>
              </w:rPr>
            </w:pPr>
          </w:p>
        </w:tc>
        <w:tc>
          <w:tcPr>
            <w:tcW w:w="1559" w:type="dxa"/>
            <w:shd w:val="clear" w:color="auto" w:fill="auto"/>
            <w:vAlign w:val="center"/>
          </w:tcPr>
          <w:p w14:paraId="4A71AD30" w14:textId="77777777" w:rsidR="00A830AF" w:rsidRPr="00A63508" w:rsidRDefault="00A830AF" w:rsidP="00735407">
            <w:pPr>
              <w:jc w:val="center"/>
              <w:rPr>
                <w:rFonts w:ascii="Arial" w:hAnsi="Arial" w:cs="Arial"/>
                <w:sz w:val="18"/>
                <w:szCs w:val="18"/>
                <w:highlight w:val="yellow"/>
              </w:rPr>
            </w:pPr>
          </w:p>
        </w:tc>
      </w:tr>
      <w:tr w:rsidR="00A830AF" w:rsidRPr="00A63508" w14:paraId="04B4FDD5" w14:textId="77777777" w:rsidTr="00CE4893">
        <w:trPr>
          <w:cantSplit/>
          <w:trHeight w:val="397"/>
        </w:trPr>
        <w:tc>
          <w:tcPr>
            <w:tcW w:w="351" w:type="dxa"/>
            <w:tcBorders>
              <w:bottom w:val="single" w:sz="4" w:space="0" w:color="auto"/>
            </w:tcBorders>
            <w:vAlign w:val="center"/>
          </w:tcPr>
          <w:p w14:paraId="5E854341" w14:textId="77777777" w:rsidR="00A830AF" w:rsidRPr="00A63508" w:rsidRDefault="00A830AF" w:rsidP="00735407">
            <w:pPr>
              <w:jc w:val="center"/>
              <w:rPr>
                <w:rFonts w:ascii="Arial" w:hAnsi="Arial" w:cs="Arial"/>
                <w:bCs/>
                <w:sz w:val="18"/>
                <w:szCs w:val="18"/>
              </w:rPr>
            </w:pPr>
            <w:r w:rsidRPr="00A63508">
              <w:rPr>
                <w:rFonts w:ascii="Arial" w:hAnsi="Arial" w:cs="Arial"/>
                <w:bCs/>
                <w:sz w:val="18"/>
                <w:szCs w:val="18"/>
              </w:rPr>
              <w:t>4</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39720E5F" w14:textId="77777777" w:rsidR="00A830AF" w:rsidRPr="00A63508" w:rsidRDefault="00A830AF" w:rsidP="00735407">
            <w:pPr>
              <w:rPr>
                <w:rFonts w:ascii="Arial" w:hAnsi="Arial" w:cs="Arial"/>
                <w:color w:val="000000"/>
                <w:sz w:val="18"/>
                <w:szCs w:val="18"/>
              </w:rPr>
            </w:pPr>
            <w:r w:rsidRPr="00A63508">
              <w:rPr>
                <w:rFonts w:ascii="Arial" w:hAnsi="Arial" w:cs="Arial"/>
                <w:sz w:val="18"/>
                <w:szCs w:val="18"/>
              </w:rPr>
              <w:t xml:space="preserve">Stymulator przezskórny </w:t>
            </w:r>
          </w:p>
        </w:tc>
        <w:tc>
          <w:tcPr>
            <w:tcW w:w="1134" w:type="dxa"/>
            <w:tcBorders>
              <w:bottom w:val="single" w:sz="4" w:space="0" w:color="auto"/>
            </w:tcBorders>
            <w:shd w:val="clear" w:color="auto" w:fill="auto"/>
            <w:vAlign w:val="center"/>
          </w:tcPr>
          <w:p w14:paraId="679E32B8" w14:textId="77777777" w:rsidR="00A830AF" w:rsidRPr="00A63508" w:rsidRDefault="00A830AF" w:rsidP="00735407">
            <w:pPr>
              <w:jc w:val="center"/>
              <w:rPr>
                <w:rFonts w:ascii="Arial" w:hAnsi="Arial" w:cs="Arial"/>
                <w:sz w:val="18"/>
                <w:szCs w:val="18"/>
              </w:rPr>
            </w:pPr>
          </w:p>
        </w:tc>
        <w:tc>
          <w:tcPr>
            <w:tcW w:w="1134" w:type="dxa"/>
            <w:tcBorders>
              <w:bottom w:val="single" w:sz="4" w:space="0" w:color="auto"/>
            </w:tcBorders>
            <w:shd w:val="clear" w:color="auto" w:fill="auto"/>
            <w:vAlign w:val="center"/>
          </w:tcPr>
          <w:p w14:paraId="3B0C9F60" w14:textId="77777777" w:rsidR="00A830AF" w:rsidRPr="00A63508" w:rsidRDefault="00A830AF" w:rsidP="00735407">
            <w:pPr>
              <w:jc w:val="center"/>
              <w:rPr>
                <w:rFonts w:ascii="Arial" w:hAnsi="Arial" w:cs="Arial"/>
                <w:sz w:val="18"/>
                <w:szCs w:val="18"/>
              </w:rPr>
            </w:pPr>
          </w:p>
        </w:tc>
        <w:tc>
          <w:tcPr>
            <w:tcW w:w="992" w:type="dxa"/>
            <w:tcBorders>
              <w:bottom w:val="single" w:sz="4" w:space="0" w:color="auto"/>
            </w:tcBorders>
            <w:vAlign w:val="center"/>
          </w:tcPr>
          <w:p w14:paraId="6E4AFA3E" w14:textId="77777777" w:rsidR="00A830AF" w:rsidRPr="00A63508" w:rsidRDefault="00A830AF" w:rsidP="00735407">
            <w:pPr>
              <w:jc w:val="center"/>
              <w:rPr>
                <w:rFonts w:ascii="Arial" w:hAnsi="Arial" w:cs="Arial"/>
                <w:sz w:val="18"/>
                <w:szCs w:val="18"/>
              </w:rPr>
            </w:pPr>
            <w:r w:rsidRPr="00A63508">
              <w:rPr>
                <w:rFonts w:ascii="Arial" w:hAnsi="Arial" w:cs="Arial"/>
                <w:sz w:val="18"/>
                <w:szCs w:val="18"/>
              </w:rPr>
              <w:t>2</w:t>
            </w:r>
          </w:p>
        </w:tc>
        <w:tc>
          <w:tcPr>
            <w:tcW w:w="992" w:type="dxa"/>
            <w:tcBorders>
              <w:bottom w:val="single" w:sz="4" w:space="0" w:color="auto"/>
            </w:tcBorders>
            <w:vAlign w:val="center"/>
          </w:tcPr>
          <w:p w14:paraId="4D6F0A98" w14:textId="77777777" w:rsidR="00A830AF" w:rsidRPr="00A63508" w:rsidRDefault="00A830AF" w:rsidP="00735407">
            <w:pPr>
              <w:jc w:val="center"/>
              <w:rPr>
                <w:rFonts w:ascii="Arial" w:hAnsi="Arial" w:cs="Arial"/>
                <w:sz w:val="18"/>
                <w:szCs w:val="18"/>
              </w:rPr>
            </w:pPr>
            <w:r w:rsidRPr="00A63508">
              <w:rPr>
                <w:rFonts w:ascii="Arial" w:hAnsi="Arial" w:cs="Arial"/>
                <w:sz w:val="18"/>
                <w:szCs w:val="18"/>
              </w:rPr>
              <w:t>szt.</w:t>
            </w:r>
          </w:p>
        </w:tc>
        <w:tc>
          <w:tcPr>
            <w:tcW w:w="1134" w:type="dxa"/>
            <w:tcBorders>
              <w:bottom w:val="single" w:sz="4" w:space="0" w:color="auto"/>
            </w:tcBorders>
            <w:vAlign w:val="center"/>
          </w:tcPr>
          <w:p w14:paraId="37F63C9D" w14:textId="77777777" w:rsidR="00A830AF" w:rsidRPr="00A63508" w:rsidRDefault="00A830AF" w:rsidP="00735407">
            <w:pPr>
              <w:jc w:val="center"/>
              <w:rPr>
                <w:rFonts w:ascii="Arial" w:hAnsi="Arial" w:cs="Arial"/>
                <w:sz w:val="18"/>
                <w:szCs w:val="18"/>
                <w:highlight w:val="yellow"/>
              </w:rPr>
            </w:pPr>
          </w:p>
        </w:tc>
        <w:tc>
          <w:tcPr>
            <w:tcW w:w="851" w:type="dxa"/>
            <w:tcBorders>
              <w:bottom w:val="single" w:sz="4" w:space="0" w:color="auto"/>
            </w:tcBorders>
            <w:vAlign w:val="center"/>
          </w:tcPr>
          <w:p w14:paraId="7C80333D" w14:textId="77777777" w:rsidR="00A830AF" w:rsidRPr="00A63508" w:rsidRDefault="00A830AF" w:rsidP="00735407">
            <w:pPr>
              <w:jc w:val="center"/>
              <w:rPr>
                <w:rFonts w:ascii="Arial" w:hAnsi="Arial" w:cs="Arial"/>
                <w:sz w:val="18"/>
                <w:szCs w:val="18"/>
                <w:highlight w:val="yellow"/>
              </w:rPr>
            </w:pPr>
          </w:p>
        </w:tc>
        <w:tc>
          <w:tcPr>
            <w:tcW w:w="1134" w:type="dxa"/>
            <w:tcBorders>
              <w:bottom w:val="single" w:sz="4" w:space="0" w:color="auto"/>
            </w:tcBorders>
            <w:vAlign w:val="center"/>
          </w:tcPr>
          <w:p w14:paraId="5D3AB40D" w14:textId="77777777" w:rsidR="00A830AF" w:rsidRPr="00A63508" w:rsidRDefault="00A830AF" w:rsidP="00735407">
            <w:pPr>
              <w:jc w:val="center"/>
              <w:rPr>
                <w:rFonts w:ascii="Arial" w:hAnsi="Arial" w:cs="Arial"/>
                <w:sz w:val="18"/>
                <w:szCs w:val="18"/>
                <w:highlight w:val="yellow"/>
              </w:rPr>
            </w:pPr>
          </w:p>
        </w:tc>
        <w:tc>
          <w:tcPr>
            <w:tcW w:w="1559" w:type="dxa"/>
            <w:tcBorders>
              <w:bottom w:val="single" w:sz="4" w:space="0" w:color="auto"/>
            </w:tcBorders>
            <w:shd w:val="clear" w:color="auto" w:fill="auto"/>
            <w:vAlign w:val="center"/>
          </w:tcPr>
          <w:p w14:paraId="301A5188" w14:textId="77777777" w:rsidR="00A830AF" w:rsidRPr="00A63508" w:rsidRDefault="00A830AF" w:rsidP="00735407">
            <w:pPr>
              <w:jc w:val="center"/>
              <w:rPr>
                <w:rFonts w:ascii="Arial" w:hAnsi="Arial" w:cs="Arial"/>
                <w:sz w:val="18"/>
                <w:szCs w:val="18"/>
                <w:highlight w:val="yellow"/>
              </w:rPr>
            </w:pPr>
          </w:p>
        </w:tc>
        <w:tc>
          <w:tcPr>
            <w:tcW w:w="1559" w:type="dxa"/>
            <w:tcBorders>
              <w:bottom w:val="single" w:sz="4" w:space="0" w:color="auto"/>
            </w:tcBorders>
            <w:shd w:val="clear" w:color="auto" w:fill="auto"/>
            <w:vAlign w:val="center"/>
          </w:tcPr>
          <w:p w14:paraId="7CB69D14" w14:textId="77777777" w:rsidR="00A830AF" w:rsidRPr="00A63508" w:rsidRDefault="00A830AF" w:rsidP="00735407">
            <w:pPr>
              <w:jc w:val="center"/>
              <w:rPr>
                <w:rFonts w:ascii="Arial" w:hAnsi="Arial" w:cs="Arial"/>
                <w:sz w:val="18"/>
                <w:szCs w:val="18"/>
                <w:highlight w:val="yellow"/>
              </w:rPr>
            </w:pPr>
          </w:p>
        </w:tc>
      </w:tr>
      <w:tr w:rsidR="00CE4893" w:rsidRPr="00A63508" w14:paraId="2CAEC653" w14:textId="77777777" w:rsidTr="00CE4893">
        <w:trPr>
          <w:cantSplit/>
          <w:trHeight w:val="397"/>
        </w:trPr>
        <w:tc>
          <w:tcPr>
            <w:tcW w:w="11766" w:type="dxa"/>
            <w:gridSpan w:val="9"/>
            <w:shd w:val="clear" w:color="auto" w:fill="auto"/>
            <w:vAlign w:val="center"/>
          </w:tcPr>
          <w:p w14:paraId="334415B9" w14:textId="77AD198A" w:rsidR="00CE4893" w:rsidRPr="00A63508" w:rsidRDefault="00CE4893" w:rsidP="00CE4893">
            <w:pPr>
              <w:jc w:val="right"/>
              <w:rPr>
                <w:rFonts w:ascii="Arial" w:hAnsi="Arial" w:cs="Arial"/>
                <w:sz w:val="18"/>
                <w:szCs w:val="18"/>
              </w:rPr>
            </w:pPr>
            <w:r w:rsidRPr="00A63508">
              <w:rPr>
                <w:rFonts w:ascii="Arial" w:hAnsi="Arial" w:cs="Arial"/>
                <w:sz w:val="18"/>
                <w:szCs w:val="18"/>
              </w:rPr>
              <w:t>RAZEM</w:t>
            </w:r>
          </w:p>
        </w:tc>
        <w:tc>
          <w:tcPr>
            <w:tcW w:w="1559" w:type="dxa"/>
            <w:tcBorders>
              <w:bottom w:val="single" w:sz="4" w:space="0" w:color="auto"/>
            </w:tcBorders>
            <w:shd w:val="clear" w:color="auto" w:fill="F2F2F2" w:themeFill="background1" w:themeFillShade="F2"/>
            <w:vAlign w:val="center"/>
          </w:tcPr>
          <w:p w14:paraId="56022BCE" w14:textId="77777777" w:rsidR="00CE4893" w:rsidRPr="00A63508" w:rsidRDefault="00CE4893" w:rsidP="00735407">
            <w:pPr>
              <w:jc w:val="center"/>
              <w:rPr>
                <w:rFonts w:ascii="Arial" w:hAnsi="Arial" w:cs="Arial"/>
                <w:sz w:val="18"/>
                <w:szCs w:val="18"/>
              </w:rPr>
            </w:pPr>
          </w:p>
        </w:tc>
        <w:tc>
          <w:tcPr>
            <w:tcW w:w="1559" w:type="dxa"/>
            <w:tcBorders>
              <w:bottom w:val="single" w:sz="4" w:space="0" w:color="auto"/>
            </w:tcBorders>
            <w:shd w:val="clear" w:color="auto" w:fill="F2F2F2" w:themeFill="background1" w:themeFillShade="F2"/>
            <w:vAlign w:val="center"/>
          </w:tcPr>
          <w:p w14:paraId="2C575042" w14:textId="77777777" w:rsidR="00CE4893" w:rsidRPr="00A63508" w:rsidRDefault="00CE4893" w:rsidP="00735407">
            <w:pPr>
              <w:jc w:val="center"/>
              <w:rPr>
                <w:rFonts w:ascii="Arial" w:hAnsi="Arial" w:cs="Arial"/>
                <w:sz w:val="18"/>
                <w:szCs w:val="18"/>
              </w:rPr>
            </w:pPr>
          </w:p>
        </w:tc>
      </w:tr>
    </w:tbl>
    <w:p w14:paraId="2F9D5A79" w14:textId="77777777" w:rsidR="00A830AF" w:rsidRPr="00E84CC1" w:rsidRDefault="00A830AF" w:rsidP="00A830AF">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A830AF" w:rsidRPr="00E84CC1" w14:paraId="419E08F0" w14:textId="77777777" w:rsidTr="00735407">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A4A6C1" w14:textId="4DDAF3D0" w:rsidR="00A830AF" w:rsidRPr="00E84CC1" w:rsidRDefault="00A830AF" w:rsidP="00735407">
            <w:pPr>
              <w:rPr>
                <w:rFonts w:ascii="Arial" w:hAnsi="Arial" w:cs="Arial"/>
              </w:rPr>
            </w:pPr>
            <w:r w:rsidRPr="00E84CC1">
              <w:rPr>
                <w:rFonts w:ascii="Arial" w:hAnsi="Arial" w:cs="Arial"/>
                <w:bCs/>
              </w:rPr>
              <w:t xml:space="preserve">CZĘŚĆ NR 12 </w:t>
            </w:r>
            <w:r w:rsidR="008572F5" w:rsidRPr="00E84CC1">
              <w:rPr>
                <w:rFonts w:ascii="Arial" w:hAnsi="Arial" w:cs="Arial"/>
                <w:bCs/>
              </w:rPr>
              <w:t>–</w:t>
            </w:r>
            <w:r w:rsidRPr="00E84CC1">
              <w:rPr>
                <w:rFonts w:ascii="Arial" w:hAnsi="Arial" w:cs="Arial"/>
                <w:bCs/>
              </w:rPr>
              <w:t xml:space="preserve"> PROTEZA TRZONU KRĘGOWEGO - ODCINEK PIERSIOWO-LĘDŹWIOWY</w:t>
            </w:r>
          </w:p>
        </w:tc>
      </w:tr>
      <w:tr w:rsidR="00A830AF" w:rsidRPr="00E84CC1" w14:paraId="1EC0A053" w14:textId="77777777" w:rsidTr="00735407">
        <w:trPr>
          <w:cantSplit/>
        </w:trPr>
        <w:tc>
          <w:tcPr>
            <w:tcW w:w="351" w:type="dxa"/>
            <w:tcBorders>
              <w:top w:val="single" w:sz="4" w:space="0" w:color="auto"/>
            </w:tcBorders>
            <w:shd w:val="clear" w:color="auto" w:fill="F2F2F2" w:themeFill="background1" w:themeFillShade="F2"/>
            <w:vAlign w:val="center"/>
          </w:tcPr>
          <w:p w14:paraId="66C9BC52"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644A8D86"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1B243190" w14:textId="77777777" w:rsidR="00A830AF" w:rsidRPr="00E84CC1" w:rsidRDefault="00A830AF" w:rsidP="00735407">
            <w:pPr>
              <w:jc w:val="center"/>
              <w:rPr>
                <w:rFonts w:ascii="Arial" w:hAnsi="Arial" w:cs="Arial"/>
                <w:sz w:val="16"/>
                <w:szCs w:val="18"/>
              </w:rPr>
            </w:pPr>
            <w:r w:rsidRPr="00E84CC1">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568E19A8"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247B32A7"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2552E45F"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780FD0B9"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11C73C9A"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236C88EF"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15CDFA04"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19FD1FFB"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brutto</w:t>
            </w:r>
          </w:p>
        </w:tc>
      </w:tr>
      <w:tr w:rsidR="00A830AF" w:rsidRPr="00E84CC1" w14:paraId="68C22919" w14:textId="77777777" w:rsidTr="00735407">
        <w:trPr>
          <w:cantSplit/>
          <w:trHeight w:val="397"/>
        </w:trPr>
        <w:tc>
          <w:tcPr>
            <w:tcW w:w="351" w:type="dxa"/>
            <w:vAlign w:val="center"/>
          </w:tcPr>
          <w:p w14:paraId="5ED35635"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w:t>
            </w:r>
          </w:p>
        </w:tc>
        <w:tc>
          <w:tcPr>
            <w:tcW w:w="4044" w:type="dxa"/>
            <w:vAlign w:val="center"/>
          </w:tcPr>
          <w:p w14:paraId="6C9F2916"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Proteza trzonu kręgowego - odcinek piersiowo-lędźwiowy</w:t>
            </w:r>
          </w:p>
        </w:tc>
        <w:tc>
          <w:tcPr>
            <w:tcW w:w="1134" w:type="dxa"/>
            <w:shd w:val="clear" w:color="auto" w:fill="auto"/>
            <w:vAlign w:val="center"/>
          </w:tcPr>
          <w:p w14:paraId="30F8182B"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38C4081B" w14:textId="77777777" w:rsidR="00A830AF" w:rsidRPr="00E84CC1" w:rsidRDefault="00A830AF" w:rsidP="00735407">
            <w:pPr>
              <w:jc w:val="center"/>
              <w:rPr>
                <w:rFonts w:ascii="Arial" w:hAnsi="Arial" w:cs="Arial"/>
                <w:sz w:val="18"/>
                <w:szCs w:val="18"/>
              </w:rPr>
            </w:pPr>
          </w:p>
        </w:tc>
        <w:tc>
          <w:tcPr>
            <w:tcW w:w="992" w:type="dxa"/>
            <w:vAlign w:val="center"/>
          </w:tcPr>
          <w:p w14:paraId="5377CF85"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5</w:t>
            </w:r>
          </w:p>
        </w:tc>
        <w:tc>
          <w:tcPr>
            <w:tcW w:w="992" w:type="dxa"/>
            <w:vAlign w:val="center"/>
          </w:tcPr>
          <w:p w14:paraId="366107BF"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4372E97A"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2A73C4EA"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36560572"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1D1BC859"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4DE1C151" w14:textId="77777777" w:rsidR="00A830AF" w:rsidRPr="00E84CC1" w:rsidRDefault="00A830AF" w:rsidP="00735407">
            <w:pPr>
              <w:jc w:val="center"/>
              <w:rPr>
                <w:rFonts w:ascii="Arial" w:hAnsi="Arial" w:cs="Arial"/>
                <w:color w:val="000000"/>
                <w:sz w:val="18"/>
                <w:szCs w:val="18"/>
              </w:rPr>
            </w:pPr>
          </w:p>
        </w:tc>
      </w:tr>
    </w:tbl>
    <w:p w14:paraId="7BAF9AC4" w14:textId="77777777" w:rsidR="00A830AF" w:rsidRPr="00E84CC1" w:rsidRDefault="00A830AF" w:rsidP="00A830AF">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3828"/>
        <w:gridCol w:w="1134"/>
        <w:gridCol w:w="1134"/>
        <w:gridCol w:w="992"/>
        <w:gridCol w:w="992"/>
        <w:gridCol w:w="1134"/>
        <w:gridCol w:w="851"/>
        <w:gridCol w:w="1134"/>
        <w:gridCol w:w="1559"/>
        <w:gridCol w:w="1559"/>
      </w:tblGrid>
      <w:tr w:rsidR="00A830AF" w:rsidRPr="00E84CC1" w14:paraId="698EE726" w14:textId="77777777" w:rsidTr="00735407">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D1469E" w14:textId="21520E9C" w:rsidR="00A830AF" w:rsidRPr="00E84CC1" w:rsidRDefault="00A830AF" w:rsidP="00735407">
            <w:pPr>
              <w:rPr>
                <w:rFonts w:ascii="Arial" w:hAnsi="Arial" w:cs="Arial"/>
              </w:rPr>
            </w:pPr>
            <w:r w:rsidRPr="00E84CC1">
              <w:rPr>
                <w:rFonts w:ascii="Arial" w:hAnsi="Arial" w:cs="Arial"/>
                <w:bCs/>
              </w:rPr>
              <w:lastRenderedPageBreak/>
              <w:t xml:space="preserve">CZĘŚĆ NR 13 </w:t>
            </w:r>
            <w:r w:rsidR="008572F5" w:rsidRPr="00E84CC1">
              <w:rPr>
                <w:rFonts w:ascii="Arial" w:hAnsi="Arial" w:cs="Arial"/>
                <w:bCs/>
              </w:rPr>
              <w:t>–</w:t>
            </w:r>
            <w:r w:rsidRPr="00E84CC1">
              <w:rPr>
                <w:rFonts w:ascii="Arial" w:hAnsi="Arial" w:cs="Arial"/>
                <w:bCs/>
              </w:rPr>
              <w:t xml:space="preserve"> </w:t>
            </w:r>
            <w:r w:rsidRPr="00E84CC1">
              <w:rPr>
                <w:rFonts w:ascii="Arial" w:hAnsi="Arial" w:cs="Arial"/>
              </w:rPr>
              <w:t>STABILIZACJA ZĘBA OBROTNIKA ŚRUBĄ KOMPRESYJNĄ Z DOSTĘPU PRZEDNIEGO</w:t>
            </w:r>
          </w:p>
        </w:tc>
      </w:tr>
      <w:tr w:rsidR="00A830AF" w:rsidRPr="00E84CC1" w14:paraId="40F60741" w14:textId="77777777" w:rsidTr="00735407">
        <w:trPr>
          <w:cantSplit/>
        </w:trPr>
        <w:tc>
          <w:tcPr>
            <w:tcW w:w="567" w:type="dxa"/>
            <w:tcBorders>
              <w:top w:val="single" w:sz="4" w:space="0" w:color="auto"/>
            </w:tcBorders>
            <w:shd w:val="clear" w:color="auto" w:fill="F2F2F2" w:themeFill="background1" w:themeFillShade="F2"/>
            <w:vAlign w:val="center"/>
          </w:tcPr>
          <w:p w14:paraId="2A468F26"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Lp</w:t>
            </w:r>
          </w:p>
        </w:tc>
        <w:tc>
          <w:tcPr>
            <w:tcW w:w="3828" w:type="dxa"/>
            <w:tcBorders>
              <w:top w:val="single" w:sz="4" w:space="0" w:color="auto"/>
            </w:tcBorders>
            <w:shd w:val="clear" w:color="auto" w:fill="F2F2F2" w:themeFill="background1" w:themeFillShade="F2"/>
            <w:vAlign w:val="center"/>
          </w:tcPr>
          <w:p w14:paraId="6FEE5F52"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26CBC7AC" w14:textId="77777777" w:rsidR="00A830AF" w:rsidRPr="00E84CC1" w:rsidRDefault="00A830AF" w:rsidP="00735407">
            <w:pPr>
              <w:jc w:val="center"/>
              <w:rPr>
                <w:rFonts w:ascii="Arial" w:hAnsi="Arial" w:cs="Arial"/>
                <w:sz w:val="16"/>
                <w:szCs w:val="18"/>
              </w:rPr>
            </w:pPr>
            <w:r w:rsidRPr="00E84CC1">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72B7E720"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142AA812"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437E6E51"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645AE09B"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0D678995"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5815C27D"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55D31970"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1E83CA56"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brutto</w:t>
            </w:r>
          </w:p>
        </w:tc>
      </w:tr>
      <w:tr w:rsidR="00A830AF" w:rsidRPr="00E84CC1" w14:paraId="43B639FB" w14:textId="77777777" w:rsidTr="00BF08D6">
        <w:trPr>
          <w:cantSplit/>
          <w:trHeight w:val="397"/>
        </w:trPr>
        <w:tc>
          <w:tcPr>
            <w:tcW w:w="567" w:type="dxa"/>
            <w:shd w:val="clear" w:color="auto" w:fill="auto"/>
            <w:vAlign w:val="center"/>
          </w:tcPr>
          <w:p w14:paraId="3981236D"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w:t>
            </w:r>
          </w:p>
        </w:tc>
        <w:tc>
          <w:tcPr>
            <w:tcW w:w="3828" w:type="dxa"/>
            <w:shd w:val="clear" w:color="auto" w:fill="auto"/>
            <w:vAlign w:val="center"/>
          </w:tcPr>
          <w:p w14:paraId="2A38EC22"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Stabilizacja zęba obrotnika śrubą kompresyjną z dostępu przedniego</w:t>
            </w:r>
          </w:p>
        </w:tc>
        <w:tc>
          <w:tcPr>
            <w:tcW w:w="1134" w:type="dxa"/>
            <w:shd w:val="clear" w:color="auto" w:fill="auto"/>
            <w:vAlign w:val="center"/>
          </w:tcPr>
          <w:p w14:paraId="64C79E87"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59199A80" w14:textId="77777777" w:rsidR="00A830AF" w:rsidRPr="00E84CC1" w:rsidRDefault="00A830AF" w:rsidP="00735407">
            <w:pPr>
              <w:jc w:val="center"/>
              <w:rPr>
                <w:rFonts w:ascii="Arial" w:hAnsi="Arial" w:cs="Arial"/>
                <w:sz w:val="18"/>
                <w:szCs w:val="18"/>
              </w:rPr>
            </w:pPr>
          </w:p>
        </w:tc>
        <w:tc>
          <w:tcPr>
            <w:tcW w:w="992" w:type="dxa"/>
            <w:shd w:val="clear" w:color="auto" w:fill="auto"/>
            <w:vAlign w:val="center"/>
          </w:tcPr>
          <w:p w14:paraId="46490B33"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10</w:t>
            </w:r>
          </w:p>
        </w:tc>
        <w:tc>
          <w:tcPr>
            <w:tcW w:w="992" w:type="dxa"/>
            <w:shd w:val="clear" w:color="auto" w:fill="auto"/>
            <w:vAlign w:val="center"/>
          </w:tcPr>
          <w:p w14:paraId="7B3F702D"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kpl.</w:t>
            </w:r>
          </w:p>
        </w:tc>
        <w:tc>
          <w:tcPr>
            <w:tcW w:w="1134" w:type="dxa"/>
            <w:shd w:val="clear" w:color="auto" w:fill="auto"/>
            <w:vAlign w:val="center"/>
          </w:tcPr>
          <w:p w14:paraId="4BBF6795" w14:textId="77777777" w:rsidR="00A830AF" w:rsidRPr="00E84CC1" w:rsidRDefault="00A830AF" w:rsidP="00735407">
            <w:pPr>
              <w:jc w:val="center"/>
              <w:rPr>
                <w:rFonts w:ascii="Arial" w:hAnsi="Arial" w:cs="Arial"/>
                <w:color w:val="000000"/>
                <w:sz w:val="18"/>
                <w:szCs w:val="18"/>
              </w:rPr>
            </w:pPr>
          </w:p>
        </w:tc>
        <w:tc>
          <w:tcPr>
            <w:tcW w:w="851" w:type="dxa"/>
            <w:shd w:val="clear" w:color="auto" w:fill="auto"/>
            <w:vAlign w:val="center"/>
          </w:tcPr>
          <w:p w14:paraId="08F59513" w14:textId="77777777" w:rsidR="00A830AF" w:rsidRPr="00E84CC1" w:rsidRDefault="00A830AF" w:rsidP="00735407">
            <w:pPr>
              <w:jc w:val="center"/>
              <w:rPr>
                <w:rFonts w:ascii="Arial" w:hAnsi="Arial" w:cs="Arial"/>
                <w:color w:val="000000"/>
                <w:sz w:val="18"/>
                <w:szCs w:val="18"/>
              </w:rPr>
            </w:pPr>
          </w:p>
        </w:tc>
        <w:tc>
          <w:tcPr>
            <w:tcW w:w="1134" w:type="dxa"/>
            <w:shd w:val="clear" w:color="auto" w:fill="auto"/>
            <w:vAlign w:val="center"/>
          </w:tcPr>
          <w:p w14:paraId="5064BA7D"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43533D47"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6B62ADE6" w14:textId="77777777" w:rsidR="00A830AF" w:rsidRPr="00E84CC1" w:rsidRDefault="00A830AF" w:rsidP="00735407">
            <w:pPr>
              <w:jc w:val="center"/>
              <w:rPr>
                <w:rFonts w:ascii="Arial" w:hAnsi="Arial" w:cs="Arial"/>
                <w:color w:val="000000"/>
                <w:sz w:val="18"/>
                <w:szCs w:val="18"/>
              </w:rPr>
            </w:pPr>
          </w:p>
        </w:tc>
      </w:tr>
      <w:tr w:rsidR="00A830AF" w:rsidRPr="00E84CC1" w14:paraId="226F606C" w14:textId="77777777" w:rsidTr="00735407">
        <w:trPr>
          <w:cantSplit/>
          <w:trHeight w:val="397"/>
        </w:trPr>
        <w:tc>
          <w:tcPr>
            <w:tcW w:w="567" w:type="dxa"/>
            <w:shd w:val="clear" w:color="auto" w:fill="auto"/>
            <w:vAlign w:val="center"/>
          </w:tcPr>
          <w:p w14:paraId="40DB1B8A"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1.1</w:t>
            </w:r>
          </w:p>
        </w:tc>
        <w:tc>
          <w:tcPr>
            <w:tcW w:w="3828" w:type="dxa"/>
            <w:shd w:val="clear" w:color="auto" w:fill="auto"/>
            <w:vAlign w:val="center"/>
          </w:tcPr>
          <w:p w14:paraId="30BC504E"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śruba kompresyjna</w:t>
            </w:r>
          </w:p>
        </w:tc>
        <w:tc>
          <w:tcPr>
            <w:tcW w:w="1134" w:type="dxa"/>
            <w:shd w:val="clear" w:color="auto" w:fill="auto"/>
            <w:vAlign w:val="center"/>
          </w:tcPr>
          <w:p w14:paraId="43618BA4"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1036DB1D" w14:textId="77777777" w:rsidR="00A830AF" w:rsidRPr="00E84CC1" w:rsidRDefault="00A830AF" w:rsidP="00735407">
            <w:pPr>
              <w:jc w:val="center"/>
              <w:rPr>
                <w:rFonts w:ascii="Arial" w:hAnsi="Arial" w:cs="Arial"/>
                <w:sz w:val="18"/>
                <w:szCs w:val="18"/>
              </w:rPr>
            </w:pPr>
          </w:p>
        </w:tc>
        <w:tc>
          <w:tcPr>
            <w:tcW w:w="992" w:type="dxa"/>
            <w:shd w:val="clear" w:color="auto" w:fill="auto"/>
            <w:vAlign w:val="center"/>
          </w:tcPr>
          <w:p w14:paraId="2380946B"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w:t>
            </w:r>
          </w:p>
        </w:tc>
        <w:tc>
          <w:tcPr>
            <w:tcW w:w="992" w:type="dxa"/>
            <w:shd w:val="clear" w:color="auto" w:fill="auto"/>
            <w:vAlign w:val="center"/>
          </w:tcPr>
          <w:p w14:paraId="16CA9F25"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shd w:val="clear" w:color="auto" w:fill="auto"/>
            <w:vAlign w:val="center"/>
          </w:tcPr>
          <w:p w14:paraId="764812D9" w14:textId="77777777" w:rsidR="00A830AF" w:rsidRPr="00E84CC1" w:rsidRDefault="00A830AF" w:rsidP="00735407">
            <w:pPr>
              <w:jc w:val="center"/>
              <w:rPr>
                <w:rFonts w:ascii="Arial" w:hAnsi="Arial" w:cs="Arial"/>
                <w:color w:val="000000"/>
                <w:sz w:val="18"/>
                <w:szCs w:val="18"/>
              </w:rPr>
            </w:pPr>
          </w:p>
        </w:tc>
        <w:tc>
          <w:tcPr>
            <w:tcW w:w="851" w:type="dxa"/>
            <w:shd w:val="clear" w:color="auto" w:fill="auto"/>
            <w:vAlign w:val="center"/>
          </w:tcPr>
          <w:p w14:paraId="460808D1" w14:textId="77777777" w:rsidR="00A830AF" w:rsidRPr="00E84CC1" w:rsidRDefault="00A830AF" w:rsidP="00735407">
            <w:pPr>
              <w:jc w:val="center"/>
              <w:rPr>
                <w:rFonts w:ascii="Arial" w:hAnsi="Arial" w:cs="Arial"/>
                <w:color w:val="000000"/>
                <w:sz w:val="18"/>
                <w:szCs w:val="18"/>
              </w:rPr>
            </w:pPr>
          </w:p>
        </w:tc>
        <w:tc>
          <w:tcPr>
            <w:tcW w:w="1134" w:type="dxa"/>
            <w:shd w:val="clear" w:color="auto" w:fill="auto"/>
            <w:vAlign w:val="center"/>
          </w:tcPr>
          <w:p w14:paraId="3D4708AD"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l2br w:val="single" w:sz="4" w:space="0" w:color="auto"/>
              <w:tr2bl w:val="single" w:sz="4" w:space="0" w:color="auto"/>
            </w:tcBorders>
            <w:shd w:val="clear" w:color="auto" w:fill="auto"/>
            <w:vAlign w:val="center"/>
          </w:tcPr>
          <w:p w14:paraId="6924AB03"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shd w:val="clear" w:color="auto" w:fill="auto"/>
            <w:vAlign w:val="center"/>
          </w:tcPr>
          <w:p w14:paraId="3EC18DF2" w14:textId="77777777" w:rsidR="00A830AF" w:rsidRPr="00E84CC1" w:rsidRDefault="00A830AF" w:rsidP="00735407">
            <w:pPr>
              <w:jc w:val="center"/>
              <w:rPr>
                <w:rFonts w:ascii="Arial" w:hAnsi="Arial" w:cs="Arial"/>
                <w:color w:val="000000"/>
                <w:sz w:val="18"/>
                <w:szCs w:val="18"/>
              </w:rPr>
            </w:pPr>
          </w:p>
        </w:tc>
      </w:tr>
    </w:tbl>
    <w:p w14:paraId="25D2CB1B" w14:textId="77777777" w:rsidR="00A830AF" w:rsidRPr="00E84CC1" w:rsidRDefault="00A830AF" w:rsidP="00A830AF">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A830AF" w:rsidRPr="00E84CC1" w14:paraId="34A81F87" w14:textId="77777777" w:rsidTr="00735407">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C6834E" w14:textId="6D2AD4C4" w:rsidR="00A830AF" w:rsidRPr="00E84CC1" w:rsidRDefault="00A830AF" w:rsidP="00735407">
            <w:pPr>
              <w:rPr>
                <w:rFonts w:ascii="Arial" w:hAnsi="Arial" w:cs="Arial"/>
              </w:rPr>
            </w:pPr>
            <w:r w:rsidRPr="00E84CC1">
              <w:rPr>
                <w:rFonts w:ascii="Arial" w:hAnsi="Arial" w:cs="Arial"/>
                <w:bCs/>
              </w:rPr>
              <w:t xml:space="preserve">CZĘŚĆ NR 14 </w:t>
            </w:r>
            <w:r w:rsidR="008572F5" w:rsidRPr="00E84CC1">
              <w:rPr>
                <w:rFonts w:ascii="Arial" w:hAnsi="Arial" w:cs="Arial"/>
                <w:bCs/>
              </w:rPr>
              <w:t>–</w:t>
            </w:r>
            <w:r w:rsidRPr="00E84CC1">
              <w:rPr>
                <w:rFonts w:ascii="Arial" w:hAnsi="Arial" w:cs="Arial"/>
                <w:bCs/>
              </w:rPr>
              <w:t xml:space="preserve"> KLATKA SZYJNA TYTANOWA</w:t>
            </w:r>
          </w:p>
        </w:tc>
      </w:tr>
      <w:tr w:rsidR="00A830AF" w:rsidRPr="00E84CC1" w14:paraId="02E38BDF" w14:textId="77777777" w:rsidTr="00735407">
        <w:trPr>
          <w:cantSplit/>
        </w:trPr>
        <w:tc>
          <w:tcPr>
            <w:tcW w:w="351" w:type="dxa"/>
            <w:tcBorders>
              <w:top w:val="single" w:sz="4" w:space="0" w:color="auto"/>
            </w:tcBorders>
            <w:shd w:val="clear" w:color="auto" w:fill="F2F2F2" w:themeFill="background1" w:themeFillShade="F2"/>
            <w:vAlign w:val="center"/>
          </w:tcPr>
          <w:p w14:paraId="30CE4FDE"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75DAB89C"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62E92504" w14:textId="77777777" w:rsidR="00A830AF" w:rsidRPr="00E84CC1" w:rsidRDefault="00A830AF" w:rsidP="00735407">
            <w:pPr>
              <w:jc w:val="center"/>
              <w:rPr>
                <w:rFonts w:ascii="Arial" w:hAnsi="Arial" w:cs="Arial"/>
                <w:sz w:val="16"/>
                <w:szCs w:val="18"/>
              </w:rPr>
            </w:pPr>
            <w:r w:rsidRPr="00E84CC1">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253DFD78"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5631B777"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4C582606"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6CB78D31"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58B088E9"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07813315"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02915758"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1CD06C9D"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brutto</w:t>
            </w:r>
          </w:p>
        </w:tc>
      </w:tr>
      <w:tr w:rsidR="00A830AF" w:rsidRPr="00E84CC1" w14:paraId="5BC71B6E" w14:textId="77777777" w:rsidTr="00735407">
        <w:trPr>
          <w:cantSplit/>
          <w:trHeight w:val="397"/>
        </w:trPr>
        <w:tc>
          <w:tcPr>
            <w:tcW w:w="351" w:type="dxa"/>
            <w:vAlign w:val="center"/>
          </w:tcPr>
          <w:p w14:paraId="6E79A367"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w:t>
            </w:r>
          </w:p>
        </w:tc>
        <w:tc>
          <w:tcPr>
            <w:tcW w:w="4044" w:type="dxa"/>
            <w:vAlign w:val="center"/>
          </w:tcPr>
          <w:p w14:paraId="4B7EABDE"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Klatka szyjna z tytanu</w:t>
            </w:r>
          </w:p>
        </w:tc>
        <w:tc>
          <w:tcPr>
            <w:tcW w:w="1134" w:type="dxa"/>
            <w:shd w:val="clear" w:color="auto" w:fill="auto"/>
            <w:vAlign w:val="center"/>
          </w:tcPr>
          <w:p w14:paraId="55944162"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339D2F5C" w14:textId="77777777" w:rsidR="00A830AF" w:rsidRPr="00E84CC1" w:rsidRDefault="00A830AF" w:rsidP="00735407">
            <w:pPr>
              <w:jc w:val="center"/>
              <w:rPr>
                <w:rFonts w:ascii="Arial" w:hAnsi="Arial" w:cs="Arial"/>
                <w:sz w:val="18"/>
                <w:szCs w:val="18"/>
              </w:rPr>
            </w:pPr>
          </w:p>
        </w:tc>
        <w:tc>
          <w:tcPr>
            <w:tcW w:w="992" w:type="dxa"/>
            <w:vAlign w:val="center"/>
          </w:tcPr>
          <w:p w14:paraId="302E9F56"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20</w:t>
            </w:r>
          </w:p>
        </w:tc>
        <w:tc>
          <w:tcPr>
            <w:tcW w:w="992" w:type="dxa"/>
            <w:vAlign w:val="center"/>
          </w:tcPr>
          <w:p w14:paraId="07A36197"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kpl.</w:t>
            </w:r>
          </w:p>
        </w:tc>
        <w:tc>
          <w:tcPr>
            <w:tcW w:w="1134" w:type="dxa"/>
            <w:vAlign w:val="center"/>
          </w:tcPr>
          <w:p w14:paraId="21E38BF0"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317C44DD"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076AA17D"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20C1EBAA"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4A7A9586" w14:textId="77777777" w:rsidR="00A830AF" w:rsidRPr="00E84CC1" w:rsidRDefault="00A830AF" w:rsidP="00735407">
            <w:pPr>
              <w:jc w:val="center"/>
              <w:rPr>
                <w:rFonts w:ascii="Arial" w:hAnsi="Arial" w:cs="Arial"/>
                <w:color w:val="000000"/>
                <w:sz w:val="18"/>
                <w:szCs w:val="18"/>
              </w:rPr>
            </w:pPr>
          </w:p>
        </w:tc>
      </w:tr>
    </w:tbl>
    <w:p w14:paraId="00743E6E" w14:textId="77777777" w:rsidR="00A830AF" w:rsidRPr="00E84CC1" w:rsidRDefault="00A830AF" w:rsidP="00A830AF">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A830AF" w:rsidRPr="00E84CC1" w14:paraId="38354171" w14:textId="77777777" w:rsidTr="00735407">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8BB1EB" w14:textId="796FBF5F" w:rsidR="00A830AF" w:rsidRPr="00E84CC1" w:rsidRDefault="00A830AF" w:rsidP="00735407">
            <w:pPr>
              <w:rPr>
                <w:rFonts w:ascii="Arial" w:hAnsi="Arial" w:cs="Arial"/>
              </w:rPr>
            </w:pPr>
            <w:r w:rsidRPr="00E84CC1">
              <w:rPr>
                <w:rFonts w:ascii="Arial" w:hAnsi="Arial" w:cs="Arial"/>
                <w:bCs/>
              </w:rPr>
              <w:t xml:space="preserve">CZĘŚĆ NR 15 </w:t>
            </w:r>
            <w:r w:rsidR="008572F5" w:rsidRPr="00E84CC1">
              <w:rPr>
                <w:rFonts w:ascii="Arial" w:hAnsi="Arial" w:cs="Arial"/>
                <w:bCs/>
              </w:rPr>
              <w:t>–</w:t>
            </w:r>
            <w:r w:rsidRPr="00E84CC1">
              <w:rPr>
                <w:rFonts w:ascii="Arial" w:hAnsi="Arial" w:cs="Arial"/>
                <w:bCs/>
              </w:rPr>
              <w:t xml:space="preserve"> PROTEZA TRZONU KRĘGOWEGO ODCINKA SZYJNEGO</w:t>
            </w:r>
          </w:p>
        </w:tc>
      </w:tr>
      <w:tr w:rsidR="00A830AF" w:rsidRPr="00E84CC1" w14:paraId="13615E35" w14:textId="77777777" w:rsidTr="00735407">
        <w:trPr>
          <w:cantSplit/>
        </w:trPr>
        <w:tc>
          <w:tcPr>
            <w:tcW w:w="351" w:type="dxa"/>
            <w:tcBorders>
              <w:top w:val="single" w:sz="4" w:space="0" w:color="auto"/>
            </w:tcBorders>
            <w:shd w:val="clear" w:color="auto" w:fill="F2F2F2" w:themeFill="background1" w:themeFillShade="F2"/>
            <w:vAlign w:val="center"/>
          </w:tcPr>
          <w:p w14:paraId="6E1C4C72"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4EAD9B70"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7530F26C" w14:textId="77777777" w:rsidR="00A830AF" w:rsidRPr="00E84CC1" w:rsidRDefault="00A830AF" w:rsidP="00735407">
            <w:pPr>
              <w:jc w:val="center"/>
              <w:rPr>
                <w:rFonts w:ascii="Arial" w:hAnsi="Arial" w:cs="Arial"/>
                <w:sz w:val="16"/>
                <w:szCs w:val="18"/>
              </w:rPr>
            </w:pPr>
            <w:r w:rsidRPr="00E84CC1">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71D11829"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7D98D1B4"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6AB1ED7C"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46F09B11"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1779C008"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34C8B91D"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13726EF2"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2816F27D"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brutto</w:t>
            </w:r>
          </w:p>
        </w:tc>
      </w:tr>
      <w:tr w:rsidR="00A830AF" w:rsidRPr="00E84CC1" w14:paraId="51CDFE6C" w14:textId="77777777" w:rsidTr="00735407">
        <w:trPr>
          <w:cantSplit/>
          <w:trHeight w:val="397"/>
        </w:trPr>
        <w:tc>
          <w:tcPr>
            <w:tcW w:w="351" w:type="dxa"/>
            <w:vAlign w:val="center"/>
          </w:tcPr>
          <w:p w14:paraId="1967E4F5"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w:t>
            </w:r>
          </w:p>
        </w:tc>
        <w:tc>
          <w:tcPr>
            <w:tcW w:w="4044" w:type="dxa"/>
            <w:vAlign w:val="center"/>
          </w:tcPr>
          <w:p w14:paraId="41C74C57"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Proteza trzonu kręgowego odcinka szyjnego</w:t>
            </w:r>
          </w:p>
        </w:tc>
        <w:tc>
          <w:tcPr>
            <w:tcW w:w="1134" w:type="dxa"/>
            <w:shd w:val="clear" w:color="auto" w:fill="auto"/>
            <w:vAlign w:val="center"/>
          </w:tcPr>
          <w:p w14:paraId="15C88E6F"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4A0CF038" w14:textId="77777777" w:rsidR="00A830AF" w:rsidRPr="00E84CC1" w:rsidRDefault="00A830AF" w:rsidP="00735407">
            <w:pPr>
              <w:jc w:val="center"/>
              <w:rPr>
                <w:rFonts w:ascii="Arial" w:hAnsi="Arial" w:cs="Arial"/>
                <w:sz w:val="18"/>
                <w:szCs w:val="18"/>
              </w:rPr>
            </w:pPr>
          </w:p>
        </w:tc>
        <w:tc>
          <w:tcPr>
            <w:tcW w:w="992" w:type="dxa"/>
            <w:vAlign w:val="center"/>
          </w:tcPr>
          <w:p w14:paraId="6D688183"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5</w:t>
            </w:r>
          </w:p>
        </w:tc>
        <w:tc>
          <w:tcPr>
            <w:tcW w:w="992" w:type="dxa"/>
            <w:vAlign w:val="center"/>
          </w:tcPr>
          <w:p w14:paraId="5D3D7161"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19337A92"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66F1EED4"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6A643944"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21F5E861"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71E0A2AF" w14:textId="77777777" w:rsidR="00A830AF" w:rsidRPr="00E84CC1" w:rsidRDefault="00A830AF" w:rsidP="00735407">
            <w:pPr>
              <w:jc w:val="center"/>
              <w:rPr>
                <w:rFonts w:ascii="Arial" w:hAnsi="Arial" w:cs="Arial"/>
                <w:color w:val="000000"/>
                <w:sz w:val="18"/>
                <w:szCs w:val="18"/>
              </w:rPr>
            </w:pPr>
          </w:p>
        </w:tc>
      </w:tr>
    </w:tbl>
    <w:p w14:paraId="66A64FF8" w14:textId="77777777" w:rsidR="00A830AF" w:rsidRPr="00E84CC1" w:rsidRDefault="00A830AF" w:rsidP="00A830AF">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A830AF" w:rsidRPr="00E84CC1" w14:paraId="4043A07B" w14:textId="77777777" w:rsidTr="00735407">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56DC06" w14:textId="751CDD90" w:rsidR="00A830AF" w:rsidRPr="00E84CC1" w:rsidRDefault="00A830AF" w:rsidP="00735407">
            <w:pPr>
              <w:rPr>
                <w:rFonts w:ascii="Arial" w:hAnsi="Arial" w:cs="Arial"/>
              </w:rPr>
            </w:pPr>
            <w:r w:rsidRPr="00E84CC1">
              <w:rPr>
                <w:rFonts w:ascii="Arial" w:hAnsi="Arial" w:cs="Arial"/>
                <w:bCs/>
              </w:rPr>
              <w:t xml:space="preserve">CZĘŚĆ NR 16 </w:t>
            </w:r>
            <w:r w:rsidR="008572F5" w:rsidRPr="00E84CC1">
              <w:rPr>
                <w:rFonts w:ascii="Arial" w:hAnsi="Arial" w:cs="Arial"/>
                <w:bCs/>
              </w:rPr>
              <w:t>–</w:t>
            </w:r>
            <w:r w:rsidRPr="00E84CC1">
              <w:rPr>
                <w:rFonts w:ascii="Arial" w:hAnsi="Arial" w:cs="Arial"/>
                <w:bCs/>
              </w:rPr>
              <w:t xml:space="preserve"> </w:t>
            </w:r>
            <w:r w:rsidRPr="00E84CC1">
              <w:rPr>
                <w:rFonts w:ascii="Arial" w:hAnsi="Arial" w:cs="Arial"/>
              </w:rPr>
              <w:t xml:space="preserve">STABILIZACJA ODCINKA SZYJNEGO KRĘGOSŁUPA Z DOSTĘPU PRZEDNIEGO </w:t>
            </w:r>
          </w:p>
        </w:tc>
      </w:tr>
      <w:tr w:rsidR="00A830AF" w:rsidRPr="00E84CC1" w14:paraId="48998643" w14:textId="77777777" w:rsidTr="00735407">
        <w:trPr>
          <w:cantSplit/>
        </w:trPr>
        <w:tc>
          <w:tcPr>
            <w:tcW w:w="351" w:type="dxa"/>
            <w:tcBorders>
              <w:top w:val="single" w:sz="4" w:space="0" w:color="auto"/>
            </w:tcBorders>
            <w:shd w:val="clear" w:color="auto" w:fill="F2F2F2" w:themeFill="background1" w:themeFillShade="F2"/>
            <w:vAlign w:val="center"/>
          </w:tcPr>
          <w:p w14:paraId="7D706167"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5B559AA3"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7E1A408B" w14:textId="77777777" w:rsidR="00A830AF" w:rsidRPr="00E84CC1" w:rsidRDefault="00A830AF" w:rsidP="00735407">
            <w:pPr>
              <w:jc w:val="center"/>
              <w:rPr>
                <w:rFonts w:ascii="Arial" w:hAnsi="Arial" w:cs="Arial"/>
                <w:sz w:val="16"/>
                <w:szCs w:val="18"/>
              </w:rPr>
            </w:pPr>
            <w:r w:rsidRPr="00E84CC1">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502B12D3"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1F7E0C16"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41A25CE4"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0CD279D0"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0197D205"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3860B8CC"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719E3FAD"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5EFDC5C9"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brutto</w:t>
            </w:r>
          </w:p>
        </w:tc>
      </w:tr>
      <w:tr w:rsidR="00A830AF" w:rsidRPr="00E84CC1" w14:paraId="5B4D5C1A" w14:textId="77777777" w:rsidTr="00735407">
        <w:trPr>
          <w:cantSplit/>
          <w:trHeight w:val="397"/>
        </w:trPr>
        <w:tc>
          <w:tcPr>
            <w:tcW w:w="351" w:type="dxa"/>
            <w:vAlign w:val="center"/>
          </w:tcPr>
          <w:p w14:paraId="44C094CD"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w:t>
            </w:r>
          </w:p>
        </w:tc>
        <w:tc>
          <w:tcPr>
            <w:tcW w:w="4044" w:type="dxa"/>
            <w:vAlign w:val="center"/>
          </w:tcPr>
          <w:p w14:paraId="2B195BDC"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Płytki do stabilizacji odcinka szyjnego kręgosłupa</w:t>
            </w:r>
          </w:p>
        </w:tc>
        <w:tc>
          <w:tcPr>
            <w:tcW w:w="1134" w:type="dxa"/>
            <w:shd w:val="clear" w:color="auto" w:fill="auto"/>
            <w:vAlign w:val="center"/>
          </w:tcPr>
          <w:p w14:paraId="06E5C32B"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377CFD99" w14:textId="77777777" w:rsidR="00A830AF" w:rsidRPr="00E84CC1" w:rsidRDefault="00A830AF" w:rsidP="00735407">
            <w:pPr>
              <w:jc w:val="center"/>
              <w:rPr>
                <w:rFonts w:ascii="Arial" w:hAnsi="Arial" w:cs="Arial"/>
                <w:sz w:val="18"/>
                <w:szCs w:val="18"/>
              </w:rPr>
            </w:pPr>
          </w:p>
        </w:tc>
        <w:tc>
          <w:tcPr>
            <w:tcW w:w="992" w:type="dxa"/>
            <w:vAlign w:val="center"/>
          </w:tcPr>
          <w:p w14:paraId="51199A2B" w14:textId="77777777" w:rsidR="00A830AF" w:rsidRPr="00E84CC1" w:rsidRDefault="00A830AF" w:rsidP="00735407">
            <w:pPr>
              <w:jc w:val="center"/>
              <w:rPr>
                <w:rFonts w:ascii="Arial" w:hAnsi="Arial" w:cs="Arial"/>
                <w:sz w:val="18"/>
                <w:szCs w:val="18"/>
              </w:rPr>
            </w:pPr>
            <w:r w:rsidRPr="00E84CC1">
              <w:rPr>
                <w:rFonts w:ascii="Arial" w:hAnsi="Arial" w:cs="Arial"/>
                <w:color w:val="000000"/>
                <w:sz w:val="18"/>
                <w:szCs w:val="18"/>
              </w:rPr>
              <w:t>20</w:t>
            </w:r>
          </w:p>
        </w:tc>
        <w:tc>
          <w:tcPr>
            <w:tcW w:w="992" w:type="dxa"/>
            <w:vAlign w:val="center"/>
          </w:tcPr>
          <w:p w14:paraId="5E3C3751" w14:textId="77777777" w:rsidR="00A830AF" w:rsidRPr="00E84CC1" w:rsidRDefault="00A830AF" w:rsidP="00735407">
            <w:pPr>
              <w:jc w:val="center"/>
              <w:rPr>
                <w:rFonts w:ascii="Arial" w:hAnsi="Arial" w:cs="Arial"/>
                <w:color w:val="000000"/>
                <w:sz w:val="18"/>
                <w:szCs w:val="18"/>
              </w:rPr>
            </w:pPr>
            <w:r w:rsidRPr="00E84CC1">
              <w:rPr>
                <w:rFonts w:ascii="Arial" w:hAnsi="Arial" w:cs="Arial"/>
                <w:sz w:val="18"/>
                <w:szCs w:val="18"/>
              </w:rPr>
              <w:t>kpl.</w:t>
            </w:r>
          </w:p>
        </w:tc>
        <w:tc>
          <w:tcPr>
            <w:tcW w:w="1134" w:type="dxa"/>
            <w:vAlign w:val="center"/>
          </w:tcPr>
          <w:p w14:paraId="4722F425"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22FD017D"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5F2EEE47"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2677F9C7"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63B614EB" w14:textId="77777777" w:rsidR="00A830AF" w:rsidRPr="00E84CC1" w:rsidRDefault="00A830AF" w:rsidP="00735407">
            <w:pPr>
              <w:jc w:val="center"/>
              <w:rPr>
                <w:rFonts w:ascii="Arial" w:hAnsi="Arial" w:cs="Arial"/>
                <w:color w:val="000000"/>
                <w:sz w:val="18"/>
                <w:szCs w:val="18"/>
              </w:rPr>
            </w:pPr>
          </w:p>
        </w:tc>
      </w:tr>
      <w:tr w:rsidR="00A830AF" w:rsidRPr="00E84CC1" w14:paraId="5BEA9F67" w14:textId="77777777" w:rsidTr="00735407">
        <w:trPr>
          <w:cantSplit/>
          <w:trHeight w:val="397"/>
        </w:trPr>
        <w:tc>
          <w:tcPr>
            <w:tcW w:w="351" w:type="dxa"/>
            <w:vMerge w:val="restart"/>
            <w:textDirection w:val="btLr"/>
            <w:vAlign w:val="center"/>
          </w:tcPr>
          <w:p w14:paraId="41D33E64" w14:textId="77777777" w:rsidR="00A830AF" w:rsidRPr="00E84CC1" w:rsidRDefault="00A830AF" w:rsidP="00735407">
            <w:pPr>
              <w:ind w:left="113" w:right="113"/>
              <w:jc w:val="center"/>
              <w:rPr>
                <w:rFonts w:ascii="Arial" w:hAnsi="Arial" w:cs="Arial"/>
                <w:bCs/>
                <w:sz w:val="18"/>
                <w:szCs w:val="18"/>
              </w:rPr>
            </w:pPr>
            <w:r w:rsidRPr="00E84CC1">
              <w:rPr>
                <w:rFonts w:ascii="Arial" w:hAnsi="Arial" w:cs="Arial"/>
                <w:bCs/>
                <w:sz w:val="14"/>
                <w:szCs w:val="18"/>
              </w:rPr>
              <w:t>Skład kompletu</w:t>
            </w:r>
          </w:p>
        </w:tc>
        <w:tc>
          <w:tcPr>
            <w:tcW w:w="4044" w:type="dxa"/>
            <w:vAlign w:val="center"/>
          </w:tcPr>
          <w:p w14:paraId="600D6036"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1) płytka</w:t>
            </w:r>
          </w:p>
        </w:tc>
        <w:tc>
          <w:tcPr>
            <w:tcW w:w="1134" w:type="dxa"/>
            <w:shd w:val="clear" w:color="auto" w:fill="auto"/>
            <w:vAlign w:val="center"/>
          </w:tcPr>
          <w:p w14:paraId="7C30E84E"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7B4CFFBA" w14:textId="77777777" w:rsidR="00A830AF" w:rsidRPr="00E84CC1" w:rsidRDefault="00A830AF" w:rsidP="00735407">
            <w:pPr>
              <w:jc w:val="center"/>
              <w:rPr>
                <w:rFonts w:ascii="Arial" w:hAnsi="Arial" w:cs="Arial"/>
                <w:sz w:val="18"/>
                <w:szCs w:val="18"/>
              </w:rPr>
            </w:pPr>
          </w:p>
        </w:tc>
        <w:tc>
          <w:tcPr>
            <w:tcW w:w="992" w:type="dxa"/>
            <w:vAlign w:val="center"/>
          </w:tcPr>
          <w:p w14:paraId="53FB8B77"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w:t>
            </w:r>
          </w:p>
        </w:tc>
        <w:tc>
          <w:tcPr>
            <w:tcW w:w="992" w:type="dxa"/>
            <w:vAlign w:val="center"/>
          </w:tcPr>
          <w:p w14:paraId="742228AC"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5D7F4385"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764E3B07"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323B6318"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l2br w:val="single" w:sz="4" w:space="0" w:color="auto"/>
              <w:tr2bl w:val="single" w:sz="4" w:space="0" w:color="auto"/>
            </w:tcBorders>
            <w:vAlign w:val="center"/>
          </w:tcPr>
          <w:p w14:paraId="2B556AC2"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06ED628E" w14:textId="77777777" w:rsidR="00A830AF" w:rsidRPr="00E84CC1" w:rsidRDefault="00A830AF" w:rsidP="00735407">
            <w:pPr>
              <w:jc w:val="center"/>
              <w:rPr>
                <w:rFonts w:ascii="Arial" w:hAnsi="Arial" w:cs="Arial"/>
                <w:color w:val="000000"/>
                <w:sz w:val="18"/>
                <w:szCs w:val="18"/>
              </w:rPr>
            </w:pPr>
          </w:p>
        </w:tc>
      </w:tr>
      <w:tr w:rsidR="00A830AF" w:rsidRPr="00E84CC1" w14:paraId="6F98ABF6" w14:textId="77777777" w:rsidTr="00735407">
        <w:trPr>
          <w:cantSplit/>
          <w:trHeight w:val="397"/>
        </w:trPr>
        <w:tc>
          <w:tcPr>
            <w:tcW w:w="351" w:type="dxa"/>
            <w:vMerge/>
            <w:vAlign w:val="center"/>
          </w:tcPr>
          <w:p w14:paraId="52F206A3" w14:textId="77777777" w:rsidR="00A830AF" w:rsidRPr="00E84CC1" w:rsidRDefault="00A830AF" w:rsidP="00735407">
            <w:pPr>
              <w:jc w:val="center"/>
              <w:rPr>
                <w:rFonts w:ascii="Arial" w:hAnsi="Arial" w:cs="Arial"/>
                <w:bCs/>
                <w:sz w:val="18"/>
                <w:szCs w:val="18"/>
              </w:rPr>
            </w:pPr>
          </w:p>
        </w:tc>
        <w:tc>
          <w:tcPr>
            <w:tcW w:w="4044" w:type="dxa"/>
            <w:vAlign w:val="center"/>
          </w:tcPr>
          <w:p w14:paraId="29F57B59" w14:textId="77777777" w:rsidR="00A830AF" w:rsidRPr="00E84CC1" w:rsidRDefault="00A830AF" w:rsidP="00735407">
            <w:pPr>
              <w:rPr>
                <w:rFonts w:ascii="Arial" w:hAnsi="Arial" w:cs="Arial"/>
                <w:sz w:val="18"/>
                <w:szCs w:val="18"/>
              </w:rPr>
            </w:pPr>
            <w:r w:rsidRPr="00E84CC1">
              <w:rPr>
                <w:rFonts w:ascii="Arial" w:hAnsi="Arial" w:cs="Arial"/>
                <w:sz w:val="18"/>
                <w:szCs w:val="18"/>
              </w:rPr>
              <w:t>2) śruba</w:t>
            </w:r>
          </w:p>
        </w:tc>
        <w:tc>
          <w:tcPr>
            <w:tcW w:w="1134" w:type="dxa"/>
            <w:shd w:val="clear" w:color="auto" w:fill="auto"/>
            <w:vAlign w:val="center"/>
          </w:tcPr>
          <w:p w14:paraId="4989E0E5"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498589AE" w14:textId="77777777" w:rsidR="00A830AF" w:rsidRPr="00E84CC1" w:rsidRDefault="00A830AF" w:rsidP="00735407">
            <w:pPr>
              <w:jc w:val="center"/>
              <w:rPr>
                <w:rFonts w:ascii="Arial" w:hAnsi="Arial" w:cs="Arial"/>
                <w:sz w:val="18"/>
                <w:szCs w:val="18"/>
              </w:rPr>
            </w:pPr>
          </w:p>
        </w:tc>
        <w:tc>
          <w:tcPr>
            <w:tcW w:w="992" w:type="dxa"/>
            <w:vAlign w:val="center"/>
          </w:tcPr>
          <w:p w14:paraId="22FFC5E8"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5</w:t>
            </w:r>
          </w:p>
        </w:tc>
        <w:tc>
          <w:tcPr>
            <w:tcW w:w="992" w:type="dxa"/>
            <w:vAlign w:val="center"/>
          </w:tcPr>
          <w:p w14:paraId="49582C1F"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56A18F1B"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0EFBE397"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7056D718"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4E86993F"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1CB1E486" w14:textId="77777777" w:rsidR="00A830AF" w:rsidRPr="00E84CC1" w:rsidRDefault="00A830AF" w:rsidP="00735407">
            <w:pPr>
              <w:jc w:val="center"/>
              <w:rPr>
                <w:rFonts w:ascii="Arial" w:hAnsi="Arial" w:cs="Arial"/>
                <w:color w:val="000000"/>
                <w:sz w:val="18"/>
                <w:szCs w:val="18"/>
              </w:rPr>
            </w:pPr>
          </w:p>
        </w:tc>
      </w:tr>
      <w:tr w:rsidR="00A830AF" w:rsidRPr="00E84CC1" w14:paraId="04CC4FDD" w14:textId="77777777" w:rsidTr="00CE4893">
        <w:trPr>
          <w:cantSplit/>
          <w:trHeight w:val="397"/>
        </w:trPr>
        <w:tc>
          <w:tcPr>
            <w:tcW w:w="351" w:type="dxa"/>
            <w:tcBorders>
              <w:bottom w:val="single" w:sz="4" w:space="0" w:color="auto"/>
            </w:tcBorders>
            <w:vAlign w:val="center"/>
          </w:tcPr>
          <w:p w14:paraId="4F0A00EA"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2.</w:t>
            </w:r>
          </w:p>
        </w:tc>
        <w:tc>
          <w:tcPr>
            <w:tcW w:w="4044" w:type="dxa"/>
            <w:tcBorders>
              <w:bottom w:val="single" w:sz="4" w:space="0" w:color="auto"/>
            </w:tcBorders>
            <w:vAlign w:val="center"/>
          </w:tcPr>
          <w:p w14:paraId="4DD1F749"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Substytut do klatek międzytrzonowych</w:t>
            </w:r>
          </w:p>
        </w:tc>
        <w:tc>
          <w:tcPr>
            <w:tcW w:w="1134" w:type="dxa"/>
            <w:tcBorders>
              <w:bottom w:val="single" w:sz="4" w:space="0" w:color="auto"/>
            </w:tcBorders>
            <w:shd w:val="clear" w:color="auto" w:fill="auto"/>
            <w:vAlign w:val="center"/>
          </w:tcPr>
          <w:p w14:paraId="0B08830A" w14:textId="77777777" w:rsidR="00A830AF" w:rsidRPr="00E84CC1" w:rsidRDefault="00A830AF" w:rsidP="00735407">
            <w:pPr>
              <w:jc w:val="center"/>
              <w:rPr>
                <w:rFonts w:ascii="Arial" w:hAnsi="Arial" w:cs="Arial"/>
                <w:sz w:val="18"/>
                <w:szCs w:val="18"/>
              </w:rPr>
            </w:pPr>
          </w:p>
        </w:tc>
        <w:tc>
          <w:tcPr>
            <w:tcW w:w="1134" w:type="dxa"/>
            <w:tcBorders>
              <w:bottom w:val="single" w:sz="4" w:space="0" w:color="auto"/>
            </w:tcBorders>
            <w:shd w:val="clear" w:color="auto" w:fill="auto"/>
            <w:vAlign w:val="center"/>
          </w:tcPr>
          <w:p w14:paraId="6097D01A" w14:textId="77777777" w:rsidR="00A830AF" w:rsidRPr="00E84CC1" w:rsidRDefault="00A830AF" w:rsidP="00735407">
            <w:pPr>
              <w:jc w:val="center"/>
              <w:rPr>
                <w:rFonts w:ascii="Arial" w:hAnsi="Arial" w:cs="Arial"/>
                <w:sz w:val="18"/>
                <w:szCs w:val="18"/>
              </w:rPr>
            </w:pPr>
          </w:p>
        </w:tc>
        <w:tc>
          <w:tcPr>
            <w:tcW w:w="992" w:type="dxa"/>
            <w:tcBorders>
              <w:bottom w:val="single" w:sz="4" w:space="0" w:color="auto"/>
            </w:tcBorders>
            <w:vAlign w:val="center"/>
          </w:tcPr>
          <w:p w14:paraId="3B175B80"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300</w:t>
            </w:r>
          </w:p>
        </w:tc>
        <w:tc>
          <w:tcPr>
            <w:tcW w:w="992" w:type="dxa"/>
            <w:tcBorders>
              <w:bottom w:val="single" w:sz="4" w:space="0" w:color="auto"/>
            </w:tcBorders>
            <w:vAlign w:val="center"/>
          </w:tcPr>
          <w:p w14:paraId="0A1E001D" w14:textId="77777777" w:rsidR="00A830AF" w:rsidRPr="00E84CC1" w:rsidRDefault="00A830AF" w:rsidP="00735407">
            <w:pPr>
              <w:jc w:val="center"/>
              <w:rPr>
                <w:rFonts w:ascii="Arial" w:hAnsi="Arial" w:cs="Arial"/>
                <w:color w:val="000000"/>
                <w:sz w:val="18"/>
                <w:szCs w:val="18"/>
              </w:rPr>
            </w:pPr>
            <w:r w:rsidRPr="00E84CC1">
              <w:rPr>
                <w:rFonts w:ascii="Arial" w:hAnsi="Arial" w:cs="Arial"/>
                <w:sz w:val="18"/>
                <w:szCs w:val="18"/>
              </w:rPr>
              <w:t>szt.</w:t>
            </w:r>
          </w:p>
        </w:tc>
        <w:tc>
          <w:tcPr>
            <w:tcW w:w="1134" w:type="dxa"/>
            <w:tcBorders>
              <w:bottom w:val="single" w:sz="4" w:space="0" w:color="auto"/>
            </w:tcBorders>
            <w:vAlign w:val="center"/>
          </w:tcPr>
          <w:p w14:paraId="3BF71E5E" w14:textId="77777777" w:rsidR="00A830AF" w:rsidRPr="00E84CC1" w:rsidRDefault="00A830AF" w:rsidP="00735407">
            <w:pPr>
              <w:jc w:val="center"/>
              <w:rPr>
                <w:rFonts w:ascii="Arial" w:hAnsi="Arial" w:cs="Arial"/>
                <w:color w:val="000000"/>
                <w:sz w:val="18"/>
                <w:szCs w:val="18"/>
              </w:rPr>
            </w:pPr>
          </w:p>
        </w:tc>
        <w:tc>
          <w:tcPr>
            <w:tcW w:w="851" w:type="dxa"/>
            <w:tcBorders>
              <w:bottom w:val="single" w:sz="4" w:space="0" w:color="auto"/>
            </w:tcBorders>
            <w:vAlign w:val="center"/>
          </w:tcPr>
          <w:p w14:paraId="1254E114" w14:textId="77777777" w:rsidR="00A830AF" w:rsidRPr="00E84CC1" w:rsidRDefault="00A830AF" w:rsidP="00735407">
            <w:pPr>
              <w:jc w:val="center"/>
              <w:rPr>
                <w:rFonts w:ascii="Arial" w:hAnsi="Arial" w:cs="Arial"/>
                <w:color w:val="000000"/>
                <w:sz w:val="18"/>
                <w:szCs w:val="18"/>
              </w:rPr>
            </w:pPr>
          </w:p>
        </w:tc>
        <w:tc>
          <w:tcPr>
            <w:tcW w:w="1134" w:type="dxa"/>
            <w:tcBorders>
              <w:bottom w:val="single" w:sz="4" w:space="0" w:color="auto"/>
            </w:tcBorders>
            <w:vAlign w:val="center"/>
          </w:tcPr>
          <w:p w14:paraId="5D4B8971"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35E49156"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1CA86F8E" w14:textId="77777777" w:rsidR="00A830AF" w:rsidRPr="00E84CC1" w:rsidRDefault="00A830AF" w:rsidP="00735407">
            <w:pPr>
              <w:jc w:val="center"/>
              <w:rPr>
                <w:rFonts w:ascii="Arial" w:hAnsi="Arial" w:cs="Arial"/>
                <w:color w:val="000000"/>
                <w:sz w:val="18"/>
                <w:szCs w:val="18"/>
              </w:rPr>
            </w:pPr>
          </w:p>
        </w:tc>
      </w:tr>
      <w:tr w:rsidR="00CE4893" w:rsidRPr="00E84CC1" w14:paraId="7EBDC71C" w14:textId="77777777" w:rsidTr="00CE4893">
        <w:trPr>
          <w:cantSplit/>
          <w:trHeight w:val="397"/>
        </w:trPr>
        <w:tc>
          <w:tcPr>
            <w:tcW w:w="11766" w:type="dxa"/>
            <w:gridSpan w:val="9"/>
            <w:shd w:val="clear" w:color="auto" w:fill="auto"/>
            <w:vAlign w:val="center"/>
          </w:tcPr>
          <w:p w14:paraId="5995B249" w14:textId="2D4995AE" w:rsidR="00CE4893" w:rsidRPr="00E84CC1" w:rsidRDefault="00CE4893" w:rsidP="00CE4893">
            <w:pPr>
              <w:jc w:val="right"/>
              <w:rPr>
                <w:rFonts w:ascii="Arial" w:hAnsi="Arial" w:cs="Arial"/>
                <w:color w:val="000000"/>
              </w:rPr>
            </w:pPr>
            <w:r w:rsidRPr="00E84CC1">
              <w:rPr>
                <w:rFonts w:ascii="Arial" w:hAnsi="Arial" w:cs="Arial"/>
                <w:sz w:val="18"/>
                <w:szCs w:val="18"/>
              </w:rPr>
              <w:t>RAZEM</w:t>
            </w:r>
          </w:p>
        </w:tc>
        <w:tc>
          <w:tcPr>
            <w:tcW w:w="1559" w:type="dxa"/>
            <w:tcBorders>
              <w:bottom w:val="single" w:sz="4" w:space="0" w:color="auto"/>
            </w:tcBorders>
            <w:shd w:val="clear" w:color="auto" w:fill="F2F2F2" w:themeFill="background1" w:themeFillShade="F2"/>
            <w:vAlign w:val="center"/>
          </w:tcPr>
          <w:p w14:paraId="5EE57DF3" w14:textId="77777777" w:rsidR="00CE4893" w:rsidRPr="00E84CC1" w:rsidRDefault="00CE4893" w:rsidP="00735407">
            <w:pPr>
              <w:jc w:val="center"/>
              <w:rPr>
                <w:rFonts w:ascii="Arial" w:hAnsi="Arial" w:cs="Arial"/>
                <w:color w:val="000000"/>
              </w:rPr>
            </w:pPr>
          </w:p>
        </w:tc>
        <w:tc>
          <w:tcPr>
            <w:tcW w:w="1559" w:type="dxa"/>
            <w:tcBorders>
              <w:bottom w:val="single" w:sz="4" w:space="0" w:color="auto"/>
            </w:tcBorders>
            <w:shd w:val="clear" w:color="auto" w:fill="F2F2F2" w:themeFill="background1" w:themeFillShade="F2"/>
            <w:vAlign w:val="center"/>
          </w:tcPr>
          <w:p w14:paraId="251DAE8B" w14:textId="77777777" w:rsidR="00CE4893" w:rsidRPr="00E84CC1" w:rsidRDefault="00CE4893" w:rsidP="00735407">
            <w:pPr>
              <w:jc w:val="center"/>
              <w:rPr>
                <w:rFonts w:ascii="Arial" w:hAnsi="Arial" w:cs="Arial"/>
                <w:color w:val="000000"/>
              </w:rPr>
            </w:pPr>
          </w:p>
        </w:tc>
      </w:tr>
    </w:tbl>
    <w:p w14:paraId="6F4BDE70" w14:textId="77777777" w:rsidR="008572F5" w:rsidRPr="00E84CC1" w:rsidRDefault="008572F5" w:rsidP="00E84CC1">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34"/>
        <w:gridCol w:w="3761"/>
        <w:gridCol w:w="1134"/>
        <w:gridCol w:w="1134"/>
        <w:gridCol w:w="992"/>
        <w:gridCol w:w="992"/>
        <w:gridCol w:w="1134"/>
        <w:gridCol w:w="851"/>
        <w:gridCol w:w="1134"/>
        <w:gridCol w:w="1559"/>
        <w:gridCol w:w="1559"/>
      </w:tblGrid>
      <w:tr w:rsidR="00A830AF" w:rsidRPr="00E84CC1" w14:paraId="717EC6C7" w14:textId="77777777" w:rsidTr="00735407">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6994D0" w14:textId="69393A96" w:rsidR="00A830AF" w:rsidRPr="00E84CC1" w:rsidRDefault="00A830AF" w:rsidP="00735407">
            <w:pPr>
              <w:rPr>
                <w:rFonts w:ascii="Arial" w:hAnsi="Arial" w:cs="Arial"/>
              </w:rPr>
            </w:pPr>
            <w:r w:rsidRPr="00E84CC1">
              <w:rPr>
                <w:rFonts w:ascii="Arial" w:hAnsi="Arial" w:cs="Arial"/>
                <w:bCs/>
              </w:rPr>
              <w:t xml:space="preserve">CZĘŚĆ NR 17 </w:t>
            </w:r>
            <w:r w:rsidR="008572F5" w:rsidRPr="00E84CC1">
              <w:rPr>
                <w:rFonts w:ascii="Arial" w:hAnsi="Arial" w:cs="Arial"/>
                <w:bCs/>
              </w:rPr>
              <w:t>–</w:t>
            </w:r>
            <w:r w:rsidRPr="00E84CC1">
              <w:rPr>
                <w:rFonts w:ascii="Arial" w:hAnsi="Arial" w:cs="Arial"/>
                <w:bCs/>
              </w:rPr>
              <w:t xml:space="preserve"> </w:t>
            </w:r>
            <w:r w:rsidRPr="00E84CC1">
              <w:rPr>
                <w:rFonts w:ascii="Arial" w:hAnsi="Arial" w:cs="Arial"/>
              </w:rPr>
              <w:t>STABILIZACJA SZYJNA HYBRYDOWA</w:t>
            </w:r>
          </w:p>
        </w:tc>
      </w:tr>
      <w:tr w:rsidR="00A830AF" w:rsidRPr="00E84CC1" w14:paraId="7C1D523B" w14:textId="77777777" w:rsidTr="00735407">
        <w:trPr>
          <w:cantSplit/>
        </w:trPr>
        <w:tc>
          <w:tcPr>
            <w:tcW w:w="634" w:type="dxa"/>
            <w:tcBorders>
              <w:top w:val="single" w:sz="4" w:space="0" w:color="auto"/>
            </w:tcBorders>
            <w:shd w:val="clear" w:color="auto" w:fill="F2F2F2" w:themeFill="background1" w:themeFillShade="F2"/>
            <w:vAlign w:val="center"/>
          </w:tcPr>
          <w:p w14:paraId="279CAA9E"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Lp</w:t>
            </w:r>
          </w:p>
        </w:tc>
        <w:tc>
          <w:tcPr>
            <w:tcW w:w="3761" w:type="dxa"/>
            <w:tcBorders>
              <w:top w:val="single" w:sz="4" w:space="0" w:color="auto"/>
            </w:tcBorders>
            <w:shd w:val="clear" w:color="auto" w:fill="F2F2F2" w:themeFill="background1" w:themeFillShade="F2"/>
            <w:vAlign w:val="center"/>
          </w:tcPr>
          <w:p w14:paraId="404A3FA6"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7B788B62" w14:textId="77777777" w:rsidR="00A830AF" w:rsidRPr="00E84CC1" w:rsidRDefault="00A830AF" w:rsidP="00735407">
            <w:pPr>
              <w:jc w:val="center"/>
              <w:rPr>
                <w:rFonts w:ascii="Arial" w:hAnsi="Arial" w:cs="Arial"/>
                <w:sz w:val="16"/>
                <w:szCs w:val="18"/>
              </w:rPr>
            </w:pPr>
            <w:r w:rsidRPr="00E84CC1">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5A8824C3"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33F737EA"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2E28D524"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6F858457"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7032FBA2"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6EEC63C5"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7DBC6863"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3FFD867D"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brutto</w:t>
            </w:r>
          </w:p>
        </w:tc>
      </w:tr>
      <w:tr w:rsidR="00A830AF" w:rsidRPr="00E84CC1" w14:paraId="2D86143D" w14:textId="77777777" w:rsidTr="00735407">
        <w:trPr>
          <w:cantSplit/>
          <w:trHeight w:val="397"/>
        </w:trPr>
        <w:tc>
          <w:tcPr>
            <w:tcW w:w="634" w:type="dxa"/>
            <w:vAlign w:val="center"/>
          </w:tcPr>
          <w:p w14:paraId="0BE8A60F"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w:t>
            </w:r>
          </w:p>
        </w:tc>
        <w:tc>
          <w:tcPr>
            <w:tcW w:w="3761" w:type="dxa"/>
            <w:vAlign w:val="center"/>
          </w:tcPr>
          <w:p w14:paraId="77375467" w14:textId="77777777" w:rsidR="00A830AF" w:rsidRPr="00E84CC1" w:rsidRDefault="00A830AF" w:rsidP="00735407">
            <w:pPr>
              <w:rPr>
                <w:rFonts w:ascii="Arial" w:hAnsi="Arial" w:cs="Arial"/>
                <w:bCs/>
                <w:sz w:val="18"/>
                <w:szCs w:val="18"/>
              </w:rPr>
            </w:pPr>
            <w:r w:rsidRPr="00E84CC1">
              <w:rPr>
                <w:rFonts w:ascii="Arial" w:hAnsi="Arial" w:cs="Arial"/>
                <w:sz w:val="18"/>
                <w:szCs w:val="18"/>
              </w:rPr>
              <w:t>Stabilizacja szyjna hybrydowa, materiał klatki peek, śruby tytanowe, budowa hybrydowa</w:t>
            </w:r>
          </w:p>
        </w:tc>
        <w:tc>
          <w:tcPr>
            <w:tcW w:w="1134" w:type="dxa"/>
            <w:shd w:val="clear" w:color="auto" w:fill="auto"/>
            <w:vAlign w:val="center"/>
          </w:tcPr>
          <w:p w14:paraId="20ADF426"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4C7C0BAD" w14:textId="77777777" w:rsidR="00A830AF" w:rsidRPr="00E84CC1" w:rsidRDefault="00A830AF" w:rsidP="00735407">
            <w:pPr>
              <w:jc w:val="center"/>
              <w:rPr>
                <w:rFonts w:ascii="Arial" w:hAnsi="Arial" w:cs="Arial"/>
                <w:sz w:val="18"/>
                <w:szCs w:val="18"/>
              </w:rPr>
            </w:pPr>
          </w:p>
        </w:tc>
        <w:tc>
          <w:tcPr>
            <w:tcW w:w="992" w:type="dxa"/>
            <w:vAlign w:val="center"/>
          </w:tcPr>
          <w:p w14:paraId="4DD8DCB0"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200</w:t>
            </w:r>
          </w:p>
        </w:tc>
        <w:tc>
          <w:tcPr>
            <w:tcW w:w="992" w:type="dxa"/>
            <w:vAlign w:val="center"/>
          </w:tcPr>
          <w:p w14:paraId="13973AE9"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kpl.</w:t>
            </w:r>
          </w:p>
        </w:tc>
        <w:tc>
          <w:tcPr>
            <w:tcW w:w="1134" w:type="dxa"/>
            <w:vAlign w:val="center"/>
          </w:tcPr>
          <w:p w14:paraId="2BBBB07F"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5A6EC649"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66B9C9AA"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007A7539"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74EFC5D9" w14:textId="77777777" w:rsidR="00A830AF" w:rsidRPr="00E84CC1" w:rsidRDefault="00A830AF" w:rsidP="00735407">
            <w:pPr>
              <w:jc w:val="center"/>
              <w:rPr>
                <w:rFonts w:ascii="Arial" w:hAnsi="Arial" w:cs="Arial"/>
                <w:color w:val="000000"/>
                <w:sz w:val="18"/>
                <w:szCs w:val="18"/>
              </w:rPr>
            </w:pPr>
          </w:p>
        </w:tc>
      </w:tr>
      <w:tr w:rsidR="00A830AF" w:rsidRPr="00E84CC1" w14:paraId="57A9DEEF" w14:textId="77777777" w:rsidTr="00735407">
        <w:trPr>
          <w:cantSplit/>
          <w:trHeight w:val="397"/>
        </w:trPr>
        <w:tc>
          <w:tcPr>
            <w:tcW w:w="634" w:type="dxa"/>
            <w:vMerge w:val="restart"/>
            <w:textDirection w:val="btLr"/>
            <w:vAlign w:val="center"/>
          </w:tcPr>
          <w:p w14:paraId="0BC337AA" w14:textId="77777777" w:rsidR="00A830AF" w:rsidRPr="00E84CC1" w:rsidRDefault="00A830AF" w:rsidP="00735407">
            <w:pPr>
              <w:ind w:left="113" w:right="113"/>
              <w:jc w:val="center"/>
              <w:rPr>
                <w:rFonts w:ascii="Arial" w:hAnsi="Arial" w:cs="Arial"/>
                <w:bCs/>
                <w:sz w:val="14"/>
                <w:szCs w:val="14"/>
              </w:rPr>
            </w:pPr>
            <w:r w:rsidRPr="00E84CC1">
              <w:rPr>
                <w:rFonts w:ascii="Arial" w:hAnsi="Arial" w:cs="Arial"/>
                <w:bCs/>
                <w:sz w:val="14"/>
                <w:szCs w:val="14"/>
              </w:rPr>
              <w:t>Skład kompletu:</w:t>
            </w:r>
          </w:p>
        </w:tc>
        <w:tc>
          <w:tcPr>
            <w:tcW w:w="3761" w:type="dxa"/>
            <w:vAlign w:val="center"/>
          </w:tcPr>
          <w:p w14:paraId="5B3B1D84" w14:textId="77777777" w:rsidR="00A830AF" w:rsidRPr="00E84CC1" w:rsidRDefault="00A830AF" w:rsidP="00735407">
            <w:pPr>
              <w:rPr>
                <w:rFonts w:ascii="Arial" w:hAnsi="Arial" w:cs="Arial"/>
                <w:bCs/>
                <w:sz w:val="18"/>
                <w:szCs w:val="18"/>
              </w:rPr>
            </w:pPr>
            <w:r w:rsidRPr="00E84CC1">
              <w:rPr>
                <w:rFonts w:ascii="Arial" w:hAnsi="Arial" w:cs="Arial"/>
                <w:bCs/>
                <w:sz w:val="18"/>
                <w:szCs w:val="18"/>
                <w:lang w:eastAsia="zh-CN"/>
              </w:rPr>
              <w:t xml:space="preserve">1) klatka szyjna </w:t>
            </w:r>
          </w:p>
        </w:tc>
        <w:tc>
          <w:tcPr>
            <w:tcW w:w="1134" w:type="dxa"/>
            <w:shd w:val="clear" w:color="auto" w:fill="auto"/>
            <w:vAlign w:val="center"/>
          </w:tcPr>
          <w:p w14:paraId="05E849F7"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3B6A499E" w14:textId="77777777" w:rsidR="00A830AF" w:rsidRPr="00E84CC1" w:rsidRDefault="00A830AF" w:rsidP="00735407">
            <w:pPr>
              <w:jc w:val="center"/>
              <w:rPr>
                <w:rFonts w:ascii="Arial" w:hAnsi="Arial" w:cs="Arial"/>
                <w:sz w:val="18"/>
                <w:szCs w:val="18"/>
              </w:rPr>
            </w:pPr>
          </w:p>
        </w:tc>
        <w:tc>
          <w:tcPr>
            <w:tcW w:w="992" w:type="dxa"/>
            <w:vAlign w:val="center"/>
          </w:tcPr>
          <w:p w14:paraId="779717C6"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w:t>
            </w:r>
          </w:p>
        </w:tc>
        <w:tc>
          <w:tcPr>
            <w:tcW w:w="992" w:type="dxa"/>
            <w:vAlign w:val="center"/>
          </w:tcPr>
          <w:p w14:paraId="7A77FDEA"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6854E4EE"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1BDF6018"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63764631"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l2br w:val="single" w:sz="4" w:space="0" w:color="auto"/>
              <w:tr2bl w:val="single" w:sz="4" w:space="0" w:color="auto"/>
            </w:tcBorders>
            <w:vAlign w:val="center"/>
          </w:tcPr>
          <w:p w14:paraId="4B6FBEF6"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18FDB232" w14:textId="77777777" w:rsidR="00A830AF" w:rsidRPr="00E84CC1" w:rsidRDefault="00A830AF" w:rsidP="00735407">
            <w:pPr>
              <w:jc w:val="center"/>
              <w:rPr>
                <w:rFonts w:ascii="Arial" w:hAnsi="Arial" w:cs="Arial"/>
                <w:color w:val="000000"/>
                <w:sz w:val="18"/>
                <w:szCs w:val="18"/>
              </w:rPr>
            </w:pPr>
          </w:p>
        </w:tc>
      </w:tr>
      <w:tr w:rsidR="00A830AF" w:rsidRPr="00E84CC1" w14:paraId="52D047CA" w14:textId="77777777" w:rsidTr="00735407">
        <w:trPr>
          <w:cantSplit/>
          <w:trHeight w:val="397"/>
        </w:trPr>
        <w:tc>
          <w:tcPr>
            <w:tcW w:w="634" w:type="dxa"/>
            <w:vMerge/>
            <w:vAlign w:val="center"/>
          </w:tcPr>
          <w:p w14:paraId="2ADA6E90" w14:textId="77777777" w:rsidR="00A830AF" w:rsidRPr="00E84CC1" w:rsidRDefault="00A830AF" w:rsidP="00735407">
            <w:pPr>
              <w:jc w:val="center"/>
              <w:rPr>
                <w:rFonts w:ascii="Arial" w:hAnsi="Arial" w:cs="Arial"/>
                <w:bCs/>
                <w:sz w:val="18"/>
                <w:szCs w:val="18"/>
              </w:rPr>
            </w:pPr>
          </w:p>
        </w:tc>
        <w:tc>
          <w:tcPr>
            <w:tcW w:w="3761" w:type="dxa"/>
            <w:vAlign w:val="center"/>
          </w:tcPr>
          <w:p w14:paraId="18D047D5" w14:textId="77777777" w:rsidR="00A830AF" w:rsidRPr="00E84CC1" w:rsidRDefault="00A830AF" w:rsidP="00735407">
            <w:pPr>
              <w:rPr>
                <w:rFonts w:ascii="Arial" w:hAnsi="Arial" w:cs="Arial"/>
                <w:sz w:val="18"/>
                <w:szCs w:val="18"/>
              </w:rPr>
            </w:pPr>
            <w:r w:rsidRPr="00E84CC1">
              <w:rPr>
                <w:rFonts w:ascii="Arial" w:hAnsi="Arial" w:cs="Arial"/>
                <w:bCs/>
                <w:sz w:val="18"/>
                <w:szCs w:val="18"/>
                <w:lang w:eastAsia="zh-CN"/>
              </w:rPr>
              <w:t xml:space="preserve">2) śruba – opakowanie 2 śruby </w:t>
            </w:r>
          </w:p>
        </w:tc>
        <w:tc>
          <w:tcPr>
            <w:tcW w:w="1134" w:type="dxa"/>
            <w:shd w:val="clear" w:color="auto" w:fill="auto"/>
            <w:vAlign w:val="center"/>
          </w:tcPr>
          <w:p w14:paraId="09606EBB"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53849FD3" w14:textId="77777777" w:rsidR="00A830AF" w:rsidRPr="00E84CC1" w:rsidRDefault="00A830AF" w:rsidP="00735407">
            <w:pPr>
              <w:jc w:val="center"/>
              <w:rPr>
                <w:rFonts w:ascii="Arial" w:hAnsi="Arial" w:cs="Arial"/>
                <w:sz w:val="18"/>
                <w:szCs w:val="18"/>
              </w:rPr>
            </w:pPr>
          </w:p>
        </w:tc>
        <w:tc>
          <w:tcPr>
            <w:tcW w:w="992" w:type="dxa"/>
            <w:vAlign w:val="center"/>
          </w:tcPr>
          <w:p w14:paraId="21F43BB8"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w:t>
            </w:r>
          </w:p>
        </w:tc>
        <w:tc>
          <w:tcPr>
            <w:tcW w:w="992" w:type="dxa"/>
            <w:vAlign w:val="center"/>
          </w:tcPr>
          <w:p w14:paraId="31A3C20F"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op.</w:t>
            </w:r>
          </w:p>
        </w:tc>
        <w:tc>
          <w:tcPr>
            <w:tcW w:w="1134" w:type="dxa"/>
            <w:vAlign w:val="center"/>
          </w:tcPr>
          <w:p w14:paraId="72588679"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492BC5AB"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2F4B18C0"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6F01393E"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1CFDE1E8" w14:textId="77777777" w:rsidR="00A830AF" w:rsidRPr="00E84CC1" w:rsidRDefault="00A830AF" w:rsidP="00735407">
            <w:pPr>
              <w:jc w:val="center"/>
              <w:rPr>
                <w:rFonts w:ascii="Arial" w:hAnsi="Arial" w:cs="Arial"/>
                <w:color w:val="000000"/>
                <w:sz w:val="18"/>
                <w:szCs w:val="18"/>
              </w:rPr>
            </w:pPr>
          </w:p>
        </w:tc>
      </w:tr>
      <w:tr w:rsidR="00A830AF" w:rsidRPr="00E84CC1" w14:paraId="47E1E223" w14:textId="77777777" w:rsidTr="00735407">
        <w:trPr>
          <w:cantSplit/>
          <w:trHeight w:val="397"/>
        </w:trPr>
        <w:tc>
          <w:tcPr>
            <w:tcW w:w="634" w:type="dxa"/>
            <w:vMerge/>
            <w:vAlign w:val="center"/>
          </w:tcPr>
          <w:p w14:paraId="1B5EE74D" w14:textId="77777777" w:rsidR="00A830AF" w:rsidRPr="00E84CC1" w:rsidRDefault="00A830AF" w:rsidP="00735407">
            <w:pPr>
              <w:jc w:val="center"/>
              <w:rPr>
                <w:rFonts w:ascii="Arial" w:hAnsi="Arial" w:cs="Arial"/>
                <w:bCs/>
                <w:sz w:val="18"/>
                <w:szCs w:val="18"/>
              </w:rPr>
            </w:pPr>
          </w:p>
        </w:tc>
        <w:tc>
          <w:tcPr>
            <w:tcW w:w="3761" w:type="dxa"/>
            <w:vAlign w:val="center"/>
          </w:tcPr>
          <w:p w14:paraId="22DC436D" w14:textId="77777777" w:rsidR="00A830AF" w:rsidRPr="00E84CC1" w:rsidRDefault="00A830AF" w:rsidP="00735407">
            <w:pPr>
              <w:rPr>
                <w:rFonts w:ascii="Arial" w:hAnsi="Arial" w:cs="Arial"/>
                <w:sz w:val="18"/>
                <w:szCs w:val="18"/>
              </w:rPr>
            </w:pPr>
            <w:r w:rsidRPr="00E84CC1">
              <w:rPr>
                <w:rFonts w:ascii="Arial" w:hAnsi="Arial" w:cs="Arial"/>
                <w:bCs/>
                <w:sz w:val="18"/>
                <w:szCs w:val="18"/>
                <w:lang w:eastAsia="zh-CN"/>
              </w:rPr>
              <w:t>3) śruba rewizyjna – pojedyncza</w:t>
            </w:r>
          </w:p>
        </w:tc>
        <w:tc>
          <w:tcPr>
            <w:tcW w:w="1134" w:type="dxa"/>
            <w:shd w:val="clear" w:color="auto" w:fill="auto"/>
            <w:vAlign w:val="center"/>
          </w:tcPr>
          <w:p w14:paraId="771366E4"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3E5F1ECE" w14:textId="77777777" w:rsidR="00A830AF" w:rsidRPr="00E84CC1" w:rsidRDefault="00A830AF" w:rsidP="00735407">
            <w:pPr>
              <w:jc w:val="center"/>
              <w:rPr>
                <w:rFonts w:ascii="Arial" w:hAnsi="Arial" w:cs="Arial"/>
                <w:sz w:val="18"/>
                <w:szCs w:val="18"/>
              </w:rPr>
            </w:pPr>
          </w:p>
        </w:tc>
        <w:tc>
          <w:tcPr>
            <w:tcW w:w="992" w:type="dxa"/>
            <w:vAlign w:val="center"/>
          </w:tcPr>
          <w:p w14:paraId="622DA6EA"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w:t>
            </w:r>
          </w:p>
        </w:tc>
        <w:tc>
          <w:tcPr>
            <w:tcW w:w="992" w:type="dxa"/>
            <w:vAlign w:val="center"/>
          </w:tcPr>
          <w:p w14:paraId="0C69564C"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40205BAE"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3469F349"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5FA6FF86"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l2br w:val="single" w:sz="4" w:space="0" w:color="auto"/>
              <w:tr2bl w:val="single" w:sz="4" w:space="0" w:color="auto"/>
            </w:tcBorders>
            <w:vAlign w:val="center"/>
          </w:tcPr>
          <w:p w14:paraId="24A5A6E0"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l2br w:val="single" w:sz="4" w:space="0" w:color="auto"/>
              <w:tr2bl w:val="single" w:sz="4" w:space="0" w:color="auto"/>
            </w:tcBorders>
            <w:vAlign w:val="center"/>
          </w:tcPr>
          <w:p w14:paraId="01FFA822" w14:textId="77777777" w:rsidR="00A830AF" w:rsidRPr="00E84CC1" w:rsidRDefault="00A830AF" w:rsidP="00735407">
            <w:pPr>
              <w:jc w:val="center"/>
              <w:rPr>
                <w:rFonts w:ascii="Arial" w:hAnsi="Arial" w:cs="Arial"/>
                <w:color w:val="000000"/>
                <w:sz w:val="18"/>
                <w:szCs w:val="18"/>
              </w:rPr>
            </w:pPr>
          </w:p>
        </w:tc>
      </w:tr>
      <w:tr w:rsidR="00A830AF" w:rsidRPr="00E84CC1" w14:paraId="660DF867" w14:textId="77777777" w:rsidTr="00735407">
        <w:trPr>
          <w:cantSplit/>
          <w:trHeight w:val="397"/>
        </w:trPr>
        <w:tc>
          <w:tcPr>
            <w:tcW w:w="634" w:type="dxa"/>
            <w:vAlign w:val="center"/>
          </w:tcPr>
          <w:p w14:paraId="3FAD44FD"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lastRenderedPageBreak/>
              <w:t>2</w:t>
            </w:r>
          </w:p>
        </w:tc>
        <w:tc>
          <w:tcPr>
            <w:tcW w:w="3761" w:type="dxa"/>
            <w:vAlign w:val="center"/>
          </w:tcPr>
          <w:p w14:paraId="753C7A72" w14:textId="77777777" w:rsidR="00A830AF" w:rsidRPr="00E84CC1" w:rsidRDefault="00A830AF" w:rsidP="00735407">
            <w:pPr>
              <w:rPr>
                <w:rFonts w:ascii="Arial" w:hAnsi="Arial" w:cs="Arial"/>
                <w:bCs/>
                <w:sz w:val="18"/>
                <w:szCs w:val="18"/>
                <w:lang w:eastAsia="zh-CN"/>
              </w:rPr>
            </w:pPr>
            <w:r w:rsidRPr="00E84CC1">
              <w:rPr>
                <w:rFonts w:ascii="Arial" w:hAnsi="Arial" w:cs="Arial"/>
                <w:bCs/>
                <w:sz w:val="18"/>
                <w:szCs w:val="18"/>
                <w:lang w:eastAsia="zh-CN"/>
              </w:rPr>
              <w:t>Klatka szyjna z PEEK</w:t>
            </w:r>
          </w:p>
        </w:tc>
        <w:tc>
          <w:tcPr>
            <w:tcW w:w="1134" w:type="dxa"/>
            <w:shd w:val="clear" w:color="auto" w:fill="auto"/>
            <w:vAlign w:val="center"/>
          </w:tcPr>
          <w:p w14:paraId="2C324DC5"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20DE36D7" w14:textId="77777777" w:rsidR="00A830AF" w:rsidRPr="00E84CC1" w:rsidRDefault="00A830AF" w:rsidP="00735407">
            <w:pPr>
              <w:jc w:val="center"/>
              <w:rPr>
                <w:rFonts w:ascii="Arial" w:hAnsi="Arial" w:cs="Arial"/>
                <w:sz w:val="18"/>
                <w:szCs w:val="18"/>
              </w:rPr>
            </w:pPr>
          </w:p>
        </w:tc>
        <w:tc>
          <w:tcPr>
            <w:tcW w:w="992" w:type="dxa"/>
            <w:vAlign w:val="center"/>
          </w:tcPr>
          <w:p w14:paraId="07EA9965"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10</w:t>
            </w:r>
          </w:p>
        </w:tc>
        <w:tc>
          <w:tcPr>
            <w:tcW w:w="992" w:type="dxa"/>
            <w:vAlign w:val="center"/>
          </w:tcPr>
          <w:p w14:paraId="4E0B6F83"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kpl.</w:t>
            </w:r>
          </w:p>
        </w:tc>
        <w:tc>
          <w:tcPr>
            <w:tcW w:w="1134" w:type="dxa"/>
            <w:vAlign w:val="center"/>
          </w:tcPr>
          <w:p w14:paraId="27C1DACB"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52F36E4B"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5FDB1733"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l2br w:val="nil"/>
              <w:tr2bl w:val="nil"/>
            </w:tcBorders>
            <w:vAlign w:val="center"/>
          </w:tcPr>
          <w:p w14:paraId="7315E534"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l2br w:val="nil"/>
              <w:tr2bl w:val="nil"/>
            </w:tcBorders>
            <w:vAlign w:val="center"/>
          </w:tcPr>
          <w:p w14:paraId="2A06E863" w14:textId="77777777" w:rsidR="00A830AF" w:rsidRPr="00E84CC1" w:rsidRDefault="00A830AF" w:rsidP="00735407">
            <w:pPr>
              <w:jc w:val="center"/>
              <w:rPr>
                <w:rFonts w:ascii="Arial" w:hAnsi="Arial" w:cs="Arial"/>
                <w:color w:val="000000"/>
                <w:sz w:val="18"/>
                <w:szCs w:val="18"/>
              </w:rPr>
            </w:pPr>
          </w:p>
        </w:tc>
      </w:tr>
      <w:tr w:rsidR="00A830AF" w:rsidRPr="00E84CC1" w14:paraId="6309FA39" w14:textId="77777777" w:rsidTr="00735407">
        <w:trPr>
          <w:cantSplit/>
          <w:trHeight w:val="567"/>
        </w:trPr>
        <w:tc>
          <w:tcPr>
            <w:tcW w:w="634" w:type="dxa"/>
            <w:textDirection w:val="btLr"/>
            <w:vAlign w:val="center"/>
          </w:tcPr>
          <w:p w14:paraId="40FF6A79" w14:textId="77777777" w:rsidR="00A830AF" w:rsidRPr="00E84CC1" w:rsidRDefault="00A830AF" w:rsidP="00735407">
            <w:pPr>
              <w:ind w:left="113" w:right="113"/>
              <w:jc w:val="center"/>
              <w:rPr>
                <w:rFonts w:ascii="Arial" w:hAnsi="Arial" w:cs="Arial"/>
                <w:bCs/>
                <w:sz w:val="12"/>
                <w:szCs w:val="12"/>
              </w:rPr>
            </w:pPr>
            <w:r w:rsidRPr="00E84CC1">
              <w:rPr>
                <w:rFonts w:ascii="Arial" w:hAnsi="Arial" w:cs="Arial"/>
                <w:bCs/>
                <w:sz w:val="12"/>
                <w:szCs w:val="12"/>
              </w:rPr>
              <w:t>Skład kompletu:</w:t>
            </w:r>
          </w:p>
        </w:tc>
        <w:tc>
          <w:tcPr>
            <w:tcW w:w="3761" w:type="dxa"/>
            <w:vAlign w:val="center"/>
          </w:tcPr>
          <w:p w14:paraId="21A482BE" w14:textId="77777777" w:rsidR="00A830AF" w:rsidRPr="00E84CC1" w:rsidRDefault="00A830AF" w:rsidP="00F46B43">
            <w:pPr>
              <w:pStyle w:val="Akapitzlist"/>
              <w:numPr>
                <w:ilvl w:val="0"/>
                <w:numId w:val="45"/>
              </w:numPr>
              <w:ind w:left="214" w:hanging="214"/>
              <w:rPr>
                <w:rFonts w:ascii="Arial" w:hAnsi="Arial" w:cs="Arial"/>
                <w:bCs/>
                <w:sz w:val="18"/>
                <w:szCs w:val="18"/>
                <w:lang w:eastAsia="zh-CN"/>
              </w:rPr>
            </w:pPr>
            <w:r w:rsidRPr="00E84CC1">
              <w:rPr>
                <w:rFonts w:ascii="Arial" w:hAnsi="Arial" w:cs="Arial"/>
                <w:bCs/>
                <w:sz w:val="18"/>
                <w:szCs w:val="18"/>
                <w:lang w:eastAsia="zh-CN"/>
              </w:rPr>
              <w:t>klatka międzytrzonowa</w:t>
            </w:r>
          </w:p>
        </w:tc>
        <w:tc>
          <w:tcPr>
            <w:tcW w:w="1134" w:type="dxa"/>
            <w:shd w:val="clear" w:color="auto" w:fill="auto"/>
            <w:vAlign w:val="center"/>
          </w:tcPr>
          <w:p w14:paraId="3F38843F"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76363AD4" w14:textId="77777777" w:rsidR="00A830AF" w:rsidRPr="00E84CC1" w:rsidRDefault="00A830AF" w:rsidP="00735407">
            <w:pPr>
              <w:jc w:val="center"/>
              <w:rPr>
                <w:rFonts w:ascii="Arial" w:hAnsi="Arial" w:cs="Arial"/>
                <w:sz w:val="18"/>
                <w:szCs w:val="18"/>
              </w:rPr>
            </w:pPr>
          </w:p>
        </w:tc>
        <w:tc>
          <w:tcPr>
            <w:tcW w:w="992" w:type="dxa"/>
            <w:vAlign w:val="center"/>
          </w:tcPr>
          <w:p w14:paraId="197BBDF8"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w:t>
            </w:r>
          </w:p>
        </w:tc>
        <w:tc>
          <w:tcPr>
            <w:tcW w:w="992" w:type="dxa"/>
            <w:vAlign w:val="center"/>
          </w:tcPr>
          <w:p w14:paraId="3B339CC0"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46113A6E"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1DFB6F25"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51E3A878"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25C2EF1E"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425C1E7A" w14:textId="77777777" w:rsidR="00A830AF" w:rsidRPr="00E84CC1" w:rsidRDefault="00A830AF" w:rsidP="00735407">
            <w:pPr>
              <w:jc w:val="center"/>
              <w:rPr>
                <w:rFonts w:ascii="Arial" w:hAnsi="Arial" w:cs="Arial"/>
                <w:color w:val="000000"/>
                <w:sz w:val="18"/>
                <w:szCs w:val="18"/>
              </w:rPr>
            </w:pPr>
          </w:p>
        </w:tc>
      </w:tr>
      <w:tr w:rsidR="00A830AF" w:rsidRPr="00E84CC1" w14:paraId="2590FC8A" w14:textId="77777777" w:rsidTr="00297C3C">
        <w:trPr>
          <w:cantSplit/>
          <w:trHeight w:val="547"/>
        </w:trPr>
        <w:tc>
          <w:tcPr>
            <w:tcW w:w="11766" w:type="dxa"/>
            <w:gridSpan w:val="9"/>
            <w:vAlign w:val="center"/>
          </w:tcPr>
          <w:p w14:paraId="10D136A0" w14:textId="7716C0BB" w:rsidR="00A830AF" w:rsidRPr="00E84CC1" w:rsidRDefault="00A830AF" w:rsidP="00CE4893">
            <w:pPr>
              <w:jc w:val="right"/>
              <w:rPr>
                <w:rFonts w:ascii="Arial" w:hAnsi="Arial" w:cs="Arial"/>
                <w:color w:val="000000"/>
                <w:sz w:val="18"/>
                <w:szCs w:val="18"/>
              </w:rPr>
            </w:pPr>
            <w:r w:rsidRPr="00E84CC1">
              <w:rPr>
                <w:rFonts w:ascii="Arial" w:hAnsi="Arial" w:cs="Arial"/>
                <w:sz w:val="18"/>
                <w:szCs w:val="18"/>
              </w:rPr>
              <w:t xml:space="preserve">RAZEM </w:t>
            </w:r>
          </w:p>
        </w:tc>
        <w:tc>
          <w:tcPr>
            <w:tcW w:w="1559" w:type="dxa"/>
            <w:tcBorders>
              <w:tl2br w:val="nil"/>
              <w:tr2bl w:val="nil"/>
            </w:tcBorders>
            <w:shd w:val="clear" w:color="auto" w:fill="F2F2F2" w:themeFill="background1" w:themeFillShade="F2"/>
            <w:vAlign w:val="center"/>
          </w:tcPr>
          <w:p w14:paraId="45294A67" w14:textId="77777777" w:rsidR="00A830AF" w:rsidRPr="00E84CC1" w:rsidRDefault="00A830AF" w:rsidP="00735407">
            <w:pPr>
              <w:jc w:val="center"/>
              <w:rPr>
                <w:rFonts w:ascii="Arial" w:hAnsi="Arial" w:cs="Arial"/>
                <w:color w:val="000000"/>
                <w:sz w:val="18"/>
                <w:szCs w:val="18"/>
              </w:rPr>
            </w:pPr>
          </w:p>
        </w:tc>
        <w:tc>
          <w:tcPr>
            <w:tcW w:w="1559" w:type="dxa"/>
            <w:tcBorders>
              <w:tl2br w:val="nil"/>
              <w:tr2bl w:val="nil"/>
            </w:tcBorders>
            <w:shd w:val="clear" w:color="auto" w:fill="F2F2F2" w:themeFill="background1" w:themeFillShade="F2"/>
            <w:vAlign w:val="center"/>
          </w:tcPr>
          <w:p w14:paraId="5C1826AF" w14:textId="77777777" w:rsidR="00A830AF" w:rsidRPr="00E84CC1" w:rsidRDefault="00A830AF" w:rsidP="00735407">
            <w:pPr>
              <w:jc w:val="center"/>
              <w:rPr>
                <w:rFonts w:ascii="Arial" w:hAnsi="Arial" w:cs="Arial"/>
                <w:color w:val="000000"/>
                <w:sz w:val="18"/>
                <w:szCs w:val="18"/>
              </w:rPr>
            </w:pPr>
          </w:p>
        </w:tc>
      </w:tr>
    </w:tbl>
    <w:p w14:paraId="4635025D" w14:textId="77777777" w:rsidR="00A830AF" w:rsidRPr="00E84CC1" w:rsidRDefault="00A830AF" w:rsidP="00A830AF">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A830AF" w:rsidRPr="00E84CC1" w14:paraId="2E63DC13" w14:textId="77777777" w:rsidTr="00735407">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A88784" w14:textId="35EACCE2" w:rsidR="00A830AF" w:rsidRPr="00E84CC1" w:rsidRDefault="00A830AF" w:rsidP="00735407">
            <w:pPr>
              <w:rPr>
                <w:rFonts w:ascii="Arial" w:hAnsi="Arial" w:cs="Arial"/>
              </w:rPr>
            </w:pPr>
            <w:r w:rsidRPr="00E84CC1">
              <w:rPr>
                <w:rFonts w:ascii="Arial" w:hAnsi="Arial" w:cs="Arial"/>
                <w:bCs/>
              </w:rPr>
              <w:t xml:space="preserve">CZĘŚĆ NR 18 </w:t>
            </w:r>
            <w:r w:rsidR="008572F5" w:rsidRPr="00E84CC1">
              <w:rPr>
                <w:rFonts w:ascii="Arial" w:hAnsi="Arial" w:cs="Arial"/>
                <w:bCs/>
              </w:rPr>
              <w:t>–</w:t>
            </w:r>
            <w:r w:rsidRPr="00E84CC1">
              <w:rPr>
                <w:rFonts w:ascii="Arial" w:hAnsi="Arial" w:cs="Arial"/>
                <w:bCs/>
              </w:rPr>
              <w:t xml:space="preserve"> STABILIZACJA SZCZYTOWO-POTYLICZNA</w:t>
            </w:r>
          </w:p>
        </w:tc>
      </w:tr>
      <w:tr w:rsidR="00A830AF" w:rsidRPr="00E84CC1" w14:paraId="664F79C2" w14:textId="77777777" w:rsidTr="00735407">
        <w:trPr>
          <w:cantSplit/>
        </w:trPr>
        <w:tc>
          <w:tcPr>
            <w:tcW w:w="351" w:type="dxa"/>
            <w:tcBorders>
              <w:top w:val="single" w:sz="4" w:space="0" w:color="auto"/>
            </w:tcBorders>
            <w:shd w:val="clear" w:color="auto" w:fill="F2F2F2" w:themeFill="background1" w:themeFillShade="F2"/>
            <w:vAlign w:val="center"/>
          </w:tcPr>
          <w:p w14:paraId="47FE87F7"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0AB2D804"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0A15B74C" w14:textId="77777777" w:rsidR="00A830AF" w:rsidRPr="00E84CC1" w:rsidRDefault="00A830AF" w:rsidP="00735407">
            <w:pPr>
              <w:jc w:val="center"/>
              <w:rPr>
                <w:rFonts w:ascii="Arial" w:hAnsi="Arial" w:cs="Arial"/>
                <w:sz w:val="16"/>
                <w:szCs w:val="18"/>
              </w:rPr>
            </w:pPr>
            <w:r w:rsidRPr="00E84CC1">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7E2587AB"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00D299A5"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2A5CFF6C"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4CBF99B7"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6D78F1C2"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53DF93C4"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43349C72"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54629DE0"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brutto</w:t>
            </w:r>
          </w:p>
        </w:tc>
      </w:tr>
      <w:tr w:rsidR="00A830AF" w:rsidRPr="00E84CC1" w14:paraId="04D1608F" w14:textId="77777777" w:rsidTr="00297C3C">
        <w:trPr>
          <w:cantSplit/>
          <w:trHeight w:val="397"/>
        </w:trPr>
        <w:tc>
          <w:tcPr>
            <w:tcW w:w="351" w:type="dxa"/>
            <w:vAlign w:val="center"/>
          </w:tcPr>
          <w:p w14:paraId="11FEEA16"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w:t>
            </w:r>
          </w:p>
        </w:tc>
        <w:tc>
          <w:tcPr>
            <w:tcW w:w="4044" w:type="dxa"/>
            <w:vAlign w:val="center"/>
          </w:tcPr>
          <w:p w14:paraId="7B6702F7"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Stabilizacja szczytowo-potyliczna</w:t>
            </w:r>
          </w:p>
        </w:tc>
        <w:tc>
          <w:tcPr>
            <w:tcW w:w="1134" w:type="dxa"/>
            <w:shd w:val="clear" w:color="auto" w:fill="auto"/>
            <w:vAlign w:val="center"/>
          </w:tcPr>
          <w:p w14:paraId="39E9A7AE"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53D2920E" w14:textId="77777777" w:rsidR="00A830AF" w:rsidRPr="00E84CC1" w:rsidRDefault="00A830AF" w:rsidP="00735407">
            <w:pPr>
              <w:jc w:val="center"/>
              <w:rPr>
                <w:rFonts w:ascii="Arial" w:hAnsi="Arial" w:cs="Arial"/>
                <w:sz w:val="18"/>
                <w:szCs w:val="18"/>
              </w:rPr>
            </w:pPr>
          </w:p>
        </w:tc>
        <w:tc>
          <w:tcPr>
            <w:tcW w:w="992" w:type="dxa"/>
            <w:vAlign w:val="center"/>
          </w:tcPr>
          <w:p w14:paraId="503A06BD"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10</w:t>
            </w:r>
          </w:p>
        </w:tc>
        <w:tc>
          <w:tcPr>
            <w:tcW w:w="992" w:type="dxa"/>
            <w:vAlign w:val="center"/>
          </w:tcPr>
          <w:p w14:paraId="5D2170D4"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kpl.</w:t>
            </w:r>
          </w:p>
        </w:tc>
        <w:tc>
          <w:tcPr>
            <w:tcW w:w="1134" w:type="dxa"/>
            <w:vAlign w:val="center"/>
          </w:tcPr>
          <w:p w14:paraId="66F24BA1"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784C5ECA"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24DD5C87"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5B33654F"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5DC25F5D" w14:textId="77777777" w:rsidR="00A830AF" w:rsidRPr="00E84CC1" w:rsidRDefault="00A830AF" w:rsidP="00735407">
            <w:pPr>
              <w:jc w:val="center"/>
              <w:rPr>
                <w:rFonts w:ascii="Arial" w:hAnsi="Arial" w:cs="Arial"/>
                <w:color w:val="000000"/>
                <w:sz w:val="18"/>
                <w:szCs w:val="18"/>
              </w:rPr>
            </w:pPr>
          </w:p>
        </w:tc>
      </w:tr>
      <w:tr w:rsidR="00A830AF" w:rsidRPr="00E84CC1" w14:paraId="3A7E3165" w14:textId="77777777" w:rsidTr="00735407">
        <w:trPr>
          <w:cantSplit/>
          <w:trHeight w:val="397"/>
        </w:trPr>
        <w:tc>
          <w:tcPr>
            <w:tcW w:w="351" w:type="dxa"/>
            <w:vMerge w:val="restart"/>
            <w:textDirection w:val="btLr"/>
            <w:vAlign w:val="center"/>
          </w:tcPr>
          <w:p w14:paraId="6F720565" w14:textId="77777777" w:rsidR="00A830AF" w:rsidRPr="00E84CC1" w:rsidRDefault="00A830AF" w:rsidP="00735407">
            <w:pPr>
              <w:ind w:left="113" w:right="113"/>
              <w:jc w:val="center"/>
              <w:rPr>
                <w:rFonts w:ascii="Arial" w:hAnsi="Arial" w:cs="Arial"/>
                <w:bCs/>
                <w:sz w:val="14"/>
                <w:szCs w:val="14"/>
              </w:rPr>
            </w:pPr>
            <w:r w:rsidRPr="00E84CC1">
              <w:rPr>
                <w:rFonts w:ascii="Arial" w:hAnsi="Arial" w:cs="Arial"/>
                <w:bCs/>
                <w:sz w:val="14"/>
                <w:szCs w:val="14"/>
              </w:rPr>
              <w:t>Skład kompletu:</w:t>
            </w:r>
          </w:p>
        </w:tc>
        <w:tc>
          <w:tcPr>
            <w:tcW w:w="4044" w:type="dxa"/>
            <w:vAlign w:val="center"/>
          </w:tcPr>
          <w:p w14:paraId="0445DD6B"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1) śruby szyjne/haki</w:t>
            </w:r>
          </w:p>
        </w:tc>
        <w:tc>
          <w:tcPr>
            <w:tcW w:w="1134" w:type="dxa"/>
            <w:shd w:val="clear" w:color="auto" w:fill="auto"/>
            <w:vAlign w:val="center"/>
          </w:tcPr>
          <w:p w14:paraId="074C10BD"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0C2AE55A" w14:textId="77777777" w:rsidR="00A830AF" w:rsidRPr="00E84CC1" w:rsidRDefault="00A830AF" w:rsidP="00735407">
            <w:pPr>
              <w:jc w:val="center"/>
              <w:rPr>
                <w:rFonts w:ascii="Arial" w:hAnsi="Arial" w:cs="Arial"/>
                <w:sz w:val="18"/>
                <w:szCs w:val="18"/>
              </w:rPr>
            </w:pPr>
          </w:p>
        </w:tc>
        <w:tc>
          <w:tcPr>
            <w:tcW w:w="992" w:type="dxa"/>
            <w:vAlign w:val="center"/>
          </w:tcPr>
          <w:p w14:paraId="64AD5422"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6</w:t>
            </w:r>
          </w:p>
        </w:tc>
        <w:tc>
          <w:tcPr>
            <w:tcW w:w="992" w:type="dxa"/>
            <w:vAlign w:val="center"/>
          </w:tcPr>
          <w:p w14:paraId="68817D28"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4AAB5B72"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2ADFFE2E"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6E26F569"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l2br w:val="single" w:sz="4" w:space="0" w:color="auto"/>
              <w:tr2bl w:val="single" w:sz="4" w:space="0" w:color="auto"/>
            </w:tcBorders>
            <w:vAlign w:val="center"/>
          </w:tcPr>
          <w:p w14:paraId="67A1C104"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4376AAAB" w14:textId="77777777" w:rsidR="00A830AF" w:rsidRPr="00E84CC1" w:rsidRDefault="00A830AF" w:rsidP="00735407">
            <w:pPr>
              <w:jc w:val="center"/>
              <w:rPr>
                <w:rFonts w:ascii="Arial" w:hAnsi="Arial" w:cs="Arial"/>
                <w:color w:val="000000"/>
                <w:sz w:val="18"/>
                <w:szCs w:val="18"/>
              </w:rPr>
            </w:pPr>
          </w:p>
        </w:tc>
      </w:tr>
      <w:tr w:rsidR="00A830AF" w:rsidRPr="00E84CC1" w14:paraId="47ED0C74" w14:textId="77777777" w:rsidTr="00735407">
        <w:trPr>
          <w:cantSplit/>
          <w:trHeight w:val="397"/>
        </w:trPr>
        <w:tc>
          <w:tcPr>
            <w:tcW w:w="351" w:type="dxa"/>
            <w:vMerge/>
            <w:vAlign w:val="center"/>
          </w:tcPr>
          <w:p w14:paraId="1639D047" w14:textId="77777777" w:rsidR="00A830AF" w:rsidRPr="00E84CC1" w:rsidRDefault="00A830AF" w:rsidP="00735407">
            <w:pPr>
              <w:jc w:val="center"/>
              <w:rPr>
                <w:rFonts w:ascii="Arial" w:hAnsi="Arial" w:cs="Arial"/>
                <w:bCs/>
                <w:sz w:val="18"/>
                <w:szCs w:val="18"/>
              </w:rPr>
            </w:pPr>
          </w:p>
        </w:tc>
        <w:tc>
          <w:tcPr>
            <w:tcW w:w="4044" w:type="dxa"/>
            <w:vAlign w:val="center"/>
          </w:tcPr>
          <w:p w14:paraId="42F7EC70" w14:textId="77777777" w:rsidR="00A830AF" w:rsidRPr="00E84CC1" w:rsidRDefault="00A830AF" w:rsidP="00735407">
            <w:pPr>
              <w:rPr>
                <w:rFonts w:ascii="Arial" w:hAnsi="Arial" w:cs="Arial"/>
                <w:sz w:val="18"/>
                <w:szCs w:val="18"/>
              </w:rPr>
            </w:pPr>
            <w:r w:rsidRPr="00E84CC1">
              <w:rPr>
                <w:rFonts w:ascii="Arial" w:hAnsi="Arial" w:cs="Arial"/>
                <w:sz w:val="18"/>
                <w:szCs w:val="18"/>
              </w:rPr>
              <w:t>2) nakrętki do śrub szyjnych/haków</w:t>
            </w:r>
          </w:p>
        </w:tc>
        <w:tc>
          <w:tcPr>
            <w:tcW w:w="1134" w:type="dxa"/>
            <w:shd w:val="clear" w:color="auto" w:fill="auto"/>
            <w:vAlign w:val="center"/>
          </w:tcPr>
          <w:p w14:paraId="3C366AD1"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0EAC9D82" w14:textId="77777777" w:rsidR="00A830AF" w:rsidRPr="00E84CC1" w:rsidRDefault="00A830AF" w:rsidP="00735407">
            <w:pPr>
              <w:jc w:val="center"/>
              <w:rPr>
                <w:rFonts w:ascii="Arial" w:hAnsi="Arial" w:cs="Arial"/>
                <w:sz w:val="18"/>
                <w:szCs w:val="18"/>
              </w:rPr>
            </w:pPr>
          </w:p>
        </w:tc>
        <w:tc>
          <w:tcPr>
            <w:tcW w:w="992" w:type="dxa"/>
            <w:vAlign w:val="center"/>
          </w:tcPr>
          <w:p w14:paraId="0F2345F1"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6</w:t>
            </w:r>
          </w:p>
        </w:tc>
        <w:tc>
          <w:tcPr>
            <w:tcW w:w="992" w:type="dxa"/>
            <w:vAlign w:val="center"/>
          </w:tcPr>
          <w:p w14:paraId="573EED7D"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2429C46E"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716178A4"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435E0CC3"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0A1C5EF3"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7D73360A" w14:textId="77777777" w:rsidR="00A830AF" w:rsidRPr="00E84CC1" w:rsidRDefault="00A830AF" w:rsidP="00735407">
            <w:pPr>
              <w:jc w:val="center"/>
              <w:rPr>
                <w:rFonts w:ascii="Arial" w:hAnsi="Arial" w:cs="Arial"/>
                <w:color w:val="000000"/>
                <w:sz w:val="18"/>
                <w:szCs w:val="18"/>
              </w:rPr>
            </w:pPr>
          </w:p>
        </w:tc>
      </w:tr>
      <w:tr w:rsidR="00A830AF" w:rsidRPr="00E84CC1" w14:paraId="14B62A89" w14:textId="77777777" w:rsidTr="00735407">
        <w:trPr>
          <w:cantSplit/>
          <w:trHeight w:val="397"/>
        </w:trPr>
        <w:tc>
          <w:tcPr>
            <w:tcW w:w="351" w:type="dxa"/>
            <w:vMerge/>
            <w:vAlign w:val="center"/>
          </w:tcPr>
          <w:p w14:paraId="6C038A7D" w14:textId="77777777" w:rsidR="00A830AF" w:rsidRPr="00E84CC1" w:rsidRDefault="00A830AF" w:rsidP="00735407">
            <w:pPr>
              <w:jc w:val="center"/>
              <w:rPr>
                <w:rFonts w:ascii="Arial" w:hAnsi="Arial" w:cs="Arial"/>
                <w:bCs/>
                <w:sz w:val="18"/>
                <w:szCs w:val="18"/>
              </w:rPr>
            </w:pPr>
          </w:p>
        </w:tc>
        <w:tc>
          <w:tcPr>
            <w:tcW w:w="4044" w:type="dxa"/>
            <w:vAlign w:val="center"/>
          </w:tcPr>
          <w:p w14:paraId="5EE4E122" w14:textId="77777777" w:rsidR="00A830AF" w:rsidRPr="00E84CC1" w:rsidRDefault="00A830AF" w:rsidP="00735407">
            <w:pPr>
              <w:rPr>
                <w:rFonts w:ascii="Arial" w:hAnsi="Arial" w:cs="Arial"/>
                <w:sz w:val="18"/>
                <w:szCs w:val="18"/>
              </w:rPr>
            </w:pPr>
            <w:r w:rsidRPr="00E84CC1">
              <w:rPr>
                <w:rFonts w:ascii="Arial" w:hAnsi="Arial" w:cs="Arial"/>
                <w:sz w:val="18"/>
                <w:szCs w:val="18"/>
              </w:rPr>
              <w:t>3) pręty</w:t>
            </w:r>
          </w:p>
        </w:tc>
        <w:tc>
          <w:tcPr>
            <w:tcW w:w="1134" w:type="dxa"/>
            <w:shd w:val="clear" w:color="auto" w:fill="auto"/>
            <w:vAlign w:val="center"/>
          </w:tcPr>
          <w:p w14:paraId="0D9DBBC8"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7739A6BE" w14:textId="77777777" w:rsidR="00A830AF" w:rsidRPr="00E84CC1" w:rsidRDefault="00A830AF" w:rsidP="00735407">
            <w:pPr>
              <w:jc w:val="center"/>
              <w:rPr>
                <w:rFonts w:ascii="Arial" w:hAnsi="Arial" w:cs="Arial"/>
                <w:sz w:val="18"/>
                <w:szCs w:val="18"/>
              </w:rPr>
            </w:pPr>
          </w:p>
        </w:tc>
        <w:tc>
          <w:tcPr>
            <w:tcW w:w="992" w:type="dxa"/>
            <w:vAlign w:val="center"/>
          </w:tcPr>
          <w:p w14:paraId="79BEC4FA"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2</w:t>
            </w:r>
          </w:p>
        </w:tc>
        <w:tc>
          <w:tcPr>
            <w:tcW w:w="992" w:type="dxa"/>
            <w:vAlign w:val="center"/>
          </w:tcPr>
          <w:p w14:paraId="269791B3"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1FBD42A4"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3AB25369"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6636C812"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5EA64E14"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2D0E328E" w14:textId="77777777" w:rsidR="00A830AF" w:rsidRPr="00E84CC1" w:rsidRDefault="00A830AF" w:rsidP="00735407">
            <w:pPr>
              <w:jc w:val="center"/>
              <w:rPr>
                <w:rFonts w:ascii="Arial" w:hAnsi="Arial" w:cs="Arial"/>
                <w:color w:val="000000"/>
                <w:sz w:val="18"/>
                <w:szCs w:val="18"/>
              </w:rPr>
            </w:pPr>
          </w:p>
        </w:tc>
      </w:tr>
      <w:tr w:rsidR="00A830AF" w:rsidRPr="00E84CC1" w14:paraId="66E72FDE" w14:textId="77777777" w:rsidTr="00735407">
        <w:trPr>
          <w:cantSplit/>
          <w:trHeight w:val="397"/>
        </w:trPr>
        <w:tc>
          <w:tcPr>
            <w:tcW w:w="351" w:type="dxa"/>
            <w:vMerge/>
            <w:vAlign w:val="center"/>
          </w:tcPr>
          <w:p w14:paraId="2B8A7F0C" w14:textId="77777777" w:rsidR="00A830AF" w:rsidRPr="00E84CC1" w:rsidRDefault="00A830AF" w:rsidP="00735407">
            <w:pPr>
              <w:jc w:val="center"/>
              <w:rPr>
                <w:rFonts w:ascii="Arial" w:hAnsi="Arial" w:cs="Arial"/>
                <w:bCs/>
                <w:sz w:val="18"/>
                <w:szCs w:val="18"/>
              </w:rPr>
            </w:pPr>
          </w:p>
        </w:tc>
        <w:tc>
          <w:tcPr>
            <w:tcW w:w="4044" w:type="dxa"/>
            <w:vAlign w:val="center"/>
          </w:tcPr>
          <w:p w14:paraId="7B38A874" w14:textId="77777777" w:rsidR="00A830AF" w:rsidRPr="00E84CC1" w:rsidRDefault="00A830AF" w:rsidP="00735407">
            <w:pPr>
              <w:rPr>
                <w:rFonts w:ascii="Arial" w:hAnsi="Arial" w:cs="Arial"/>
                <w:sz w:val="18"/>
                <w:szCs w:val="18"/>
              </w:rPr>
            </w:pPr>
            <w:r w:rsidRPr="00E84CC1">
              <w:rPr>
                <w:rFonts w:ascii="Arial" w:hAnsi="Arial" w:cs="Arial"/>
                <w:sz w:val="18"/>
                <w:szCs w:val="18"/>
              </w:rPr>
              <w:t>4) płytka potyliczna</w:t>
            </w:r>
          </w:p>
        </w:tc>
        <w:tc>
          <w:tcPr>
            <w:tcW w:w="1134" w:type="dxa"/>
            <w:shd w:val="clear" w:color="auto" w:fill="auto"/>
            <w:vAlign w:val="center"/>
          </w:tcPr>
          <w:p w14:paraId="47A353B7"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5FCF6AC5" w14:textId="77777777" w:rsidR="00A830AF" w:rsidRPr="00E84CC1" w:rsidRDefault="00A830AF" w:rsidP="00735407">
            <w:pPr>
              <w:jc w:val="center"/>
              <w:rPr>
                <w:rFonts w:ascii="Arial" w:hAnsi="Arial" w:cs="Arial"/>
                <w:sz w:val="18"/>
                <w:szCs w:val="18"/>
              </w:rPr>
            </w:pPr>
          </w:p>
        </w:tc>
        <w:tc>
          <w:tcPr>
            <w:tcW w:w="992" w:type="dxa"/>
            <w:vAlign w:val="center"/>
          </w:tcPr>
          <w:p w14:paraId="333FF8DC"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w:t>
            </w:r>
          </w:p>
        </w:tc>
        <w:tc>
          <w:tcPr>
            <w:tcW w:w="992" w:type="dxa"/>
            <w:vAlign w:val="center"/>
          </w:tcPr>
          <w:p w14:paraId="383ADBFA"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4515C74F"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6F8BF218"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66D37F19"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5ABFD000"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0B9B7BC0" w14:textId="77777777" w:rsidR="00A830AF" w:rsidRPr="00E84CC1" w:rsidRDefault="00A830AF" w:rsidP="00735407">
            <w:pPr>
              <w:jc w:val="center"/>
              <w:rPr>
                <w:rFonts w:ascii="Arial" w:hAnsi="Arial" w:cs="Arial"/>
                <w:color w:val="000000"/>
                <w:sz w:val="18"/>
                <w:szCs w:val="18"/>
              </w:rPr>
            </w:pPr>
          </w:p>
        </w:tc>
      </w:tr>
      <w:tr w:rsidR="00A830AF" w:rsidRPr="00E84CC1" w14:paraId="58D925C6" w14:textId="77777777" w:rsidTr="00735407">
        <w:trPr>
          <w:cantSplit/>
          <w:trHeight w:val="397"/>
        </w:trPr>
        <w:tc>
          <w:tcPr>
            <w:tcW w:w="351" w:type="dxa"/>
            <w:vMerge/>
            <w:vAlign w:val="center"/>
          </w:tcPr>
          <w:p w14:paraId="4E243D8D" w14:textId="77777777" w:rsidR="00A830AF" w:rsidRPr="00E84CC1" w:rsidRDefault="00A830AF" w:rsidP="00735407">
            <w:pPr>
              <w:jc w:val="center"/>
              <w:rPr>
                <w:rFonts w:ascii="Arial" w:hAnsi="Arial" w:cs="Arial"/>
                <w:bCs/>
                <w:sz w:val="18"/>
                <w:szCs w:val="18"/>
              </w:rPr>
            </w:pPr>
          </w:p>
        </w:tc>
        <w:tc>
          <w:tcPr>
            <w:tcW w:w="4044" w:type="dxa"/>
            <w:vAlign w:val="center"/>
          </w:tcPr>
          <w:p w14:paraId="5F5A2542" w14:textId="77777777" w:rsidR="00A830AF" w:rsidRPr="00E84CC1" w:rsidRDefault="00A830AF" w:rsidP="00735407">
            <w:pPr>
              <w:rPr>
                <w:rFonts w:ascii="Arial" w:hAnsi="Arial" w:cs="Arial"/>
                <w:sz w:val="18"/>
                <w:szCs w:val="18"/>
              </w:rPr>
            </w:pPr>
            <w:r w:rsidRPr="00E84CC1">
              <w:rPr>
                <w:rFonts w:ascii="Arial" w:hAnsi="Arial" w:cs="Arial"/>
                <w:sz w:val="18"/>
                <w:szCs w:val="18"/>
              </w:rPr>
              <w:t>5) śruby potyliczne</w:t>
            </w:r>
          </w:p>
        </w:tc>
        <w:tc>
          <w:tcPr>
            <w:tcW w:w="1134" w:type="dxa"/>
            <w:shd w:val="clear" w:color="auto" w:fill="auto"/>
            <w:vAlign w:val="center"/>
          </w:tcPr>
          <w:p w14:paraId="2054496B"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5C914BAF" w14:textId="77777777" w:rsidR="00A830AF" w:rsidRPr="00E84CC1" w:rsidRDefault="00A830AF" w:rsidP="00735407">
            <w:pPr>
              <w:jc w:val="center"/>
              <w:rPr>
                <w:rFonts w:ascii="Arial" w:hAnsi="Arial" w:cs="Arial"/>
                <w:sz w:val="18"/>
                <w:szCs w:val="18"/>
              </w:rPr>
            </w:pPr>
          </w:p>
        </w:tc>
        <w:tc>
          <w:tcPr>
            <w:tcW w:w="992" w:type="dxa"/>
            <w:vAlign w:val="center"/>
          </w:tcPr>
          <w:p w14:paraId="4D117328"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4</w:t>
            </w:r>
          </w:p>
        </w:tc>
        <w:tc>
          <w:tcPr>
            <w:tcW w:w="992" w:type="dxa"/>
            <w:vAlign w:val="center"/>
          </w:tcPr>
          <w:p w14:paraId="317BA5AA"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6F8F4651"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66899047"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4670E190"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738A2F1F"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173EA1FD" w14:textId="77777777" w:rsidR="00A830AF" w:rsidRPr="00E84CC1" w:rsidRDefault="00A830AF" w:rsidP="00735407">
            <w:pPr>
              <w:jc w:val="center"/>
              <w:rPr>
                <w:rFonts w:ascii="Arial" w:hAnsi="Arial" w:cs="Arial"/>
                <w:color w:val="000000"/>
                <w:sz w:val="18"/>
                <w:szCs w:val="18"/>
              </w:rPr>
            </w:pPr>
          </w:p>
        </w:tc>
      </w:tr>
      <w:tr w:rsidR="00A830AF" w:rsidRPr="00E84CC1" w14:paraId="1C21083B" w14:textId="77777777" w:rsidTr="00735407">
        <w:trPr>
          <w:cantSplit/>
          <w:trHeight w:val="397"/>
        </w:trPr>
        <w:tc>
          <w:tcPr>
            <w:tcW w:w="351" w:type="dxa"/>
            <w:vMerge/>
            <w:vAlign w:val="center"/>
          </w:tcPr>
          <w:p w14:paraId="1D8B05FB" w14:textId="77777777" w:rsidR="00A830AF" w:rsidRPr="00E84CC1" w:rsidRDefault="00A830AF" w:rsidP="00735407">
            <w:pPr>
              <w:jc w:val="center"/>
              <w:rPr>
                <w:rFonts w:ascii="Arial" w:hAnsi="Arial" w:cs="Arial"/>
                <w:bCs/>
                <w:sz w:val="18"/>
                <w:szCs w:val="18"/>
              </w:rPr>
            </w:pPr>
          </w:p>
        </w:tc>
        <w:tc>
          <w:tcPr>
            <w:tcW w:w="4044" w:type="dxa"/>
            <w:vAlign w:val="center"/>
          </w:tcPr>
          <w:p w14:paraId="79713AFB" w14:textId="77777777" w:rsidR="00A830AF" w:rsidRPr="00E84CC1" w:rsidRDefault="00A830AF" w:rsidP="00735407">
            <w:pPr>
              <w:rPr>
                <w:rFonts w:ascii="Arial" w:hAnsi="Arial" w:cs="Arial"/>
                <w:sz w:val="18"/>
                <w:szCs w:val="18"/>
              </w:rPr>
            </w:pPr>
            <w:r w:rsidRPr="00E84CC1">
              <w:rPr>
                <w:rFonts w:ascii="Arial" w:hAnsi="Arial" w:cs="Arial"/>
                <w:sz w:val="18"/>
                <w:szCs w:val="18"/>
              </w:rPr>
              <w:t>6) nakrętki mocujące pręty do płytki potylicznej</w:t>
            </w:r>
          </w:p>
        </w:tc>
        <w:tc>
          <w:tcPr>
            <w:tcW w:w="1134" w:type="dxa"/>
            <w:shd w:val="clear" w:color="auto" w:fill="auto"/>
            <w:vAlign w:val="center"/>
          </w:tcPr>
          <w:p w14:paraId="07F0B65C"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38908E9C" w14:textId="77777777" w:rsidR="00A830AF" w:rsidRPr="00E84CC1" w:rsidRDefault="00A830AF" w:rsidP="00735407">
            <w:pPr>
              <w:jc w:val="center"/>
              <w:rPr>
                <w:rFonts w:ascii="Arial" w:hAnsi="Arial" w:cs="Arial"/>
                <w:sz w:val="18"/>
                <w:szCs w:val="18"/>
              </w:rPr>
            </w:pPr>
          </w:p>
        </w:tc>
        <w:tc>
          <w:tcPr>
            <w:tcW w:w="992" w:type="dxa"/>
            <w:vAlign w:val="center"/>
          </w:tcPr>
          <w:p w14:paraId="1CBBD070"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2</w:t>
            </w:r>
          </w:p>
        </w:tc>
        <w:tc>
          <w:tcPr>
            <w:tcW w:w="992" w:type="dxa"/>
            <w:vAlign w:val="center"/>
          </w:tcPr>
          <w:p w14:paraId="6C382363"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40B290D7"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1D6B55F5"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39CD6747"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17FFEF61"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508F14E2" w14:textId="77777777" w:rsidR="00A830AF" w:rsidRPr="00E84CC1" w:rsidRDefault="00A830AF" w:rsidP="00735407">
            <w:pPr>
              <w:jc w:val="center"/>
              <w:rPr>
                <w:rFonts w:ascii="Arial" w:hAnsi="Arial" w:cs="Arial"/>
                <w:color w:val="000000"/>
                <w:sz w:val="18"/>
                <w:szCs w:val="18"/>
              </w:rPr>
            </w:pPr>
          </w:p>
        </w:tc>
      </w:tr>
      <w:tr w:rsidR="00A830AF" w:rsidRPr="00E84CC1" w14:paraId="3F8020C1" w14:textId="77777777" w:rsidTr="00735407">
        <w:trPr>
          <w:cantSplit/>
          <w:trHeight w:val="397"/>
        </w:trPr>
        <w:tc>
          <w:tcPr>
            <w:tcW w:w="351" w:type="dxa"/>
            <w:vMerge/>
            <w:vAlign w:val="center"/>
          </w:tcPr>
          <w:p w14:paraId="3A458904" w14:textId="77777777" w:rsidR="00A830AF" w:rsidRPr="00E84CC1" w:rsidRDefault="00A830AF" w:rsidP="00735407">
            <w:pPr>
              <w:jc w:val="center"/>
              <w:rPr>
                <w:rFonts w:ascii="Arial" w:hAnsi="Arial" w:cs="Arial"/>
                <w:bCs/>
                <w:sz w:val="18"/>
                <w:szCs w:val="18"/>
              </w:rPr>
            </w:pPr>
          </w:p>
        </w:tc>
        <w:tc>
          <w:tcPr>
            <w:tcW w:w="4044" w:type="dxa"/>
            <w:vAlign w:val="center"/>
          </w:tcPr>
          <w:p w14:paraId="18A6202B" w14:textId="77777777" w:rsidR="00A830AF" w:rsidRPr="00E84CC1" w:rsidRDefault="00A830AF" w:rsidP="00735407">
            <w:pPr>
              <w:rPr>
                <w:rFonts w:ascii="Arial" w:hAnsi="Arial" w:cs="Arial"/>
                <w:sz w:val="18"/>
                <w:szCs w:val="18"/>
              </w:rPr>
            </w:pPr>
            <w:r w:rsidRPr="00E84CC1">
              <w:rPr>
                <w:rFonts w:ascii="Arial" w:hAnsi="Arial" w:cs="Arial"/>
                <w:sz w:val="18"/>
                <w:szCs w:val="18"/>
              </w:rPr>
              <w:t>7) poprzeczki</w:t>
            </w:r>
          </w:p>
        </w:tc>
        <w:tc>
          <w:tcPr>
            <w:tcW w:w="1134" w:type="dxa"/>
            <w:shd w:val="clear" w:color="auto" w:fill="auto"/>
            <w:vAlign w:val="center"/>
          </w:tcPr>
          <w:p w14:paraId="382CD090"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2A49EDF8" w14:textId="77777777" w:rsidR="00A830AF" w:rsidRPr="00E84CC1" w:rsidRDefault="00A830AF" w:rsidP="00735407">
            <w:pPr>
              <w:jc w:val="center"/>
              <w:rPr>
                <w:rFonts w:ascii="Arial" w:hAnsi="Arial" w:cs="Arial"/>
                <w:sz w:val="18"/>
                <w:szCs w:val="18"/>
              </w:rPr>
            </w:pPr>
          </w:p>
        </w:tc>
        <w:tc>
          <w:tcPr>
            <w:tcW w:w="992" w:type="dxa"/>
            <w:vAlign w:val="center"/>
          </w:tcPr>
          <w:p w14:paraId="713B0BC6"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3</w:t>
            </w:r>
          </w:p>
        </w:tc>
        <w:tc>
          <w:tcPr>
            <w:tcW w:w="992" w:type="dxa"/>
            <w:vAlign w:val="center"/>
          </w:tcPr>
          <w:p w14:paraId="013F8C1E"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7DEEFEA3"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54ABA5B5"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5800E4BF"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355464FB"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01B2B2C0" w14:textId="77777777" w:rsidR="00A830AF" w:rsidRPr="00E84CC1" w:rsidRDefault="00A830AF" w:rsidP="00735407">
            <w:pPr>
              <w:jc w:val="center"/>
              <w:rPr>
                <w:rFonts w:ascii="Arial" w:hAnsi="Arial" w:cs="Arial"/>
                <w:color w:val="000000"/>
                <w:sz w:val="18"/>
                <w:szCs w:val="18"/>
              </w:rPr>
            </w:pPr>
          </w:p>
        </w:tc>
      </w:tr>
      <w:tr w:rsidR="00A830AF" w:rsidRPr="00E84CC1" w14:paraId="60DBC877" w14:textId="77777777" w:rsidTr="00735407">
        <w:trPr>
          <w:cantSplit/>
          <w:trHeight w:val="397"/>
        </w:trPr>
        <w:tc>
          <w:tcPr>
            <w:tcW w:w="351" w:type="dxa"/>
            <w:vMerge/>
            <w:vAlign w:val="center"/>
          </w:tcPr>
          <w:p w14:paraId="31755E03" w14:textId="77777777" w:rsidR="00A830AF" w:rsidRPr="00E84CC1" w:rsidRDefault="00A830AF" w:rsidP="00735407">
            <w:pPr>
              <w:jc w:val="center"/>
              <w:rPr>
                <w:rFonts w:ascii="Arial" w:hAnsi="Arial" w:cs="Arial"/>
                <w:bCs/>
                <w:sz w:val="18"/>
                <w:szCs w:val="18"/>
              </w:rPr>
            </w:pPr>
          </w:p>
        </w:tc>
        <w:tc>
          <w:tcPr>
            <w:tcW w:w="4044" w:type="dxa"/>
            <w:vAlign w:val="center"/>
          </w:tcPr>
          <w:p w14:paraId="7EA47805" w14:textId="77777777" w:rsidR="00A830AF" w:rsidRPr="00E84CC1" w:rsidRDefault="00A830AF" w:rsidP="00735407">
            <w:pPr>
              <w:rPr>
                <w:rFonts w:ascii="Arial" w:hAnsi="Arial" w:cs="Arial"/>
                <w:sz w:val="18"/>
                <w:szCs w:val="18"/>
              </w:rPr>
            </w:pPr>
            <w:r w:rsidRPr="00E84CC1">
              <w:rPr>
                <w:rFonts w:ascii="Arial" w:hAnsi="Arial" w:cs="Arial"/>
                <w:sz w:val="18"/>
                <w:szCs w:val="18"/>
              </w:rPr>
              <w:t>8) pręty przejściowe</w:t>
            </w:r>
          </w:p>
        </w:tc>
        <w:tc>
          <w:tcPr>
            <w:tcW w:w="1134" w:type="dxa"/>
            <w:shd w:val="clear" w:color="auto" w:fill="auto"/>
            <w:vAlign w:val="center"/>
          </w:tcPr>
          <w:p w14:paraId="069D5D58"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5E12A074" w14:textId="77777777" w:rsidR="00A830AF" w:rsidRPr="00E84CC1" w:rsidRDefault="00A830AF" w:rsidP="00735407">
            <w:pPr>
              <w:jc w:val="center"/>
              <w:rPr>
                <w:rFonts w:ascii="Arial" w:hAnsi="Arial" w:cs="Arial"/>
                <w:sz w:val="18"/>
                <w:szCs w:val="18"/>
              </w:rPr>
            </w:pPr>
          </w:p>
        </w:tc>
        <w:tc>
          <w:tcPr>
            <w:tcW w:w="992" w:type="dxa"/>
            <w:vAlign w:val="center"/>
          </w:tcPr>
          <w:p w14:paraId="0BA277C8"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2</w:t>
            </w:r>
          </w:p>
        </w:tc>
        <w:tc>
          <w:tcPr>
            <w:tcW w:w="992" w:type="dxa"/>
            <w:vAlign w:val="center"/>
          </w:tcPr>
          <w:p w14:paraId="72D9EDDF"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2D878963"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43AE5ABB"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12DB8184"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0A0466AB"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65E36D0F" w14:textId="77777777" w:rsidR="00A830AF" w:rsidRPr="00E84CC1" w:rsidRDefault="00A830AF" w:rsidP="00735407">
            <w:pPr>
              <w:jc w:val="center"/>
              <w:rPr>
                <w:rFonts w:ascii="Arial" w:hAnsi="Arial" w:cs="Arial"/>
                <w:color w:val="000000"/>
                <w:sz w:val="18"/>
                <w:szCs w:val="18"/>
              </w:rPr>
            </w:pPr>
          </w:p>
        </w:tc>
      </w:tr>
      <w:tr w:rsidR="00A830AF" w:rsidRPr="00E84CC1" w14:paraId="3BFE43BD" w14:textId="77777777" w:rsidTr="00735407">
        <w:trPr>
          <w:cantSplit/>
          <w:trHeight w:val="397"/>
        </w:trPr>
        <w:tc>
          <w:tcPr>
            <w:tcW w:w="351" w:type="dxa"/>
            <w:vMerge/>
            <w:vAlign w:val="center"/>
          </w:tcPr>
          <w:p w14:paraId="6AA66C46" w14:textId="77777777" w:rsidR="00A830AF" w:rsidRPr="00E84CC1" w:rsidRDefault="00A830AF" w:rsidP="00735407">
            <w:pPr>
              <w:jc w:val="center"/>
              <w:rPr>
                <w:rFonts w:ascii="Arial" w:hAnsi="Arial" w:cs="Arial"/>
                <w:bCs/>
                <w:sz w:val="18"/>
                <w:szCs w:val="18"/>
              </w:rPr>
            </w:pPr>
          </w:p>
        </w:tc>
        <w:tc>
          <w:tcPr>
            <w:tcW w:w="4044" w:type="dxa"/>
            <w:vAlign w:val="center"/>
          </w:tcPr>
          <w:p w14:paraId="0D949A9D" w14:textId="77777777" w:rsidR="00A830AF" w:rsidRPr="00E84CC1" w:rsidRDefault="00A830AF" w:rsidP="00735407">
            <w:pPr>
              <w:rPr>
                <w:rFonts w:ascii="Arial" w:hAnsi="Arial" w:cs="Arial"/>
                <w:sz w:val="18"/>
                <w:szCs w:val="18"/>
              </w:rPr>
            </w:pPr>
            <w:r w:rsidRPr="00E84CC1">
              <w:rPr>
                <w:rFonts w:ascii="Arial" w:hAnsi="Arial" w:cs="Arial"/>
                <w:sz w:val="18"/>
                <w:szCs w:val="18"/>
              </w:rPr>
              <w:t>9) pręty wstępnie dogięte</w:t>
            </w:r>
          </w:p>
        </w:tc>
        <w:tc>
          <w:tcPr>
            <w:tcW w:w="1134" w:type="dxa"/>
            <w:shd w:val="clear" w:color="auto" w:fill="auto"/>
            <w:vAlign w:val="center"/>
          </w:tcPr>
          <w:p w14:paraId="18FC4311"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20A5A856" w14:textId="77777777" w:rsidR="00A830AF" w:rsidRPr="00E84CC1" w:rsidRDefault="00A830AF" w:rsidP="00735407">
            <w:pPr>
              <w:jc w:val="center"/>
              <w:rPr>
                <w:rFonts w:ascii="Arial" w:hAnsi="Arial" w:cs="Arial"/>
                <w:sz w:val="18"/>
                <w:szCs w:val="18"/>
              </w:rPr>
            </w:pPr>
          </w:p>
        </w:tc>
        <w:tc>
          <w:tcPr>
            <w:tcW w:w="992" w:type="dxa"/>
            <w:vAlign w:val="center"/>
          </w:tcPr>
          <w:p w14:paraId="0E37B7D3"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2</w:t>
            </w:r>
          </w:p>
        </w:tc>
        <w:tc>
          <w:tcPr>
            <w:tcW w:w="992" w:type="dxa"/>
            <w:vAlign w:val="center"/>
          </w:tcPr>
          <w:p w14:paraId="0A93BF32"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611A94B7"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53C8091F"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3C12BF88"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364A9302"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65F67BF5" w14:textId="77777777" w:rsidR="00A830AF" w:rsidRPr="00E84CC1" w:rsidRDefault="00A830AF" w:rsidP="00735407">
            <w:pPr>
              <w:jc w:val="center"/>
              <w:rPr>
                <w:rFonts w:ascii="Arial" w:hAnsi="Arial" w:cs="Arial"/>
                <w:color w:val="000000"/>
                <w:sz w:val="18"/>
                <w:szCs w:val="18"/>
              </w:rPr>
            </w:pPr>
          </w:p>
        </w:tc>
      </w:tr>
      <w:tr w:rsidR="00A830AF" w:rsidRPr="00E84CC1" w14:paraId="3D297B92" w14:textId="77777777" w:rsidTr="00735407">
        <w:trPr>
          <w:cantSplit/>
          <w:trHeight w:val="397"/>
        </w:trPr>
        <w:tc>
          <w:tcPr>
            <w:tcW w:w="351" w:type="dxa"/>
            <w:vMerge/>
            <w:vAlign w:val="center"/>
          </w:tcPr>
          <w:p w14:paraId="24798C6B" w14:textId="77777777" w:rsidR="00A830AF" w:rsidRPr="00E84CC1" w:rsidRDefault="00A830AF" w:rsidP="00735407">
            <w:pPr>
              <w:jc w:val="center"/>
              <w:rPr>
                <w:rFonts w:ascii="Arial" w:hAnsi="Arial" w:cs="Arial"/>
                <w:bCs/>
                <w:sz w:val="18"/>
                <w:szCs w:val="18"/>
              </w:rPr>
            </w:pPr>
          </w:p>
        </w:tc>
        <w:tc>
          <w:tcPr>
            <w:tcW w:w="4044" w:type="dxa"/>
            <w:vAlign w:val="center"/>
          </w:tcPr>
          <w:p w14:paraId="660CA7C8" w14:textId="77777777" w:rsidR="00A830AF" w:rsidRPr="00E84CC1" w:rsidRDefault="00A830AF" w:rsidP="00735407">
            <w:pPr>
              <w:rPr>
                <w:rFonts w:ascii="Arial" w:hAnsi="Arial" w:cs="Arial"/>
                <w:sz w:val="18"/>
                <w:szCs w:val="18"/>
              </w:rPr>
            </w:pPr>
            <w:r w:rsidRPr="00E84CC1">
              <w:rPr>
                <w:rFonts w:ascii="Arial" w:hAnsi="Arial" w:cs="Arial"/>
                <w:sz w:val="18"/>
                <w:szCs w:val="18"/>
              </w:rPr>
              <w:t>10) łączniki pręta o średnicach 3,5/3,5</w:t>
            </w:r>
          </w:p>
        </w:tc>
        <w:tc>
          <w:tcPr>
            <w:tcW w:w="1134" w:type="dxa"/>
            <w:shd w:val="clear" w:color="auto" w:fill="auto"/>
            <w:vAlign w:val="center"/>
          </w:tcPr>
          <w:p w14:paraId="0E8D855E"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6642153A" w14:textId="77777777" w:rsidR="00A830AF" w:rsidRPr="00E84CC1" w:rsidRDefault="00A830AF" w:rsidP="00735407">
            <w:pPr>
              <w:jc w:val="center"/>
              <w:rPr>
                <w:rFonts w:ascii="Arial" w:hAnsi="Arial" w:cs="Arial"/>
                <w:sz w:val="18"/>
                <w:szCs w:val="18"/>
              </w:rPr>
            </w:pPr>
          </w:p>
        </w:tc>
        <w:tc>
          <w:tcPr>
            <w:tcW w:w="992" w:type="dxa"/>
            <w:vAlign w:val="center"/>
          </w:tcPr>
          <w:p w14:paraId="1035471D"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2</w:t>
            </w:r>
          </w:p>
        </w:tc>
        <w:tc>
          <w:tcPr>
            <w:tcW w:w="992" w:type="dxa"/>
            <w:vAlign w:val="center"/>
          </w:tcPr>
          <w:p w14:paraId="66F5CC5E"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7EAE321F"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7BC5D8C0"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701949F0"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153676B3"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657463E7" w14:textId="77777777" w:rsidR="00A830AF" w:rsidRPr="00E84CC1" w:rsidRDefault="00A830AF" w:rsidP="00735407">
            <w:pPr>
              <w:jc w:val="center"/>
              <w:rPr>
                <w:rFonts w:ascii="Arial" w:hAnsi="Arial" w:cs="Arial"/>
                <w:color w:val="000000"/>
                <w:sz w:val="18"/>
                <w:szCs w:val="18"/>
              </w:rPr>
            </w:pPr>
          </w:p>
        </w:tc>
      </w:tr>
      <w:tr w:rsidR="00A830AF" w:rsidRPr="00E84CC1" w14:paraId="49E4D70B" w14:textId="77777777" w:rsidTr="00735407">
        <w:trPr>
          <w:cantSplit/>
          <w:trHeight w:val="397"/>
        </w:trPr>
        <w:tc>
          <w:tcPr>
            <w:tcW w:w="351" w:type="dxa"/>
            <w:vMerge/>
            <w:vAlign w:val="center"/>
          </w:tcPr>
          <w:p w14:paraId="7B766408" w14:textId="77777777" w:rsidR="00A830AF" w:rsidRPr="00E84CC1" w:rsidRDefault="00A830AF" w:rsidP="00735407">
            <w:pPr>
              <w:jc w:val="center"/>
              <w:rPr>
                <w:rFonts w:ascii="Arial" w:hAnsi="Arial" w:cs="Arial"/>
                <w:bCs/>
                <w:sz w:val="18"/>
                <w:szCs w:val="18"/>
              </w:rPr>
            </w:pPr>
          </w:p>
        </w:tc>
        <w:tc>
          <w:tcPr>
            <w:tcW w:w="4044" w:type="dxa"/>
            <w:vAlign w:val="center"/>
          </w:tcPr>
          <w:p w14:paraId="07E87880" w14:textId="77777777" w:rsidR="00A830AF" w:rsidRPr="00E84CC1" w:rsidRDefault="00A830AF" w:rsidP="00735407">
            <w:pPr>
              <w:rPr>
                <w:rFonts w:ascii="Arial" w:hAnsi="Arial" w:cs="Arial"/>
                <w:sz w:val="18"/>
                <w:szCs w:val="18"/>
              </w:rPr>
            </w:pPr>
            <w:r w:rsidRPr="00E84CC1">
              <w:rPr>
                <w:rFonts w:ascii="Arial" w:hAnsi="Arial" w:cs="Arial"/>
                <w:sz w:val="18"/>
                <w:szCs w:val="18"/>
              </w:rPr>
              <w:t>11) łączniki 3,5/6,0</w:t>
            </w:r>
          </w:p>
        </w:tc>
        <w:tc>
          <w:tcPr>
            <w:tcW w:w="1134" w:type="dxa"/>
            <w:shd w:val="clear" w:color="auto" w:fill="auto"/>
            <w:vAlign w:val="center"/>
          </w:tcPr>
          <w:p w14:paraId="7C63880F"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1167A52F" w14:textId="77777777" w:rsidR="00A830AF" w:rsidRPr="00E84CC1" w:rsidRDefault="00A830AF" w:rsidP="00735407">
            <w:pPr>
              <w:jc w:val="center"/>
              <w:rPr>
                <w:rFonts w:ascii="Arial" w:hAnsi="Arial" w:cs="Arial"/>
                <w:sz w:val="18"/>
                <w:szCs w:val="18"/>
              </w:rPr>
            </w:pPr>
          </w:p>
        </w:tc>
        <w:tc>
          <w:tcPr>
            <w:tcW w:w="992" w:type="dxa"/>
            <w:vAlign w:val="center"/>
          </w:tcPr>
          <w:p w14:paraId="5038A7C2"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2</w:t>
            </w:r>
          </w:p>
        </w:tc>
        <w:tc>
          <w:tcPr>
            <w:tcW w:w="992" w:type="dxa"/>
            <w:vAlign w:val="center"/>
          </w:tcPr>
          <w:p w14:paraId="28889359"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1A8976F4"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26A53C45"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2C05DD70"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780CD844"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1FD1ACF4" w14:textId="77777777" w:rsidR="00A830AF" w:rsidRPr="00E84CC1" w:rsidRDefault="00A830AF" w:rsidP="00735407">
            <w:pPr>
              <w:jc w:val="center"/>
              <w:rPr>
                <w:rFonts w:ascii="Arial" w:hAnsi="Arial" w:cs="Arial"/>
                <w:color w:val="000000"/>
                <w:sz w:val="18"/>
                <w:szCs w:val="18"/>
              </w:rPr>
            </w:pPr>
          </w:p>
        </w:tc>
      </w:tr>
    </w:tbl>
    <w:p w14:paraId="6B1AA8FF" w14:textId="77777777" w:rsidR="00A830AF" w:rsidRPr="00E84CC1" w:rsidRDefault="00A830AF" w:rsidP="00E84CC1">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A830AF" w:rsidRPr="00E84CC1" w14:paraId="20A70BFC" w14:textId="77777777" w:rsidTr="00735407">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389489" w14:textId="6311D548" w:rsidR="00A830AF" w:rsidRPr="00E84CC1" w:rsidRDefault="00A830AF" w:rsidP="00735407">
            <w:pPr>
              <w:rPr>
                <w:rFonts w:ascii="Arial" w:hAnsi="Arial" w:cs="Arial"/>
              </w:rPr>
            </w:pPr>
            <w:r w:rsidRPr="00E84CC1">
              <w:rPr>
                <w:rFonts w:ascii="Arial" w:hAnsi="Arial" w:cs="Arial"/>
                <w:bCs/>
              </w:rPr>
              <w:t xml:space="preserve">CZĘŚĆ NR 19 </w:t>
            </w:r>
            <w:r w:rsidR="008572F5" w:rsidRPr="00E84CC1">
              <w:rPr>
                <w:rFonts w:ascii="Arial" w:hAnsi="Arial" w:cs="Arial"/>
                <w:bCs/>
              </w:rPr>
              <w:t>–</w:t>
            </w:r>
            <w:r w:rsidRPr="00E84CC1">
              <w:rPr>
                <w:rFonts w:ascii="Arial" w:hAnsi="Arial" w:cs="Arial"/>
                <w:bCs/>
              </w:rPr>
              <w:t xml:space="preserve"> STATYCZNA PŁYTA ZE ŚRUBAMI KĄTOWYMI DO STABILIZACJI KRĘGOSŁUPA SZYJNEGO Z DOSTĘPU PRZEDNIEGO</w:t>
            </w:r>
          </w:p>
        </w:tc>
      </w:tr>
      <w:tr w:rsidR="00A830AF" w:rsidRPr="00E84CC1" w14:paraId="2C819C39" w14:textId="77777777" w:rsidTr="00735407">
        <w:trPr>
          <w:cantSplit/>
        </w:trPr>
        <w:tc>
          <w:tcPr>
            <w:tcW w:w="351" w:type="dxa"/>
            <w:tcBorders>
              <w:top w:val="single" w:sz="4" w:space="0" w:color="auto"/>
            </w:tcBorders>
            <w:shd w:val="clear" w:color="auto" w:fill="F2F2F2" w:themeFill="background1" w:themeFillShade="F2"/>
            <w:vAlign w:val="center"/>
          </w:tcPr>
          <w:p w14:paraId="43838F93"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2927C9C1"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7673B24C" w14:textId="77777777" w:rsidR="00A830AF" w:rsidRPr="00E84CC1" w:rsidRDefault="00A830AF" w:rsidP="00735407">
            <w:pPr>
              <w:jc w:val="center"/>
              <w:rPr>
                <w:rFonts w:ascii="Arial" w:hAnsi="Arial" w:cs="Arial"/>
                <w:sz w:val="16"/>
                <w:szCs w:val="18"/>
              </w:rPr>
            </w:pPr>
            <w:r w:rsidRPr="00E84CC1">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4F8C0EDC"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4B22F480"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170A9F87"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0D96CD65"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6D525CE0"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0BC1FEA1"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2C5226B4"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66A3946A"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brutto</w:t>
            </w:r>
          </w:p>
        </w:tc>
      </w:tr>
      <w:tr w:rsidR="00A830AF" w:rsidRPr="00E84CC1" w14:paraId="13E13F9A" w14:textId="77777777" w:rsidTr="00297C3C">
        <w:trPr>
          <w:cantSplit/>
          <w:trHeight w:val="397"/>
        </w:trPr>
        <w:tc>
          <w:tcPr>
            <w:tcW w:w="351" w:type="dxa"/>
            <w:vAlign w:val="center"/>
          </w:tcPr>
          <w:p w14:paraId="0352F7E6"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w:t>
            </w:r>
          </w:p>
        </w:tc>
        <w:tc>
          <w:tcPr>
            <w:tcW w:w="4044" w:type="dxa"/>
            <w:vAlign w:val="center"/>
          </w:tcPr>
          <w:p w14:paraId="20FCE715"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Statyczna płyta ze śrubami kątowymi do stabilizacji kręgosłupa szyjnego z dostępu przedniego</w:t>
            </w:r>
          </w:p>
        </w:tc>
        <w:tc>
          <w:tcPr>
            <w:tcW w:w="1134" w:type="dxa"/>
            <w:shd w:val="clear" w:color="auto" w:fill="auto"/>
            <w:vAlign w:val="center"/>
          </w:tcPr>
          <w:p w14:paraId="2139D0C6"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420AF2A1" w14:textId="77777777" w:rsidR="00A830AF" w:rsidRPr="00E84CC1" w:rsidRDefault="00A830AF" w:rsidP="00735407">
            <w:pPr>
              <w:jc w:val="center"/>
              <w:rPr>
                <w:rFonts w:ascii="Arial" w:hAnsi="Arial" w:cs="Arial"/>
                <w:sz w:val="18"/>
                <w:szCs w:val="18"/>
              </w:rPr>
            </w:pPr>
          </w:p>
        </w:tc>
        <w:tc>
          <w:tcPr>
            <w:tcW w:w="992" w:type="dxa"/>
            <w:vAlign w:val="center"/>
          </w:tcPr>
          <w:p w14:paraId="390AD4E5"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25</w:t>
            </w:r>
          </w:p>
        </w:tc>
        <w:tc>
          <w:tcPr>
            <w:tcW w:w="992" w:type="dxa"/>
            <w:vAlign w:val="center"/>
          </w:tcPr>
          <w:p w14:paraId="6F9616D3"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kpl.</w:t>
            </w:r>
          </w:p>
        </w:tc>
        <w:tc>
          <w:tcPr>
            <w:tcW w:w="1134" w:type="dxa"/>
            <w:vAlign w:val="center"/>
          </w:tcPr>
          <w:p w14:paraId="6BF6A159"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6F98C78B"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532C1535"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5D3679E1"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0DEE8E99" w14:textId="77777777" w:rsidR="00A830AF" w:rsidRPr="00E84CC1" w:rsidRDefault="00A830AF" w:rsidP="00735407">
            <w:pPr>
              <w:jc w:val="center"/>
              <w:rPr>
                <w:rFonts w:ascii="Arial" w:hAnsi="Arial" w:cs="Arial"/>
                <w:color w:val="000000"/>
                <w:sz w:val="18"/>
                <w:szCs w:val="18"/>
              </w:rPr>
            </w:pPr>
          </w:p>
        </w:tc>
      </w:tr>
      <w:tr w:rsidR="00A830AF" w:rsidRPr="00E84CC1" w14:paraId="0A9A04F8" w14:textId="77777777" w:rsidTr="00735407">
        <w:trPr>
          <w:cantSplit/>
          <w:trHeight w:val="397"/>
        </w:trPr>
        <w:tc>
          <w:tcPr>
            <w:tcW w:w="351" w:type="dxa"/>
            <w:vMerge w:val="restart"/>
            <w:textDirection w:val="btLr"/>
            <w:vAlign w:val="center"/>
          </w:tcPr>
          <w:p w14:paraId="4351BD61" w14:textId="77777777" w:rsidR="00A830AF" w:rsidRPr="00E84CC1" w:rsidRDefault="00A830AF" w:rsidP="00735407">
            <w:pPr>
              <w:ind w:left="113" w:right="113"/>
              <w:jc w:val="center"/>
              <w:rPr>
                <w:rFonts w:ascii="Arial" w:hAnsi="Arial" w:cs="Arial"/>
                <w:bCs/>
                <w:sz w:val="18"/>
                <w:szCs w:val="18"/>
              </w:rPr>
            </w:pPr>
            <w:r w:rsidRPr="00E84CC1">
              <w:rPr>
                <w:rFonts w:ascii="Arial" w:hAnsi="Arial" w:cs="Arial"/>
                <w:bCs/>
                <w:sz w:val="14"/>
                <w:szCs w:val="14"/>
              </w:rPr>
              <w:t>Skład kompletu</w:t>
            </w:r>
          </w:p>
        </w:tc>
        <w:tc>
          <w:tcPr>
            <w:tcW w:w="4044" w:type="dxa"/>
            <w:vAlign w:val="center"/>
          </w:tcPr>
          <w:p w14:paraId="31DB0230"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1) płyta</w:t>
            </w:r>
          </w:p>
        </w:tc>
        <w:tc>
          <w:tcPr>
            <w:tcW w:w="1134" w:type="dxa"/>
            <w:shd w:val="clear" w:color="auto" w:fill="auto"/>
            <w:vAlign w:val="center"/>
          </w:tcPr>
          <w:p w14:paraId="39EFBE02"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3D593303" w14:textId="77777777" w:rsidR="00A830AF" w:rsidRPr="00E84CC1" w:rsidRDefault="00A830AF" w:rsidP="00735407">
            <w:pPr>
              <w:jc w:val="center"/>
              <w:rPr>
                <w:rFonts w:ascii="Arial" w:hAnsi="Arial" w:cs="Arial"/>
                <w:sz w:val="18"/>
                <w:szCs w:val="18"/>
              </w:rPr>
            </w:pPr>
          </w:p>
        </w:tc>
        <w:tc>
          <w:tcPr>
            <w:tcW w:w="992" w:type="dxa"/>
            <w:vAlign w:val="center"/>
          </w:tcPr>
          <w:p w14:paraId="2206BD3A"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w:t>
            </w:r>
          </w:p>
        </w:tc>
        <w:tc>
          <w:tcPr>
            <w:tcW w:w="992" w:type="dxa"/>
            <w:vAlign w:val="center"/>
          </w:tcPr>
          <w:p w14:paraId="77962A51"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56E253DE"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43B861F6"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1392ECF1"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l2br w:val="single" w:sz="4" w:space="0" w:color="auto"/>
              <w:tr2bl w:val="single" w:sz="4" w:space="0" w:color="auto"/>
            </w:tcBorders>
            <w:vAlign w:val="center"/>
          </w:tcPr>
          <w:p w14:paraId="06989379"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265E4C18" w14:textId="77777777" w:rsidR="00A830AF" w:rsidRPr="00E84CC1" w:rsidRDefault="00A830AF" w:rsidP="00735407">
            <w:pPr>
              <w:jc w:val="center"/>
              <w:rPr>
                <w:rFonts w:ascii="Arial" w:hAnsi="Arial" w:cs="Arial"/>
                <w:color w:val="000000"/>
                <w:sz w:val="18"/>
                <w:szCs w:val="18"/>
              </w:rPr>
            </w:pPr>
          </w:p>
        </w:tc>
      </w:tr>
      <w:tr w:rsidR="00A830AF" w:rsidRPr="00E84CC1" w14:paraId="7377DAC7" w14:textId="77777777" w:rsidTr="00735407">
        <w:trPr>
          <w:cantSplit/>
          <w:trHeight w:val="397"/>
        </w:trPr>
        <w:tc>
          <w:tcPr>
            <w:tcW w:w="351" w:type="dxa"/>
            <w:vMerge/>
            <w:vAlign w:val="center"/>
          </w:tcPr>
          <w:p w14:paraId="51BD662D" w14:textId="77777777" w:rsidR="00A830AF" w:rsidRPr="00E84CC1" w:rsidRDefault="00A830AF" w:rsidP="00735407">
            <w:pPr>
              <w:jc w:val="center"/>
              <w:rPr>
                <w:rFonts w:ascii="Arial" w:hAnsi="Arial" w:cs="Arial"/>
                <w:bCs/>
                <w:sz w:val="18"/>
                <w:szCs w:val="18"/>
              </w:rPr>
            </w:pPr>
          </w:p>
        </w:tc>
        <w:tc>
          <w:tcPr>
            <w:tcW w:w="4044" w:type="dxa"/>
            <w:vAlign w:val="center"/>
          </w:tcPr>
          <w:p w14:paraId="6A059C25"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2) wkręty kostne</w:t>
            </w:r>
          </w:p>
        </w:tc>
        <w:tc>
          <w:tcPr>
            <w:tcW w:w="1134" w:type="dxa"/>
            <w:shd w:val="clear" w:color="auto" w:fill="auto"/>
            <w:vAlign w:val="center"/>
          </w:tcPr>
          <w:p w14:paraId="74442270"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74EA0B36" w14:textId="77777777" w:rsidR="00A830AF" w:rsidRPr="00E84CC1" w:rsidRDefault="00A830AF" w:rsidP="00735407">
            <w:pPr>
              <w:jc w:val="center"/>
              <w:rPr>
                <w:rFonts w:ascii="Arial" w:hAnsi="Arial" w:cs="Arial"/>
                <w:sz w:val="18"/>
                <w:szCs w:val="18"/>
              </w:rPr>
            </w:pPr>
          </w:p>
        </w:tc>
        <w:tc>
          <w:tcPr>
            <w:tcW w:w="992" w:type="dxa"/>
            <w:vAlign w:val="center"/>
          </w:tcPr>
          <w:p w14:paraId="51BCFF71"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4</w:t>
            </w:r>
          </w:p>
        </w:tc>
        <w:tc>
          <w:tcPr>
            <w:tcW w:w="992" w:type="dxa"/>
            <w:vAlign w:val="center"/>
          </w:tcPr>
          <w:p w14:paraId="5AA07062"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580453BD"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390D6854"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52684338"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04E799FB"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440AF578" w14:textId="77777777" w:rsidR="00A830AF" w:rsidRPr="00E84CC1" w:rsidRDefault="00A830AF" w:rsidP="00735407">
            <w:pPr>
              <w:jc w:val="center"/>
              <w:rPr>
                <w:rFonts w:ascii="Arial" w:hAnsi="Arial" w:cs="Arial"/>
                <w:color w:val="000000"/>
                <w:sz w:val="18"/>
                <w:szCs w:val="18"/>
              </w:rPr>
            </w:pPr>
          </w:p>
        </w:tc>
      </w:tr>
    </w:tbl>
    <w:p w14:paraId="67D24F87" w14:textId="77777777" w:rsidR="00A830AF" w:rsidRPr="00E84CC1" w:rsidRDefault="00A830AF" w:rsidP="00A830AF">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A830AF" w:rsidRPr="00E84CC1" w14:paraId="1A642658" w14:textId="77777777" w:rsidTr="00735407">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41D3B9" w14:textId="2A06B390" w:rsidR="00A830AF" w:rsidRPr="00E84CC1" w:rsidRDefault="00A830AF" w:rsidP="00735407">
            <w:pPr>
              <w:rPr>
                <w:rFonts w:ascii="Arial" w:hAnsi="Arial" w:cs="Arial"/>
              </w:rPr>
            </w:pPr>
            <w:r w:rsidRPr="00E84CC1">
              <w:rPr>
                <w:rFonts w:ascii="Arial" w:hAnsi="Arial" w:cs="Arial"/>
                <w:bCs/>
              </w:rPr>
              <w:t xml:space="preserve">CZĘŚĆ NR 20 </w:t>
            </w:r>
            <w:r w:rsidR="008572F5" w:rsidRPr="00E84CC1">
              <w:rPr>
                <w:rFonts w:ascii="Arial" w:hAnsi="Arial" w:cs="Arial"/>
                <w:bCs/>
              </w:rPr>
              <w:t>–</w:t>
            </w:r>
            <w:r w:rsidRPr="00E84CC1">
              <w:rPr>
                <w:rFonts w:ascii="Arial" w:hAnsi="Arial" w:cs="Arial"/>
                <w:bCs/>
              </w:rPr>
              <w:t xml:space="preserve"> </w:t>
            </w:r>
            <w:r w:rsidRPr="00E84CC1">
              <w:rPr>
                <w:rFonts w:ascii="Arial" w:hAnsi="Arial" w:cs="Arial"/>
              </w:rPr>
              <w:t>SYSTEM DO LAMINOPLASTYKI ODCINKA SZYJNEGO KRĘGOSŁUPA</w:t>
            </w:r>
          </w:p>
        </w:tc>
      </w:tr>
      <w:tr w:rsidR="00A830AF" w:rsidRPr="00E84CC1" w14:paraId="48F8109B" w14:textId="77777777" w:rsidTr="00735407">
        <w:trPr>
          <w:cantSplit/>
        </w:trPr>
        <w:tc>
          <w:tcPr>
            <w:tcW w:w="351" w:type="dxa"/>
            <w:tcBorders>
              <w:top w:val="single" w:sz="4" w:space="0" w:color="auto"/>
            </w:tcBorders>
            <w:shd w:val="clear" w:color="auto" w:fill="F2F2F2" w:themeFill="background1" w:themeFillShade="F2"/>
            <w:vAlign w:val="center"/>
          </w:tcPr>
          <w:p w14:paraId="0F1FB20C"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4DFE330D"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2BF95882" w14:textId="77777777" w:rsidR="00A830AF" w:rsidRPr="00E84CC1" w:rsidRDefault="00A830AF" w:rsidP="00735407">
            <w:pPr>
              <w:jc w:val="center"/>
              <w:rPr>
                <w:rFonts w:ascii="Arial" w:hAnsi="Arial" w:cs="Arial"/>
                <w:sz w:val="16"/>
                <w:szCs w:val="18"/>
              </w:rPr>
            </w:pPr>
            <w:r w:rsidRPr="00E84CC1">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17C54474"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05DFC5B9"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74B10ACB"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46F7FD9D"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32C95138"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703D9B5F"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067E770A"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3CA960EC"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brutto</w:t>
            </w:r>
          </w:p>
        </w:tc>
      </w:tr>
      <w:tr w:rsidR="00A830AF" w:rsidRPr="00E84CC1" w14:paraId="3DD54F1F" w14:textId="77777777" w:rsidTr="00297C3C">
        <w:trPr>
          <w:cantSplit/>
          <w:trHeight w:val="397"/>
        </w:trPr>
        <w:tc>
          <w:tcPr>
            <w:tcW w:w="351" w:type="dxa"/>
            <w:vAlign w:val="center"/>
          </w:tcPr>
          <w:p w14:paraId="6FA1E019"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w:t>
            </w:r>
          </w:p>
        </w:tc>
        <w:tc>
          <w:tcPr>
            <w:tcW w:w="4044" w:type="dxa"/>
            <w:shd w:val="clear" w:color="auto" w:fill="auto"/>
          </w:tcPr>
          <w:p w14:paraId="301F1E76" w14:textId="77777777" w:rsidR="00A830AF" w:rsidRPr="00E84CC1" w:rsidRDefault="00A830AF" w:rsidP="00735407">
            <w:pPr>
              <w:jc w:val="both"/>
              <w:rPr>
                <w:rFonts w:ascii="Arial" w:hAnsi="Arial" w:cs="Arial"/>
                <w:bCs/>
                <w:sz w:val="18"/>
                <w:szCs w:val="18"/>
              </w:rPr>
            </w:pPr>
            <w:r w:rsidRPr="00E84CC1">
              <w:rPr>
                <w:rFonts w:ascii="Arial" w:hAnsi="Arial" w:cs="Arial"/>
                <w:sz w:val="18"/>
                <w:szCs w:val="18"/>
              </w:rPr>
              <w:t>System do laminoplastyki odcinka szyjnego kręgosłupa</w:t>
            </w:r>
          </w:p>
        </w:tc>
        <w:tc>
          <w:tcPr>
            <w:tcW w:w="1134" w:type="dxa"/>
            <w:shd w:val="clear" w:color="auto" w:fill="auto"/>
            <w:vAlign w:val="center"/>
          </w:tcPr>
          <w:p w14:paraId="34E0669D"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1FCD7565" w14:textId="77777777" w:rsidR="00A830AF" w:rsidRPr="00E84CC1" w:rsidRDefault="00A830AF" w:rsidP="00735407">
            <w:pPr>
              <w:jc w:val="center"/>
              <w:rPr>
                <w:rFonts w:ascii="Arial" w:hAnsi="Arial" w:cs="Arial"/>
                <w:sz w:val="18"/>
                <w:szCs w:val="18"/>
              </w:rPr>
            </w:pPr>
          </w:p>
        </w:tc>
        <w:tc>
          <w:tcPr>
            <w:tcW w:w="992" w:type="dxa"/>
            <w:vAlign w:val="center"/>
          </w:tcPr>
          <w:p w14:paraId="281D6DCC"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5</w:t>
            </w:r>
          </w:p>
        </w:tc>
        <w:tc>
          <w:tcPr>
            <w:tcW w:w="992" w:type="dxa"/>
            <w:vAlign w:val="center"/>
          </w:tcPr>
          <w:p w14:paraId="0C09F73D"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kpl.</w:t>
            </w:r>
          </w:p>
        </w:tc>
        <w:tc>
          <w:tcPr>
            <w:tcW w:w="1134" w:type="dxa"/>
            <w:vAlign w:val="center"/>
          </w:tcPr>
          <w:p w14:paraId="755EA79D"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4B5124AD"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02F8D765"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1F6BE94D"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09E1FDE1" w14:textId="77777777" w:rsidR="00A830AF" w:rsidRPr="00E84CC1" w:rsidRDefault="00A830AF" w:rsidP="00735407">
            <w:pPr>
              <w:jc w:val="center"/>
              <w:rPr>
                <w:rFonts w:ascii="Arial" w:hAnsi="Arial" w:cs="Arial"/>
                <w:color w:val="000000"/>
                <w:sz w:val="18"/>
                <w:szCs w:val="18"/>
              </w:rPr>
            </w:pPr>
          </w:p>
        </w:tc>
      </w:tr>
      <w:tr w:rsidR="00A830AF" w:rsidRPr="00E84CC1" w14:paraId="4C038177" w14:textId="77777777" w:rsidTr="00735407">
        <w:trPr>
          <w:cantSplit/>
          <w:trHeight w:val="397"/>
        </w:trPr>
        <w:tc>
          <w:tcPr>
            <w:tcW w:w="351" w:type="dxa"/>
            <w:vMerge w:val="restart"/>
            <w:textDirection w:val="btLr"/>
            <w:vAlign w:val="center"/>
          </w:tcPr>
          <w:p w14:paraId="3B491C72" w14:textId="77777777" w:rsidR="00A830AF" w:rsidRPr="00E84CC1" w:rsidRDefault="00A830AF" w:rsidP="00735407">
            <w:pPr>
              <w:ind w:left="113" w:right="113"/>
              <w:jc w:val="center"/>
              <w:rPr>
                <w:rFonts w:ascii="Arial" w:hAnsi="Arial" w:cs="Arial"/>
                <w:bCs/>
                <w:sz w:val="14"/>
                <w:szCs w:val="14"/>
              </w:rPr>
            </w:pPr>
            <w:r w:rsidRPr="00E84CC1">
              <w:rPr>
                <w:rFonts w:ascii="Arial" w:hAnsi="Arial" w:cs="Arial"/>
                <w:bCs/>
                <w:sz w:val="14"/>
                <w:szCs w:val="14"/>
              </w:rPr>
              <w:t>Skład kompletu</w:t>
            </w:r>
          </w:p>
        </w:tc>
        <w:tc>
          <w:tcPr>
            <w:tcW w:w="4044" w:type="dxa"/>
            <w:shd w:val="clear" w:color="auto" w:fill="auto"/>
            <w:vAlign w:val="center"/>
          </w:tcPr>
          <w:p w14:paraId="7ED5267D"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1) płytka</w:t>
            </w:r>
          </w:p>
        </w:tc>
        <w:tc>
          <w:tcPr>
            <w:tcW w:w="1134" w:type="dxa"/>
            <w:shd w:val="clear" w:color="auto" w:fill="auto"/>
            <w:vAlign w:val="center"/>
          </w:tcPr>
          <w:p w14:paraId="52328AE3"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7806FB81" w14:textId="77777777" w:rsidR="00A830AF" w:rsidRPr="00E84CC1" w:rsidRDefault="00A830AF" w:rsidP="00735407">
            <w:pPr>
              <w:jc w:val="center"/>
              <w:rPr>
                <w:rFonts w:ascii="Arial" w:hAnsi="Arial" w:cs="Arial"/>
                <w:sz w:val="18"/>
                <w:szCs w:val="18"/>
              </w:rPr>
            </w:pPr>
          </w:p>
        </w:tc>
        <w:tc>
          <w:tcPr>
            <w:tcW w:w="992" w:type="dxa"/>
            <w:shd w:val="clear" w:color="auto" w:fill="auto"/>
            <w:vAlign w:val="center"/>
          </w:tcPr>
          <w:p w14:paraId="3EEB8A49"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w:t>
            </w:r>
          </w:p>
        </w:tc>
        <w:tc>
          <w:tcPr>
            <w:tcW w:w="992" w:type="dxa"/>
            <w:vAlign w:val="center"/>
          </w:tcPr>
          <w:p w14:paraId="6D24E743"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3BC8DFE3"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2441ECB2"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10222B5A"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l2br w:val="single" w:sz="4" w:space="0" w:color="auto"/>
              <w:tr2bl w:val="single" w:sz="4" w:space="0" w:color="auto"/>
            </w:tcBorders>
            <w:vAlign w:val="center"/>
          </w:tcPr>
          <w:p w14:paraId="09E5E880"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541530F1" w14:textId="77777777" w:rsidR="00A830AF" w:rsidRPr="00E84CC1" w:rsidRDefault="00A830AF" w:rsidP="00735407">
            <w:pPr>
              <w:jc w:val="center"/>
              <w:rPr>
                <w:rFonts w:ascii="Arial" w:hAnsi="Arial" w:cs="Arial"/>
                <w:color w:val="000000"/>
                <w:sz w:val="18"/>
                <w:szCs w:val="18"/>
              </w:rPr>
            </w:pPr>
          </w:p>
        </w:tc>
      </w:tr>
      <w:tr w:rsidR="00A830AF" w:rsidRPr="00E84CC1" w14:paraId="37CBB6A3" w14:textId="77777777" w:rsidTr="00735407">
        <w:trPr>
          <w:cantSplit/>
          <w:trHeight w:val="397"/>
        </w:trPr>
        <w:tc>
          <w:tcPr>
            <w:tcW w:w="351" w:type="dxa"/>
            <w:vMerge/>
            <w:vAlign w:val="center"/>
          </w:tcPr>
          <w:p w14:paraId="3D8A8BFF" w14:textId="77777777" w:rsidR="00A830AF" w:rsidRPr="00E84CC1" w:rsidRDefault="00A830AF" w:rsidP="00735407">
            <w:pPr>
              <w:jc w:val="center"/>
              <w:rPr>
                <w:rFonts w:ascii="Arial" w:hAnsi="Arial" w:cs="Arial"/>
                <w:bCs/>
                <w:sz w:val="18"/>
                <w:szCs w:val="18"/>
              </w:rPr>
            </w:pPr>
          </w:p>
        </w:tc>
        <w:tc>
          <w:tcPr>
            <w:tcW w:w="4044" w:type="dxa"/>
            <w:shd w:val="clear" w:color="auto" w:fill="auto"/>
            <w:vAlign w:val="center"/>
          </w:tcPr>
          <w:p w14:paraId="07298058"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2) śruby mocujące</w:t>
            </w:r>
          </w:p>
        </w:tc>
        <w:tc>
          <w:tcPr>
            <w:tcW w:w="1134" w:type="dxa"/>
            <w:shd w:val="clear" w:color="auto" w:fill="auto"/>
            <w:vAlign w:val="center"/>
          </w:tcPr>
          <w:p w14:paraId="5E2D671D"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0ED9B7C1" w14:textId="77777777" w:rsidR="00A830AF" w:rsidRPr="00E84CC1" w:rsidRDefault="00A830AF" w:rsidP="00735407">
            <w:pPr>
              <w:jc w:val="center"/>
              <w:rPr>
                <w:rFonts w:ascii="Arial" w:hAnsi="Arial" w:cs="Arial"/>
                <w:sz w:val="18"/>
                <w:szCs w:val="18"/>
              </w:rPr>
            </w:pPr>
          </w:p>
        </w:tc>
        <w:tc>
          <w:tcPr>
            <w:tcW w:w="992" w:type="dxa"/>
            <w:shd w:val="clear" w:color="auto" w:fill="auto"/>
            <w:vAlign w:val="center"/>
          </w:tcPr>
          <w:p w14:paraId="516B1006"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4</w:t>
            </w:r>
          </w:p>
        </w:tc>
        <w:tc>
          <w:tcPr>
            <w:tcW w:w="992" w:type="dxa"/>
            <w:vAlign w:val="center"/>
          </w:tcPr>
          <w:p w14:paraId="135296C4"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626E95D9"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47778BF6"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504125F2"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6E599CFD"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7EE87B36" w14:textId="77777777" w:rsidR="00A830AF" w:rsidRPr="00E84CC1" w:rsidRDefault="00A830AF" w:rsidP="00735407">
            <w:pPr>
              <w:jc w:val="center"/>
              <w:rPr>
                <w:rFonts w:ascii="Arial" w:hAnsi="Arial" w:cs="Arial"/>
                <w:color w:val="000000"/>
                <w:sz w:val="18"/>
                <w:szCs w:val="18"/>
              </w:rPr>
            </w:pPr>
          </w:p>
        </w:tc>
      </w:tr>
    </w:tbl>
    <w:p w14:paraId="1D2A53F9" w14:textId="77777777" w:rsidR="00A830AF" w:rsidRPr="00E84CC1" w:rsidRDefault="00A830AF" w:rsidP="00A830AF">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3760"/>
        <w:gridCol w:w="1418"/>
        <w:gridCol w:w="1134"/>
        <w:gridCol w:w="992"/>
        <w:gridCol w:w="992"/>
        <w:gridCol w:w="1134"/>
        <w:gridCol w:w="851"/>
        <w:gridCol w:w="1134"/>
        <w:gridCol w:w="1559"/>
        <w:gridCol w:w="1559"/>
      </w:tblGrid>
      <w:tr w:rsidR="00A830AF" w:rsidRPr="00E84CC1" w14:paraId="7D74EBCB" w14:textId="77777777" w:rsidTr="00735407">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E4393E" w14:textId="77777777" w:rsidR="00A830AF" w:rsidRPr="00E84CC1" w:rsidRDefault="00A830AF" w:rsidP="00735407">
            <w:pPr>
              <w:rPr>
                <w:rFonts w:ascii="Arial" w:hAnsi="Arial" w:cs="Arial"/>
              </w:rPr>
            </w:pPr>
            <w:r w:rsidRPr="00E84CC1">
              <w:rPr>
                <w:rFonts w:ascii="Arial" w:hAnsi="Arial" w:cs="Arial"/>
                <w:bCs/>
              </w:rPr>
              <w:t>CZĘŚĆ NR 21 – PRZEZSKÓRNY SYSTEM STABILIZACJI PRZEZNASADOWEJ KRĘGOSŁUPA + CEMENT</w:t>
            </w:r>
          </w:p>
        </w:tc>
      </w:tr>
      <w:tr w:rsidR="00A830AF" w:rsidRPr="00E84CC1" w14:paraId="1C3C45DD" w14:textId="77777777" w:rsidTr="00CE4893">
        <w:trPr>
          <w:cantSplit/>
        </w:trPr>
        <w:tc>
          <w:tcPr>
            <w:tcW w:w="351" w:type="dxa"/>
            <w:tcBorders>
              <w:top w:val="single" w:sz="4" w:space="0" w:color="auto"/>
            </w:tcBorders>
            <w:shd w:val="clear" w:color="auto" w:fill="F2F2F2" w:themeFill="background1" w:themeFillShade="F2"/>
            <w:vAlign w:val="center"/>
          </w:tcPr>
          <w:p w14:paraId="0986B6B9"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Lp</w:t>
            </w:r>
          </w:p>
        </w:tc>
        <w:tc>
          <w:tcPr>
            <w:tcW w:w="3760" w:type="dxa"/>
            <w:tcBorders>
              <w:top w:val="single" w:sz="4" w:space="0" w:color="auto"/>
            </w:tcBorders>
            <w:shd w:val="clear" w:color="auto" w:fill="F2F2F2" w:themeFill="background1" w:themeFillShade="F2"/>
            <w:vAlign w:val="center"/>
          </w:tcPr>
          <w:p w14:paraId="101C80F2"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Przedmiot zamówienia</w:t>
            </w:r>
          </w:p>
        </w:tc>
        <w:tc>
          <w:tcPr>
            <w:tcW w:w="1418" w:type="dxa"/>
            <w:tcBorders>
              <w:top w:val="single" w:sz="4" w:space="0" w:color="auto"/>
            </w:tcBorders>
            <w:shd w:val="clear" w:color="auto" w:fill="F2F2F2" w:themeFill="background1" w:themeFillShade="F2"/>
            <w:vAlign w:val="center"/>
          </w:tcPr>
          <w:p w14:paraId="308B7E0F" w14:textId="77777777" w:rsidR="00A830AF" w:rsidRPr="00E84CC1" w:rsidRDefault="00A830AF" w:rsidP="00735407">
            <w:pPr>
              <w:jc w:val="center"/>
              <w:rPr>
                <w:rFonts w:ascii="Arial" w:hAnsi="Arial" w:cs="Arial"/>
                <w:sz w:val="16"/>
                <w:szCs w:val="18"/>
              </w:rPr>
            </w:pPr>
            <w:r w:rsidRPr="00E84CC1">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726FDD7D"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4890EEA9"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7B2092BF"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2BAAA2EC"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4C390330"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423C1EE8"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177A754A"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4FF2448A"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brutto</w:t>
            </w:r>
          </w:p>
        </w:tc>
      </w:tr>
      <w:tr w:rsidR="00A830AF" w:rsidRPr="00E84CC1" w14:paraId="1CD2D597" w14:textId="77777777" w:rsidTr="00CE4893">
        <w:trPr>
          <w:cantSplit/>
          <w:trHeight w:val="397"/>
        </w:trPr>
        <w:tc>
          <w:tcPr>
            <w:tcW w:w="351" w:type="dxa"/>
            <w:vAlign w:val="center"/>
          </w:tcPr>
          <w:p w14:paraId="4F51000F"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w:t>
            </w:r>
          </w:p>
        </w:tc>
        <w:tc>
          <w:tcPr>
            <w:tcW w:w="3760" w:type="dxa"/>
            <w:shd w:val="clear" w:color="auto" w:fill="auto"/>
            <w:vAlign w:val="center"/>
          </w:tcPr>
          <w:p w14:paraId="717C11F1" w14:textId="77777777" w:rsidR="00A830AF" w:rsidRPr="00E84CC1" w:rsidRDefault="00A830AF" w:rsidP="00735407">
            <w:pPr>
              <w:rPr>
                <w:rFonts w:ascii="Arial" w:hAnsi="Arial" w:cs="Arial"/>
                <w:bCs/>
                <w:sz w:val="18"/>
                <w:szCs w:val="18"/>
              </w:rPr>
            </w:pPr>
            <w:r w:rsidRPr="00E84CC1">
              <w:rPr>
                <w:rFonts w:ascii="Arial" w:hAnsi="Arial" w:cs="Arial"/>
                <w:sz w:val="18"/>
                <w:szCs w:val="18"/>
              </w:rPr>
              <w:t>Przezskórny system stabilizacji przeznasadowej kręgosłupa</w:t>
            </w:r>
          </w:p>
        </w:tc>
        <w:tc>
          <w:tcPr>
            <w:tcW w:w="1418" w:type="dxa"/>
            <w:shd w:val="clear" w:color="auto" w:fill="auto"/>
            <w:vAlign w:val="center"/>
          </w:tcPr>
          <w:p w14:paraId="3FC94A3B" w14:textId="5A7BC985" w:rsidR="00A830AF" w:rsidRPr="00E84CC1" w:rsidRDefault="00A830AF" w:rsidP="00297C3C">
            <w:pPr>
              <w:jc w:val="center"/>
              <w:rPr>
                <w:rFonts w:ascii="Arial" w:hAnsi="Arial" w:cs="Arial"/>
                <w:sz w:val="18"/>
                <w:szCs w:val="18"/>
              </w:rPr>
            </w:pPr>
          </w:p>
        </w:tc>
        <w:tc>
          <w:tcPr>
            <w:tcW w:w="1134" w:type="dxa"/>
            <w:shd w:val="clear" w:color="auto" w:fill="auto"/>
            <w:vAlign w:val="center"/>
          </w:tcPr>
          <w:p w14:paraId="283180B1" w14:textId="23B10E3C" w:rsidR="00A830AF" w:rsidRPr="00E84CC1" w:rsidRDefault="00A830AF" w:rsidP="00297C3C">
            <w:pPr>
              <w:jc w:val="center"/>
              <w:rPr>
                <w:rFonts w:ascii="Arial" w:hAnsi="Arial" w:cs="Arial"/>
                <w:sz w:val="18"/>
                <w:szCs w:val="18"/>
              </w:rPr>
            </w:pPr>
          </w:p>
        </w:tc>
        <w:tc>
          <w:tcPr>
            <w:tcW w:w="992" w:type="dxa"/>
            <w:vAlign w:val="center"/>
          </w:tcPr>
          <w:p w14:paraId="0E22D62D"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50</w:t>
            </w:r>
          </w:p>
        </w:tc>
        <w:tc>
          <w:tcPr>
            <w:tcW w:w="992" w:type="dxa"/>
            <w:vAlign w:val="center"/>
          </w:tcPr>
          <w:p w14:paraId="697F47F3"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kpl.</w:t>
            </w:r>
          </w:p>
        </w:tc>
        <w:tc>
          <w:tcPr>
            <w:tcW w:w="1134" w:type="dxa"/>
            <w:vAlign w:val="center"/>
          </w:tcPr>
          <w:p w14:paraId="52F819AE"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12FE1157"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37EBE403"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6F9723C6"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14445739" w14:textId="77777777" w:rsidR="00A830AF" w:rsidRPr="00E84CC1" w:rsidRDefault="00A830AF" w:rsidP="00735407">
            <w:pPr>
              <w:jc w:val="center"/>
              <w:rPr>
                <w:rFonts w:ascii="Arial" w:hAnsi="Arial" w:cs="Arial"/>
                <w:color w:val="000000"/>
                <w:sz w:val="18"/>
                <w:szCs w:val="18"/>
              </w:rPr>
            </w:pPr>
          </w:p>
        </w:tc>
      </w:tr>
      <w:tr w:rsidR="00A830AF" w:rsidRPr="00E84CC1" w14:paraId="6B5613FD" w14:textId="77777777" w:rsidTr="00297C3C">
        <w:trPr>
          <w:cantSplit/>
          <w:trHeight w:val="397"/>
        </w:trPr>
        <w:tc>
          <w:tcPr>
            <w:tcW w:w="351" w:type="dxa"/>
            <w:vMerge w:val="restart"/>
            <w:textDirection w:val="btLr"/>
            <w:vAlign w:val="center"/>
          </w:tcPr>
          <w:p w14:paraId="5F58B7F4" w14:textId="77777777" w:rsidR="00A830AF" w:rsidRPr="00E84CC1" w:rsidRDefault="00A830AF" w:rsidP="00735407">
            <w:pPr>
              <w:ind w:left="113" w:right="113"/>
              <w:jc w:val="center"/>
              <w:rPr>
                <w:rFonts w:ascii="Arial" w:hAnsi="Arial" w:cs="Arial"/>
                <w:bCs/>
                <w:sz w:val="14"/>
                <w:szCs w:val="14"/>
              </w:rPr>
            </w:pPr>
            <w:r w:rsidRPr="00E84CC1">
              <w:rPr>
                <w:rFonts w:ascii="Arial" w:hAnsi="Arial" w:cs="Arial"/>
                <w:bCs/>
                <w:sz w:val="14"/>
                <w:szCs w:val="14"/>
              </w:rPr>
              <w:t>Skład kompletu</w:t>
            </w:r>
          </w:p>
        </w:tc>
        <w:tc>
          <w:tcPr>
            <w:tcW w:w="3760" w:type="dxa"/>
            <w:shd w:val="clear" w:color="auto" w:fill="auto"/>
            <w:vAlign w:val="center"/>
          </w:tcPr>
          <w:p w14:paraId="6995EB06" w14:textId="77777777" w:rsidR="00A830AF" w:rsidRPr="00E84CC1" w:rsidRDefault="00A830AF" w:rsidP="00735407">
            <w:pPr>
              <w:rPr>
                <w:rFonts w:ascii="Arial" w:hAnsi="Arial" w:cs="Arial"/>
                <w:bCs/>
                <w:sz w:val="18"/>
                <w:szCs w:val="18"/>
              </w:rPr>
            </w:pPr>
            <w:r w:rsidRPr="00E84CC1">
              <w:rPr>
                <w:rFonts w:ascii="Arial" w:hAnsi="Arial" w:cs="Arial"/>
                <w:sz w:val="18"/>
                <w:szCs w:val="18"/>
              </w:rPr>
              <w:t>1) śruby</w:t>
            </w:r>
          </w:p>
        </w:tc>
        <w:tc>
          <w:tcPr>
            <w:tcW w:w="1418" w:type="dxa"/>
            <w:shd w:val="clear" w:color="auto" w:fill="auto"/>
            <w:vAlign w:val="center"/>
          </w:tcPr>
          <w:p w14:paraId="376627C9" w14:textId="3A9D198E" w:rsidR="00A830AF" w:rsidRPr="00E84CC1" w:rsidRDefault="00A830AF" w:rsidP="00297C3C">
            <w:pPr>
              <w:jc w:val="center"/>
              <w:rPr>
                <w:rFonts w:ascii="Arial" w:hAnsi="Arial" w:cs="Arial"/>
                <w:sz w:val="18"/>
                <w:szCs w:val="18"/>
              </w:rPr>
            </w:pPr>
          </w:p>
        </w:tc>
        <w:tc>
          <w:tcPr>
            <w:tcW w:w="1134" w:type="dxa"/>
            <w:shd w:val="clear" w:color="auto" w:fill="auto"/>
            <w:vAlign w:val="center"/>
          </w:tcPr>
          <w:p w14:paraId="6511255B" w14:textId="59EED638" w:rsidR="00A830AF" w:rsidRPr="00E84CC1" w:rsidRDefault="00A830AF" w:rsidP="00297C3C">
            <w:pPr>
              <w:jc w:val="center"/>
              <w:rPr>
                <w:rFonts w:ascii="Arial" w:hAnsi="Arial" w:cs="Arial"/>
                <w:sz w:val="18"/>
                <w:szCs w:val="18"/>
              </w:rPr>
            </w:pPr>
          </w:p>
        </w:tc>
        <w:tc>
          <w:tcPr>
            <w:tcW w:w="992" w:type="dxa"/>
            <w:shd w:val="clear" w:color="auto" w:fill="auto"/>
            <w:vAlign w:val="center"/>
          </w:tcPr>
          <w:p w14:paraId="5DD2FE01"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4</w:t>
            </w:r>
          </w:p>
        </w:tc>
        <w:tc>
          <w:tcPr>
            <w:tcW w:w="992" w:type="dxa"/>
            <w:vAlign w:val="center"/>
          </w:tcPr>
          <w:p w14:paraId="0267666D"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53D112F4"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16D0ECB1"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681508CE"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l2br w:val="single" w:sz="4" w:space="0" w:color="auto"/>
              <w:tr2bl w:val="single" w:sz="4" w:space="0" w:color="auto"/>
            </w:tcBorders>
            <w:vAlign w:val="center"/>
          </w:tcPr>
          <w:p w14:paraId="09FFC41F"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34138159" w14:textId="77777777" w:rsidR="00A830AF" w:rsidRPr="00E84CC1" w:rsidRDefault="00A830AF" w:rsidP="00735407">
            <w:pPr>
              <w:jc w:val="center"/>
              <w:rPr>
                <w:rFonts w:ascii="Arial" w:hAnsi="Arial" w:cs="Arial"/>
                <w:color w:val="000000"/>
                <w:sz w:val="18"/>
                <w:szCs w:val="18"/>
              </w:rPr>
            </w:pPr>
          </w:p>
        </w:tc>
      </w:tr>
      <w:tr w:rsidR="00A830AF" w:rsidRPr="00E84CC1" w14:paraId="6C0CEF5F" w14:textId="77777777" w:rsidTr="00297C3C">
        <w:trPr>
          <w:cantSplit/>
          <w:trHeight w:val="397"/>
        </w:trPr>
        <w:tc>
          <w:tcPr>
            <w:tcW w:w="351" w:type="dxa"/>
            <w:vMerge/>
            <w:vAlign w:val="center"/>
          </w:tcPr>
          <w:p w14:paraId="6049B6E3" w14:textId="77777777" w:rsidR="00A830AF" w:rsidRPr="00E84CC1" w:rsidRDefault="00A830AF" w:rsidP="00735407">
            <w:pPr>
              <w:jc w:val="center"/>
              <w:rPr>
                <w:rFonts w:ascii="Arial" w:hAnsi="Arial" w:cs="Arial"/>
                <w:bCs/>
                <w:sz w:val="18"/>
                <w:szCs w:val="18"/>
              </w:rPr>
            </w:pPr>
          </w:p>
        </w:tc>
        <w:tc>
          <w:tcPr>
            <w:tcW w:w="3760" w:type="dxa"/>
            <w:shd w:val="clear" w:color="auto" w:fill="auto"/>
            <w:vAlign w:val="center"/>
          </w:tcPr>
          <w:p w14:paraId="06FA048D" w14:textId="77777777" w:rsidR="00A830AF" w:rsidRPr="00E84CC1" w:rsidRDefault="00A830AF" w:rsidP="00735407">
            <w:pPr>
              <w:rPr>
                <w:rFonts w:ascii="Arial" w:hAnsi="Arial" w:cs="Arial"/>
                <w:bCs/>
                <w:sz w:val="18"/>
                <w:szCs w:val="18"/>
              </w:rPr>
            </w:pPr>
            <w:r w:rsidRPr="00E84CC1">
              <w:rPr>
                <w:rFonts w:ascii="Arial" w:hAnsi="Arial" w:cs="Arial"/>
                <w:sz w:val="18"/>
                <w:szCs w:val="18"/>
              </w:rPr>
              <w:t>2) blokady do śrub</w:t>
            </w:r>
          </w:p>
        </w:tc>
        <w:tc>
          <w:tcPr>
            <w:tcW w:w="1418" w:type="dxa"/>
            <w:shd w:val="clear" w:color="auto" w:fill="auto"/>
            <w:vAlign w:val="center"/>
          </w:tcPr>
          <w:p w14:paraId="408D3FC8" w14:textId="2F2865EB" w:rsidR="00A830AF" w:rsidRPr="00E84CC1" w:rsidRDefault="00A830AF" w:rsidP="00297C3C">
            <w:pPr>
              <w:jc w:val="center"/>
              <w:rPr>
                <w:rFonts w:ascii="Arial" w:hAnsi="Arial" w:cs="Arial"/>
                <w:sz w:val="18"/>
                <w:szCs w:val="18"/>
              </w:rPr>
            </w:pPr>
          </w:p>
        </w:tc>
        <w:tc>
          <w:tcPr>
            <w:tcW w:w="1134" w:type="dxa"/>
            <w:shd w:val="clear" w:color="auto" w:fill="auto"/>
            <w:vAlign w:val="center"/>
          </w:tcPr>
          <w:p w14:paraId="05D4BC18" w14:textId="37EA360D" w:rsidR="00A830AF" w:rsidRPr="00E84CC1" w:rsidRDefault="00A830AF" w:rsidP="00297C3C">
            <w:pPr>
              <w:jc w:val="center"/>
              <w:rPr>
                <w:rFonts w:ascii="Arial" w:hAnsi="Arial" w:cs="Arial"/>
                <w:sz w:val="18"/>
                <w:szCs w:val="18"/>
              </w:rPr>
            </w:pPr>
          </w:p>
        </w:tc>
        <w:tc>
          <w:tcPr>
            <w:tcW w:w="992" w:type="dxa"/>
            <w:shd w:val="clear" w:color="auto" w:fill="auto"/>
            <w:vAlign w:val="center"/>
          </w:tcPr>
          <w:p w14:paraId="4D408F6D"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4</w:t>
            </w:r>
          </w:p>
        </w:tc>
        <w:tc>
          <w:tcPr>
            <w:tcW w:w="992" w:type="dxa"/>
            <w:vAlign w:val="center"/>
          </w:tcPr>
          <w:p w14:paraId="40CB36F8"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4F0890EC"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16AC9CDB"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770A3F58"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5F2CFF3D"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5C48B321" w14:textId="77777777" w:rsidR="00A830AF" w:rsidRPr="00E84CC1" w:rsidRDefault="00A830AF" w:rsidP="00735407">
            <w:pPr>
              <w:jc w:val="center"/>
              <w:rPr>
                <w:rFonts w:ascii="Arial" w:hAnsi="Arial" w:cs="Arial"/>
                <w:color w:val="000000"/>
                <w:sz w:val="18"/>
                <w:szCs w:val="18"/>
              </w:rPr>
            </w:pPr>
          </w:p>
        </w:tc>
      </w:tr>
      <w:tr w:rsidR="00A830AF" w:rsidRPr="00E84CC1" w14:paraId="300F518A" w14:textId="77777777" w:rsidTr="00297C3C">
        <w:trPr>
          <w:cantSplit/>
          <w:trHeight w:val="397"/>
        </w:trPr>
        <w:tc>
          <w:tcPr>
            <w:tcW w:w="351" w:type="dxa"/>
            <w:vMerge/>
            <w:vAlign w:val="center"/>
          </w:tcPr>
          <w:p w14:paraId="47480F6A" w14:textId="77777777" w:rsidR="00A830AF" w:rsidRPr="00E84CC1" w:rsidRDefault="00A830AF" w:rsidP="00735407">
            <w:pPr>
              <w:jc w:val="center"/>
              <w:rPr>
                <w:rFonts w:ascii="Arial" w:hAnsi="Arial" w:cs="Arial"/>
                <w:bCs/>
                <w:sz w:val="18"/>
                <w:szCs w:val="18"/>
              </w:rPr>
            </w:pPr>
          </w:p>
        </w:tc>
        <w:tc>
          <w:tcPr>
            <w:tcW w:w="3760" w:type="dxa"/>
            <w:shd w:val="clear" w:color="auto" w:fill="auto"/>
            <w:vAlign w:val="center"/>
          </w:tcPr>
          <w:p w14:paraId="328431BF" w14:textId="77777777" w:rsidR="00A830AF" w:rsidRPr="00E84CC1" w:rsidRDefault="00A830AF" w:rsidP="00735407">
            <w:pPr>
              <w:rPr>
                <w:rFonts w:ascii="Arial" w:hAnsi="Arial" w:cs="Arial"/>
                <w:bCs/>
                <w:sz w:val="18"/>
                <w:szCs w:val="18"/>
              </w:rPr>
            </w:pPr>
            <w:r w:rsidRPr="00E84CC1">
              <w:rPr>
                <w:rFonts w:ascii="Arial" w:hAnsi="Arial" w:cs="Arial"/>
                <w:sz w:val="18"/>
                <w:szCs w:val="18"/>
              </w:rPr>
              <w:t>3) sztylety</w:t>
            </w:r>
          </w:p>
        </w:tc>
        <w:tc>
          <w:tcPr>
            <w:tcW w:w="1418" w:type="dxa"/>
            <w:shd w:val="clear" w:color="auto" w:fill="auto"/>
            <w:vAlign w:val="center"/>
          </w:tcPr>
          <w:p w14:paraId="147536DE" w14:textId="4F9EE2B7" w:rsidR="00A830AF" w:rsidRPr="00E84CC1" w:rsidRDefault="00A830AF" w:rsidP="00297C3C">
            <w:pPr>
              <w:jc w:val="center"/>
              <w:rPr>
                <w:rFonts w:ascii="Arial" w:hAnsi="Arial" w:cs="Arial"/>
                <w:sz w:val="18"/>
                <w:szCs w:val="18"/>
              </w:rPr>
            </w:pPr>
          </w:p>
        </w:tc>
        <w:tc>
          <w:tcPr>
            <w:tcW w:w="1134" w:type="dxa"/>
            <w:shd w:val="clear" w:color="auto" w:fill="auto"/>
            <w:vAlign w:val="center"/>
          </w:tcPr>
          <w:p w14:paraId="6FC6AB40" w14:textId="3BDAB001" w:rsidR="00A830AF" w:rsidRPr="00E84CC1" w:rsidRDefault="00A830AF" w:rsidP="00297C3C">
            <w:pPr>
              <w:jc w:val="center"/>
              <w:rPr>
                <w:rFonts w:ascii="Arial" w:hAnsi="Arial" w:cs="Arial"/>
                <w:sz w:val="18"/>
                <w:szCs w:val="18"/>
              </w:rPr>
            </w:pPr>
          </w:p>
        </w:tc>
        <w:tc>
          <w:tcPr>
            <w:tcW w:w="992" w:type="dxa"/>
            <w:shd w:val="clear" w:color="auto" w:fill="auto"/>
            <w:vAlign w:val="center"/>
          </w:tcPr>
          <w:p w14:paraId="33A4B6D4"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2</w:t>
            </w:r>
          </w:p>
        </w:tc>
        <w:tc>
          <w:tcPr>
            <w:tcW w:w="992" w:type="dxa"/>
            <w:vAlign w:val="center"/>
          </w:tcPr>
          <w:p w14:paraId="5106B12A"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08C78369"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6908FCE1"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18DA2440"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03AD5CEE"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2CD2DA59" w14:textId="77777777" w:rsidR="00A830AF" w:rsidRPr="00E84CC1" w:rsidRDefault="00A830AF" w:rsidP="00735407">
            <w:pPr>
              <w:jc w:val="center"/>
              <w:rPr>
                <w:rFonts w:ascii="Arial" w:hAnsi="Arial" w:cs="Arial"/>
                <w:color w:val="000000"/>
                <w:sz w:val="18"/>
                <w:szCs w:val="18"/>
              </w:rPr>
            </w:pPr>
          </w:p>
        </w:tc>
      </w:tr>
      <w:tr w:rsidR="00A830AF" w:rsidRPr="00E84CC1" w14:paraId="790F0C3D" w14:textId="77777777" w:rsidTr="00297C3C">
        <w:trPr>
          <w:cantSplit/>
          <w:trHeight w:val="397"/>
        </w:trPr>
        <w:tc>
          <w:tcPr>
            <w:tcW w:w="351" w:type="dxa"/>
            <w:vMerge/>
            <w:vAlign w:val="center"/>
          </w:tcPr>
          <w:p w14:paraId="56B7E05E" w14:textId="77777777" w:rsidR="00A830AF" w:rsidRPr="00E84CC1" w:rsidRDefault="00A830AF" w:rsidP="00735407">
            <w:pPr>
              <w:jc w:val="center"/>
              <w:rPr>
                <w:rFonts w:ascii="Arial" w:hAnsi="Arial" w:cs="Arial"/>
                <w:bCs/>
                <w:sz w:val="18"/>
                <w:szCs w:val="18"/>
              </w:rPr>
            </w:pPr>
          </w:p>
        </w:tc>
        <w:tc>
          <w:tcPr>
            <w:tcW w:w="3760" w:type="dxa"/>
            <w:shd w:val="clear" w:color="auto" w:fill="auto"/>
            <w:vAlign w:val="center"/>
          </w:tcPr>
          <w:p w14:paraId="672749B1" w14:textId="77777777" w:rsidR="00A830AF" w:rsidRPr="00E84CC1" w:rsidRDefault="00A830AF" w:rsidP="00735407">
            <w:pPr>
              <w:rPr>
                <w:rFonts w:ascii="Arial" w:hAnsi="Arial" w:cs="Arial"/>
                <w:bCs/>
                <w:sz w:val="18"/>
                <w:szCs w:val="18"/>
              </w:rPr>
            </w:pPr>
            <w:r w:rsidRPr="00E84CC1">
              <w:rPr>
                <w:rFonts w:ascii="Arial" w:hAnsi="Arial" w:cs="Arial"/>
                <w:sz w:val="18"/>
                <w:szCs w:val="18"/>
              </w:rPr>
              <w:t>4) pręty</w:t>
            </w:r>
          </w:p>
        </w:tc>
        <w:tc>
          <w:tcPr>
            <w:tcW w:w="1418" w:type="dxa"/>
            <w:shd w:val="clear" w:color="auto" w:fill="auto"/>
            <w:vAlign w:val="center"/>
          </w:tcPr>
          <w:p w14:paraId="6942F971" w14:textId="623F1561" w:rsidR="00A830AF" w:rsidRPr="00E84CC1" w:rsidRDefault="00A830AF" w:rsidP="00297C3C">
            <w:pPr>
              <w:jc w:val="center"/>
              <w:rPr>
                <w:rFonts w:ascii="Arial" w:hAnsi="Arial" w:cs="Arial"/>
                <w:sz w:val="18"/>
                <w:szCs w:val="18"/>
              </w:rPr>
            </w:pPr>
          </w:p>
        </w:tc>
        <w:tc>
          <w:tcPr>
            <w:tcW w:w="1134" w:type="dxa"/>
            <w:shd w:val="clear" w:color="auto" w:fill="auto"/>
            <w:vAlign w:val="center"/>
          </w:tcPr>
          <w:p w14:paraId="496864B4" w14:textId="1D6C63D8" w:rsidR="00A830AF" w:rsidRPr="00E84CC1" w:rsidRDefault="00A830AF" w:rsidP="00297C3C">
            <w:pPr>
              <w:jc w:val="center"/>
              <w:rPr>
                <w:rFonts w:ascii="Arial" w:hAnsi="Arial" w:cs="Arial"/>
                <w:sz w:val="18"/>
                <w:szCs w:val="18"/>
              </w:rPr>
            </w:pPr>
          </w:p>
        </w:tc>
        <w:tc>
          <w:tcPr>
            <w:tcW w:w="992" w:type="dxa"/>
            <w:shd w:val="clear" w:color="auto" w:fill="auto"/>
            <w:vAlign w:val="center"/>
          </w:tcPr>
          <w:p w14:paraId="44EC2282"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2</w:t>
            </w:r>
          </w:p>
        </w:tc>
        <w:tc>
          <w:tcPr>
            <w:tcW w:w="992" w:type="dxa"/>
            <w:vAlign w:val="center"/>
          </w:tcPr>
          <w:p w14:paraId="31F4BC41"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14E6DA17"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77495AFA"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5434129E"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6CBB2384"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624E8346" w14:textId="77777777" w:rsidR="00A830AF" w:rsidRPr="00E84CC1" w:rsidRDefault="00A830AF" w:rsidP="00735407">
            <w:pPr>
              <w:jc w:val="center"/>
              <w:rPr>
                <w:rFonts w:ascii="Arial" w:hAnsi="Arial" w:cs="Arial"/>
                <w:color w:val="000000"/>
                <w:sz w:val="18"/>
                <w:szCs w:val="18"/>
              </w:rPr>
            </w:pPr>
          </w:p>
        </w:tc>
      </w:tr>
      <w:tr w:rsidR="00A830AF" w:rsidRPr="00E84CC1" w14:paraId="7F09B2A8" w14:textId="77777777" w:rsidTr="00297C3C">
        <w:trPr>
          <w:cantSplit/>
          <w:trHeight w:val="397"/>
        </w:trPr>
        <w:tc>
          <w:tcPr>
            <w:tcW w:w="351" w:type="dxa"/>
            <w:vMerge/>
            <w:vAlign w:val="center"/>
          </w:tcPr>
          <w:p w14:paraId="51556B02" w14:textId="77777777" w:rsidR="00A830AF" w:rsidRPr="00E84CC1" w:rsidRDefault="00A830AF" w:rsidP="00735407">
            <w:pPr>
              <w:jc w:val="center"/>
              <w:rPr>
                <w:rFonts w:ascii="Arial" w:hAnsi="Arial" w:cs="Arial"/>
                <w:bCs/>
                <w:sz w:val="18"/>
                <w:szCs w:val="18"/>
              </w:rPr>
            </w:pPr>
          </w:p>
        </w:tc>
        <w:tc>
          <w:tcPr>
            <w:tcW w:w="3760" w:type="dxa"/>
            <w:shd w:val="clear" w:color="auto" w:fill="auto"/>
            <w:vAlign w:val="center"/>
          </w:tcPr>
          <w:p w14:paraId="54F70677" w14:textId="77777777" w:rsidR="00A830AF" w:rsidRPr="00E84CC1" w:rsidRDefault="00A830AF" w:rsidP="00735407">
            <w:pPr>
              <w:rPr>
                <w:rFonts w:ascii="Arial" w:hAnsi="Arial" w:cs="Arial"/>
                <w:bCs/>
                <w:sz w:val="18"/>
                <w:szCs w:val="18"/>
              </w:rPr>
            </w:pPr>
            <w:r w:rsidRPr="00E84CC1">
              <w:rPr>
                <w:rFonts w:ascii="Arial" w:hAnsi="Arial" w:cs="Arial"/>
                <w:sz w:val="18"/>
                <w:szCs w:val="18"/>
              </w:rPr>
              <w:t>5) cement 11ml</w:t>
            </w:r>
          </w:p>
        </w:tc>
        <w:tc>
          <w:tcPr>
            <w:tcW w:w="1418" w:type="dxa"/>
            <w:shd w:val="clear" w:color="auto" w:fill="auto"/>
            <w:vAlign w:val="center"/>
          </w:tcPr>
          <w:p w14:paraId="23BFDBCC" w14:textId="6B23E6BB" w:rsidR="00A830AF" w:rsidRPr="00E84CC1" w:rsidRDefault="00A830AF" w:rsidP="00297C3C">
            <w:pPr>
              <w:jc w:val="center"/>
              <w:rPr>
                <w:rFonts w:ascii="Arial" w:hAnsi="Arial" w:cs="Arial"/>
                <w:sz w:val="18"/>
                <w:szCs w:val="18"/>
              </w:rPr>
            </w:pPr>
          </w:p>
        </w:tc>
        <w:tc>
          <w:tcPr>
            <w:tcW w:w="1134" w:type="dxa"/>
            <w:shd w:val="clear" w:color="auto" w:fill="auto"/>
            <w:vAlign w:val="center"/>
          </w:tcPr>
          <w:p w14:paraId="125FEF6A" w14:textId="2924281F" w:rsidR="00A830AF" w:rsidRPr="00E84CC1" w:rsidRDefault="00A830AF" w:rsidP="00297C3C">
            <w:pPr>
              <w:jc w:val="center"/>
              <w:rPr>
                <w:rFonts w:ascii="Arial" w:hAnsi="Arial" w:cs="Arial"/>
                <w:sz w:val="18"/>
                <w:szCs w:val="18"/>
              </w:rPr>
            </w:pPr>
          </w:p>
        </w:tc>
        <w:tc>
          <w:tcPr>
            <w:tcW w:w="992" w:type="dxa"/>
            <w:shd w:val="clear" w:color="auto" w:fill="auto"/>
            <w:vAlign w:val="center"/>
          </w:tcPr>
          <w:p w14:paraId="057061DF"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w:t>
            </w:r>
          </w:p>
        </w:tc>
        <w:tc>
          <w:tcPr>
            <w:tcW w:w="992" w:type="dxa"/>
            <w:vAlign w:val="center"/>
          </w:tcPr>
          <w:p w14:paraId="43674981"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6C7BBB1E"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61C66542"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13277C75"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6CDE420F"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25992413" w14:textId="77777777" w:rsidR="00A830AF" w:rsidRPr="00E84CC1" w:rsidRDefault="00A830AF" w:rsidP="00735407">
            <w:pPr>
              <w:jc w:val="center"/>
              <w:rPr>
                <w:rFonts w:ascii="Arial" w:hAnsi="Arial" w:cs="Arial"/>
                <w:color w:val="000000"/>
                <w:sz w:val="18"/>
                <w:szCs w:val="18"/>
              </w:rPr>
            </w:pPr>
          </w:p>
        </w:tc>
      </w:tr>
      <w:tr w:rsidR="00A830AF" w:rsidRPr="00E84CC1" w14:paraId="562E6D5B" w14:textId="77777777" w:rsidTr="00297C3C">
        <w:trPr>
          <w:cantSplit/>
          <w:trHeight w:val="397"/>
        </w:trPr>
        <w:tc>
          <w:tcPr>
            <w:tcW w:w="351" w:type="dxa"/>
            <w:vMerge/>
            <w:vAlign w:val="center"/>
          </w:tcPr>
          <w:p w14:paraId="3217DB5B" w14:textId="77777777" w:rsidR="00A830AF" w:rsidRPr="00E84CC1" w:rsidRDefault="00A830AF" w:rsidP="00735407">
            <w:pPr>
              <w:jc w:val="center"/>
              <w:rPr>
                <w:rFonts w:ascii="Arial" w:hAnsi="Arial" w:cs="Arial"/>
                <w:bCs/>
                <w:sz w:val="18"/>
                <w:szCs w:val="18"/>
              </w:rPr>
            </w:pPr>
          </w:p>
        </w:tc>
        <w:tc>
          <w:tcPr>
            <w:tcW w:w="3760" w:type="dxa"/>
            <w:shd w:val="clear" w:color="auto" w:fill="auto"/>
            <w:vAlign w:val="center"/>
          </w:tcPr>
          <w:p w14:paraId="58470381" w14:textId="77777777" w:rsidR="00A830AF" w:rsidRPr="00E84CC1" w:rsidRDefault="00A830AF" w:rsidP="00735407">
            <w:pPr>
              <w:rPr>
                <w:rFonts w:ascii="Arial" w:hAnsi="Arial" w:cs="Arial"/>
                <w:sz w:val="18"/>
                <w:szCs w:val="18"/>
              </w:rPr>
            </w:pPr>
            <w:r w:rsidRPr="00E84CC1">
              <w:rPr>
                <w:rFonts w:ascii="Arial" w:hAnsi="Arial" w:cs="Arial"/>
                <w:sz w:val="18"/>
                <w:szCs w:val="18"/>
              </w:rPr>
              <w:t>6) kaniule do podawania cementu</w:t>
            </w:r>
          </w:p>
        </w:tc>
        <w:tc>
          <w:tcPr>
            <w:tcW w:w="1418" w:type="dxa"/>
            <w:shd w:val="clear" w:color="auto" w:fill="auto"/>
            <w:vAlign w:val="center"/>
          </w:tcPr>
          <w:p w14:paraId="375E56B6" w14:textId="45EFA1AC" w:rsidR="00A830AF" w:rsidRPr="00E84CC1" w:rsidRDefault="00A830AF" w:rsidP="00297C3C">
            <w:pPr>
              <w:jc w:val="center"/>
              <w:rPr>
                <w:rFonts w:ascii="Arial" w:hAnsi="Arial" w:cs="Arial"/>
                <w:sz w:val="18"/>
                <w:szCs w:val="18"/>
              </w:rPr>
            </w:pPr>
          </w:p>
        </w:tc>
        <w:tc>
          <w:tcPr>
            <w:tcW w:w="1134" w:type="dxa"/>
            <w:shd w:val="clear" w:color="auto" w:fill="auto"/>
            <w:vAlign w:val="center"/>
          </w:tcPr>
          <w:p w14:paraId="39315EB5" w14:textId="5B5779FC" w:rsidR="00A830AF" w:rsidRPr="00E84CC1" w:rsidRDefault="00A830AF" w:rsidP="00297C3C">
            <w:pPr>
              <w:jc w:val="center"/>
              <w:rPr>
                <w:rFonts w:ascii="Arial" w:hAnsi="Arial" w:cs="Arial"/>
                <w:sz w:val="18"/>
                <w:szCs w:val="18"/>
              </w:rPr>
            </w:pPr>
          </w:p>
        </w:tc>
        <w:tc>
          <w:tcPr>
            <w:tcW w:w="992" w:type="dxa"/>
            <w:shd w:val="clear" w:color="auto" w:fill="auto"/>
            <w:vAlign w:val="center"/>
          </w:tcPr>
          <w:p w14:paraId="360B1062"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4</w:t>
            </w:r>
          </w:p>
        </w:tc>
        <w:tc>
          <w:tcPr>
            <w:tcW w:w="992" w:type="dxa"/>
            <w:vAlign w:val="center"/>
          </w:tcPr>
          <w:p w14:paraId="61805624"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13759B6A"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21D80069"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769479E2"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3914C6B7"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6D183ECF" w14:textId="77777777" w:rsidR="00A830AF" w:rsidRPr="00E84CC1" w:rsidRDefault="00A830AF" w:rsidP="00735407">
            <w:pPr>
              <w:jc w:val="center"/>
              <w:rPr>
                <w:rFonts w:ascii="Arial" w:hAnsi="Arial" w:cs="Arial"/>
                <w:color w:val="000000"/>
                <w:sz w:val="18"/>
                <w:szCs w:val="18"/>
              </w:rPr>
            </w:pPr>
          </w:p>
        </w:tc>
      </w:tr>
      <w:tr w:rsidR="00A830AF" w:rsidRPr="00E84CC1" w14:paraId="66640FFA" w14:textId="77777777" w:rsidTr="00297C3C">
        <w:trPr>
          <w:cantSplit/>
          <w:trHeight w:val="397"/>
        </w:trPr>
        <w:tc>
          <w:tcPr>
            <w:tcW w:w="351" w:type="dxa"/>
            <w:vMerge/>
            <w:vAlign w:val="center"/>
          </w:tcPr>
          <w:p w14:paraId="4E261419" w14:textId="77777777" w:rsidR="00A830AF" w:rsidRPr="00E84CC1" w:rsidRDefault="00A830AF" w:rsidP="00735407">
            <w:pPr>
              <w:jc w:val="center"/>
              <w:rPr>
                <w:rFonts w:ascii="Arial" w:hAnsi="Arial" w:cs="Arial"/>
                <w:bCs/>
                <w:sz w:val="18"/>
                <w:szCs w:val="18"/>
              </w:rPr>
            </w:pPr>
          </w:p>
        </w:tc>
        <w:tc>
          <w:tcPr>
            <w:tcW w:w="3760" w:type="dxa"/>
            <w:shd w:val="clear" w:color="auto" w:fill="auto"/>
            <w:vAlign w:val="center"/>
          </w:tcPr>
          <w:p w14:paraId="25DDED55" w14:textId="77777777" w:rsidR="00A830AF" w:rsidRPr="00E84CC1" w:rsidRDefault="00A830AF" w:rsidP="00735407">
            <w:pPr>
              <w:rPr>
                <w:rFonts w:ascii="Arial" w:hAnsi="Arial" w:cs="Arial"/>
                <w:sz w:val="18"/>
                <w:szCs w:val="18"/>
              </w:rPr>
            </w:pPr>
            <w:r w:rsidRPr="00E84CC1">
              <w:rPr>
                <w:rFonts w:ascii="Arial" w:hAnsi="Arial" w:cs="Arial"/>
                <w:sz w:val="18"/>
                <w:szCs w:val="18"/>
              </w:rPr>
              <w:t>7) stabilizacja międzytrzonowa z tytanu komórkowego (TLIF)</w:t>
            </w:r>
          </w:p>
        </w:tc>
        <w:tc>
          <w:tcPr>
            <w:tcW w:w="1418" w:type="dxa"/>
            <w:shd w:val="clear" w:color="auto" w:fill="auto"/>
            <w:vAlign w:val="center"/>
          </w:tcPr>
          <w:p w14:paraId="4DE69F15" w14:textId="24FAF54D" w:rsidR="00A830AF" w:rsidRPr="00E84CC1" w:rsidRDefault="00A830AF" w:rsidP="00297C3C">
            <w:pPr>
              <w:jc w:val="center"/>
              <w:rPr>
                <w:rFonts w:ascii="Arial" w:hAnsi="Arial" w:cs="Arial"/>
                <w:sz w:val="18"/>
                <w:szCs w:val="18"/>
              </w:rPr>
            </w:pPr>
          </w:p>
        </w:tc>
        <w:tc>
          <w:tcPr>
            <w:tcW w:w="1134" w:type="dxa"/>
            <w:shd w:val="clear" w:color="auto" w:fill="auto"/>
            <w:vAlign w:val="center"/>
          </w:tcPr>
          <w:p w14:paraId="2371D43A" w14:textId="151A1742" w:rsidR="00A830AF" w:rsidRPr="00E84CC1" w:rsidRDefault="00A830AF" w:rsidP="00297C3C">
            <w:pPr>
              <w:jc w:val="center"/>
              <w:rPr>
                <w:rFonts w:ascii="Arial" w:hAnsi="Arial" w:cs="Arial"/>
                <w:sz w:val="18"/>
                <w:szCs w:val="18"/>
              </w:rPr>
            </w:pPr>
          </w:p>
        </w:tc>
        <w:tc>
          <w:tcPr>
            <w:tcW w:w="992" w:type="dxa"/>
            <w:shd w:val="clear" w:color="auto" w:fill="auto"/>
            <w:vAlign w:val="center"/>
          </w:tcPr>
          <w:p w14:paraId="60E7889D"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w:t>
            </w:r>
          </w:p>
        </w:tc>
        <w:tc>
          <w:tcPr>
            <w:tcW w:w="992" w:type="dxa"/>
            <w:vAlign w:val="center"/>
          </w:tcPr>
          <w:p w14:paraId="2D70DD2E"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5DE207FF"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4359BD1E"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64B90EEC"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2A7E6A93"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4ECB4006" w14:textId="77777777" w:rsidR="00A830AF" w:rsidRPr="00E84CC1" w:rsidRDefault="00A830AF" w:rsidP="00735407">
            <w:pPr>
              <w:jc w:val="center"/>
              <w:rPr>
                <w:rFonts w:ascii="Arial" w:hAnsi="Arial" w:cs="Arial"/>
                <w:color w:val="000000"/>
                <w:sz w:val="18"/>
                <w:szCs w:val="18"/>
              </w:rPr>
            </w:pPr>
          </w:p>
        </w:tc>
      </w:tr>
    </w:tbl>
    <w:p w14:paraId="74C2DEE2" w14:textId="77777777" w:rsidR="00A830AF" w:rsidRPr="00E84CC1" w:rsidRDefault="00A830AF" w:rsidP="00E84CC1">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3544"/>
        <w:gridCol w:w="1418"/>
        <w:gridCol w:w="1134"/>
        <w:gridCol w:w="992"/>
        <w:gridCol w:w="992"/>
        <w:gridCol w:w="1134"/>
        <w:gridCol w:w="851"/>
        <w:gridCol w:w="1134"/>
        <w:gridCol w:w="1559"/>
        <w:gridCol w:w="1559"/>
      </w:tblGrid>
      <w:tr w:rsidR="00A830AF" w:rsidRPr="00E84CC1" w14:paraId="1D7230A7" w14:textId="77777777" w:rsidTr="00735407">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ED8773" w14:textId="628381EF" w:rsidR="00A830AF" w:rsidRPr="00E84CC1" w:rsidRDefault="00A830AF" w:rsidP="00735407">
            <w:pPr>
              <w:rPr>
                <w:rFonts w:ascii="Arial" w:hAnsi="Arial" w:cs="Arial"/>
              </w:rPr>
            </w:pPr>
            <w:r w:rsidRPr="00E84CC1">
              <w:rPr>
                <w:rFonts w:ascii="Arial" w:hAnsi="Arial" w:cs="Arial"/>
                <w:bCs/>
              </w:rPr>
              <w:t xml:space="preserve">CZĘŚĆ NR 22 </w:t>
            </w:r>
            <w:r w:rsidR="008572F5" w:rsidRPr="00E84CC1">
              <w:rPr>
                <w:rFonts w:ascii="Arial" w:hAnsi="Arial" w:cs="Arial"/>
                <w:bCs/>
              </w:rPr>
              <w:t>–</w:t>
            </w:r>
            <w:r w:rsidRPr="00E84CC1">
              <w:rPr>
                <w:rFonts w:ascii="Arial" w:hAnsi="Arial" w:cs="Arial"/>
                <w:bCs/>
              </w:rPr>
              <w:t xml:space="preserve"> </w:t>
            </w:r>
            <w:r w:rsidRPr="00E84CC1">
              <w:rPr>
                <w:rFonts w:ascii="Arial" w:hAnsi="Arial" w:cs="Arial"/>
              </w:rPr>
              <w:t>RUCHOMA PROTEZA DYSKU SZYJNEGO</w:t>
            </w:r>
          </w:p>
        </w:tc>
      </w:tr>
      <w:tr w:rsidR="00A830AF" w:rsidRPr="00E84CC1" w14:paraId="47283703" w14:textId="77777777" w:rsidTr="00735407">
        <w:trPr>
          <w:cantSplit/>
        </w:trPr>
        <w:tc>
          <w:tcPr>
            <w:tcW w:w="567" w:type="dxa"/>
            <w:tcBorders>
              <w:top w:val="single" w:sz="4" w:space="0" w:color="auto"/>
            </w:tcBorders>
            <w:shd w:val="clear" w:color="auto" w:fill="F2F2F2" w:themeFill="background1" w:themeFillShade="F2"/>
            <w:vAlign w:val="center"/>
          </w:tcPr>
          <w:p w14:paraId="40C14378"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Lp</w:t>
            </w:r>
          </w:p>
        </w:tc>
        <w:tc>
          <w:tcPr>
            <w:tcW w:w="3544" w:type="dxa"/>
            <w:tcBorders>
              <w:top w:val="single" w:sz="4" w:space="0" w:color="auto"/>
            </w:tcBorders>
            <w:shd w:val="clear" w:color="auto" w:fill="F2F2F2" w:themeFill="background1" w:themeFillShade="F2"/>
            <w:vAlign w:val="center"/>
          </w:tcPr>
          <w:p w14:paraId="51463366"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Przedmiot zamówienia</w:t>
            </w:r>
          </w:p>
        </w:tc>
        <w:tc>
          <w:tcPr>
            <w:tcW w:w="1418" w:type="dxa"/>
            <w:tcBorders>
              <w:top w:val="single" w:sz="4" w:space="0" w:color="auto"/>
            </w:tcBorders>
            <w:shd w:val="clear" w:color="auto" w:fill="F2F2F2" w:themeFill="background1" w:themeFillShade="F2"/>
            <w:vAlign w:val="center"/>
          </w:tcPr>
          <w:p w14:paraId="0D2EC3F9" w14:textId="77777777" w:rsidR="00A830AF" w:rsidRPr="00E84CC1" w:rsidRDefault="00A830AF" w:rsidP="00735407">
            <w:pPr>
              <w:jc w:val="center"/>
              <w:rPr>
                <w:rFonts w:ascii="Arial" w:hAnsi="Arial" w:cs="Arial"/>
                <w:sz w:val="16"/>
                <w:szCs w:val="18"/>
              </w:rPr>
            </w:pPr>
            <w:r w:rsidRPr="00E84CC1">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5620DADB"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4578F4A0"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4C4D7BA3"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538CEA11"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5FFC5D73"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6F99E55B"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7E00D96D"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01A23718"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brutto</w:t>
            </w:r>
          </w:p>
        </w:tc>
      </w:tr>
      <w:tr w:rsidR="00A830AF" w:rsidRPr="00E84CC1" w14:paraId="10809B29" w14:textId="77777777" w:rsidTr="00735407">
        <w:trPr>
          <w:cantSplit/>
          <w:trHeight w:val="397"/>
        </w:trPr>
        <w:tc>
          <w:tcPr>
            <w:tcW w:w="567" w:type="dxa"/>
            <w:vAlign w:val="center"/>
          </w:tcPr>
          <w:p w14:paraId="6CD336C5"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w:t>
            </w:r>
          </w:p>
        </w:tc>
        <w:tc>
          <w:tcPr>
            <w:tcW w:w="3544" w:type="dxa"/>
            <w:vAlign w:val="center"/>
          </w:tcPr>
          <w:p w14:paraId="7DE91036" w14:textId="77777777" w:rsidR="00A830AF" w:rsidRPr="00E84CC1" w:rsidRDefault="00A830AF" w:rsidP="00735407">
            <w:pPr>
              <w:rPr>
                <w:rFonts w:ascii="Arial" w:hAnsi="Arial" w:cs="Arial"/>
                <w:bCs/>
                <w:sz w:val="18"/>
                <w:szCs w:val="18"/>
              </w:rPr>
            </w:pPr>
            <w:r w:rsidRPr="00E84CC1">
              <w:rPr>
                <w:rFonts w:ascii="Arial" w:hAnsi="Arial" w:cs="Arial"/>
                <w:sz w:val="18"/>
                <w:szCs w:val="18"/>
              </w:rPr>
              <w:t xml:space="preserve">Ruchoma proteza dysku szyjnego </w:t>
            </w:r>
          </w:p>
        </w:tc>
        <w:tc>
          <w:tcPr>
            <w:tcW w:w="1418" w:type="dxa"/>
            <w:shd w:val="clear" w:color="auto" w:fill="auto"/>
            <w:vAlign w:val="center"/>
          </w:tcPr>
          <w:p w14:paraId="711FD024"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6C80DDE7" w14:textId="77777777" w:rsidR="00A830AF" w:rsidRPr="00E84CC1" w:rsidRDefault="00A830AF" w:rsidP="00735407">
            <w:pPr>
              <w:jc w:val="center"/>
              <w:rPr>
                <w:rFonts w:ascii="Arial" w:hAnsi="Arial" w:cs="Arial"/>
                <w:sz w:val="18"/>
                <w:szCs w:val="18"/>
              </w:rPr>
            </w:pPr>
          </w:p>
        </w:tc>
        <w:tc>
          <w:tcPr>
            <w:tcW w:w="992" w:type="dxa"/>
            <w:vAlign w:val="center"/>
          </w:tcPr>
          <w:p w14:paraId="26CDC541"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6</w:t>
            </w:r>
          </w:p>
        </w:tc>
        <w:tc>
          <w:tcPr>
            <w:tcW w:w="992" w:type="dxa"/>
            <w:vAlign w:val="center"/>
          </w:tcPr>
          <w:p w14:paraId="3F151C77"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27F1D082"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02D8C573"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511B856C"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27DA665E"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0095DE5F" w14:textId="77777777" w:rsidR="00A830AF" w:rsidRPr="00E84CC1" w:rsidRDefault="00A830AF" w:rsidP="00735407">
            <w:pPr>
              <w:jc w:val="center"/>
              <w:rPr>
                <w:rFonts w:ascii="Arial" w:hAnsi="Arial" w:cs="Arial"/>
                <w:color w:val="000000"/>
                <w:sz w:val="18"/>
                <w:szCs w:val="18"/>
              </w:rPr>
            </w:pPr>
          </w:p>
        </w:tc>
      </w:tr>
    </w:tbl>
    <w:p w14:paraId="30CD33A9" w14:textId="77777777" w:rsidR="00A830AF" w:rsidRPr="00E84CC1" w:rsidRDefault="00A830AF" w:rsidP="00E84CC1">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3544"/>
        <w:gridCol w:w="1418"/>
        <w:gridCol w:w="1134"/>
        <w:gridCol w:w="992"/>
        <w:gridCol w:w="992"/>
        <w:gridCol w:w="1134"/>
        <w:gridCol w:w="851"/>
        <w:gridCol w:w="1134"/>
        <w:gridCol w:w="1559"/>
        <w:gridCol w:w="1559"/>
      </w:tblGrid>
      <w:tr w:rsidR="00A830AF" w:rsidRPr="00E84CC1" w14:paraId="7EAFABAD" w14:textId="77777777" w:rsidTr="00735407">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43AF7A" w14:textId="1F57F6D4" w:rsidR="00A830AF" w:rsidRPr="00E84CC1" w:rsidRDefault="00A830AF" w:rsidP="00735407">
            <w:pPr>
              <w:rPr>
                <w:rFonts w:ascii="Arial" w:hAnsi="Arial" w:cs="Arial"/>
              </w:rPr>
            </w:pPr>
            <w:r w:rsidRPr="00E84CC1">
              <w:rPr>
                <w:rFonts w:ascii="Arial" w:hAnsi="Arial" w:cs="Arial"/>
                <w:bCs/>
              </w:rPr>
              <w:t xml:space="preserve">CZĘŚĆ NR 23 </w:t>
            </w:r>
            <w:r w:rsidR="008572F5" w:rsidRPr="00E84CC1">
              <w:rPr>
                <w:rFonts w:ascii="Arial" w:hAnsi="Arial" w:cs="Arial"/>
                <w:bCs/>
              </w:rPr>
              <w:t>–</w:t>
            </w:r>
            <w:r w:rsidRPr="00E84CC1">
              <w:rPr>
                <w:rFonts w:ascii="Arial" w:hAnsi="Arial" w:cs="Arial"/>
                <w:bCs/>
              </w:rPr>
              <w:t xml:space="preserve"> ZINTEGROWANA PROTEZA TRZONU SZYJNEGO Z PŁYTKĄ</w:t>
            </w:r>
          </w:p>
        </w:tc>
      </w:tr>
      <w:tr w:rsidR="00A830AF" w:rsidRPr="00E84CC1" w14:paraId="22D0BA31" w14:textId="77777777" w:rsidTr="00735407">
        <w:trPr>
          <w:cantSplit/>
        </w:trPr>
        <w:tc>
          <w:tcPr>
            <w:tcW w:w="567" w:type="dxa"/>
            <w:tcBorders>
              <w:top w:val="single" w:sz="4" w:space="0" w:color="auto"/>
            </w:tcBorders>
            <w:shd w:val="clear" w:color="auto" w:fill="F2F2F2" w:themeFill="background1" w:themeFillShade="F2"/>
            <w:vAlign w:val="center"/>
          </w:tcPr>
          <w:p w14:paraId="345A17F7"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Lp</w:t>
            </w:r>
          </w:p>
        </w:tc>
        <w:tc>
          <w:tcPr>
            <w:tcW w:w="3544" w:type="dxa"/>
            <w:tcBorders>
              <w:top w:val="single" w:sz="4" w:space="0" w:color="auto"/>
            </w:tcBorders>
            <w:shd w:val="clear" w:color="auto" w:fill="F2F2F2" w:themeFill="background1" w:themeFillShade="F2"/>
            <w:vAlign w:val="center"/>
          </w:tcPr>
          <w:p w14:paraId="7F562BFA"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Przedmiot zamówienia</w:t>
            </w:r>
          </w:p>
        </w:tc>
        <w:tc>
          <w:tcPr>
            <w:tcW w:w="1418" w:type="dxa"/>
            <w:tcBorders>
              <w:top w:val="single" w:sz="4" w:space="0" w:color="auto"/>
            </w:tcBorders>
            <w:shd w:val="clear" w:color="auto" w:fill="F2F2F2" w:themeFill="background1" w:themeFillShade="F2"/>
            <w:vAlign w:val="center"/>
          </w:tcPr>
          <w:p w14:paraId="27E22071" w14:textId="77777777" w:rsidR="00A830AF" w:rsidRPr="00E84CC1" w:rsidRDefault="00A830AF" w:rsidP="00735407">
            <w:pPr>
              <w:jc w:val="center"/>
              <w:rPr>
                <w:rFonts w:ascii="Arial" w:hAnsi="Arial" w:cs="Arial"/>
                <w:sz w:val="16"/>
                <w:szCs w:val="18"/>
              </w:rPr>
            </w:pPr>
            <w:r w:rsidRPr="00E84CC1">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29034407"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7D558420"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54BAB9AF"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1A72445F"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2CB5A32A"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4F415401"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18408AB9"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7F16A54F"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brutto</w:t>
            </w:r>
          </w:p>
        </w:tc>
      </w:tr>
      <w:tr w:rsidR="00A830AF" w:rsidRPr="00E84CC1" w14:paraId="01131431" w14:textId="77777777" w:rsidTr="00735407">
        <w:trPr>
          <w:cantSplit/>
          <w:trHeight w:val="397"/>
        </w:trPr>
        <w:tc>
          <w:tcPr>
            <w:tcW w:w="567" w:type="dxa"/>
            <w:vAlign w:val="center"/>
          </w:tcPr>
          <w:p w14:paraId="3C83B242"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w:t>
            </w:r>
          </w:p>
        </w:tc>
        <w:tc>
          <w:tcPr>
            <w:tcW w:w="3544" w:type="dxa"/>
            <w:vAlign w:val="center"/>
          </w:tcPr>
          <w:p w14:paraId="235A5A41"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Proteza trzonu szyjnego zintegrowana z płytką do mocowania od przodu trzonów czterema śrubami z blokadą gwintu , materiał stop tytanu</w:t>
            </w:r>
          </w:p>
        </w:tc>
        <w:tc>
          <w:tcPr>
            <w:tcW w:w="1418" w:type="dxa"/>
            <w:shd w:val="clear" w:color="auto" w:fill="auto"/>
            <w:vAlign w:val="center"/>
          </w:tcPr>
          <w:p w14:paraId="5C454601"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689B7EC2" w14:textId="77777777" w:rsidR="00A830AF" w:rsidRPr="00E84CC1" w:rsidRDefault="00A830AF" w:rsidP="00735407">
            <w:pPr>
              <w:jc w:val="center"/>
              <w:rPr>
                <w:rFonts w:ascii="Arial" w:hAnsi="Arial" w:cs="Arial"/>
                <w:sz w:val="18"/>
                <w:szCs w:val="18"/>
              </w:rPr>
            </w:pPr>
          </w:p>
        </w:tc>
        <w:tc>
          <w:tcPr>
            <w:tcW w:w="992" w:type="dxa"/>
            <w:vAlign w:val="center"/>
          </w:tcPr>
          <w:p w14:paraId="305AD5FC"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10</w:t>
            </w:r>
          </w:p>
        </w:tc>
        <w:tc>
          <w:tcPr>
            <w:tcW w:w="992" w:type="dxa"/>
            <w:vAlign w:val="center"/>
          </w:tcPr>
          <w:p w14:paraId="27CFE18A"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6D0C3F6D"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09EA1FB4"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75CEED77"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1E78ED76"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203A8BD4" w14:textId="77777777" w:rsidR="00A830AF" w:rsidRPr="00E84CC1" w:rsidRDefault="00A830AF" w:rsidP="00735407">
            <w:pPr>
              <w:jc w:val="center"/>
              <w:rPr>
                <w:rFonts w:ascii="Arial" w:hAnsi="Arial" w:cs="Arial"/>
                <w:color w:val="000000"/>
                <w:sz w:val="18"/>
                <w:szCs w:val="18"/>
              </w:rPr>
            </w:pPr>
          </w:p>
        </w:tc>
      </w:tr>
    </w:tbl>
    <w:p w14:paraId="53FA5CEA" w14:textId="77777777" w:rsidR="00A830AF" w:rsidRPr="00E84CC1" w:rsidRDefault="00A830AF" w:rsidP="00A830AF">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3544"/>
        <w:gridCol w:w="1418"/>
        <w:gridCol w:w="1134"/>
        <w:gridCol w:w="992"/>
        <w:gridCol w:w="992"/>
        <w:gridCol w:w="1134"/>
        <w:gridCol w:w="851"/>
        <w:gridCol w:w="1134"/>
        <w:gridCol w:w="1559"/>
        <w:gridCol w:w="1559"/>
      </w:tblGrid>
      <w:tr w:rsidR="00A830AF" w:rsidRPr="00E84CC1" w14:paraId="00EC8A30" w14:textId="77777777" w:rsidTr="00735407">
        <w:trPr>
          <w:cantSplit/>
          <w:trHeight w:val="20"/>
        </w:trPr>
        <w:tc>
          <w:tcPr>
            <w:tcW w:w="14884" w:type="dxa"/>
            <w:gridSpan w:val="11"/>
            <w:shd w:val="clear" w:color="auto" w:fill="F2F2F2" w:themeFill="background1" w:themeFillShade="F2"/>
            <w:vAlign w:val="center"/>
          </w:tcPr>
          <w:p w14:paraId="46CB50EE" w14:textId="6896D4D3" w:rsidR="00A830AF" w:rsidRPr="00E84CC1" w:rsidRDefault="00A830AF" w:rsidP="00735407">
            <w:pPr>
              <w:rPr>
                <w:rFonts w:ascii="Arial" w:hAnsi="Arial" w:cs="Arial"/>
              </w:rPr>
            </w:pPr>
            <w:r w:rsidRPr="00E84CC1">
              <w:rPr>
                <w:rFonts w:ascii="Arial" w:hAnsi="Arial" w:cs="Arial"/>
                <w:bCs/>
              </w:rPr>
              <w:lastRenderedPageBreak/>
              <w:t xml:space="preserve">CZĘŚĆ NR 24 </w:t>
            </w:r>
            <w:r w:rsidR="008572F5" w:rsidRPr="00E84CC1">
              <w:rPr>
                <w:rFonts w:ascii="Arial" w:hAnsi="Arial" w:cs="Arial"/>
                <w:bCs/>
              </w:rPr>
              <w:t>–</w:t>
            </w:r>
            <w:r w:rsidRPr="00E84CC1">
              <w:rPr>
                <w:rFonts w:ascii="Arial" w:hAnsi="Arial" w:cs="Arial"/>
                <w:bCs/>
              </w:rPr>
              <w:t xml:space="preserve"> SPRZĘT DO LECZENIA WODOGŁOWIA WRAZ Z DZIERŻAWĄ MONITORA DO PODŁĄCZENIA CZUJNIKÓW</w:t>
            </w:r>
          </w:p>
        </w:tc>
      </w:tr>
      <w:tr w:rsidR="00A830AF" w:rsidRPr="00E84CC1" w14:paraId="21FFC117" w14:textId="77777777" w:rsidTr="00735407">
        <w:trPr>
          <w:cantSplit/>
        </w:trPr>
        <w:tc>
          <w:tcPr>
            <w:tcW w:w="567" w:type="dxa"/>
            <w:shd w:val="clear" w:color="auto" w:fill="F2F2F2" w:themeFill="background1" w:themeFillShade="F2"/>
            <w:vAlign w:val="center"/>
          </w:tcPr>
          <w:p w14:paraId="0D7E111B"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Lp</w:t>
            </w:r>
          </w:p>
        </w:tc>
        <w:tc>
          <w:tcPr>
            <w:tcW w:w="3544" w:type="dxa"/>
            <w:shd w:val="clear" w:color="auto" w:fill="F2F2F2" w:themeFill="background1" w:themeFillShade="F2"/>
            <w:vAlign w:val="center"/>
          </w:tcPr>
          <w:p w14:paraId="3862FF18"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Przedmiot zamówienia</w:t>
            </w:r>
          </w:p>
        </w:tc>
        <w:tc>
          <w:tcPr>
            <w:tcW w:w="1418" w:type="dxa"/>
            <w:shd w:val="clear" w:color="auto" w:fill="F2F2F2" w:themeFill="background1" w:themeFillShade="F2"/>
            <w:vAlign w:val="center"/>
          </w:tcPr>
          <w:p w14:paraId="48E1093B" w14:textId="77777777" w:rsidR="00A830AF" w:rsidRPr="00E84CC1" w:rsidRDefault="00A830AF" w:rsidP="00735407">
            <w:pPr>
              <w:jc w:val="center"/>
              <w:rPr>
                <w:rFonts w:ascii="Arial" w:hAnsi="Arial" w:cs="Arial"/>
                <w:sz w:val="16"/>
                <w:szCs w:val="18"/>
              </w:rPr>
            </w:pPr>
            <w:r w:rsidRPr="00E84CC1">
              <w:rPr>
                <w:rFonts w:ascii="Arial" w:hAnsi="Arial" w:cs="Arial"/>
                <w:bCs/>
                <w:sz w:val="16"/>
                <w:szCs w:val="18"/>
              </w:rPr>
              <w:t>Producent, typ, nr kat.</w:t>
            </w:r>
          </w:p>
        </w:tc>
        <w:tc>
          <w:tcPr>
            <w:tcW w:w="1134" w:type="dxa"/>
            <w:shd w:val="clear" w:color="auto" w:fill="F2F2F2" w:themeFill="background1" w:themeFillShade="F2"/>
            <w:vAlign w:val="center"/>
          </w:tcPr>
          <w:p w14:paraId="7C2C05EE"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Klasa wyrobu medycznego</w:t>
            </w:r>
          </w:p>
        </w:tc>
        <w:tc>
          <w:tcPr>
            <w:tcW w:w="992" w:type="dxa"/>
            <w:shd w:val="clear" w:color="auto" w:fill="F2F2F2" w:themeFill="background1" w:themeFillShade="F2"/>
            <w:vAlign w:val="center"/>
          </w:tcPr>
          <w:p w14:paraId="3FEC7213"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Ilość</w:t>
            </w:r>
          </w:p>
        </w:tc>
        <w:tc>
          <w:tcPr>
            <w:tcW w:w="992" w:type="dxa"/>
            <w:shd w:val="clear" w:color="auto" w:fill="F2F2F2" w:themeFill="background1" w:themeFillShade="F2"/>
            <w:vAlign w:val="center"/>
          </w:tcPr>
          <w:p w14:paraId="6CE10B0E"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 xml:space="preserve">Jednostka miary </w:t>
            </w:r>
          </w:p>
        </w:tc>
        <w:tc>
          <w:tcPr>
            <w:tcW w:w="1134" w:type="dxa"/>
            <w:shd w:val="clear" w:color="auto" w:fill="F2F2F2" w:themeFill="background1" w:themeFillShade="F2"/>
            <w:vAlign w:val="center"/>
          </w:tcPr>
          <w:p w14:paraId="10721538"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jedn. netto</w:t>
            </w:r>
          </w:p>
        </w:tc>
        <w:tc>
          <w:tcPr>
            <w:tcW w:w="851" w:type="dxa"/>
            <w:shd w:val="clear" w:color="auto" w:fill="F2F2F2" w:themeFill="background1" w:themeFillShade="F2"/>
            <w:vAlign w:val="center"/>
          </w:tcPr>
          <w:p w14:paraId="03A4C603"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VAT w (%)</w:t>
            </w:r>
          </w:p>
        </w:tc>
        <w:tc>
          <w:tcPr>
            <w:tcW w:w="1134" w:type="dxa"/>
            <w:shd w:val="clear" w:color="auto" w:fill="F2F2F2" w:themeFill="background1" w:themeFillShade="F2"/>
            <w:vAlign w:val="center"/>
          </w:tcPr>
          <w:p w14:paraId="634D0B33"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jedn. brutto</w:t>
            </w:r>
          </w:p>
        </w:tc>
        <w:tc>
          <w:tcPr>
            <w:tcW w:w="1559" w:type="dxa"/>
            <w:shd w:val="clear" w:color="auto" w:fill="F2F2F2" w:themeFill="background1" w:themeFillShade="F2"/>
            <w:vAlign w:val="center"/>
          </w:tcPr>
          <w:p w14:paraId="1DB38084"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netto</w:t>
            </w:r>
          </w:p>
        </w:tc>
        <w:tc>
          <w:tcPr>
            <w:tcW w:w="1559" w:type="dxa"/>
            <w:shd w:val="clear" w:color="auto" w:fill="F2F2F2" w:themeFill="background1" w:themeFillShade="F2"/>
            <w:vAlign w:val="center"/>
          </w:tcPr>
          <w:p w14:paraId="0A560B64"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brutto</w:t>
            </w:r>
          </w:p>
        </w:tc>
      </w:tr>
      <w:tr w:rsidR="008362EC" w:rsidRPr="00E84CC1" w14:paraId="75D60A3A" w14:textId="77777777" w:rsidTr="008362EC">
        <w:trPr>
          <w:cantSplit/>
          <w:trHeight w:val="397"/>
        </w:trPr>
        <w:tc>
          <w:tcPr>
            <w:tcW w:w="14884" w:type="dxa"/>
            <w:gridSpan w:val="11"/>
            <w:shd w:val="clear" w:color="auto" w:fill="auto"/>
            <w:vAlign w:val="center"/>
          </w:tcPr>
          <w:p w14:paraId="430A1BB7" w14:textId="7A9572D0" w:rsidR="008362EC" w:rsidRPr="005A789B" w:rsidRDefault="005A789B" w:rsidP="005A789B">
            <w:pPr>
              <w:pStyle w:val="Akapitzlist"/>
              <w:numPr>
                <w:ilvl w:val="3"/>
                <w:numId w:val="9"/>
              </w:numPr>
              <w:ind w:left="356" w:hanging="142"/>
              <w:rPr>
                <w:rFonts w:ascii="Arial" w:hAnsi="Arial" w:cs="Arial"/>
                <w:color w:val="000000"/>
                <w:sz w:val="18"/>
                <w:szCs w:val="18"/>
              </w:rPr>
            </w:pPr>
            <w:r>
              <w:rPr>
                <w:rFonts w:ascii="Arial" w:hAnsi="Arial" w:cs="Arial"/>
                <w:color w:val="000000"/>
                <w:sz w:val="18"/>
                <w:szCs w:val="18"/>
              </w:rPr>
              <w:t>SPRZĘT DO LECZENIA WODOGŁOWIA</w:t>
            </w:r>
          </w:p>
        </w:tc>
      </w:tr>
      <w:tr w:rsidR="00A830AF" w:rsidRPr="00E84CC1" w14:paraId="40ED4955" w14:textId="77777777" w:rsidTr="00297C3C">
        <w:trPr>
          <w:cantSplit/>
          <w:trHeight w:val="397"/>
        </w:trPr>
        <w:tc>
          <w:tcPr>
            <w:tcW w:w="567" w:type="dxa"/>
            <w:shd w:val="clear" w:color="auto" w:fill="auto"/>
            <w:vAlign w:val="center"/>
          </w:tcPr>
          <w:p w14:paraId="6B9F46F3"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w:t>
            </w:r>
          </w:p>
        </w:tc>
        <w:tc>
          <w:tcPr>
            <w:tcW w:w="3544" w:type="dxa"/>
            <w:shd w:val="clear" w:color="auto" w:fill="auto"/>
            <w:vAlign w:val="center"/>
          </w:tcPr>
          <w:p w14:paraId="5871CFF0" w14:textId="77777777" w:rsidR="00A830AF" w:rsidRPr="00E84CC1" w:rsidRDefault="00A830AF" w:rsidP="00735407">
            <w:pPr>
              <w:rPr>
                <w:rFonts w:ascii="Arial" w:hAnsi="Arial" w:cs="Arial"/>
                <w:color w:val="000000"/>
                <w:sz w:val="18"/>
                <w:szCs w:val="18"/>
              </w:rPr>
            </w:pPr>
            <w:r w:rsidRPr="00E84CC1">
              <w:rPr>
                <w:rFonts w:ascii="Arial" w:hAnsi="Arial" w:cs="Arial"/>
                <w:sz w:val="18"/>
                <w:szCs w:val="18"/>
              </w:rPr>
              <w:t>Drenaż komorowy zewnętrzny</w:t>
            </w:r>
          </w:p>
        </w:tc>
        <w:tc>
          <w:tcPr>
            <w:tcW w:w="1418" w:type="dxa"/>
            <w:shd w:val="clear" w:color="auto" w:fill="auto"/>
            <w:vAlign w:val="center"/>
          </w:tcPr>
          <w:p w14:paraId="2143072D" w14:textId="2ADC45CC" w:rsidR="00A830AF" w:rsidRPr="00E84CC1" w:rsidRDefault="00A830AF" w:rsidP="00297C3C">
            <w:pPr>
              <w:jc w:val="center"/>
              <w:rPr>
                <w:rFonts w:ascii="Arial" w:hAnsi="Arial" w:cs="Arial"/>
                <w:sz w:val="18"/>
                <w:szCs w:val="18"/>
              </w:rPr>
            </w:pPr>
          </w:p>
        </w:tc>
        <w:tc>
          <w:tcPr>
            <w:tcW w:w="1134" w:type="dxa"/>
            <w:shd w:val="clear" w:color="auto" w:fill="auto"/>
            <w:vAlign w:val="center"/>
          </w:tcPr>
          <w:p w14:paraId="23770CC9" w14:textId="4AA158E6" w:rsidR="00A830AF" w:rsidRPr="00E84CC1" w:rsidRDefault="00A830AF" w:rsidP="00297C3C">
            <w:pPr>
              <w:jc w:val="center"/>
              <w:rPr>
                <w:rFonts w:ascii="Arial" w:hAnsi="Arial" w:cs="Arial"/>
                <w:sz w:val="18"/>
                <w:szCs w:val="18"/>
              </w:rPr>
            </w:pPr>
          </w:p>
        </w:tc>
        <w:tc>
          <w:tcPr>
            <w:tcW w:w="992" w:type="dxa"/>
            <w:shd w:val="clear" w:color="auto" w:fill="auto"/>
            <w:vAlign w:val="center"/>
          </w:tcPr>
          <w:p w14:paraId="293240C8"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10</w:t>
            </w:r>
          </w:p>
        </w:tc>
        <w:tc>
          <w:tcPr>
            <w:tcW w:w="992" w:type="dxa"/>
            <w:shd w:val="clear" w:color="auto" w:fill="auto"/>
            <w:vAlign w:val="center"/>
          </w:tcPr>
          <w:p w14:paraId="07EBF042" w14:textId="77777777" w:rsidR="00A830AF" w:rsidRPr="00E84CC1" w:rsidRDefault="00A830AF" w:rsidP="00735407">
            <w:pPr>
              <w:jc w:val="center"/>
              <w:rPr>
                <w:rFonts w:ascii="Arial" w:hAnsi="Arial" w:cs="Arial"/>
                <w:color w:val="000000"/>
                <w:sz w:val="18"/>
                <w:szCs w:val="18"/>
              </w:rPr>
            </w:pPr>
            <w:r w:rsidRPr="00E84CC1">
              <w:rPr>
                <w:rFonts w:ascii="Arial" w:hAnsi="Arial" w:cs="Arial"/>
                <w:sz w:val="18"/>
                <w:szCs w:val="18"/>
              </w:rPr>
              <w:t>szt.</w:t>
            </w:r>
          </w:p>
        </w:tc>
        <w:tc>
          <w:tcPr>
            <w:tcW w:w="1134" w:type="dxa"/>
            <w:shd w:val="clear" w:color="auto" w:fill="auto"/>
            <w:vAlign w:val="center"/>
          </w:tcPr>
          <w:p w14:paraId="016CBEEA" w14:textId="77777777" w:rsidR="00A830AF" w:rsidRPr="00E84CC1" w:rsidRDefault="00A830AF" w:rsidP="00735407">
            <w:pPr>
              <w:jc w:val="center"/>
              <w:rPr>
                <w:rFonts w:ascii="Arial" w:hAnsi="Arial" w:cs="Arial"/>
                <w:color w:val="000000"/>
                <w:sz w:val="18"/>
                <w:szCs w:val="18"/>
              </w:rPr>
            </w:pPr>
          </w:p>
        </w:tc>
        <w:tc>
          <w:tcPr>
            <w:tcW w:w="851" w:type="dxa"/>
            <w:shd w:val="clear" w:color="auto" w:fill="auto"/>
            <w:vAlign w:val="center"/>
          </w:tcPr>
          <w:p w14:paraId="43E4CD8E" w14:textId="77777777" w:rsidR="00A830AF" w:rsidRPr="00E84CC1" w:rsidRDefault="00A830AF" w:rsidP="00735407">
            <w:pPr>
              <w:jc w:val="center"/>
              <w:rPr>
                <w:rFonts w:ascii="Arial" w:hAnsi="Arial" w:cs="Arial"/>
                <w:color w:val="000000"/>
                <w:sz w:val="18"/>
                <w:szCs w:val="18"/>
              </w:rPr>
            </w:pPr>
          </w:p>
        </w:tc>
        <w:tc>
          <w:tcPr>
            <w:tcW w:w="1134" w:type="dxa"/>
            <w:shd w:val="clear" w:color="auto" w:fill="auto"/>
            <w:vAlign w:val="center"/>
          </w:tcPr>
          <w:p w14:paraId="3BAEA36B" w14:textId="77777777" w:rsidR="00A830AF" w:rsidRPr="00E84CC1" w:rsidRDefault="00A830AF" w:rsidP="00735407">
            <w:pPr>
              <w:jc w:val="center"/>
              <w:rPr>
                <w:rFonts w:ascii="Arial" w:hAnsi="Arial" w:cs="Arial"/>
                <w:color w:val="000000"/>
                <w:sz w:val="18"/>
                <w:szCs w:val="18"/>
              </w:rPr>
            </w:pPr>
          </w:p>
        </w:tc>
        <w:tc>
          <w:tcPr>
            <w:tcW w:w="1559" w:type="dxa"/>
            <w:shd w:val="clear" w:color="auto" w:fill="auto"/>
            <w:vAlign w:val="center"/>
          </w:tcPr>
          <w:p w14:paraId="35C01537" w14:textId="77777777" w:rsidR="00A830AF" w:rsidRPr="00E84CC1" w:rsidRDefault="00A830AF" w:rsidP="00735407">
            <w:pPr>
              <w:jc w:val="center"/>
              <w:rPr>
                <w:rFonts w:ascii="Arial" w:hAnsi="Arial" w:cs="Arial"/>
                <w:color w:val="000000"/>
                <w:sz w:val="18"/>
                <w:szCs w:val="18"/>
              </w:rPr>
            </w:pPr>
          </w:p>
        </w:tc>
        <w:tc>
          <w:tcPr>
            <w:tcW w:w="1559" w:type="dxa"/>
            <w:shd w:val="clear" w:color="auto" w:fill="auto"/>
            <w:vAlign w:val="center"/>
          </w:tcPr>
          <w:p w14:paraId="24FAB48D" w14:textId="77777777" w:rsidR="00A830AF" w:rsidRPr="00E84CC1" w:rsidRDefault="00A830AF" w:rsidP="00735407">
            <w:pPr>
              <w:jc w:val="center"/>
              <w:rPr>
                <w:rFonts w:ascii="Arial" w:hAnsi="Arial" w:cs="Arial"/>
                <w:color w:val="000000"/>
                <w:sz w:val="18"/>
                <w:szCs w:val="18"/>
              </w:rPr>
            </w:pPr>
          </w:p>
        </w:tc>
      </w:tr>
      <w:tr w:rsidR="00A830AF" w:rsidRPr="00E84CC1" w14:paraId="43150F40" w14:textId="77777777" w:rsidTr="00297C3C">
        <w:trPr>
          <w:cantSplit/>
          <w:trHeight w:val="397"/>
        </w:trPr>
        <w:tc>
          <w:tcPr>
            <w:tcW w:w="567" w:type="dxa"/>
            <w:shd w:val="clear" w:color="auto" w:fill="auto"/>
            <w:vAlign w:val="center"/>
          </w:tcPr>
          <w:p w14:paraId="6A231FFD"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2</w:t>
            </w:r>
          </w:p>
        </w:tc>
        <w:tc>
          <w:tcPr>
            <w:tcW w:w="3544" w:type="dxa"/>
            <w:shd w:val="clear" w:color="auto" w:fill="auto"/>
            <w:vAlign w:val="center"/>
          </w:tcPr>
          <w:p w14:paraId="608F0C24" w14:textId="77777777" w:rsidR="00A830AF" w:rsidRPr="00E84CC1" w:rsidRDefault="00A830AF" w:rsidP="00735407">
            <w:pPr>
              <w:rPr>
                <w:rFonts w:ascii="Arial" w:hAnsi="Arial" w:cs="Arial"/>
                <w:color w:val="000000"/>
                <w:sz w:val="18"/>
                <w:szCs w:val="18"/>
              </w:rPr>
            </w:pPr>
            <w:r w:rsidRPr="00E84CC1">
              <w:rPr>
                <w:rFonts w:ascii="Arial" w:hAnsi="Arial" w:cs="Arial"/>
                <w:sz w:val="18"/>
                <w:szCs w:val="18"/>
              </w:rPr>
              <w:t>Drenaż lędźwiowy zewnętrzny</w:t>
            </w:r>
          </w:p>
        </w:tc>
        <w:tc>
          <w:tcPr>
            <w:tcW w:w="1418" w:type="dxa"/>
            <w:shd w:val="clear" w:color="auto" w:fill="auto"/>
            <w:vAlign w:val="center"/>
          </w:tcPr>
          <w:p w14:paraId="6AD1BC1C" w14:textId="2D20E36D" w:rsidR="00A830AF" w:rsidRPr="00E84CC1" w:rsidRDefault="00A830AF" w:rsidP="00297C3C">
            <w:pPr>
              <w:jc w:val="center"/>
              <w:rPr>
                <w:rFonts w:ascii="Arial" w:hAnsi="Arial" w:cs="Arial"/>
                <w:sz w:val="18"/>
                <w:szCs w:val="18"/>
              </w:rPr>
            </w:pPr>
          </w:p>
        </w:tc>
        <w:tc>
          <w:tcPr>
            <w:tcW w:w="1134" w:type="dxa"/>
            <w:shd w:val="clear" w:color="auto" w:fill="auto"/>
            <w:vAlign w:val="center"/>
          </w:tcPr>
          <w:p w14:paraId="0B2A61C1" w14:textId="5F6E7F92" w:rsidR="00A830AF" w:rsidRPr="00E84CC1" w:rsidRDefault="00A830AF" w:rsidP="00297C3C">
            <w:pPr>
              <w:jc w:val="center"/>
              <w:rPr>
                <w:rFonts w:ascii="Arial" w:hAnsi="Arial" w:cs="Arial"/>
                <w:sz w:val="18"/>
                <w:szCs w:val="18"/>
              </w:rPr>
            </w:pPr>
          </w:p>
        </w:tc>
        <w:tc>
          <w:tcPr>
            <w:tcW w:w="992" w:type="dxa"/>
            <w:shd w:val="clear" w:color="auto" w:fill="auto"/>
            <w:vAlign w:val="center"/>
          </w:tcPr>
          <w:p w14:paraId="73F4EC05"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5</w:t>
            </w:r>
          </w:p>
        </w:tc>
        <w:tc>
          <w:tcPr>
            <w:tcW w:w="992" w:type="dxa"/>
            <w:shd w:val="clear" w:color="auto" w:fill="auto"/>
            <w:vAlign w:val="center"/>
          </w:tcPr>
          <w:p w14:paraId="160F83E4" w14:textId="77777777" w:rsidR="00A830AF" w:rsidRPr="00E84CC1" w:rsidRDefault="00A830AF" w:rsidP="00735407">
            <w:pPr>
              <w:jc w:val="center"/>
              <w:rPr>
                <w:rFonts w:ascii="Arial" w:hAnsi="Arial" w:cs="Arial"/>
                <w:color w:val="000000"/>
                <w:sz w:val="18"/>
                <w:szCs w:val="18"/>
              </w:rPr>
            </w:pPr>
            <w:r w:rsidRPr="00E84CC1">
              <w:rPr>
                <w:rFonts w:ascii="Arial" w:hAnsi="Arial" w:cs="Arial"/>
                <w:sz w:val="18"/>
                <w:szCs w:val="18"/>
              </w:rPr>
              <w:t>szt.</w:t>
            </w:r>
          </w:p>
        </w:tc>
        <w:tc>
          <w:tcPr>
            <w:tcW w:w="1134" w:type="dxa"/>
            <w:shd w:val="clear" w:color="auto" w:fill="auto"/>
            <w:vAlign w:val="center"/>
          </w:tcPr>
          <w:p w14:paraId="6C436FE8" w14:textId="77777777" w:rsidR="00A830AF" w:rsidRPr="00E84CC1" w:rsidRDefault="00A830AF" w:rsidP="00735407">
            <w:pPr>
              <w:jc w:val="center"/>
              <w:rPr>
                <w:rFonts w:ascii="Arial" w:hAnsi="Arial" w:cs="Arial"/>
                <w:color w:val="000000"/>
                <w:sz w:val="18"/>
                <w:szCs w:val="18"/>
              </w:rPr>
            </w:pPr>
          </w:p>
        </w:tc>
        <w:tc>
          <w:tcPr>
            <w:tcW w:w="851" w:type="dxa"/>
            <w:shd w:val="clear" w:color="auto" w:fill="auto"/>
            <w:vAlign w:val="center"/>
          </w:tcPr>
          <w:p w14:paraId="72290C51" w14:textId="77777777" w:rsidR="00A830AF" w:rsidRPr="00E84CC1" w:rsidRDefault="00A830AF" w:rsidP="00735407">
            <w:pPr>
              <w:jc w:val="center"/>
              <w:rPr>
                <w:rFonts w:ascii="Arial" w:hAnsi="Arial" w:cs="Arial"/>
                <w:color w:val="000000"/>
                <w:sz w:val="18"/>
                <w:szCs w:val="18"/>
              </w:rPr>
            </w:pPr>
          </w:p>
        </w:tc>
        <w:tc>
          <w:tcPr>
            <w:tcW w:w="1134" w:type="dxa"/>
            <w:shd w:val="clear" w:color="auto" w:fill="auto"/>
            <w:vAlign w:val="center"/>
          </w:tcPr>
          <w:p w14:paraId="2BCA7524" w14:textId="77777777" w:rsidR="00A830AF" w:rsidRPr="00E84CC1" w:rsidRDefault="00A830AF" w:rsidP="00735407">
            <w:pPr>
              <w:jc w:val="center"/>
              <w:rPr>
                <w:rFonts w:ascii="Arial" w:hAnsi="Arial" w:cs="Arial"/>
                <w:color w:val="000000"/>
                <w:sz w:val="18"/>
                <w:szCs w:val="18"/>
              </w:rPr>
            </w:pPr>
          </w:p>
        </w:tc>
        <w:tc>
          <w:tcPr>
            <w:tcW w:w="1559" w:type="dxa"/>
            <w:shd w:val="clear" w:color="auto" w:fill="auto"/>
            <w:vAlign w:val="center"/>
          </w:tcPr>
          <w:p w14:paraId="10FCA758" w14:textId="77777777" w:rsidR="00A830AF" w:rsidRPr="00E84CC1" w:rsidRDefault="00A830AF" w:rsidP="00735407">
            <w:pPr>
              <w:jc w:val="center"/>
              <w:rPr>
                <w:rFonts w:ascii="Arial" w:hAnsi="Arial" w:cs="Arial"/>
                <w:color w:val="000000"/>
                <w:sz w:val="18"/>
                <w:szCs w:val="18"/>
              </w:rPr>
            </w:pPr>
          </w:p>
        </w:tc>
        <w:tc>
          <w:tcPr>
            <w:tcW w:w="1559" w:type="dxa"/>
            <w:shd w:val="clear" w:color="auto" w:fill="auto"/>
            <w:vAlign w:val="center"/>
          </w:tcPr>
          <w:p w14:paraId="47AC9676" w14:textId="77777777" w:rsidR="00A830AF" w:rsidRPr="00E84CC1" w:rsidRDefault="00A830AF" w:rsidP="00735407">
            <w:pPr>
              <w:jc w:val="center"/>
              <w:rPr>
                <w:rFonts w:ascii="Arial" w:hAnsi="Arial" w:cs="Arial"/>
                <w:color w:val="000000"/>
                <w:sz w:val="18"/>
                <w:szCs w:val="18"/>
              </w:rPr>
            </w:pPr>
          </w:p>
        </w:tc>
      </w:tr>
      <w:tr w:rsidR="00A830AF" w:rsidRPr="00E84CC1" w14:paraId="72AA2181" w14:textId="77777777" w:rsidTr="00297C3C">
        <w:trPr>
          <w:cantSplit/>
          <w:trHeight w:val="397"/>
        </w:trPr>
        <w:tc>
          <w:tcPr>
            <w:tcW w:w="567" w:type="dxa"/>
            <w:shd w:val="clear" w:color="auto" w:fill="auto"/>
            <w:vAlign w:val="center"/>
          </w:tcPr>
          <w:p w14:paraId="19F6D0AF"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3</w:t>
            </w:r>
          </w:p>
        </w:tc>
        <w:tc>
          <w:tcPr>
            <w:tcW w:w="3544" w:type="dxa"/>
            <w:shd w:val="clear" w:color="auto" w:fill="auto"/>
            <w:vAlign w:val="center"/>
          </w:tcPr>
          <w:p w14:paraId="2CB09986" w14:textId="77777777" w:rsidR="00A830AF" w:rsidRPr="00E84CC1" w:rsidRDefault="00A830AF" w:rsidP="00735407">
            <w:pPr>
              <w:rPr>
                <w:rFonts w:ascii="Arial" w:hAnsi="Arial" w:cs="Arial"/>
                <w:color w:val="000000"/>
                <w:sz w:val="18"/>
                <w:szCs w:val="18"/>
              </w:rPr>
            </w:pPr>
            <w:r w:rsidRPr="00E84CC1">
              <w:rPr>
                <w:rFonts w:ascii="Arial" w:hAnsi="Arial" w:cs="Arial"/>
                <w:sz w:val="18"/>
                <w:szCs w:val="18"/>
              </w:rPr>
              <w:t>Zastawka do leczenia wodogłowia</w:t>
            </w:r>
          </w:p>
        </w:tc>
        <w:tc>
          <w:tcPr>
            <w:tcW w:w="1418" w:type="dxa"/>
            <w:shd w:val="clear" w:color="auto" w:fill="auto"/>
            <w:vAlign w:val="center"/>
          </w:tcPr>
          <w:p w14:paraId="0DFE7C41" w14:textId="58AB7B71" w:rsidR="00A830AF" w:rsidRPr="00E84CC1" w:rsidRDefault="00A830AF" w:rsidP="00297C3C">
            <w:pPr>
              <w:jc w:val="center"/>
              <w:rPr>
                <w:rFonts w:ascii="Arial" w:hAnsi="Arial" w:cs="Arial"/>
                <w:sz w:val="18"/>
                <w:szCs w:val="18"/>
              </w:rPr>
            </w:pPr>
          </w:p>
        </w:tc>
        <w:tc>
          <w:tcPr>
            <w:tcW w:w="1134" w:type="dxa"/>
            <w:shd w:val="clear" w:color="auto" w:fill="auto"/>
            <w:vAlign w:val="center"/>
          </w:tcPr>
          <w:p w14:paraId="76F18388" w14:textId="61C188D7" w:rsidR="00A830AF" w:rsidRPr="00E84CC1" w:rsidRDefault="00A830AF" w:rsidP="00297C3C">
            <w:pPr>
              <w:jc w:val="center"/>
              <w:rPr>
                <w:rFonts w:ascii="Arial" w:hAnsi="Arial" w:cs="Arial"/>
                <w:sz w:val="18"/>
                <w:szCs w:val="18"/>
              </w:rPr>
            </w:pPr>
          </w:p>
        </w:tc>
        <w:tc>
          <w:tcPr>
            <w:tcW w:w="992" w:type="dxa"/>
            <w:shd w:val="clear" w:color="auto" w:fill="auto"/>
            <w:vAlign w:val="center"/>
          </w:tcPr>
          <w:p w14:paraId="2A4FE1E8"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10</w:t>
            </w:r>
          </w:p>
        </w:tc>
        <w:tc>
          <w:tcPr>
            <w:tcW w:w="992" w:type="dxa"/>
            <w:shd w:val="clear" w:color="auto" w:fill="auto"/>
            <w:vAlign w:val="center"/>
          </w:tcPr>
          <w:p w14:paraId="559A5187" w14:textId="77777777" w:rsidR="00A830AF" w:rsidRPr="00E84CC1" w:rsidRDefault="00A830AF" w:rsidP="00735407">
            <w:pPr>
              <w:jc w:val="center"/>
              <w:rPr>
                <w:rFonts w:ascii="Arial" w:hAnsi="Arial" w:cs="Arial"/>
                <w:color w:val="000000"/>
                <w:sz w:val="18"/>
                <w:szCs w:val="18"/>
              </w:rPr>
            </w:pPr>
            <w:r w:rsidRPr="00E84CC1">
              <w:rPr>
                <w:rFonts w:ascii="Arial" w:hAnsi="Arial" w:cs="Arial"/>
                <w:sz w:val="18"/>
                <w:szCs w:val="18"/>
              </w:rPr>
              <w:t>szt.</w:t>
            </w:r>
          </w:p>
        </w:tc>
        <w:tc>
          <w:tcPr>
            <w:tcW w:w="1134" w:type="dxa"/>
            <w:shd w:val="clear" w:color="auto" w:fill="auto"/>
            <w:vAlign w:val="center"/>
          </w:tcPr>
          <w:p w14:paraId="1C36967D" w14:textId="77777777" w:rsidR="00A830AF" w:rsidRPr="00E84CC1" w:rsidRDefault="00A830AF" w:rsidP="00735407">
            <w:pPr>
              <w:jc w:val="center"/>
              <w:rPr>
                <w:rFonts w:ascii="Arial" w:hAnsi="Arial" w:cs="Arial"/>
                <w:color w:val="000000"/>
                <w:sz w:val="18"/>
                <w:szCs w:val="18"/>
              </w:rPr>
            </w:pPr>
          </w:p>
        </w:tc>
        <w:tc>
          <w:tcPr>
            <w:tcW w:w="851" w:type="dxa"/>
            <w:shd w:val="clear" w:color="auto" w:fill="auto"/>
            <w:vAlign w:val="center"/>
          </w:tcPr>
          <w:p w14:paraId="75380935" w14:textId="77777777" w:rsidR="00A830AF" w:rsidRPr="00E84CC1" w:rsidRDefault="00A830AF" w:rsidP="00735407">
            <w:pPr>
              <w:jc w:val="center"/>
              <w:rPr>
                <w:rFonts w:ascii="Arial" w:hAnsi="Arial" w:cs="Arial"/>
                <w:color w:val="000000"/>
                <w:sz w:val="18"/>
                <w:szCs w:val="18"/>
              </w:rPr>
            </w:pPr>
          </w:p>
        </w:tc>
        <w:tc>
          <w:tcPr>
            <w:tcW w:w="1134" w:type="dxa"/>
            <w:shd w:val="clear" w:color="auto" w:fill="auto"/>
            <w:vAlign w:val="center"/>
          </w:tcPr>
          <w:p w14:paraId="01C62141" w14:textId="77777777" w:rsidR="00A830AF" w:rsidRPr="00E84CC1" w:rsidRDefault="00A830AF" w:rsidP="00735407">
            <w:pPr>
              <w:jc w:val="center"/>
              <w:rPr>
                <w:rFonts w:ascii="Arial" w:hAnsi="Arial" w:cs="Arial"/>
                <w:color w:val="000000"/>
                <w:sz w:val="18"/>
                <w:szCs w:val="18"/>
              </w:rPr>
            </w:pPr>
          </w:p>
        </w:tc>
        <w:tc>
          <w:tcPr>
            <w:tcW w:w="1559" w:type="dxa"/>
            <w:shd w:val="clear" w:color="auto" w:fill="auto"/>
            <w:vAlign w:val="center"/>
          </w:tcPr>
          <w:p w14:paraId="28F67CC7" w14:textId="77777777" w:rsidR="00A830AF" w:rsidRPr="00E84CC1" w:rsidRDefault="00A830AF" w:rsidP="00735407">
            <w:pPr>
              <w:jc w:val="center"/>
              <w:rPr>
                <w:rFonts w:ascii="Arial" w:hAnsi="Arial" w:cs="Arial"/>
                <w:color w:val="000000"/>
                <w:sz w:val="18"/>
                <w:szCs w:val="18"/>
              </w:rPr>
            </w:pPr>
          </w:p>
        </w:tc>
        <w:tc>
          <w:tcPr>
            <w:tcW w:w="1559" w:type="dxa"/>
            <w:shd w:val="clear" w:color="auto" w:fill="auto"/>
            <w:vAlign w:val="center"/>
          </w:tcPr>
          <w:p w14:paraId="131DA0AF" w14:textId="77777777" w:rsidR="00A830AF" w:rsidRPr="00E84CC1" w:rsidRDefault="00A830AF" w:rsidP="00735407">
            <w:pPr>
              <w:jc w:val="center"/>
              <w:rPr>
                <w:rFonts w:ascii="Arial" w:hAnsi="Arial" w:cs="Arial"/>
                <w:color w:val="000000"/>
                <w:sz w:val="18"/>
                <w:szCs w:val="18"/>
              </w:rPr>
            </w:pPr>
          </w:p>
        </w:tc>
      </w:tr>
      <w:tr w:rsidR="00A830AF" w:rsidRPr="00E84CC1" w14:paraId="22ED41C2" w14:textId="77777777" w:rsidTr="00297C3C">
        <w:trPr>
          <w:cantSplit/>
          <w:trHeight w:val="397"/>
        </w:trPr>
        <w:tc>
          <w:tcPr>
            <w:tcW w:w="567" w:type="dxa"/>
            <w:shd w:val="clear" w:color="auto" w:fill="auto"/>
            <w:vAlign w:val="center"/>
          </w:tcPr>
          <w:p w14:paraId="03D43A18"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4</w:t>
            </w:r>
          </w:p>
        </w:tc>
        <w:tc>
          <w:tcPr>
            <w:tcW w:w="3544" w:type="dxa"/>
            <w:shd w:val="clear" w:color="auto" w:fill="auto"/>
            <w:vAlign w:val="center"/>
          </w:tcPr>
          <w:p w14:paraId="7FC5514E" w14:textId="77777777" w:rsidR="00A830AF" w:rsidRPr="00E84CC1" w:rsidRDefault="00A830AF" w:rsidP="00735407">
            <w:pPr>
              <w:rPr>
                <w:rFonts w:ascii="Arial" w:hAnsi="Arial" w:cs="Arial"/>
                <w:color w:val="000000"/>
                <w:sz w:val="18"/>
                <w:szCs w:val="18"/>
              </w:rPr>
            </w:pPr>
            <w:r w:rsidRPr="00E84CC1">
              <w:rPr>
                <w:rFonts w:ascii="Arial" w:hAnsi="Arial" w:cs="Arial"/>
                <w:sz w:val="18"/>
                <w:szCs w:val="18"/>
              </w:rPr>
              <w:t>Zastawka programowalna z mechanizmem kulkowym i przedzbiornikiem</w:t>
            </w:r>
          </w:p>
        </w:tc>
        <w:tc>
          <w:tcPr>
            <w:tcW w:w="1418" w:type="dxa"/>
            <w:shd w:val="clear" w:color="auto" w:fill="auto"/>
            <w:vAlign w:val="center"/>
          </w:tcPr>
          <w:p w14:paraId="4FCD0C14" w14:textId="608D3BB1" w:rsidR="00A830AF" w:rsidRPr="00E84CC1" w:rsidRDefault="00A830AF" w:rsidP="00297C3C">
            <w:pPr>
              <w:jc w:val="center"/>
              <w:rPr>
                <w:rFonts w:ascii="Arial" w:hAnsi="Arial" w:cs="Arial"/>
                <w:sz w:val="18"/>
                <w:szCs w:val="18"/>
              </w:rPr>
            </w:pPr>
          </w:p>
        </w:tc>
        <w:tc>
          <w:tcPr>
            <w:tcW w:w="1134" w:type="dxa"/>
            <w:shd w:val="clear" w:color="auto" w:fill="auto"/>
            <w:vAlign w:val="center"/>
          </w:tcPr>
          <w:p w14:paraId="08554717" w14:textId="45AB8800" w:rsidR="00A830AF" w:rsidRPr="00E84CC1" w:rsidRDefault="00A830AF" w:rsidP="00297C3C">
            <w:pPr>
              <w:jc w:val="center"/>
              <w:rPr>
                <w:rFonts w:ascii="Arial" w:hAnsi="Arial" w:cs="Arial"/>
                <w:sz w:val="18"/>
                <w:szCs w:val="18"/>
              </w:rPr>
            </w:pPr>
          </w:p>
        </w:tc>
        <w:tc>
          <w:tcPr>
            <w:tcW w:w="992" w:type="dxa"/>
            <w:shd w:val="clear" w:color="auto" w:fill="auto"/>
            <w:vAlign w:val="center"/>
          </w:tcPr>
          <w:p w14:paraId="4A94FF71"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5</w:t>
            </w:r>
          </w:p>
        </w:tc>
        <w:tc>
          <w:tcPr>
            <w:tcW w:w="992" w:type="dxa"/>
            <w:shd w:val="clear" w:color="auto" w:fill="auto"/>
            <w:vAlign w:val="center"/>
          </w:tcPr>
          <w:p w14:paraId="511873D5" w14:textId="77777777" w:rsidR="00A830AF" w:rsidRPr="00E84CC1" w:rsidRDefault="00A830AF" w:rsidP="00735407">
            <w:pPr>
              <w:jc w:val="center"/>
              <w:rPr>
                <w:rFonts w:ascii="Arial" w:hAnsi="Arial" w:cs="Arial"/>
                <w:color w:val="000000"/>
                <w:sz w:val="18"/>
                <w:szCs w:val="18"/>
              </w:rPr>
            </w:pPr>
            <w:r w:rsidRPr="00E84CC1">
              <w:rPr>
                <w:rFonts w:ascii="Arial" w:hAnsi="Arial" w:cs="Arial"/>
                <w:sz w:val="18"/>
                <w:szCs w:val="18"/>
              </w:rPr>
              <w:t>szt.</w:t>
            </w:r>
          </w:p>
        </w:tc>
        <w:tc>
          <w:tcPr>
            <w:tcW w:w="1134" w:type="dxa"/>
            <w:shd w:val="clear" w:color="auto" w:fill="auto"/>
            <w:vAlign w:val="center"/>
          </w:tcPr>
          <w:p w14:paraId="32208DCB" w14:textId="77777777" w:rsidR="00A830AF" w:rsidRPr="00E84CC1" w:rsidRDefault="00A830AF" w:rsidP="00735407">
            <w:pPr>
              <w:jc w:val="center"/>
              <w:rPr>
                <w:rFonts w:ascii="Arial" w:hAnsi="Arial" w:cs="Arial"/>
                <w:color w:val="000000"/>
                <w:sz w:val="18"/>
                <w:szCs w:val="18"/>
              </w:rPr>
            </w:pPr>
          </w:p>
        </w:tc>
        <w:tc>
          <w:tcPr>
            <w:tcW w:w="851" w:type="dxa"/>
            <w:shd w:val="clear" w:color="auto" w:fill="auto"/>
            <w:vAlign w:val="center"/>
          </w:tcPr>
          <w:p w14:paraId="25EC6F4D" w14:textId="77777777" w:rsidR="00A830AF" w:rsidRPr="00E84CC1" w:rsidRDefault="00A830AF" w:rsidP="00735407">
            <w:pPr>
              <w:jc w:val="center"/>
              <w:rPr>
                <w:rFonts w:ascii="Arial" w:hAnsi="Arial" w:cs="Arial"/>
                <w:color w:val="000000"/>
                <w:sz w:val="18"/>
                <w:szCs w:val="18"/>
              </w:rPr>
            </w:pPr>
          </w:p>
        </w:tc>
        <w:tc>
          <w:tcPr>
            <w:tcW w:w="1134" w:type="dxa"/>
            <w:shd w:val="clear" w:color="auto" w:fill="auto"/>
            <w:vAlign w:val="center"/>
          </w:tcPr>
          <w:p w14:paraId="7A76AC8B" w14:textId="77777777" w:rsidR="00A830AF" w:rsidRPr="00E84CC1" w:rsidRDefault="00A830AF" w:rsidP="00735407">
            <w:pPr>
              <w:jc w:val="center"/>
              <w:rPr>
                <w:rFonts w:ascii="Arial" w:hAnsi="Arial" w:cs="Arial"/>
                <w:color w:val="000000"/>
                <w:sz w:val="18"/>
                <w:szCs w:val="18"/>
              </w:rPr>
            </w:pPr>
          </w:p>
        </w:tc>
        <w:tc>
          <w:tcPr>
            <w:tcW w:w="1559" w:type="dxa"/>
            <w:shd w:val="clear" w:color="auto" w:fill="auto"/>
            <w:vAlign w:val="center"/>
          </w:tcPr>
          <w:p w14:paraId="35C64CF4" w14:textId="77777777" w:rsidR="00A830AF" w:rsidRPr="00E84CC1" w:rsidRDefault="00A830AF" w:rsidP="00735407">
            <w:pPr>
              <w:jc w:val="center"/>
              <w:rPr>
                <w:rFonts w:ascii="Arial" w:hAnsi="Arial" w:cs="Arial"/>
                <w:color w:val="000000"/>
                <w:sz w:val="18"/>
                <w:szCs w:val="18"/>
              </w:rPr>
            </w:pPr>
          </w:p>
        </w:tc>
        <w:tc>
          <w:tcPr>
            <w:tcW w:w="1559" w:type="dxa"/>
            <w:shd w:val="clear" w:color="auto" w:fill="auto"/>
            <w:vAlign w:val="center"/>
          </w:tcPr>
          <w:p w14:paraId="1382FB3E" w14:textId="77777777" w:rsidR="00A830AF" w:rsidRPr="00E84CC1" w:rsidRDefault="00A830AF" w:rsidP="00735407">
            <w:pPr>
              <w:jc w:val="center"/>
              <w:rPr>
                <w:rFonts w:ascii="Arial" w:hAnsi="Arial" w:cs="Arial"/>
                <w:color w:val="000000"/>
                <w:sz w:val="18"/>
                <w:szCs w:val="18"/>
              </w:rPr>
            </w:pPr>
          </w:p>
        </w:tc>
      </w:tr>
      <w:tr w:rsidR="00A830AF" w:rsidRPr="00E84CC1" w14:paraId="1343BE68" w14:textId="77777777" w:rsidTr="00297C3C">
        <w:trPr>
          <w:cantSplit/>
          <w:trHeight w:val="397"/>
        </w:trPr>
        <w:tc>
          <w:tcPr>
            <w:tcW w:w="567" w:type="dxa"/>
            <w:shd w:val="clear" w:color="auto" w:fill="auto"/>
            <w:vAlign w:val="center"/>
          </w:tcPr>
          <w:p w14:paraId="030066DA"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5</w:t>
            </w:r>
          </w:p>
        </w:tc>
        <w:tc>
          <w:tcPr>
            <w:tcW w:w="3544" w:type="dxa"/>
            <w:shd w:val="clear" w:color="auto" w:fill="auto"/>
            <w:vAlign w:val="center"/>
          </w:tcPr>
          <w:p w14:paraId="41767596" w14:textId="77777777" w:rsidR="00A830AF" w:rsidRPr="00E84CC1" w:rsidRDefault="00A830AF" w:rsidP="00735407">
            <w:pPr>
              <w:rPr>
                <w:rFonts w:ascii="Arial" w:hAnsi="Arial" w:cs="Arial"/>
                <w:color w:val="000000"/>
                <w:sz w:val="18"/>
                <w:szCs w:val="18"/>
              </w:rPr>
            </w:pPr>
            <w:r w:rsidRPr="00E84CC1">
              <w:rPr>
                <w:rFonts w:ascii="Arial" w:hAnsi="Arial" w:cs="Arial"/>
                <w:sz w:val="18"/>
                <w:szCs w:val="18"/>
              </w:rPr>
              <w:t>Dren zastawkowy komorowy</w:t>
            </w:r>
          </w:p>
        </w:tc>
        <w:tc>
          <w:tcPr>
            <w:tcW w:w="1418" w:type="dxa"/>
            <w:shd w:val="clear" w:color="auto" w:fill="auto"/>
            <w:vAlign w:val="center"/>
          </w:tcPr>
          <w:p w14:paraId="7889E4C4" w14:textId="6E340EA5" w:rsidR="00A830AF" w:rsidRPr="00E84CC1" w:rsidRDefault="00A830AF" w:rsidP="00297C3C">
            <w:pPr>
              <w:jc w:val="center"/>
              <w:rPr>
                <w:rFonts w:ascii="Arial" w:hAnsi="Arial" w:cs="Arial"/>
                <w:sz w:val="18"/>
                <w:szCs w:val="18"/>
              </w:rPr>
            </w:pPr>
          </w:p>
        </w:tc>
        <w:tc>
          <w:tcPr>
            <w:tcW w:w="1134" w:type="dxa"/>
            <w:shd w:val="clear" w:color="auto" w:fill="auto"/>
            <w:vAlign w:val="center"/>
          </w:tcPr>
          <w:p w14:paraId="5D1A2BE9" w14:textId="2537F162" w:rsidR="00A830AF" w:rsidRPr="00E84CC1" w:rsidRDefault="00A830AF" w:rsidP="00297C3C">
            <w:pPr>
              <w:jc w:val="center"/>
              <w:rPr>
                <w:rFonts w:ascii="Arial" w:hAnsi="Arial" w:cs="Arial"/>
                <w:sz w:val="18"/>
                <w:szCs w:val="18"/>
              </w:rPr>
            </w:pPr>
          </w:p>
        </w:tc>
        <w:tc>
          <w:tcPr>
            <w:tcW w:w="992" w:type="dxa"/>
            <w:shd w:val="clear" w:color="auto" w:fill="auto"/>
            <w:vAlign w:val="center"/>
          </w:tcPr>
          <w:p w14:paraId="50137B76"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5</w:t>
            </w:r>
          </w:p>
        </w:tc>
        <w:tc>
          <w:tcPr>
            <w:tcW w:w="992" w:type="dxa"/>
            <w:shd w:val="clear" w:color="auto" w:fill="auto"/>
            <w:vAlign w:val="center"/>
          </w:tcPr>
          <w:p w14:paraId="16743456" w14:textId="77777777" w:rsidR="00A830AF" w:rsidRPr="00E84CC1" w:rsidRDefault="00A830AF" w:rsidP="00735407">
            <w:pPr>
              <w:jc w:val="center"/>
              <w:rPr>
                <w:rFonts w:ascii="Arial" w:hAnsi="Arial" w:cs="Arial"/>
                <w:color w:val="000000"/>
                <w:sz w:val="18"/>
                <w:szCs w:val="18"/>
              </w:rPr>
            </w:pPr>
            <w:r w:rsidRPr="00E84CC1">
              <w:rPr>
                <w:rFonts w:ascii="Arial" w:hAnsi="Arial" w:cs="Arial"/>
                <w:sz w:val="18"/>
                <w:szCs w:val="18"/>
              </w:rPr>
              <w:t>szt.</w:t>
            </w:r>
          </w:p>
        </w:tc>
        <w:tc>
          <w:tcPr>
            <w:tcW w:w="1134" w:type="dxa"/>
            <w:shd w:val="clear" w:color="auto" w:fill="auto"/>
            <w:vAlign w:val="center"/>
          </w:tcPr>
          <w:p w14:paraId="03089240" w14:textId="77777777" w:rsidR="00A830AF" w:rsidRPr="00E84CC1" w:rsidRDefault="00A830AF" w:rsidP="00735407">
            <w:pPr>
              <w:jc w:val="center"/>
              <w:rPr>
                <w:rFonts w:ascii="Arial" w:hAnsi="Arial" w:cs="Arial"/>
                <w:color w:val="000000"/>
                <w:sz w:val="18"/>
                <w:szCs w:val="18"/>
              </w:rPr>
            </w:pPr>
          </w:p>
        </w:tc>
        <w:tc>
          <w:tcPr>
            <w:tcW w:w="851" w:type="dxa"/>
            <w:shd w:val="clear" w:color="auto" w:fill="auto"/>
            <w:vAlign w:val="center"/>
          </w:tcPr>
          <w:p w14:paraId="7ADF4DE7" w14:textId="77777777" w:rsidR="00A830AF" w:rsidRPr="00E84CC1" w:rsidRDefault="00A830AF" w:rsidP="00735407">
            <w:pPr>
              <w:jc w:val="center"/>
              <w:rPr>
                <w:rFonts w:ascii="Arial" w:hAnsi="Arial" w:cs="Arial"/>
                <w:color w:val="000000"/>
                <w:sz w:val="18"/>
                <w:szCs w:val="18"/>
              </w:rPr>
            </w:pPr>
          </w:p>
        </w:tc>
        <w:tc>
          <w:tcPr>
            <w:tcW w:w="1134" w:type="dxa"/>
            <w:shd w:val="clear" w:color="auto" w:fill="auto"/>
            <w:vAlign w:val="center"/>
          </w:tcPr>
          <w:p w14:paraId="63BCA103" w14:textId="77777777" w:rsidR="00A830AF" w:rsidRPr="00E84CC1" w:rsidRDefault="00A830AF" w:rsidP="00735407">
            <w:pPr>
              <w:jc w:val="center"/>
              <w:rPr>
                <w:rFonts w:ascii="Arial" w:hAnsi="Arial" w:cs="Arial"/>
                <w:color w:val="000000"/>
                <w:sz w:val="18"/>
                <w:szCs w:val="18"/>
              </w:rPr>
            </w:pPr>
          </w:p>
        </w:tc>
        <w:tc>
          <w:tcPr>
            <w:tcW w:w="1559" w:type="dxa"/>
            <w:shd w:val="clear" w:color="auto" w:fill="auto"/>
            <w:vAlign w:val="center"/>
          </w:tcPr>
          <w:p w14:paraId="5679D7DD" w14:textId="77777777" w:rsidR="00A830AF" w:rsidRPr="00E84CC1" w:rsidRDefault="00A830AF" w:rsidP="00735407">
            <w:pPr>
              <w:jc w:val="center"/>
              <w:rPr>
                <w:rFonts w:ascii="Arial" w:hAnsi="Arial" w:cs="Arial"/>
                <w:color w:val="000000"/>
                <w:sz w:val="18"/>
                <w:szCs w:val="18"/>
              </w:rPr>
            </w:pPr>
          </w:p>
        </w:tc>
        <w:tc>
          <w:tcPr>
            <w:tcW w:w="1559" w:type="dxa"/>
            <w:shd w:val="clear" w:color="auto" w:fill="auto"/>
            <w:vAlign w:val="center"/>
          </w:tcPr>
          <w:p w14:paraId="1B5B2915" w14:textId="77777777" w:rsidR="00A830AF" w:rsidRPr="00E84CC1" w:rsidRDefault="00A830AF" w:rsidP="00735407">
            <w:pPr>
              <w:jc w:val="center"/>
              <w:rPr>
                <w:rFonts w:ascii="Arial" w:hAnsi="Arial" w:cs="Arial"/>
                <w:color w:val="000000"/>
                <w:sz w:val="18"/>
                <w:szCs w:val="18"/>
              </w:rPr>
            </w:pPr>
          </w:p>
        </w:tc>
      </w:tr>
      <w:tr w:rsidR="00A830AF" w:rsidRPr="00E84CC1" w14:paraId="5AA12C1D" w14:textId="77777777" w:rsidTr="00297C3C">
        <w:trPr>
          <w:cantSplit/>
          <w:trHeight w:val="397"/>
        </w:trPr>
        <w:tc>
          <w:tcPr>
            <w:tcW w:w="567" w:type="dxa"/>
            <w:shd w:val="clear" w:color="auto" w:fill="auto"/>
            <w:vAlign w:val="center"/>
          </w:tcPr>
          <w:p w14:paraId="28EC62F7"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6</w:t>
            </w:r>
          </w:p>
        </w:tc>
        <w:tc>
          <w:tcPr>
            <w:tcW w:w="3544" w:type="dxa"/>
            <w:shd w:val="clear" w:color="auto" w:fill="auto"/>
            <w:vAlign w:val="center"/>
          </w:tcPr>
          <w:p w14:paraId="0F9D66A4" w14:textId="77777777" w:rsidR="00A830AF" w:rsidRPr="00E84CC1" w:rsidRDefault="00A830AF" w:rsidP="00735407">
            <w:pPr>
              <w:rPr>
                <w:rFonts w:ascii="Arial" w:hAnsi="Arial" w:cs="Arial"/>
                <w:color w:val="000000"/>
                <w:sz w:val="18"/>
                <w:szCs w:val="18"/>
              </w:rPr>
            </w:pPr>
            <w:r w:rsidRPr="00E84CC1">
              <w:rPr>
                <w:rFonts w:ascii="Arial" w:hAnsi="Arial" w:cs="Arial"/>
                <w:sz w:val="18"/>
                <w:szCs w:val="18"/>
              </w:rPr>
              <w:t>Dren zastawkowy otrzewnowy</w:t>
            </w:r>
          </w:p>
        </w:tc>
        <w:tc>
          <w:tcPr>
            <w:tcW w:w="1418" w:type="dxa"/>
            <w:shd w:val="clear" w:color="auto" w:fill="auto"/>
            <w:vAlign w:val="center"/>
          </w:tcPr>
          <w:p w14:paraId="24774AF1" w14:textId="77FF941D" w:rsidR="00A830AF" w:rsidRPr="00E84CC1" w:rsidRDefault="00A830AF" w:rsidP="00297C3C">
            <w:pPr>
              <w:jc w:val="center"/>
              <w:rPr>
                <w:rFonts w:ascii="Arial" w:hAnsi="Arial" w:cs="Arial"/>
                <w:sz w:val="18"/>
                <w:szCs w:val="18"/>
              </w:rPr>
            </w:pPr>
          </w:p>
        </w:tc>
        <w:tc>
          <w:tcPr>
            <w:tcW w:w="1134" w:type="dxa"/>
            <w:shd w:val="clear" w:color="auto" w:fill="auto"/>
            <w:vAlign w:val="center"/>
          </w:tcPr>
          <w:p w14:paraId="0F82BD38" w14:textId="5E22CC2C" w:rsidR="00A830AF" w:rsidRPr="00E84CC1" w:rsidRDefault="00A830AF" w:rsidP="00297C3C">
            <w:pPr>
              <w:jc w:val="center"/>
              <w:rPr>
                <w:rFonts w:ascii="Arial" w:hAnsi="Arial" w:cs="Arial"/>
                <w:sz w:val="18"/>
                <w:szCs w:val="18"/>
              </w:rPr>
            </w:pPr>
          </w:p>
        </w:tc>
        <w:tc>
          <w:tcPr>
            <w:tcW w:w="992" w:type="dxa"/>
            <w:shd w:val="clear" w:color="auto" w:fill="auto"/>
            <w:vAlign w:val="center"/>
          </w:tcPr>
          <w:p w14:paraId="25A1D3A1"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5</w:t>
            </w:r>
          </w:p>
        </w:tc>
        <w:tc>
          <w:tcPr>
            <w:tcW w:w="992" w:type="dxa"/>
            <w:shd w:val="clear" w:color="auto" w:fill="auto"/>
            <w:vAlign w:val="center"/>
          </w:tcPr>
          <w:p w14:paraId="4C408980" w14:textId="77777777" w:rsidR="00A830AF" w:rsidRPr="00E84CC1" w:rsidRDefault="00A830AF" w:rsidP="00735407">
            <w:pPr>
              <w:jc w:val="center"/>
              <w:rPr>
                <w:rFonts w:ascii="Arial" w:hAnsi="Arial" w:cs="Arial"/>
                <w:color w:val="000000"/>
                <w:sz w:val="18"/>
                <w:szCs w:val="18"/>
              </w:rPr>
            </w:pPr>
            <w:r w:rsidRPr="00E84CC1">
              <w:rPr>
                <w:rFonts w:ascii="Arial" w:hAnsi="Arial" w:cs="Arial"/>
                <w:sz w:val="18"/>
                <w:szCs w:val="18"/>
              </w:rPr>
              <w:t>szt.</w:t>
            </w:r>
          </w:p>
        </w:tc>
        <w:tc>
          <w:tcPr>
            <w:tcW w:w="1134" w:type="dxa"/>
            <w:shd w:val="clear" w:color="auto" w:fill="auto"/>
            <w:vAlign w:val="center"/>
          </w:tcPr>
          <w:p w14:paraId="62E7CE50" w14:textId="77777777" w:rsidR="00A830AF" w:rsidRPr="00E84CC1" w:rsidRDefault="00A830AF" w:rsidP="00735407">
            <w:pPr>
              <w:jc w:val="center"/>
              <w:rPr>
                <w:rFonts w:ascii="Arial" w:hAnsi="Arial" w:cs="Arial"/>
                <w:color w:val="000000"/>
                <w:sz w:val="18"/>
                <w:szCs w:val="18"/>
              </w:rPr>
            </w:pPr>
          </w:p>
        </w:tc>
        <w:tc>
          <w:tcPr>
            <w:tcW w:w="851" w:type="dxa"/>
            <w:shd w:val="clear" w:color="auto" w:fill="auto"/>
            <w:vAlign w:val="center"/>
          </w:tcPr>
          <w:p w14:paraId="71E2B298" w14:textId="77777777" w:rsidR="00A830AF" w:rsidRPr="00E84CC1" w:rsidRDefault="00A830AF" w:rsidP="00735407">
            <w:pPr>
              <w:jc w:val="center"/>
              <w:rPr>
                <w:rFonts w:ascii="Arial" w:hAnsi="Arial" w:cs="Arial"/>
                <w:color w:val="000000"/>
                <w:sz w:val="18"/>
                <w:szCs w:val="18"/>
              </w:rPr>
            </w:pPr>
          </w:p>
        </w:tc>
        <w:tc>
          <w:tcPr>
            <w:tcW w:w="1134" w:type="dxa"/>
            <w:shd w:val="clear" w:color="auto" w:fill="auto"/>
            <w:vAlign w:val="center"/>
          </w:tcPr>
          <w:p w14:paraId="20EA61C3" w14:textId="77777777" w:rsidR="00A830AF" w:rsidRPr="00E84CC1" w:rsidRDefault="00A830AF" w:rsidP="00735407">
            <w:pPr>
              <w:jc w:val="center"/>
              <w:rPr>
                <w:rFonts w:ascii="Arial" w:hAnsi="Arial" w:cs="Arial"/>
                <w:color w:val="000000"/>
                <w:sz w:val="18"/>
                <w:szCs w:val="18"/>
              </w:rPr>
            </w:pPr>
          </w:p>
        </w:tc>
        <w:tc>
          <w:tcPr>
            <w:tcW w:w="1559" w:type="dxa"/>
            <w:shd w:val="clear" w:color="auto" w:fill="auto"/>
            <w:vAlign w:val="center"/>
          </w:tcPr>
          <w:p w14:paraId="5AB54915" w14:textId="77777777" w:rsidR="00A830AF" w:rsidRPr="00E84CC1" w:rsidRDefault="00A830AF" w:rsidP="00735407">
            <w:pPr>
              <w:jc w:val="center"/>
              <w:rPr>
                <w:rFonts w:ascii="Arial" w:hAnsi="Arial" w:cs="Arial"/>
                <w:color w:val="000000"/>
                <w:sz w:val="18"/>
                <w:szCs w:val="18"/>
              </w:rPr>
            </w:pPr>
          </w:p>
        </w:tc>
        <w:tc>
          <w:tcPr>
            <w:tcW w:w="1559" w:type="dxa"/>
            <w:shd w:val="clear" w:color="auto" w:fill="auto"/>
            <w:vAlign w:val="center"/>
          </w:tcPr>
          <w:p w14:paraId="77C1A343" w14:textId="77777777" w:rsidR="00A830AF" w:rsidRPr="00E84CC1" w:rsidRDefault="00A830AF" w:rsidP="00735407">
            <w:pPr>
              <w:jc w:val="center"/>
              <w:rPr>
                <w:rFonts w:ascii="Arial" w:hAnsi="Arial" w:cs="Arial"/>
                <w:color w:val="000000"/>
                <w:sz w:val="18"/>
                <w:szCs w:val="18"/>
              </w:rPr>
            </w:pPr>
          </w:p>
        </w:tc>
      </w:tr>
      <w:tr w:rsidR="00A830AF" w:rsidRPr="00E84CC1" w14:paraId="13B1E0E2" w14:textId="77777777" w:rsidTr="00297C3C">
        <w:trPr>
          <w:cantSplit/>
          <w:trHeight w:val="397"/>
        </w:trPr>
        <w:tc>
          <w:tcPr>
            <w:tcW w:w="567" w:type="dxa"/>
            <w:shd w:val="clear" w:color="auto" w:fill="auto"/>
            <w:vAlign w:val="center"/>
          </w:tcPr>
          <w:p w14:paraId="7426283A"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7</w:t>
            </w:r>
          </w:p>
        </w:tc>
        <w:tc>
          <w:tcPr>
            <w:tcW w:w="3544" w:type="dxa"/>
            <w:shd w:val="clear" w:color="auto" w:fill="auto"/>
            <w:vAlign w:val="center"/>
          </w:tcPr>
          <w:p w14:paraId="76E23526" w14:textId="77777777" w:rsidR="00A830AF" w:rsidRPr="00E84CC1" w:rsidRDefault="00A830AF" w:rsidP="00735407">
            <w:pPr>
              <w:rPr>
                <w:rFonts w:ascii="Arial" w:hAnsi="Arial" w:cs="Arial"/>
                <w:color w:val="000000"/>
                <w:sz w:val="18"/>
                <w:szCs w:val="18"/>
              </w:rPr>
            </w:pPr>
            <w:r w:rsidRPr="00E84CC1">
              <w:rPr>
                <w:rFonts w:ascii="Arial" w:hAnsi="Arial" w:cs="Arial"/>
                <w:sz w:val="18"/>
                <w:szCs w:val="18"/>
              </w:rPr>
              <w:t xml:space="preserve">Mechanizm antysyfonowy </w:t>
            </w:r>
          </w:p>
        </w:tc>
        <w:tc>
          <w:tcPr>
            <w:tcW w:w="1418" w:type="dxa"/>
            <w:shd w:val="clear" w:color="auto" w:fill="auto"/>
            <w:vAlign w:val="center"/>
          </w:tcPr>
          <w:p w14:paraId="5F1DEB36" w14:textId="57B76D82" w:rsidR="00A830AF" w:rsidRPr="00E84CC1" w:rsidRDefault="00A830AF" w:rsidP="00297C3C">
            <w:pPr>
              <w:jc w:val="center"/>
              <w:rPr>
                <w:rFonts w:ascii="Arial" w:hAnsi="Arial" w:cs="Arial"/>
                <w:sz w:val="18"/>
                <w:szCs w:val="18"/>
              </w:rPr>
            </w:pPr>
          </w:p>
        </w:tc>
        <w:tc>
          <w:tcPr>
            <w:tcW w:w="1134" w:type="dxa"/>
            <w:shd w:val="clear" w:color="auto" w:fill="auto"/>
            <w:vAlign w:val="center"/>
          </w:tcPr>
          <w:p w14:paraId="19D572ED" w14:textId="22E21E77" w:rsidR="00A830AF" w:rsidRPr="00E84CC1" w:rsidRDefault="00A830AF" w:rsidP="00297C3C">
            <w:pPr>
              <w:jc w:val="center"/>
              <w:rPr>
                <w:rFonts w:ascii="Arial" w:hAnsi="Arial" w:cs="Arial"/>
                <w:sz w:val="18"/>
                <w:szCs w:val="18"/>
              </w:rPr>
            </w:pPr>
          </w:p>
        </w:tc>
        <w:tc>
          <w:tcPr>
            <w:tcW w:w="992" w:type="dxa"/>
            <w:shd w:val="clear" w:color="auto" w:fill="auto"/>
            <w:vAlign w:val="center"/>
          </w:tcPr>
          <w:p w14:paraId="2CA6AEB0"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10</w:t>
            </w:r>
          </w:p>
        </w:tc>
        <w:tc>
          <w:tcPr>
            <w:tcW w:w="992" w:type="dxa"/>
            <w:shd w:val="clear" w:color="auto" w:fill="auto"/>
            <w:vAlign w:val="center"/>
          </w:tcPr>
          <w:p w14:paraId="11885F72" w14:textId="77777777" w:rsidR="00A830AF" w:rsidRPr="00E84CC1" w:rsidRDefault="00A830AF" w:rsidP="00735407">
            <w:pPr>
              <w:jc w:val="center"/>
              <w:rPr>
                <w:rFonts w:ascii="Arial" w:hAnsi="Arial" w:cs="Arial"/>
                <w:color w:val="000000"/>
                <w:sz w:val="18"/>
                <w:szCs w:val="18"/>
              </w:rPr>
            </w:pPr>
            <w:r w:rsidRPr="00E84CC1">
              <w:rPr>
                <w:rFonts w:ascii="Arial" w:hAnsi="Arial" w:cs="Arial"/>
                <w:sz w:val="18"/>
                <w:szCs w:val="18"/>
              </w:rPr>
              <w:t>szt.</w:t>
            </w:r>
          </w:p>
        </w:tc>
        <w:tc>
          <w:tcPr>
            <w:tcW w:w="1134" w:type="dxa"/>
            <w:shd w:val="clear" w:color="auto" w:fill="auto"/>
            <w:vAlign w:val="center"/>
          </w:tcPr>
          <w:p w14:paraId="37C25329" w14:textId="77777777" w:rsidR="00A830AF" w:rsidRPr="00E84CC1" w:rsidRDefault="00A830AF" w:rsidP="00735407">
            <w:pPr>
              <w:jc w:val="center"/>
              <w:rPr>
                <w:rFonts w:ascii="Arial" w:hAnsi="Arial" w:cs="Arial"/>
                <w:color w:val="000000"/>
                <w:sz w:val="18"/>
                <w:szCs w:val="18"/>
              </w:rPr>
            </w:pPr>
          </w:p>
        </w:tc>
        <w:tc>
          <w:tcPr>
            <w:tcW w:w="851" w:type="dxa"/>
            <w:shd w:val="clear" w:color="auto" w:fill="auto"/>
            <w:vAlign w:val="center"/>
          </w:tcPr>
          <w:p w14:paraId="34FD0EF5" w14:textId="77777777" w:rsidR="00A830AF" w:rsidRPr="00E84CC1" w:rsidRDefault="00A830AF" w:rsidP="00735407">
            <w:pPr>
              <w:jc w:val="center"/>
              <w:rPr>
                <w:rFonts w:ascii="Arial" w:hAnsi="Arial" w:cs="Arial"/>
                <w:color w:val="000000"/>
                <w:sz w:val="18"/>
                <w:szCs w:val="18"/>
              </w:rPr>
            </w:pPr>
          </w:p>
        </w:tc>
        <w:tc>
          <w:tcPr>
            <w:tcW w:w="1134" w:type="dxa"/>
            <w:shd w:val="clear" w:color="auto" w:fill="auto"/>
            <w:vAlign w:val="center"/>
          </w:tcPr>
          <w:p w14:paraId="6B339648" w14:textId="77777777" w:rsidR="00A830AF" w:rsidRPr="00E84CC1" w:rsidRDefault="00A830AF" w:rsidP="00735407">
            <w:pPr>
              <w:jc w:val="center"/>
              <w:rPr>
                <w:rFonts w:ascii="Arial" w:hAnsi="Arial" w:cs="Arial"/>
                <w:color w:val="000000"/>
                <w:sz w:val="18"/>
                <w:szCs w:val="18"/>
              </w:rPr>
            </w:pPr>
          </w:p>
        </w:tc>
        <w:tc>
          <w:tcPr>
            <w:tcW w:w="1559" w:type="dxa"/>
            <w:shd w:val="clear" w:color="auto" w:fill="auto"/>
            <w:vAlign w:val="center"/>
          </w:tcPr>
          <w:p w14:paraId="35193AB9" w14:textId="77777777" w:rsidR="00A830AF" w:rsidRPr="00E84CC1" w:rsidRDefault="00A830AF" w:rsidP="00735407">
            <w:pPr>
              <w:jc w:val="center"/>
              <w:rPr>
                <w:rFonts w:ascii="Arial" w:hAnsi="Arial" w:cs="Arial"/>
                <w:color w:val="000000"/>
                <w:sz w:val="18"/>
                <w:szCs w:val="18"/>
              </w:rPr>
            </w:pPr>
          </w:p>
        </w:tc>
        <w:tc>
          <w:tcPr>
            <w:tcW w:w="1559" w:type="dxa"/>
            <w:shd w:val="clear" w:color="auto" w:fill="auto"/>
            <w:vAlign w:val="center"/>
          </w:tcPr>
          <w:p w14:paraId="23EE9AB5" w14:textId="77777777" w:rsidR="00A830AF" w:rsidRPr="00E84CC1" w:rsidRDefault="00A830AF" w:rsidP="00735407">
            <w:pPr>
              <w:jc w:val="center"/>
              <w:rPr>
                <w:rFonts w:ascii="Arial" w:hAnsi="Arial" w:cs="Arial"/>
                <w:color w:val="000000"/>
                <w:sz w:val="18"/>
                <w:szCs w:val="18"/>
              </w:rPr>
            </w:pPr>
          </w:p>
        </w:tc>
      </w:tr>
      <w:tr w:rsidR="00A830AF" w:rsidRPr="00E84CC1" w14:paraId="5EA0D2A7" w14:textId="77777777" w:rsidTr="00297C3C">
        <w:trPr>
          <w:cantSplit/>
          <w:trHeight w:val="397"/>
        </w:trPr>
        <w:tc>
          <w:tcPr>
            <w:tcW w:w="567" w:type="dxa"/>
            <w:shd w:val="clear" w:color="auto" w:fill="auto"/>
            <w:vAlign w:val="center"/>
          </w:tcPr>
          <w:p w14:paraId="2A0CEA63"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8</w:t>
            </w:r>
          </w:p>
        </w:tc>
        <w:tc>
          <w:tcPr>
            <w:tcW w:w="3544" w:type="dxa"/>
            <w:shd w:val="clear" w:color="auto" w:fill="auto"/>
            <w:vAlign w:val="center"/>
          </w:tcPr>
          <w:p w14:paraId="4C8898DA" w14:textId="77777777" w:rsidR="00A830AF" w:rsidRPr="00E84CC1" w:rsidRDefault="00A830AF" w:rsidP="00735407">
            <w:pPr>
              <w:rPr>
                <w:rFonts w:ascii="Arial" w:hAnsi="Arial" w:cs="Arial"/>
                <w:color w:val="000000"/>
                <w:sz w:val="18"/>
                <w:szCs w:val="18"/>
              </w:rPr>
            </w:pPr>
            <w:r w:rsidRPr="00E84CC1">
              <w:rPr>
                <w:rFonts w:ascii="Arial" w:hAnsi="Arial" w:cs="Arial"/>
                <w:sz w:val="18"/>
                <w:szCs w:val="18"/>
              </w:rPr>
              <w:t xml:space="preserve">Łącznik zastawkowy </w:t>
            </w:r>
          </w:p>
        </w:tc>
        <w:tc>
          <w:tcPr>
            <w:tcW w:w="1418" w:type="dxa"/>
            <w:shd w:val="clear" w:color="auto" w:fill="auto"/>
            <w:vAlign w:val="center"/>
          </w:tcPr>
          <w:p w14:paraId="2F5CC893" w14:textId="5F3A7BBC" w:rsidR="00A830AF" w:rsidRPr="00E84CC1" w:rsidRDefault="00A830AF" w:rsidP="00297C3C">
            <w:pPr>
              <w:jc w:val="center"/>
              <w:rPr>
                <w:rFonts w:ascii="Arial" w:hAnsi="Arial" w:cs="Arial"/>
                <w:sz w:val="18"/>
                <w:szCs w:val="18"/>
              </w:rPr>
            </w:pPr>
          </w:p>
        </w:tc>
        <w:tc>
          <w:tcPr>
            <w:tcW w:w="1134" w:type="dxa"/>
            <w:shd w:val="clear" w:color="auto" w:fill="auto"/>
            <w:vAlign w:val="center"/>
          </w:tcPr>
          <w:p w14:paraId="15878007" w14:textId="32F0E97F" w:rsidR="00A830AF" w:rsidRPr="00E84CC1" w:rsidRDefault="00A830AF" w:rsidP="00297C3C">
            <w:pPr>
              <w:jc w:val="center"/>
              <w:rPr>
                <w:rFonts w:ascii="Arial" w:hAnsi="Arial" w:cs="Arial"/>
                <w:sz w:val="18"/>
                <w:szCs w:val="18"/>
              </w:rPr>
            </w:pPr>
          </w:p>
        </w:tc>
        <w:tc>
          <w:tcPr>
            <w:tcW w:w="992" w:type="dxa"/>
            <w:shd w:val="clear" w:color="auto" w:fill="auto"/>
            <w:vAlign w:val="center"/>
          </w:tcPr>
          <w:p w14:paraId="0A47511B"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5</w:t>
            </w:r>
          </w:p>
        </w:tc>
        <w:tc>
          <w:tcPr>
            <w:tcW w:w="992" w:type="dxa"/>
            <w:shd w:val="clear" w:color="auto" w:fill="auto"/>
            <w:vAlign w:val="center"/>
          </w:tcPr>
          <w:p w14:paraId="6CFF3400" w14:textId="77777777" w:rsidR="00A830AF" w:rsidRPr="00E84CC1" w:rsidRDefault="00A830AF" w:rsidP="00735407">
            <w:pPr>
              <w:jc w:val="center"/>
              <w:rPr>
                <w:rFonts w:ascii="Arial" w:hAnsi="Arial" w:cs="Arial"/>
                <w:color w:val="000000"/>
                <w:sz w:val="18"/>
                <w:szCs w:val="18"/>
              </w:rPr>
            </w:pPr>
            <w:r w:rsidRPr="00E84CC1">
              <w:rPr>
                <w:rFonts w:ascii="Arial" w:hAnsi="Arial" w:cs="Arial"/>
                <w:sz w:val="18"/>
                <w:szCs w:val="18"/>
              </w:rPr>
              <w:t>szt.</w:t>
            </w:r>
          </w:p>
        </w:tc>
        <w:tc>
          <w:tcPr>
            <w:tcW w:w="1134" w:type="dxa"/>
            <w:shd w:val="clear" w:color="auto" w:fill="auto"/>
            <w:vAlign w:val="center"/>
          </w:tcPr>
          <w:p w14:paraId="157AD0E0" w14:textId="77777777" w:rsidR="00A830AF" w:rsidRPr="00E84CC1" w:rsidRDefault="00A830AF" w:rsidP="00735407">
            <w:pPr>
              <w:jc w:val="center"/>
              <w:rPr>
                <w:rFonts w:ascii="Arial" w:hAnsi="Arial" w:cs="Arial"/>
                <w:color w:val="000000"/>
                <w:sz w:val="18"/>
                <w:szCs w:val="18"/>
              </w:rPr>
            </w:pPr>
          </w:p>
        </w:tc>
        <w:tc>
          <w:tcPr>
            <w:tcW w:w="851" w:type="dxa"/>
            <w:shd w:val="clear" w:color="auto" w:fill="auto"/>
            <w:vAlign w:val="center"/>
          </w:tcPr>
          <w:p w14:paraId="23ABD201" w14:textId="77777777" w:rsidR="00A830AF" w:rsidRPr="00E84CC1" w:rsidRDefault="00A830AF" w:rsidP="00735407">
            <w:pPr>
              <w:jc w:val="center"/>
              <w:rPr>
                <w:rFonts w:ascii="Arial" w:hAnsi="Arial" w:cs="Arial"/>
                <w:color w:val="000000"/>
                <w:sz w:val="18"/>
                <w:szCs w:val="18"/>
              </w:rPr>
            </w:pPr>
          </w:p>
        </w:tc>
        <w:tc>
          <w:tcPr>
            <w:tcW w:w="1134" w:type="dxa"/>
            <w:shd w:val="clear" w:color="auto" w:fill="auto"/>
            <w:vAlign w:val="center"/>
          </w:tcPr>
          <w:p w14:paraId="11A445C9" w14:textId="77777777" w:rsidR="00A830AF" w:rsidRPr="00E84CC1" w:rsidRDefault="00A830AF" w:rsidP="00735407">
            <w:pPr>
              <w:jc w:val="center"/>
              <w:rPr>
                <w:rFonts w:ascii="Arial" w:hAnsi="Arial" w:cs="Arial"/>
                <w:color w:val="000000"/>
                <w:sz w:val="18"/>
                <w:szCs w:val="18"/>
              </w:rPr>
            </w:pPr>
          </w:p>
        </w:tc>
        <w:tc>
          <w:tcPr>
            <w:tcW w:w="1559" w:type="dxa"/>
            <w:shd w:val="clear" w:color="auto" w:fill="auto"/>
            <w:vAlign w:val="center"/>
          </w:tcPr>
          <w:p w14:paraId="6615E631" w14:textId="77777777" w:rsidR="00A830AF" w:rsidRPr="00E84CC1" w:rsidRDefault="00A830AF" w:rsidP="00735407">
            <w:pPr>
              <w:jc w:val="center"/>
              <w:rPr>
                <w:rFonts w:ascii="Arial" w:hAnsi="Arial" w:cs="Arial"/>
                <w:color w:val="000000"/>
                <w:sz w:val="18"/>
                <w:szCs w:val="18"/>
              </w:rPr>
            </w:pPr>
          </w:p>
        </w:tc>
        <w:tc>
          <w:tcPr>
            <w:tcW w:w="1559" w:type="dxa"/>
            <w:shd w:val="clear" w:color="auto" w:fill="auto"/>
            <w:vAlign w:val="center"/>
          </w:tcPr>
          <w:p w14:paraId="712CCC26" w14:textId="77777777" w:rsidR="00A830AF" w:rsidRPr="00E84CC1" w:rsidRDefault="00A830AF" w:rsidP="00735407">
            <w:pPr>
              <w:jc w:val="center"/>
              <w:rPr>
                <w:rFonts w:ascii="Arial" w:hAnsi="Arial" w:cs="Arial"/>
                <w:color w:val="000000"/>
                <w:sz w:val="18"/>
                <w:szCs w:val="18"/>
              </w:rPr>
            </w:pPr>
          </w:p>
        </w:tc>
      </w:tr>
      <w:tr w:rsidR="00A830AF" w:rsidRPr="00E84CC1" w14:paraId="368059FA" w14:textId="77777777" w:rsidTr="00297C3C">
        <w:trPr>
          <w:cantSplit/>
          <w:trHeight w:val="397"/>
        </w:trPr>
        <w:tc>
          <w:tcPr>
            <w:tcW w:w="567" w:type="dxa"/>
            <w:shd w:val="clear" w:color="auto" w:fill="auto"/>
            <w:vAlign w:val="center"/>
          </w:tcPr>
          <w:p w14:paraId="5ABE2C74"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9</w:t>
            </w:r>
          </w:p>
        </w:tc>
        <w:tc>
          <w:tcPr>
            <w:tcW w:w="3544" w:type="dxa"/>
            <w:shd w:val="clear" w:color="auto" w:fill="auto"/>
            <w:vAlign w:val="center"/>
          </w:tcPr>
          <w:p w14:paraId="4CBC4B89" w14:textId="77777777" w:rsidR="00A830AF" w:rsidRPr="00E84CC1" w:rsidRDefault="00A830AF" w:rsidP="00735407">
            <w:pPr>
              <w:rPr>
                <w:rFonts w:ascii="Arial" w:hAnsi="Arial" w:cs="Arial"/>
                <w:color w:val="000000"/>
                <w:sz w:val="18"/>
                <w:szCs w:val="18"/>
              </w:rPr>
            </w:pPr>
            <w:r w:rsidRPr="00E84CC1">
              <w:rPr>
                <w:rFonts w:ascii="Arial" w:hAnsi="Arial" w:cs="Arial"/>
                <w:sz w:val="18"/>
                <w:szCs w:val="18"/>
              </w:rPr>
              <w:t xml:space="preserve">Zestaw do drenażu krwiaków </w:t>
            </w:r>
          </w:p>
        </w:tc>
        <w:tc>
          <w:tcPr>
            <w:tcW w:w="1418" w:type="dxa"/>
            <w:shd w:val="clear" w:color="auto" w:fill="auto"/>
            <w:vAlign w:val="center"/>
          </w:tcPr>
          <w:p w14:paraId="6EAAA819" w14:textId="49B30D90" w:rsidR="00A830AF" w:rsidRPr="00E84CC1" w:rsidRDefault="00A830AF" w:rsidP="00297C3C">
            <w:pPr>
              <w:jc w:val="center"/>
              <w:rPr>
                <w:rFonts w:ascii="Arial" w:hAnsi="Arial" w:cs="Arial"/>
                <w:sz w:val="18"/>
                <w:szCs w:val="18"/>
              </w:rPr>
            </w:pPr>
          </w:p>
        </w:tc>
        <w:tc>
          <w:tcPr>
            <w:tcW w:w="1134" w:type="dxa"/>
            <w:shd w:val="clear" w:color="auto" w:fill="auto"/>
            <w:vAlign w:val="center"/>
          </w:tcPr>
          <w:p w14:paraId="23FFC56A" w14:textId="61A9C9E4" w:rsidR="00A830AF" w:rsidRPr="00E84CC1" w:rsidRDefault="00A830AF" w:rsidP="00297C3C">
            <w:pPr>
              <w:jc w:val="center"/>
              <w:rPr>
                <w:rFonts w:ascii="Arial" w:hAnsi="Arial" w:cs="Arial"/>
                <w:sz w:val="18"/>
                <w:szCs w:val="18"/>
              </w:rPr>
            </w:pPr>
          </w:p>
        </w:tc>
        <w:tc>
          <w:tcPr>
            <w:tcW w:w="992" w:type="dxa"/>
            <w:shd w:val="clear" w:color="auto" w:fill="auto"/>
            <w:vAlign w:val="center"/>
          </w:tcPr>
          <w:p w14:paraId="26453094"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20</w:t>
            </w:r>
          </w:p>
        </w:tc>
        <w:tc>
          <w:tcPr>
            <w:tcW w:w="992" w:type="dxa"/>
            <w:shd w:val="clear" w:color="auto" w:fill="auto"/>
            <w:vAlign w:val="center"/>
          </w:tcPr>
          <w:p w14:paraId="476552AA" w14:textId="77777777" w:rsidR="00A830AF" w:rsidRPr="00E84CC1" w:rsidRDefault="00A830AF" w:rsidP="00735407">
            <w:pPr>
              <w:jc w:val="center"/>
              <w:rPr>
                <w:rFonts w:ascii="Arial" w:hAnsi="Arial" w:cs="Arial"/>
                <w:color w:val="000000"/>
                <w:sz w:val="18"/>
                <w:szCs w:val="18"/>
              </w:rPr>
            </w:pPr>
            <w:r w:rsidRPr="00E84CC1">
              <w:rPr>
                <w:rFonts w:ascii="Arial" w:hAnsi="Arial" w:cs="Arial"/>
                <w:sz w:val="18"/>
                <w:szCs w:val="18"/>
              </w:rPr>
              <w:t>szt.</w:t>
            </w:r>
          </w:p>
        </w:tc>
        <w:tc>
          <w:tcPr>
            <w:tcW w:w="1134" w:type="dxa"/>
            <w:shd w:val="clear" w:color="auto" w:fill="auto"/>
            <w:vAlign w:val="center"/>
          </w:tcPr>
          <w:p w14:paraId="152126BE" w14:textId="77777777" w:rsidR="00A830AF" w:rsidRPr="00E84CC1" w:rsidRDefault="00A830AF" w:rsidP="00735407">
            <w:pPr>
              <w:jc w:val="center"/>
              <w:rPr>
                <w:rFonts w:ascii="Arial" w:hAnsi="Arial" w:cs="Arial"/>
                <w:color w:val="000000"/>
                <w:sz w:val="18"/>
                <w:szCs w:val="18"/>
              </w:rPr>
            </w:pPr>
          </w:p>
        </w:tc>
        <w:tc>
          <w:tcPr>
            <w:tcW w:w="851" w:type="dxa"/>
            <w:shd w:val="clear" w:color="auto" w:fill="auto"/>
            <w:vAlign w:val="center"/>
          </w:tcPr>
          <w:p w14:paraId="33D7F87A" w14:textId="77777777" w:rsidR="00A830AF" w:rsidRPr="00E84CC1" w:rsidRDefault="00A830AF" w:rsidP="00735407">
            <w:pPr>
              <w:jc w:val="center"/>
              <w:rPr>
                <w:rFonts w:ascii="Arial" w:hAnsi="Arial" w:cs="Arial"/>
                <w:color w:val="000000"/>
                <w:sz w:val="18"/>
                <w:szCs w:val="18"/>
              </w:rPr>
            </w:pPr>
          </w:p>
        </w:tc>
        <w:tc>
          <w:tcPr>
            <w:tcW w:w="1134" w:type="dxa"/>
            <w:shd w:val="clear" w:color="auto" w:fill="auto"/>
            <w:vAlign w:val="center"/>
          </w:tcPr>
          <w:p w14:paraId="7F6435A9" w14:textId="77777777" w:rsidR="00A830AF" w:rsidRPr="00E84CC1" w:rsidRDefault="00A830AF" w:rsidP="00735407">
            <w:pPr>
              <w:jc w:val="center"/>
              <w:rPr>
                <w:rFonts w:ascii="Arial" w:hAnsi="Arial" w:cs="Arial"/>
                <w:color w:val="000000"/>
                <w:sz w:val="18"/>
                <w:szCs w:val="18"/>
              </w:rPr>
            </w:pPr>
          </w:p>
        </w:tc>
        <w:tc>
          <w:tcPr>
            <w:tcW w:w="1559" w:type="dxa"/>
            <w:shd w:val="clear" w:color="auto" w:fill="auto"/>
            <w:vAlign w:val="center"/>
          </w:tcPr>
          <w:p w14:paraId="426B9053" w14:textId="77777777" w:rsidR="00A830AF" w:rsidRPr="00E84CC1" w:rsidRDefault="00A830AF" w:rsidP="00735407">
            <w:pPr>
              <w:jc w:val="center"/>
              <w:rPr>
                <w:rFonts w:ascii="Arial" w:hAnsi="Arial" w:cs="Arial"/>
                <w:color w:val="000000"/>
                <w:sz w:val="18"/>
                <w:szCs w:val="18"/>
              </w:rPr>
            </w:pPr>
          </w:p>
        </w:tc>
        <w:tc>
          <w:tcPr>
            <w:tcW w:w="1559" w:type="dxa"/>
            <w:shd w:val="clear" w:color="auto" w:fill="auto"/>
            <w:vAlign w:val="center"/>
          </w:tcPr>
          <w:p w14:paraId="338CAAC7" w14:textId="77777777" w:rsidR="00A830AF" w:rsidRPr="00E84CC1" w:rsidRDefault="00A830AF" w:rsidP="00735407">
            <w:pPr>
              <w:jc w:val="center"/>
              <w:rPr>
                <w:rFonts w:ascii="Arial" w:hAnsi="Arial" w:cs="Arial"/>
                <w:color w:val="000000"/>
                <w:sz w:val="18"/>
                <w:szCs w:val="18"/>
              </w:rPr>
            </w:pPr>
          </w:p>
        </w:tc>
      </w:tr>
      <w:tr w:rsidR="00A830AF" w:rsidRPr="00E84CC1" w14:paraId="404A2DB8" w14:textId="77777777" w:rsidTr="00297C3C">
        <w:trPr>
          <w:cantSplit/>
          <w:trHeight w:val="397"/>
        </w:trPr>
        <w:tc>
          <w:tcPr>
            <w:tcW w:w="567" w:type="dxa"/>
            <w:shd w:val="clear" w:color="auto" w:fill="auto"/>
            <w:vAlign w:val="center"/>
          </w:tcPr>
          <w:p w14:paraId="7508A2CF"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10</w:t>
            </w:r>
          </w:p>
        </w:tc>
        <w:tc>
          <w:tcPr>
            <w:tcW w:w="3544" w:type="dxa"/>
            <w:shd w:val="clear" w:color="auto" w:fill="auto"/>
            <w:vAlign w:val="center"/>
          </w:tcPr>
          <w:p w14:paraId="675ADAFB" w14:textId="77777777" w:rsidR="00A830AF" w:rsidRPr="00E84CC1" w:rsidRDefault="00A830AF" w:rsidP="00735407">
            <w:pPr>
              <w:rPr>
                <w:rFonts w:ascii="Arial" w:hAnsi="Arial" w:cs="Arial"/>
                <w:color w:val="000000"/>
                <w:sz w:val="18"/>
                <w:szCs w:val="18"/>
              </w:rPr>
            </w:pPr>
            <w:r w:rsidRPr="00E84CC1">
              <w:rPr>
                <w:rFonts w:ascii="Arial" w:hAnsi="Arial" w:cs="Arial"/>
                <w:sz w:val="18"/>
                <w:szCs w:val="18"/>
              </w:rPr>
              <w:t>Czujniki do pomiaru ciśnienia wewnątrzczaszkowego, śródmiąższowe typu Bolt</w:t>
            </w:r>
          </w:p>
        </w:tc>
        <w:tc>
          <w:tcPr>
            <w:tcW w:w="1418" w:type="dxa"/>
            <w:shd w:val="clear" w:color="auto" w:fill="auto"/>
            <w:vAlign w:val="center"/>
          </w:tcPr>
          <w:p w14:paraId="238FABB9" w14:textId="556CE573" w:rsidR="00A830AF" w:rsidRPr="00E84CC1" w:rsidRDefault="00A830AF" w:rsidP="00297C3C">
            <w:pPr>
              <w:jc w:val="center"/>
              <w:rPr>
                <w:rFonts w:ascii="Arial" w:hAnsi="Arial" w:cs="Arial"/>
                <w:sz w:val="18"/>
                <w:szCs w:val="18"/>
              </w:rPr>
            </w:pPr>
          </w:p>
        </w:tc>
        <w:tc>
          <w:tcPr>
            <w:tcW w:w="1134" w:type="dxa"/>
            <w:shd w:val="clear" w:color="auto" w:fill="auto"/>
            <w:vAlign w:val="center"/>
          </w:tcPr>
          <w:p w14:paraId="59BB9832" w14:textId="751C3011" w:rsidR="00A830AF" w:rsidRPr="00E84CC1" w:rsidRDefault="00A830AF" w:rsidP="00297C3C">
            <w:pPr>
              <w:jc w:val="center"/>
              <w:rPr>
                <w:rFonts w:ascii="Arial" w:hAnsi="Arial" w:cs="Arial"/>
                <w:sz w:val="18"/>
                <w:szCs w:val="18"/>
              </w:rPr>
            </w:pPr>
          </w:p>
        </w:tc>
        <w:tc>
          <w:tcPr>
            <w:tcW w:w="992" w:type="dxa"/>
            <w:shd w:val="clear" w:color="auto" w:fill="auto"/>
            <w:vAlign w:val="center"/>
          </w:tcPr>
          <w:p w14:paraId="0CCA94A7"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5</w:t>
            </w:r>
          </w:p>
        </w:tc>
        <w:tc>
          <w:tcPr>
            <w:tcW w:w="992" w:type="dxa"/>
            <w:shd w:val="clear" w:color="auto" w:fill="auto"/>
            <w:vAlign w:val="center"/>
          </w:tcPr>
          <w:p w14:paraId="52B58004" w14:textId="77777777" w:rsidR="00A830AF" w:rsidRPr="00E84CC1" w:rsidRDefault="00A830AF" w:rsidP="00735407">
            <w:pPr>
              <w:jc w:val="center"/>
              <w:rPr>
                <w:rFonts w:ascii="Arial" w:hAnsi="Arial" w:cs="Arial"/>
                <w:color w:val="000000"/>
                <w:sz w:val="18"/>
                <w:szCs w:val="18"/>
              </w:rPr>
            </w:pPr>
            <w:r w:rsidRPr="00E84CC1">
              <w:rPr>
                <w:rFonts w:ascii="Arial" w:hAnsi="Arial" w:cs="Arial"/>
                <w:sz w:val="18"/>
                <w:szCs w:val="18"/>
              </w:rPr>
              <w:t>szt.</w:t>
            </w:r>
          </w:p>
        </w:tc>
        <w:tc>
          <w:tcPr>
            <w:tcW w:w="1134" w:type="dxa"/>
            <w:shd w:val="clear" w:color="auto" w:fill="auto"/>
            <w:vAlign w:val="center"/>
          </w:tcPr>
          <w:p w14:paraId="17FCFFE2" w14:textId="77777777" w:rsidR="00A830AF" w:rsidRPr="00E84CC1" w:rsidRDefault="00A830AF" w:rsidP="00735407">
            <w:pPr>
              <w:jc w:val="center"/>
              <w:rPr>
                <w:rFonts w:ascii="Arial" w:hAnsi="Arial" w:cs="Arial"/>
                <w:color w:val="000000"/>
                <w:sz w:val="18"/>
                <w:szCs w:val="18"/>
              </w:rPr>
            </w:pPr>
          </w:p>
        </w:tc>
        <w:tc>
          <w:tcPr>
            <w:tcW w:w="851" w:type="dxa"/>
            <w:shd w:val="clear" w:color="auto" w:fill="auto"/>
            <w:vAlign w:val="center"/>
          </w:tcPr>
          <w:p w14:paraId="5FF14031" w14:textId="77777777" w:rsidR="00A830AF" w:rsidRPr="00E84CC1" w:rsidRDefault="00A830AF" w:rsidP="00735407">
            <w:pPr>
              <w:jc w:val="center"/>
              <w:rPr>
                <w:rFonts w:ascii="Arial" w:hAnsi="Arial" w:cs="Arial"/>
                <w:color w:val="000000"/>
                <w:sz w:val="18"/>
                <w:szCs w:val="18"/>
              </w:rPr>
            </w:pPr>
          </w:p>
        </w:tc>
        <w:tc>
          <w:tcPr>
            <w:tcW w:w="1134" w:type="dxa"/>
            <w:shd w:val="clear" w:color="auto" w:fill="auto"/>
            <w:vAlign w:val="center"/>
          </w:tcPr>
          <w:p w14:paraId="45386F64" w14:textId="77777777" w:rsidR="00A830AF" w:rsidRPr="00E84CC1" w:rsidRDefault="00A830AF" w:rsidP="00735407">
            <w:pPr>
              <w:jc w:val="center"/>
              <w:rPr>
                <w:rFonts w:ascii="Arial" w:hAnsi="Arial" w:cs="Arial"/>
                <w:color w:val="000000"/>
                <w:sz w:val="18"/>
                <w:szCs w:val="18"/>
              </w:rPr>
            </w:pPr>
          </w:p>
        </w:tc>
        <w:tc>
          <w:tcPr>
            <w:tcW w:w="1559" w:type="dxa"/>
            <w:shd w:val="clear" w:color="auto" w:fill="auto"/>
            <w:vAlign w:val="center"/>
          </w:tcPr>
          <w:p w14:paraId="21163622" w14:textId="77777777" w:rsidR="00A830AF" w:rsidRPr="00E84CC1" w:rsidRDefault="00A830AF" w:rsidP="00735407">
            <w:pPr>
              <w:jc w:val="center"/>
              <w:rPr>
                <w:rFonts w:ascii="Arial" w:hAnsi="Arial" w:cs="Arial"/>
                <w:color w:val="000000"/>
                <w:sz w:val="18"/>
                <w:szCs w:val="18"/>
              </w:rPr>
            </w:pPr>
          </w:p>
        </w:tc>
        <w:tc>
          <w:tcPr>
            <w:tcW w:w="1559" w:type="dxa"/>
            <w:shd w:val="clear" w:color="auto" w:fill="auto"/>
            <w:vAlign w:val="center"/>
          </w:tcPr>
          <w:p w14:paraId="6C2771EB" w14:textId="77777777" w:rsidR="00A830AF" w:rsidRPr="00E84CC1" w:rsidRDefault="00A830AF" w:rsidP="00735407">
            <w:pPr>
              <w:jc w:val="center"/>
              <w:rPr>
                <w:rFonts w:ascii="Arial" w:hAnsi="Arial" w:cs="Arial"/>
                <w:color w:val="000000"/>
                <w:sz w:val="18"/>
                <w:szCs w:val="18"/>
              </w:rPr>
            </w:pPr>
          </w:p>
        </w:tc>
      </w:tr>
      <w:tr w:rsidR="00A830AF" w:rsidRPr="00E84CC1" w14:paraId="5BF31B24" w14:textId="77777777" w:rsidTr="00297C3C">
        <w:trPr>
          <w:cantSplit/>
          <w:trHeight w:val="397"/>
        </w:trPr>
        <w:tc>
          <w:tcPr>
            <w:tcW w:w="567" w:type="dxa"/>
            <w:shd w:val="clear" w:color="auto" w:fill="auto"/>
            <w:vAlign w:val="center"/>
          </w:tcPr>
          <w:p w14:paraId="78C8D4AA"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11</w:t>
            </w:r>
          </w:p>
        </w:tc>
        <w:tc>
          <w:tcPr>
            <w:tcW w:w="3544" w:type="dxa"/>
            <w:shd w:val="clear" w:color="auto" w:fill="auto"/>
            <w:vAlign w:val="center"/>
          </w:tcPr>
          <w:p w14:paraId="4B938261" w14:textId="77777777" w:rsidR="00A830AF" w:rsidRPr="00E84CC1" w:rsidRDefault="00A830AF" w:rsidP="00735407">
            <w:pPr>
              <w:rPr>
                <w:rFonts w:ascii="Arial" w:hAnsi="Arial" w:cs="Arial"/>
                <w:color w:val="000000"/>
                <w:sz w:val="18"/>
                <w:szCs w:val="18"/>
              </w:rPr>
            </w:pPr>
            <w:r w:rsidRPr="00E84CC1">
              <w:rPr>
                <w:rFonts w:ascii="Arial" w:hAnsi="Arial" w:cs="Arial"/>
                <w:sz w:val="18"/>
                <w:szCs w:val="18"/>
              </w:rPr>
              <w:t>Czujniki do pomiaru ciśnienia wewnątrzczaszkowego</w:t>
            </w:r>
          </w:p>
        </w:tc>
        <w:tc>
          <w:tcPr>
            <w:tcW w:w="1418" w:type="dxa"/>
            <w:shd w:val="clear" w:color="auto" w:fill="auto"/>
            <w:vAlign w:val="center"/>
          </w:tcPr>
          <w:p w14:paraId="74FDB08E" w14:textId="3FF19F5D" w:rsidR="00A830AF" w:rsidRPr="00E84CC1" w:rsidRDefault="00A830AF" w:rsidP="00297C3C">
            <w:pPr>
              <w:jc w:val="center"/>
              <w:rPr>
                <w:rFonts w:ascii="Arial" w:hAnsi="Arial" w:cs="Arial"/>
                <w:sz w:val="18"/>
                <w:szCs w:val="18"/>
              </w:rPr>
            </w:pPr>
          </w:p>
        </w:tc>
        <w:tc>
          <w:tcPr>
            <w:tcW w:w="1134" w:type="dxa"/>
            <w:shd w:val="clear" w:color="auto" w:fill="auto"/>
            <w:vAlign w:val="center"/>
          </w:tcPr>
          <w:p w14:paraId="436B3850" w14:textId="4DAB4E8F" w:rsidR="00A830AF" w:rsidRPr="00E84CC1" w:rsidRDefault="00A830AF" w:rsidP="00297C3C">
            <w:pPr>
              <w:jc w:val="center"/>
              <w:rPr>
                <w:rFonts w:ascii="Arial" w:hAnsi="Arial" w:cs="Arial"/>
                <w:sz w:val="18"/>
                <w:szCs w:val="18"/>
              </w:rPr>
            </w:pPr>
          </w:p>
        </w:tc>
        <w:tc>
          <w:tcPr>
            <w:tcW w:w="992" w:type="dxa"/>
            <w:shd w:val="clear" w:color="auto" w:fill="auto"/>
            <w:vAlign w:val="center"/>
          </w:tcPr>
          <w:p w14:paraId="035C314E"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10</w:t>
            </w:r>
          </w:p>
        </w:tc>
        <w:tc>
          <w:tcPr>
            <w:tcW w:w="992" w:type="dxa"/>
            <w:shd w:val="clear" w:color="auto" w:fill="auto"/>
            <w:vAlign w:val="center"/>
          </w:tcPr>
          <w:p w14:paraId="02DC2175" w14:textId="77777777" w:rsidR="00A830AF" w:rsidRPr="00E84CC1" w:rsidRDefault="00A830AF" w:rsidP="00735407">
            <w:pPr>
              <w:jc w:val="center"/>
              <w:rPr>
                <w:rFonts w:ascii="Arial" w:hAnsi="Arial" w:cs="Arial"/>
                <w:color w:val="000000"/>
                <w:sz w:val="18"/>
                <w:szCs w:val="18"/>
              </w:rPr>
            </w:pPr>
            <w:r w:rsidRPr="00E84CC1">
              <w:rPr>
                <w:rFonts w:ascii="Arial" w:hAnsi="Arial" w:cs="Arial"/>
                <w:sz w:val="18"/>
                <w:szCs w:val="18"/>
              </w:rPr>
              <w:t>szt.</w:t>
            </w:r>
          </w:p>
        </w:tc>
        <w:tc>
          <w:tcPr>
            <w:tcW w:w="1134" w:type="dxa"/>
            <w:shd w:val="clear" w:color="auto" w:fill="auto"/>
            <w:vAlign w:val="center"/>
          </w:tcPr>
          <w:p w14:paraId="51FC27BF" w14:textId="77777777" w:rsidR="00A830AF" w:rsidRPr="00E84CC1" w:rsidRDefault="00A830AF" w:rsidP="00735407">
            <w:pPr>
              <w:jc w:val="center"/>
              <w:rPr>
                <w:rFonts w:ascii="Arial" w:hAnsi="Arial" w:cs="Arial"/>
                <w:color w:val="000000"/>
                <w:sz w:val="18"/>
                <w:szCs w:val="18"/>
              </w:rPr>
            </w:pPr>
          </w:p>
        </w:tc>
        <w:tc>
          <w:tcPr>
            <w:tcW w:w="851" w:type="dxa"/>
            <w:shd w:val="clear" w:color="auto" w:fill="auto"/>
            <w:vAlign w:val="center"/>
          </w:tcPr>
          <w:p w14:paraId="518DA49A" w14:textId="77777777" w:rsidR="00A830AF" w:rsidRPr="00E84CC1" w:rsidRDefault="00A830AF" w:rsidP="00735407">
            <w:pPr>
              <w:jc w:val="center"/>
              <w:rPr>
                <w:rFonts w:ascii="Arial" w:hAnsi="Arial" w:cs="Arial"/>
                <w:color w:val="000000"/>
                <w:sz w:val="18"/>
                <w:szCs w:val="18"/>
              </w:rPr>
            </w:pPr>
          </w:p>
        </w:tc>
        <w:tc>
          <w:tcPr>
            <w:tcW w:w="1134" w:type="dxa"/>
            <w:shd w:val="clear" w:color="auto" w:fill="auto"/>
            <w:vAlign w:val="center"/>
          </w:tcPr>
          <w:p w14:paraId="41F08D19" w14:textId="77777777" w:rsidR="00A830AF" w:rsidRPr="00E84CC1" w:rsidRDefault="00A830AF" w:rsidP="00735407">
            <w:pPr>
              <w:jc w:val="center"/>
              <w:rPr>
                <w:rFonts w:ascii="Arial" w:hAnsi="Arial" w:cs="Arial"/>
                <w:color w:val="000000"/>
                <w:sz w:val="18"/>
                <w:szCs w:val="18"/>
              </w:rPr>
            </w:pPr>
          </w:p>
        </w:tc>
        <w:tc>
          <w:tcPr>
            <w:tcW w:w="1559" w:type="dxa"/>
            <w:shd w:val="clear" w:color="auto" w:fill="auto"/>
            <w:vAlign w:val="center"/>
          </w:tcPr>
          <w:p w14:paraId="4461DA2A" w14:textId="77777777" w:rsidR="00A830AF" w:rsidRPr="00E84CC1" w:rsidRDefault="00A830AF" w:rsidP="00735407">
            <w:pPr>
              <w:jc w:val="center"/>
              <w:rPr>
                <w:rFonts w:ascii="Arial" w:hAnsi="Arial" w:cs="Arial"/>
                <w:color w:val="000000"/>
                <w:sz w:val="18"/>
                <w:szCs w:val="18"/>
              </w:rPr>
            </w:pPr>
          </w:p>
        </w:tc>
        <w:tc>
          <w:tcPr>
            <w:tcW w:w="1559" w:type="dxa"/>
            <w:shd w:val="clear" w:color="auto" w:fill="auto"/>
            <w:vAlign w:val="center"/>
          </w:tcPr>
          <w:p w14:paraId="78FB4E2D" w14:textId="77777777" w:rsidR="00A830AF" w:rsidRPr="00E84CC1" w:rsidRDefault="00A830AF" w:rsidP="00735407">
            <w:pPr>
              <w:jc w:val="center"/>
              <w:rPr>
                <w:rFonts w:ascii="Arial" w:hAnsi="Arial" w:cs="Arial"/>
                <w:color w:val="000000"/>
                <w:sz w:val="18"/>
                <w:szCs w:val="18"/>
              </w:rPr>
            </w:pPr>
          </w:p>
        </w:tc>
      </w:tr>
      <w:tr w:rsidR="00A830AF" w:rsidRPr="00E84CC1" w14:paraId="43BF46C0" w14:textId="77777777" w:rsidTr="00297C3C">
        <w:trPr>
          <w:cantSplit/>
          <w:trHeight w:val="397"/>
        </w:trPr>
        <w:tc>
          <w:tcPr>
            <w:tcW w:w="567" w:type="dxa"/>
            <w:shd w:val="clear" w:color="auto" w:fill="auto"/>
            <w:vAlign w:val="center"/>
          </w:tcPr>
          <w:p w14:paraId="18652B97"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12</w:t>
            </w:r>
          </w:p>
        </w:tc>
        <w:tc>
          <w:tcPr>
            <w:tcW w:w="3544" w:type="dxa"/>
            <w:shd w:val="clear" w:color="auto" w:fill="auto"/>
            <w:vAlign w:val="center"/>
          </w:tcPr>
          <w:p w14:paraId="7C460ED4" w14:textId="77777777" w:rsidR="00A830AF" w:rsidRPr="00E84CC1" w:rsidRDefault="00A830AF" w:rsidP="00735407">
            <w:pPr>
              <w:rPr>
                <w:rFonts w:ascii="Arial" w:hAnsi="Arial" w:cs="Arial"/>
                <w:color w:val="000000"/>
                <w:sz w:val="18"/>
                <w:szCs w:val="18"/>
              </w:rPr>
            </w:pPr>
            <w:r w:rsidRPr="00E84CC1">
              <w:rPr>
                <w:rFonts w:ascii="Arial" w:hAnsi="Arial" w:cs="Arial"/>
                <w:sz w:val="18"/>
                <w:szCs w:val="18"/>
              </w:rPr>
              <w:t>Czujniki do pomiaru ciśnienia wewnątrzczaszkowego i temperatury</w:t>
            </w:r>
          </w:p>
        </w:tc>
        <w:tc>
          <w:tcPr>
            <w:tcW w:w="1418" w:type="dxa"/>
            <w:shd w:val="clear" w:color="auto" w:fill="auto"/>
            <w:vAlign w:val="center"/>
          </w:tcPr>
          <w:p w14:paraId="26B3C617" w14:textId="2384422E" w:rsidR="00A830AF" w:rsidRPr="00E84CC1" w:rsidRDefault="00A830AF" w:rsidP="00297C3C">
            <w:pPr>
              <w:jc w:val="center"/>
              <w:rPr>
                <w:rFonts w:ascii="Arial" w:hAnsi="Arial" w:cs="Arial"/>
                <w:sz w:val="18"/>
                <w:szCs w:val="18"/>
              </w:rPr>
            </w:pPr>
          </w:p>
        </w:tc>
        <w:tc>
          <w:tcPr>
            <w:tcW w:w="1134" w:type="dxa"/>
            <w:shd w:val="clear" w:color="auto" w:fill="auto"/>
            <w:vAlign w:val="center"/>
          </w:tcPr>
          <w:p w14:paraId="59C3298F" w14:textId="337B7D57" w:rsidR="00A830AF" w:rsidRPr="00E84CC1" w:rsidRDefault="00A830AF" w:rsidP="00297C3C">
            <w:pPr>
              <w:jc w:val="center"/>
              <w:rPr>
                <w:rFonts w:ascii="Arial" w:hAnsi="Arial" w:cs="Arial"/>
                <w:sz w:val="18"/>
                <w:szCs w:val="18"/>
              </w:rPr>
            </w:pPr>
          </w:p>
        </w:tc>
        <w:tc>
          <w:tcPr>
            <w:tcW w:w="992" w:type="dxa"/>
            <w:shd w:val="clear" w:color="auto" w:fill="auto"/>
            <w:vAlign w:val="center"/>
          </w:tcPr>
          <w:p w14:paraId="2F1E3E8C"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5</w:t>
            </w:r>
          </w:p>
        </w:tc>
        <w:tc>
          <w:tcPr>
            <w:tcW w:w="992" w:type="dxa"/>
            <w:shd w:val="clear" w:color="auto" w:fill="auto"/>
            <w:vAlign w:val="center"/>
          </w:tcPr>
          <w:p w14:paraId="36525468" w14:textId="77777777" w:rsidR="00A830AF" w:rsidRPr="00E84CC1" w:rsidRDefault="00A830AF" w:rsidP="00735407">
            <w:pPr>
              <w:jc w:val="center"/>
              <w:rPr>
                <w:rFonts w:ascii="Arial" w:hAnsi="Arial" w:cs="Arial"/>
                <w:color w:val="000000"/>
                <w:sz w:val="18"/>
                <w:szCs w:val="18"/>
              </w:rPr>
            </w:pPr>
            <w:r w:rsidRPr="00E84CC1">
              <w:rPr>
                <w:rFonts w:ascii="Arial" w:hAnsi="Arial" w:cs="Arial"/>
                <w:sz w:val="18"/>
                <w:szCs w:val="18"/>
              </w:rPr>
              <w:t>szt.</w:t>
            </w:r>
          </w:p>
        </w:tc>
        <w:tc>
          <w:tcPr>
            <w:tcW w:w="1134" w:type="dxa"/>
            <w:shd w:val="clear" w:color="auto" w:fill="auto"/>
            <w:vAlign w:val="center"/>
          </w:tcPr>
          <w:p w14:paraId="0F7CE191" w14:textId="77777777" w:rsidR="00A830AF" w:rsidRPr="00E84CC1" w:rsidRDefault="00A830AF" w:rsidP="00735407">
            <w:pPr>
              <w:jc w:val="center"/>
              <w:rPr>
                <w:rFonts w:ascii="Arial" w:hAnsi="Arial" w:cs="Arial"/>
                <w:color w:val="000000"/>
                <w:sz w:val="18"/>
                <w:szCs w:val="18"/>
              </w:rPr>
            </w:pPr>
          </w:p>
        </w:tc>
        <w:tc>
          <w:tcPr>
            <w:tcW w:w="851" w:type="dxa"/>
            <w:shd w:val="clear" w:color="auto" w:fill="auto"/>
            <w:vAlign w:val="center"/>
          </w:tcPr>
          <w:p w14:paraId="44E62B9A" w14:textId="77777777" w:rsidR="00A830AF" w:rsidRPr="00E84CC1" w:rsidRDefault="00A830AF" w:rsidP="00735407">
            <w:pPr>
              <w:jc w:val="center"/>
              <w:rPr>
                <w:rFonts w:ascii="Arial" w:hAnsi="Arial" w:cs="Arial"/>
                <w:color w:val="000000"/>
                <w:sz w:val="18"/>
                <w:szCs w:val="18"/>
              </w:rPr>
            </w:pPr>
          </w:p>
        </w:tc>
        <w:tc>
          <w:tcPr>
            <w:tcW w:w="1134" w:type="dxa"/>
            <w:shd w:val="clear" w:color="auto" w:fill="auto"/>
            <w:vAlign w:val="center"/>
          </w:tcPr>
          <w:p w14:paraId="4D238810" w14:textId="77777777" w:rsidR="00A830AF" w:rsidRPr="00E84CC1" w:rsidRDefault="00A830AF" w:rsidP="00735407">
            <w:pPr>
              <w:jc w:val="center"/>
              <w:rPr>
                <w:rFonts w:ascii="Arial" w:hAnsi="Arial" w:cs="Arial"/>
                <w:color w:val="000000"/>
                <w:sz w:val="18"/>
                <w:szCs w:val="18"/>
              </w:rPr>
            </w:pPr>
          </w:p>
        </w:tc>
        <w:tc>
          <w:tcPr>
            <w:tcW w:w="1559" w:type="dxa"/>
            <w:shd w:val="clear" w:color="auto" w:fill="auto"/>
            <w:vAlign w:val="center"/>
          </w:tcPr>
          <w:p w14:paraId="6727B4D6" w14:textId="77777777" w:rsidR="00A830AF" w:rsidRPr="00E84CC1" w:rsidRDefault="00A830AF" w:rsidP="00735407">
            <w:pPr>
              <w:jc w:val="center"/>
              <w:rPr>
                <w:rFonts w:ascii="Arial" w:hAnsi="Arial" w:cs="Arial"/>
                <w:color w:val="000000"/>
                <w:sz w:val="18"/>
                <w:szCs w:val="18"/>
              </w:rPr>
            </w:pPr>
          </w:p>
        </w:tc>
        <w:tc>
          <w:tcPr>
            <w:tcW w:w="1559" w:type="dxa"/>
            <w:shd w:val="clear" w:color="auto" w:fill="auto"/>
            <w:vAlign w:val="center"/>
          </w:tcPr>
          <w:p w14:paraId="79516C93" w14:textId="77777777" w:rsidR="00A830AF" w:rsidRPr="00E84CC1" w:rsidRDefault="00A830AF" w:rsidP="00735407">
            <w:pPr>
              <w:jc w:val="center"/>
              <w:rPr>
                <w:rFonts w:ascii="Arial" w:hAnsi="Arial" w:cs="Arial"/>
                <w:color w:val="000000"/>
                <w:sz w:val="18"/>
                <w:szCs w:val="18"/>
              </w:rPr>
            </w:pPr>
          </w:p>
        </w:tc>
      </w:tr>
      <w:tr w:rsidR="00A830AF" w:rsidRPr="00E84CC1" w14:paraId="579652D5" w14:textId="77777777" w:rsidTr="00297C3C">
        <w:trPr>
          <w:cantSplit/>
          <w:trHeight w:val="397"/>
        </w:trPr>
        <w:tc>
          <w:tcPr>
            <w:tcW w:w="567" w:type="dxa"/>
            <w:shd w:val="clear" w:color="auto" w:fill="auto"/>
            <w:vAlign w:val="center"/>
          </w:tcPr>
          <w:p w14:paraId="1C0A1DA0"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13</w:t>
            </w:r>
          </w:p>
        </w:tc>
        <w:tc>
          <w:tcPr>
            <w:tcW w:w="3544" w:type="dxa"/>
            <w:shd w:val="clear" w:color="auto" w:fill="auto"/>
            <w:vAlign w:val="center"/>
          </w:tcPr>
          <w:p w14:paraId="4B1F4FDA" w14:textId="77777777" w:rsidR="00A830AF" w:rsidRPr="00E84CC1" w:rsidRDefault="00A830AF" w:rsidP="00735407">
            <w:pPr>
              <w:rPr>
                <w:rFonts w:ascii="Arial" w:hAnsi="Arial" w:cs="Arial"/>
                <w:color w:val="000000"/>
                <w:sz w:val="18"/>
                <w:szCs w:val="18"/>
              </w:rPr>
            </w:pPr>
            <w:r w:rsidRPr="00E84CC1">
              <w:rPr>
                <w:rFonts w:ascii="Arial" w:hAnsi="Arial" w:cs="Arial"/>
                <w:sz w:val="18"/>
                <w:szCs w:val="18"/>
              </w:rPr>
              <w:t>Zastawka lędźwiowo-otrzewnowa</w:t>
            </w:r>
          </w:p>
        </w:tc>
        <w:tc>
          <w:tcPr>
            <w:tcW w:w="1418" w:type="dxa"/>
            <w:shd w:val="clear" w:color="auto" w:fill="auto"/>
            <w:vAlign w:val="center"/>
          </w:tcPr>
          <w:p w14:paraId="0B47380A" w14:textId="2484115D" w:rsidR="00A830AF" w:rsidRPr="00E84CC1" w:rsidRDefault="00A830AF" w:rsidP="00297C3C">
            <w:pPr>
              <w:jc w:val="center"/>
              <w:rPr>
                <w:rFonts w:ascii="Arial" w:hAnsi="Arial" w:cs="Arial"/>
                <w:sz w:val="18"/>
                <w:szCs w:val="18"/>
              </w:rPr>
            </w:pPr>
          </w:p>
        </w:tc>
        <w:tc>
          <w:tcPr>
            <w:tcW w:w="1134" w:type="dxa"/>
            <w:shd w:val="clear" w:color="auto" w:fill="auto"/>
            <w:vAlign w:val="center"/>
          </w:tcPr>
          <w:p w14:paraId="463D82F1" w14:textId="23EBB4CE" w:rsidR="00A830AF" w:rsidRPr="00E84CC1" w:rsidRDefault="00A830AF" w:rsidP="00297C3C">
            <w:pPr>
              <w:jc w:val="center"/>
              <w:rPr>
                <w:rFonts w:ascii="Arial" w:hAnsi="Arial" w:cs="Arial"/>
                <w:sz w:val="18"/>
                <w:szCs w:val="18"/>
              </w:rPr>
            </w:pPr>
          </w:p>
        </w:tc>
        <w:tc>
          <w:tcPr>
            <w:tcW w:w="992" w:type="dxa"/>
            <w:shd w:val="clear" w:color="auto" w:fill="auto"/>
            <w:vAlign w:val="center"/>
          </w:tcPr>
          <w:p w14:paraId="40D530F1"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2</w:t>
            </w:r>
          </w:p>
        </w:tc>
        <w:tc>
          <w:tcPr>
            <w:tcW w:w="992" w:type="dxa"/>
            <w:shd w:val="clear" w:color="auto" w:fill="auto"/>
            <w:vAlign w:val="center"/>
          </w:tcPr>
          <w:p w14:paraId="4DC35BC7" w14:textId="77777777" w:rsidR="00A830AF" w:rsidRPr="00E84CC1" w:rsidRDefault="00A830AF" w:rsidP="00735407">
            <w:pPr>
              <w:jc w:val="center"/>
              <w:rPr>
                <w:rFonts w:ascii="Arial" w:hAnsi="Arial" w:cs="Arial"/>
                <w:color w:val="000000"/>
                <w:sz w:val="18"/>
                <w:szCs w:val="18"/>
              </w:rPr>
            </w:pPr>
            <w:r w:rsidRPr="00E84CC1">
              <w:rPr>
                <w:rFonts w:ascii="Arial" w:hAnsi="Arial" w:cs="Arial"/>
                <w:sz w:val="18"/>
                <w:szCs w:val="18"/>
              </w:rPr>
              <w:t>szt.</w:t>
            </w:r>
          </w:p>
        </w:tc>
        <w:tc>
          <w:tcPr>
            <w:tcW w:w="1134" w:type="dxa"/>
            <w:shd w:val="clear" w:color="auto" w:fill="auto"/>
            <w:vAlign w:val="center"/>
          </w:tcPr>
          <w:p w14:paraId="5AA4AD0B" w14:textId="77777777" w:rsidR="00A830AF" w:rsidRPr="00E84CC1" w:rsidRDefault="00A830AF" w:rsidP="00735407">
            <w:pPr>
              <w:jc w:val="center"/>
              <w:rPr>
                <w:rFonts w:ascii="Arial" w:hAnsi="Arial" w:cs="Arial"/>
                <w:color w:val="000000"/>
                <w:sz w:val="18"/>
                <w:szCs w:val="18"/>
              </w:rPr>
            </w:pPr>
          </w:p>
        </w:tc>
        <w:tc>
          <w:tcPr>
            <w:tcW w:w="851" w:type="dxa"/>
            <w:shd w:val="clear" w:color="auto" w:fill="auto"/>
            <w:vAlign w:val="center"/>
          </w:tcPr>
          <w:p w14:paraId="7A8F7155" w14:textId="77777777" w:rsidR="00A830AF" w:rsidRPr="00E84CC1" w:rsidRDefault="00A830AF" w:rsidP="00735407">
            <w:pPr>
              <w:jc w:val="center"/>
              <w:rPr>
                <w:rFonts w:ascii="Arial" w:hAnsi="Arial" w:cs="Arial"/>
                <w:color w:val="000000"/>
                <w:sz w:val="18"/>
                <w:szCs w:val="18"/>
              </w:rPr>
            </w:pPr>
          </w:p>
        </w:tc>
        <w:tc>
          <w:tcPr>
            <w:tcW w:w="1134" w:type="dxa"/>
            <w:shd w:val="clear" w:color="auto" w:fill="auto"/>
            <w:vAlign w:val="center"/>
          </w:tcPr>
          <w:p w14:paraId="6BFBD11F" w14:textId="77777777" w:rsidR="00A830AF" w:rsidRPr="00E84CC1" w:rsidRDefault="00A830AF" w:rsidP="00735407">
            <w:pPr>
              <w:jc w:val="center"/>
              <w:rPr>
                <w:rFonts w:ascii="Arial" w:hAnsi="Arial" w:cs="Arial"/>
                <w:color w:val="000000"/>
                <w:sz w:val="18"/>
                <w:szCs w:val="18"/>
              </w:rPr>
            </w:pPr>
          </w:p>
        </w:tc>
        <w:tc>
          <w:tcPr>
            <w:tcW w:w="1559" w:type="dxa"/>
            <w:shd w:val="clear" w:color="auto" w:fill="auto"/>
            <w:vAlign w:val="center"/>
          </w:tcPr>
          <w:p w14:paraId="36928D38" w14:textId="77777777" w:rsidR="00A830AF" w:rsidRPr="00E84CC1" w:rsidRDefault="00A830AF" w:rsidP="00735407">
            <w:pPr>
              <w:jc w:val="center"/>
              <w:rPr>
                <w:rFonts w:ascii="Arial" w:hAnsi="Arial" w:cs="Arial"/>
                <w:color w:val="000000"/>
                <w:sz w:val="18"/>
                <w:szCs w:val="18"/>
              </w:rPr>
            </w:pPr>
          </w:p>
        </w:tc>
        <w:tc>
          <w:tcPr>
            <w:tcW w:w="1559" w:type="dxa"/>
            <w:shd w:val="clear" w:color="auto" w:fill="auto"/>
            <w:vAlign w:val="center"/>
          </w:tcPr>
          <w:p w14:paraId="2F407A08" w14:textId="77777777" w:rsidR="00A830AF" w:rsidRPr="00E84CC1" w:rsidRDefault="00A830AF" w:rsidP="00735407">
            <w:pPr>
              <w:jc w:val="center"/>
              <w:rPr>
                <w:rFonts w:ascii="Arial" w:hAnsi="Arial" w:cs="Arial"/>
                <w:color w:val="000000"/>
                <w:sz w:val="18"/>
                <w:szCs w:val="18"/>
              </w:rPr>
            </w:pPr>
          </w:p>
        </w:tc>
      </w:tr>
      <w:tr w:rsidR="00A830AF" w:rsidRPr="00E84CC1" w14:paraId="27E5EF4B" w14:textId="77777777" w:rsidTr="00CE4893">
        <w:trPr>
          <w:cantSplit/>
          <w:trHeight w:val="397"/>
        </w:trPr>
        <w:tc>
          <w:tcPr>
            <w:tcW w:w="567" w:type="dxa"/>
            <w:tcBorders>
              <w:bottom w:val="single" w:sz="4" w:space="0" w:color="auto"/>
            </w:tcBorders>
            <w:shd w:val="clear" w:color="auto" w:fill="auto"/>
            <w:vAlign w:val="center"/>
          </w:tcPr>
          <w:p w14:paraId="3CF48B9F"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14</w:t>
            </w:r>
          </w:p>
        </w:tc>
        <w:tc>
          <w:tcPr>
            <w:tcW w:w="3544" w:type="dxa"/>
            <w:tcBorders>
              <w:bottom w:val="single" w:sz="4" w:space="0" w:color="auto"/>
            </w:tcBorders>
            <w:shd w:val="clear" w:color="auto" w:fill="auto"/>
            <w:vAlign w:val="center"/>
          </w:tcPr>
          <w:p w14:paraId="0C9D2F3A" w14:textId="77777777" w:rsidR="00A830AF" w:rsidRPr="00E84CC1" w:rsidRDefault="00A830AF" w:rsidP="00735407">
            <w:pPr>
              <w:rPr>
                <w:rFonts w:ascii="Arial" w:hAnsi="Arial" w:cs="Arial"/>
                <w:sz w:val="18"/>
                <w:szCs w:val="18"/>
              </w:rPr>
            </w:pPr>
            <w:r w:rsidRPr="00E84CC1">
              <w:rPr>
                <w:rFonts w:ascii="Arial" w:hAnsi="Arial" w:cs="Arial"/>
                <w:sz w:val="18"/>
                <w:szCs w:val="18"/>
              </w:rPr>
              <w:t>Dren zastawkowy dosercowy, antyreflukcyjny</w:t>
            </w:r>
          </w:p>
        </w:tc>
        <w:tc>
          <w:tcPr>
            <w:tcW w:w="1418" w:type="dxa"/>
            <w:tcBorders>
              <w:bottom w:val="single" w:sz="4" w:space="0" w:color="auto"/>
            </w:tcBorders>
            <w:shd w:val="clear" w:color="auto" w:fill="auto"/>
            <w:vAlign w:val="center"/>
          </w:tcPr>
          <w:p w14:paraId="05297D18" w14:textId="77777777" w:rsidR="00A830AF" w:rsidRPr="00E84CC1" w:rsidRDefault="00A830AF" w:rsidP="00297C3C">
            <w:pPr>
              <w:jc w:val="center"/>
              <w:rPr>
                <w:rFonts w:ascii="Arial" w:hAnsi="Arial" w:cs="Arial"/>
                <w:sz w:val="18"/>
                <w:szCs w:val="18"/>
              </w:rPr>
            </w:pPr>
          </w:p>
        </w:tc>
        <w:tc>
          <w:tcPr>
            <w:tcW w:w="1134" w:type="dxa"/>
            <w:tcBorders>
              <w:bottom w:val="single" w:sz="4" w:space="0" w:color="auto"/>
            </w:tcBorders>
            <w:shd w:val="clear" w:color="auto" w:fill="auto"/>
            <w:vAlign w:val="center"/>
          </w:tcPr>
          <w:p w14:paraId="23B0BDF7" w14:textId="77777777" w:rsidR="00A830AF" w:rsidRPr="00E84CC1" w:rsidRDefault="00A830AF" w:rsidP="00297C3C">
            <w:pPr>
              <w:jc w:val="center"/>
              <w:rPr>
                <w:rFonts w:ascii="Arial" w:hAnsi="Arial" w:cs="Arial"/>
                <w:sz w:val="18"/>
                <w:szCs w:val="18"/>
              </w:rPr>
            </w:pPr>
          </w:p>
        </w:tc>
        <w:tc>
          <w:tcPr>
            <w:tcW w:w="992" w:type="dxa"/>
            <w:tcBorders>
              <w:bottom w:val="single" w:sz="4" w:space="0" w:color="auto"/>
            </w:tcBorders>
            <w:shd w:val="clear" w:color="auto" w:fill="auto"/>
            <w:vAlign w:val="center"/>
          </w:tcPr>
          <w:p w14:paraId="4E7461B4"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2</w:t>
            </w:r>
          </w:p>
        </w:tc>
        <w:tc>
          <w:tcPr>
            <w:tcW w:w="992" w:type="dxa"/>
            <w:tcBorders>
              <w:bottom w:val="single" w:sz="4" w:space="0" w:color="auto"/>
            </w:tcBorders>
            <w:shd w:val="clear" w:color="auto" w:fill="auto"/>
            <w:vAlign w:val="center"/>
          </w:tcPr>
          <w:p w14:paraId="61D52056"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tcBorders>
              <w:bottom w:val="single" w:sz="4" w:space="0" w:color="auto"/>
            </w:tcBorders>
            <w:shd w:val="clear" w:color="auto" w:fill="auto"/>
            <w:vAlign w:val="center"/>
          </w:tcPr>
          <w:p w14:paraId="48467D4D" w14:textId="77777777" w:rsidR="00A830AF" w:rsidRPr="00E84CC1" w:rsidRDefault="00A830AF" w:rsidP="00735407">
            <w:pPr>
              <w:jc w:val="center"/>
              <w:rPr>
                <w:rFonts w:ascii="Arial" w:hAnsi="Arial" w:cs="Arial"/>
                <w:color w:val="000000"/>
                <w:sz w:val="18"/>
                <w:szCs w:val="18"/>
              </w:rPr>
            </w:pPr>
          </w:p>
        </w:tc>
        <w:tc>
          <w:tcPr>
            <w:tcW w:w="851" w:type="dxa"/>
            <w:tcBorders>
              <w:bottom w:val="single" w:sz="4" w:space="0" w:color="auto"/>
            </w:tcBorders>
            <w:shd w:val="clear" w:color="auto" w:fill="auto"/>
            <w:vAlign w:val="center"/>
          </w:tcPr>
          <w:p w14:paraId="5341C8B1" w14:textId="77777777" w:rsidR="00A830AF" w:rsidRPr="00E84CC1" w:rsidRDefault="00A830AF" w:rsidP="00735407">
            <w:pPr>
              <w:jc w:val="center"/>
              <w:rPr>
                <w:rFonts w:ascii="Arial" w:hAnsi="Arial" w:cs="Arial"/>
                <w:color w:val="000000"/>
                <w:sz w:val="18"/>
                <w:szCs w:val="18"/>
              </w:rPr>
            </w:pPr>
          </w:p>
        </w:tc>
        <w:tc>
          <w:tcPr>
            <w:tcW w:w="1134" w:type="dxa"/>
            <w:tcBorders>
              <w:bottom w:val="single" w:sz="4" w:space="0" w:color="auto"/>
            </w:tcBorders>
            <w:shd w:val="clear" w:color="auto" w:fill="auto"/>
            <w:vAlign w:val="center"/>
          </w:tcPr>
          <w:p w14:paraId="1DBD005A"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76C32C32"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38838083" w14:textId="77777777" w:rsidR="00A830AF" w:rsidRPr="00E84CC1" w:rsidRDefault="00A830AF" w:rsidP="00735407">
            <w:pPr>
              <w:jc w:val="center"/>
              <w:rPr>
                <w:rFonts w:ascii="Arial" w:hAnsi="Arial" w:cs="Arial"/>
                <w:color w:val="000000"/>
                <w:sz w:val="18"/>
                <w:szCs w:val="18"/>
              </w:rPr>
            </w:pPr>
          </w:p>
        </w:tc>
      </w:tr>
      <w:tr w:rsidR="00CE4893" w:rsidRPr="00E84CC1" w14:paraId="6D08B041" w14:textId="77777777" w:rsidTr="00CE4893">
        <w:trPr>
          <w:cantSplit/>
          <w:trHeight w:val="397"/>
        </w:trPr>
        <w:tc>
          <w:tcPr>
            <w:tcW w:w="11766" w:type="dxa"/>
            <w:gridSpan w:val="9"/>
            <w:shd w:val="clear" w:color="auto" w:fill="auto"/>
            <w:vAlign w:val="center"/>
          </w:tcPr>
          <w:p w14:paraId="65A6073E" w14:textId="77777777" w:rsidR="00CE4893" w:rsidRPr="00E84CC1" w:rsidRDefault="00CE4893" w:rsidP="00735407">
            <w:pPr>
              <w:jc w:val="center"/>
              <w:rPr>
                <w:rFonts w:ascii="Arial" w:hAnsi="Arial" w:cs="Arial"/>
                <w:color w:val="000000"/>
              </w:rPr>
            </w:pPr>
          </w:p>
        </w:tc>
        <w:tc>
          <w:tcPr>
            <w:tcW w:w="1559" w:type="dxa"/>
            <w:shd w:val="clear" w:color="auto" w:fill="F2F2F2" w:themeFill="background1" w:themeFillShade="F2"/>
            <w:vAlign w:val="center"/>
          </w:tcPr>
          <w:p w14:paraId="2D70D162" w14:textId="77777777" w:rsidR="00CE4893" w:rsidRPr="00E84CC1" w:rsidRDefault="00CE4893" w:rsidP="00735407">
            <w:pPr>
              <w:jc w:val="center"/>
              <w:rPr>
                <w:rFonts w:ascii="Arial" w:hAnsi="Arial" w:cs="Arial"/>
                <w:color w:val="000000"/>
              </w:rPr>
            </w:pPr>
          </w:p>
        </w:tc>
        <w:tc>
          <w:tcPr>
            <w:tcW w:w="1559" w:type="dxa"/>
            <w:shd w:val="clear" w:color="auto" w:fill="F2F2F2" w:themeFill="background1" w:themeFillShade="F2"/>
            <w:vAlign w:val="center"/>
          </w:tcPr>
          <w:p w14:paraId="5C1D59BE" w14:textId="77777777" w:rsidR="00CE4893" w:rsidRPr="00E84CC1" w:rsidRDefault="00CE4893" w:rsidP="00735407">
            <w:pPr>
              <w:jc w:val="center"/>
              <w:rPr>
                <w:rFonts w:ascii="Arial" w:hAnsi="Arial" w:cs="Arial"/>
                <w:color w:val="000000"/>
              </w:rPr>
            </w:pPr>
          </w:p>
        </w:tc>
      </w:tr>
      <w:tr w:rsidR="00A830AF" w:rsidRPr="00E84CC1" w14:paraId="688A29F4" w14:textId="77777777" w:rsidTr="00735407">
        <w:trPr>
          <w:cantSplit/>
          <w:trHeight w:val="397"/>
        </w:trPr>
        <w:tc>
          <w:tcPr>
            <w:tcW w:w="14884" w:type="dxa"/>
            <w:gridSpan w:val="11"/>
            <w:shd w:val="clear" w:color="auto" w:fill="auto"/>
            <w:vAlign w:val="center"/>
          </w:tcPr>
          <w:p w14:paraId="3B19D196" w14:textId="0AE4C522" w:rsidR="00A830AF" w:rsidRPr="005A789B" w:rsidRDefault="00A830AF" w:rsidP="005A789B">
            <w:pPr>
              <w:pStyle w:val="Akapitzlist"/>
              <w:numPr>
                <w:ilvl w:val="3"/>
                <w:numId w:val="9"/>
              </w:numPr>
              <w:ind w:left="497" w:hanging="425"/>
              <w:rPr>
                <w:rFonts w:ascii="Arial" w:hAnsi="Arial" w:cs="Arial"/>
                <w:color w:val="000000"/>
              </w:rPr>
            </w:pPr>
            <w:r w:rsidRPr="005A789B">
              <w:rPr>
                <w:rFonts w:ascii="Arial" w:hAnsi="Arial" w:cs="Arial"/>
                <w:color w:val="000000"/>
              </w:rPr>
              <w:t>DZIERŻAWA MONITORA DO PODŁĄCZENIA CZUJNIKÓW</w:t>
            </w:r>
          </w:p>
        </w:tc>
      </w:tr>
      <w:tr w:rsidR="00A830AF" w:rsidRPr="00E84CC1" w14:paraId="41C981C1" w14:textId="77777777" w:rsidTr="00CE4893">
        <w:trPr>
          <w:cantSplit/>
          <w:trHeight w:val="397"/>
        </w:trPr>
        <w:tc>
          <w:tcPr>
            <w:tcW w:w="567" w:type="dxa"/>
            <w:shd w:val="clear" w:color="auto" w:fill="auto"/>
            <w:vAlign w:val="center"/>
          </w:tcPr>
          <w:p w14:paraId="177853E7"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Lp</w:t>
            </w:r>
          </w:p>
        </w:tc>
        <w:tc>
          <w:tcPr>
            <w:tcW w:w="3544" w:type="dxa"/>
            <w:shd w:val="clear" w:color="auto" w:fill="auto"/>
            <w:vAlign w:val="center"/>
          </w:tcPr>
          <w:p w14:paraId="7E378BB9"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Przedmiot zamówienia</w:t>
            </w:r>
          </w:p>
        </w:tc>
        <w:tc>
          <w:tcPr>
            <w:tcW w:w="1418" w:type="dxa"/>
            <w:shd w:val="clear" w:color="auto" w:fill="auto"/>
            <w:vAlign w:val="center"/>
          </w:tcPr>
          <w:p w14:paraId="33F82B00" w14:textId="77777777" w:rsidR="00A830AF" w:rsidRPr="00E84CC1" w:rsidRDefault="00A830AF" w:rsidP="00735407">
            <w:pPr>
              <w:jc w:val="center"/>
              <w:rPr>
                <w:rFonts w:ascii="Arial" w:hAnsi="Arial" w:cs="Arial"/>
                <w:sz w:val="16"/>
                <w:szCs w:val="18"/>
              </w:rPr>
            </w:pPr>
            <w:r w:rsidRPr="00E84CC1">
              <w:rPr>
                <w:rFonts w:ascii="Arial" w:hAnsi="Arial" w:cs="Arial"/>
                <w:bCs/>
                <w:sz w:val="16"/>
                <w:szCs w:val="18"/>
              </w:rPr>
              <w:t>Producent, typ, nr kat.</w:t>
            </w:r>
          </w:p>
        </w:tc>
        <w:tc>
          <w:tcPr>
            <w:tcW w:w="1134" w:type="dxa"/>
            <w:shd w:val="clear" w:color="auto" w:fill="auto"/>
            <w:vAlign w:val="center"/>
          </w:tcPr>
          <w:p w14:paraId="52965CF7"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Klasa wyrobu medycznego</w:t>
            </w:r>
          </w:p>
        </w:tc>
        <w:tc>
          <w:tcPr>
            <w:tcW w:w="992" w:type="dxa"/>
            <w:shd w:val="clear" w:color="auto" w:fill="auto"/>
            <w:vAlign w:val="center"/>
          </w:tcPr>
          <w:p w14:paraId="6D7951E2"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Ilość</w:t>
            </w:r>
          </w:p>
        </w:tc>
        <w:tc>
          <w:tcPr>
            <w:tcW w:w="992" w:type="dxa"/>
            <w:tcBorders>
              <w:bottom w:val="single" w:sz="4" w:space="0" w:color="auto"/>
            </w:tcBorders>
            <w:shd w:val="clear" w:color="auto" w:fill="auto"/>
            <w:vAlign w:val="center"/>
          </w:tcPr>
          <w:p w14:paraId="6247495B"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 xml:space="preserve">Jednostka miary </w:t>
            </w:r>
          </w:p>
        </w:tc>
        <w:tc>
          <w:tcPr>
            <w:tcW w:w="1134" w:type="dxa"/>
            <w:shd w:val="clear" w:color="auto" w:fill="auto"/>
            <w:vAlign w:val="center"/>
          </w:tcPr>
          <w:p w14:paraId="63D60471"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Czynsz netto za 1-m-c</w:t>
            </w:r>
          </w:p>
        </w:tc>
        <w:tc>
          <w:tcPr>
            <w:tcW w:w="851" w:type="dxa"/>
            <w:shd w:val="clear" w:color="auto" w:fill="auto"/>
            <w:vAlign w:val="center"/>
          </w:tcPr>
          <w:p w14:paraId="247561D5"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VAT w (%)</w:t>
            </w:r>
          </w:p>
        </w:tc>
        <w:tc>
          <w:tcPr>
            <w:tcW w:w="1134" w:type="dxa"/>
            <w:shd w:val="clear" w:color="auto" w:fill="auto"/>
            <w:vAlign w:val="center"/>
          </w:tcPr>
          <w:p w14:paraId="4636E8BE"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Czynsz brutto za 1 m-c</w:t>
            </w:r>
          </w:p>
        </w:tc>
        <w:tc>
          <w:tcPr>
            <w:tcW w:w="1559" w:type="dxa"/>
            <w:shd w:val="clear" w:color="auto" w:fill="auto"/>
            <w:vAlign w:val="center"/>
          </w:tcPr>
          <w:p w14:paraId="438B9BFD"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Czynsz netto za 12-m-y</w:t>
            </w:r>
          </w:p>
        </w:tc>
        <w:tc>
          <w:tcPr>
            <w:tcW w:w="1559" w:type="dxa"/>
            <w:shd w:val="clear" w:color="auto" w:fill="auto"/>
            <w:vAlign w:val="center"/>
          </w:tcPr>
          <w:p w14:paraId="5DEC0004"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Czynsz brutto za 12 m-y</w:t>
            </w:r>
          </w:p>
        </w:tc>
      </w:tr>
      <w:tr w:rsidR="00A830AF" w:rsidRPr="00E84CC1" w14:paraId="6AE99363" w14:textId="77777777" w:rsidTr="005A789B">
        <w:trPr>
          <w:cantSplit/>
          <w:trHeight w:val="397"/>
        </w:trPr>
        <w:tc>
          <w:tcPr>
            <w:tcW w:w="567" w:type="dxa"/>
            <w:shd w:val="clear" w:color="auto" w:fill="auto"/>
            <w:vAlign w:val="center"/>
          </w:tcPr>
          <w:p w14:paraId="6A839CF5" w14:textId="20DED146" w:rsidR="00A830AF" w:rsidRPr="00E84CC1" w:rsidRDefault="00CE4893" w:rsidP="00735407">
            <w:pPr>
              <w:jc w:val="center"/>
              <w:rPr>
                <w:rFonts w:ascii="Arial" w:hAnsi="Arial" w:cs="Arial"/>
                <w:bCs/>
                <w:sz w:val="18"/>
                <w:szCs w:val="18"/>
              </w:rPr>
            </w:pPr>
            <w:r w:rsidRPr="00E84CC1">
              <w:rPr>
                <w:rFonts w:ascii="Arial" w:hAnsi="Arial" w:cs="Arial"/>
                <w:bCs/>
                <w:sz w:val="18"/>
                <w:szCs w:val="18"/>
              </w:rPr>
              <w:t>1</w:t>
            </w:r>
          </w:p>
        </w:tc>
        <w:tc>
          <w:tcPr>
            <w:tcW w:w="3544" w:type="dxa"/>
            <w:shd w:val="clear" w:color="auto" w:fill="auto"/>
            <w:vAlign w:val="center"/>
          </w:tcPr>
          <w:p w14:paraId="562946A8" w14:textId="77777777" w:rsidR="00A830AF" w:rsidRPr="00E84CC1" w:rsidRDefault="00A830AF" w:rsidP="00735407">
            <w:pPr>
              <w:rPr>
                <w:rFonts w:ascii="Arial" w:hAnsi="Arial" w:cs="Arial"/>
                <w:sz w:val="18"/>
                <w:szCs w:val="18"/>
              </w:rPr>
            </w:pPr>
            <w:r w:rsidRPr="00E84CC1">
              <w:rPr>
                <w:rFonts w:ascii="Arial" w:hAnsi="Arial" w:cs="Arial"/>
                <w:sz w:val="18"/>
                <w:szCs w:val="18"/>
              </w:rPr>
              <w:t>Dzierżawa monitora do podłączenia czujników</w:t>
            </w:r>
          </w:p>
        </w:tc>
        <w:tc>
          <w:tcPr>
            <w:tcW w:w="1418" w:type="dxa"/>
            <w:shd w:val="clear" w:color="auto" w:fill="auto"/>
            <w:vAlign w:val="center"/>
          </w:tcPr>
          <w:p w14:paraId="08888B34"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7950FA24" w14:textId="77777777" w:rsidR="00A830AF" w:rsidRPr="00E84CC1" w:rsidRDefault="00A830AF" w:rsidP="00735407">
            <w:pPr>
              <w:jc w:val="center"/>
              <w:rPr>
                <w:rFonts w:ascii="Arial" w:hAnsi="Arial" w:cs="Arial"/>
                <w:sz w:val="18"/>
                <w:szCs w:val="18"/>
              </w:rPr>
            </w:pPr>
          </w:p>
        </w:tc>
        <w:tc>
          <w:tcPr>
            <w:tcW w:w="992" w:type="dxa"/>
            <w:shd w:val="clear" w:color="auto" w:fill="auto"/>
            <w:vAlign w:val="center"/>
          </w:tcPr>
          <w:p w14:paraId="32993662"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12</w:t>
            </w:r>
          </w:p>
        </w:tc>
        <w:tc>
          <w:tcPr>
            <w:tcW w:w="992" w:type="dxa"/>
            <w:tcBorders>
              <w:bottom w:val="nil"/>
            </w:tcBorders>
            <w:shd w:val="clear" w:color="auto" w:fill="auto"/>
            <w:vAlign w:val="center"/>
          </w:tcPr>
          <w:p w14:paraId="3AC81875" w14:textId="6F8B8E38"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shd w:val="clear" w:color="auto" w:fill="auto"/>
            <w:vAlign w:val="center"/>
          </w:tcPr>
          <w:p w14:paraId="295F0597" w14:textId="77777777" w:rsidR="00A830AF" w:rsidRPr="00E84CC1" w:rsidRDefault="00A830AF" w:rsidP="00735407">
            <w:pPr>
              <w:jc w:val="center"/>
              <w:rPr>
                <w:rFonts w:ascii="Arial" w:hAnsi="Arial" w:cs="Arial"/>
                <w:color w:val="000000"/>
                <w:sz w:val="18"/>
                <w:szCs w:val="18"/>
              </w:rPr>
            </w:pPr>
          </w:p>
        </w:tc>
        <w:tc>
          <w:tcPr>
            <w:tcW w:w="851" w:type="dxa"/>
            <w:shd w:val="clear" w:color="auto" w:fill="auto"/>
            <w:vAlign w:val="center"/>
          </w:tcPr>
          <w:p w14:paraId="3D663777" w14:textId="77777777" w:rsidR="00A830AF" w:rsidRPr="00E84CC1" w:rsidRDefault="00A830AF" w:rsidP="00735407">
            <w:pPr>
              <w:jc w:val="center"/>
              <w:rPr>
                <w:rFonts w:ascii="Arial" w:hAnsi="Arial" w:cs="Arial"/>
                <w:color w:val="000000"/>
                <w:sz w:val="18"/>
                <w:szCs w:val="18"/>
              </w:rPr>
            </w:pPr>
          </w:p>
        </w:tc>
        <w:tc>
          <w:tcPr>
            <w:tcW w:w="1134" w:type="dxa"/>
            <w:shd w:val="clear" w:color="auto" w:fill="auto"/>
            <w:vAlign w:val="center"/>
          </w:tcPr>
          <w:p w14:paraId="156AA042"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3692B727"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35892F55" w14:textId="77777777" w:rsidR="00A830AF" w:rsidRPr="00E84CC1" w:rsidRDefault="00A830AF" w:rsidP="00735407">
            <w:pPr>
              <w:jc w:val="center"/>
              <w:rPr>
                <w:rFonts w:ascii="Arial" w:hAnsi="Arial" w:cs="Arial"/>
                <w:color w:val="000000"/>
                <w:sz w:val="18"/>
                <w:szCs w:val="18"/>
              </w:rPr>
            </w:pPr>
          </w:p>
        </w:tc>
      </w:tr>
      <w:tr w:rsidR="00CE4893" w:rsidRPr="00E84CC1" w14:paraId="180131B8" w14:textId="77777777" w:rsidTr="005A789B">
        <w:trPr>
          <w:cantSplit/>
          <w:trHeight w:val="397"/>
        </w:trPr>
        <w:tc>
          <w:tcPr>
            <w:tcW w:w="11766" w:type="dxa"/>
            <w:gridSpan w:val="9"/>
            <w:shd w:val="clear" w:color="auto" w:fill="auto"/>
            <w:vAlign w:val="center"/>
          </w:tcPr>
          <w:p w14:paraId="3C819190" w14:textId="32979FDF" w:rsidR="00CE4893" w:rsidRPr="00E84CC1" w:rsidRDefault="00CE4893" w:rsidP="00CE4893">
            <w:pPr>
              <w:jc w:val="right"/>
              <w:rPr>
                <w:rFonts w:ascii="Arial" w:hAnsi="Arial" w:cs="Arial"/>
                <w:color w:val="000000"/>
              </w:rPr>
            </w:pPr>
            <w:r w:rsidRPr="00E84CC1">
              <w:rPr>
                <w:rFonts w:ascii="Arial" w:hAnsi="Arial" w:cs="Arial"/>
                <w:sz w:val="18"/>
                <w:szCs w:val="18"/>
              </w:rPr>
              <w:t>RAZEM</w:t>
            </w:r>
            <w:r w:rsidR="005A789B">
              <w:rPr>
                <w:rFonts w:ascii="Arial" w:hAnsi="Arial" w:cs="Arial"/>
                <w:sz w:val="18"/>
                <w:szCs w:val="18"/>
              </w:rPr>
              <w:t xml:space="preserve"> PKT I i II</w:t>
            </w:r>
          </w:p>
        </w:tc>
        <w:tc>
          <w:tcPr>
            <w:tcW w:w="1559" w:type="dxa"/>
            <w:shd w:val="clear" w:color="auto" w:fill="F2F2F2" w:themeFill="background1" w:themeFillShade="F2"/>
            <w:vAlign w:val="center"/>
          </w:tcPr>
          <w:p w14:paraId="51BA03B3" w14:textId="77777777" w:rsidR="00CE4893" w:rsidRPr="00016D54" w:rsidRDefault="00CE4893" w:rsidP="00735407">
            <w:pPr>
              <w:jc w:val="center"/>
              <w:rPr>
                <w:rFonts w:ascii="Arial" w:hAnsi="Arial" w:cs="Arial"/>
                <w:color w:val="000000"/>
                <w:highlight w:val="red"/>
              </w:rPr>
            </w:pPr>
          </w:p>
        </w:tc>
        <w:tc>
          <w:tcPr>
            <w:tcW w:w="1559" w:type="dxa"/>
            <w:shd w:val="clear" w:color="auto" w:fill="F2F2F2" w:themeFill="background1" w:themeFillShade="F2"/>
            <w:vAlign w:val="center"/>
          </w:tcPr>
          <w:p w14:paraId="682CC151" w14:textId="77777777" w:rsidR="00CE4893" w:rsidRPr="00016D54" w:rsidRDefault="00CE4893" w:rsidP="00735407">
            <w:pPr>
              <w:jc w:val="center"/>
              <w:rPr>
                <w:rFonts w:ascii="Arial" w:hAnsi="Arial" w:cs="Arial"/>
                <w:color w:val="000000"/>
                <w:highlight w:val="red"/>
              </w:rPr>
            </w:pPr>
          </w:p>
        </w:tc>
      </w:tr>
    </w:tbl>
    <w:p w14:paraId="1DC8300F" w14:textId="77777777" w:rsidR="00A830AF" w:rsidRPr="00E84CC1" w:rsidRDefault="00A830AF" w:rsidP="00A830AF">
      <w:pPr>
        <w:jc w:val="both"/>
        <w:rPr>
          <w:rFonts w:ascii="Arial" w:hAnsi="Arial" w:cs="Arial"/>
        </w:rPr>
      </w:pPr>
    </w:p>
    <w:p w14:paraId="23E862ED" w14:textId="77777777" w:rsidR="00A830AF" w:rsidRPr="00E84CC1" w:rsidRDefault="00A830AF" w:rsidP="00A830AF">
      <w:pPr>
        <w:jc w:val="both"/>
        <w:rPr>
          <w:rFonts w:ascii="Arial" w:hAnsi="Arial" w:cs="Arial"/>
        </w:rPr>
      </w:pPr>
    </w:p>
    <w:p w14:paraId="2527EFC5" w14:textId="77777777" w:rsidR="00A830AF" w:rsidRPr="00E84CC1" w:rsidRDefault="00A830AF" w:rsidP="00A830AF">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A830AF" w:rsidRPr="00E84CC1" w14:paraId="3C57523B" w14:textId="77777777" w:rsidTr="00735407">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2631F6" w14:textId="3400F532" w:rsidR="00A830AF" w:rsidRPr="00E84CC1" w:rsidRDefault="00A830AF" w:rsidP="00735407">
            <w:pPr>
              <w:rPr>
                <w:rFonts w:ascii="Arial" w:hAnsi="Arial" w:cs="Arial"/>
              </w:rPr>
            </w:pPr>
            <w:r w:rsidRPr="00E84CC1">
              <w:rPr>
                <w:rFonts w:ascii="Arial" w:hAnsi="Arial" w:cs="Arial"/>
                <w:bCs/>
              </w:rPr>
              <w:t xml:space="preserve">CZĘŚĆ NR 25 </w:t>
            </w:r>
            <w:r w:rsidR="008572F5" w:rsidRPr="00E84CC1">
              <w:rPr>
                <w:rFonts w:ascii="Arial" w:hAnsi="Arial" w:cs="Arial"/>
                <w:bCs/>
              </w:rPr>
              <w:t>–</w:t>
            </w:r>
            <w:r w:rsidRPr="00E84CC1">
              <w:rPr>
                <w:rFonts w:ascii="Arial" w:hAnsi="Arial" w:cs="Arial"/>
                <w:bCs/>
              </w:rPr>
              <w:t xml:space="preserve"> STABILIZACJA ODCINKA SZYJNEGO ZA POMOCĄ IMPLANTU ORAZ PROTEZĄ TRZONU</w:t>
            </w:r>
          </w:p>
        </w:tc>
      </w:tr>
      <w:tr w:rsidR="00A830AF" w:rsidRPr="00E84CC1" w14:paraId="29E217EE" w14:textId="77777777" w:rsidTr="00735407">
        <w:trPr>
          <w:cantSplit/>
        </w:trPr>
        <w:tc>
          <w:tcPr>
            <w:tcW w:w="351" w:type="dxa"/>
            <w:tcBorders>
              <w:top w:val="single" w:sz="4" w:space="0" w:color="auto"/>
            </w:tcBorders>
            <w:shd w:val="clear" w:color="auto" w:fill="F2F2F2" w:themeFill="background1" w:themeFillShade="F2"/>
            <w:vAlign w:val="center"/>
          </w:tcPr>
          <w:p w14:paraId="7CFA6D2F"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2E3B966B"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3F06418A" w14:textId="77777777" w:rsidR="00A830AF" w:rsidRPr="00E84CC1" w:rsidRDefault="00A830AF" w:rsidP="00735407">
            <w:pPr>
              <w:jc w:val="center"/>
              <w:rPr>
                <w:rFonts w:ascii="Arial" w:hAnsi="Arial" w:cs="Arial"/>
                <w:sz w:val="16"/>
                <w:szCs w:val="18"/>
              </w:rPr>
            </w:pPr>
            <w:r w:rsidRPr="00E84CC1">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6E0D2D96"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0A9AC743"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6EDAFAE0"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61D763A7"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1F16D64F"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4A2869F8"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0B761DB2"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4D5DFDE5"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brutto</w:t>
            </w:r>
          </w:p>
        </w:tc>
      </w:tr>
      <w:tr w:rsidR="00A830AF" w:rsidRPr="00E84CC1" w14:paraId="37CAEACB" w14:textId="77777777" w:rsidTr="00297C3C">
        <w:trPr>
          <w:cantSplit/>
          <w:trHeight w:val="397"/>
        </w:trPr>
        <w:tc>
          <w:tcPr>
            <w:tcW w:w="351" w:type="dxa"/>
            <w:vAlign w:val="center"/>
          </w:tcPr>
          <w:p w14:paraId="61BCC1DA"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w:t>
            </w:r>
          </w:p>
        </w:tc>
        <w:tc>
          <w:tcPr>
            <w:tcW w:w="4044" w:type="dxa"/>
            <w:vAlign w:val="center"/>
          </w:tcPr>
          <w:p w14:paraId="2165B179" w14:textId="77777777" w:rsidR="00A830AF" w:rsidRPr="00E84CC1" w:rsidRDefault="00A830AF" w:rsidP="00735407">
            <w:pPr>
              <w:rPr>
                <w:rFonts w:ascii="Arial" w:hAnsi="Arial" w:cs="Arial"/>
                <w:bCs/>
                <w:sz w:val="18"/>
                <w:szCs w:val="18"/>
              </w:rPr>
            </w:pPr>
            <w:r w:rsidRPr="00E84CC1">
              <w:rPr>
                <w:rFonts w:ascii="Arial" w:hAnsi="Arial" w:cs="Arial"/>
                <w:sz w:val="18"/>
                <w:szCs w:val="18"/>
              </w:rPr>
              <w:t>Klatki międzytrzonowe do stabilizacji odcinka szyjnego kręgosłupa</w:t>
            </w:r>
          </w:p>
        </w:tc>
        <w:tc>
          <w:tcPr>
            <w:tcW w:w="1134" w:type="dxa"/>
            <w:shd w:val="clear" w:color="auto" w:fill="auto"/>
            <w:vAlign w:val="bottom"/>
          </w:tcPr>
          <w:p w14:paraId="55562A4D"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 </w:t>
            </w:r>
          </w:p>
        </w:tc>
        <w:tc>
          <w:tcPr>
            <w:tcW w:w="1134" w:type="dxa"/>
            <w:shd w:val="clear" w:color="auto" w:fill="auto"/>
            <w:vAlign w:val="bottom"/>
          </w:tcPr>
          <w:p w14:paraId="65A1A06A"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 </w:t>
            </w:r>
          </w:p>
        </w:tc>
        <w:tc>
          <w:tcPr>
            <w:tcW w:w="992" w:type="dxa"/>
            <w:vAlign w:val="center"/>
          </w:tcPr>
          <w:p w14:paraId="0493F78D"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100</w:t>
            </w:r>
          </w:p>
        </w:tc>
        <w:tc>
          <w:tcPr>
            <w:tcW w:w="992" w:type="dxa"/>
            <w:vAlign w:val="center"/>
          </w:tcPr>
          <w:p w14:paraId="3B8C850F"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kpl.</w:t>
            </w:r>
          </w:p>
        </w:tc>
        <w:tc>
          <w:tcPr>
            <w:tcW w:w="1134" w:type="dxa"/>
            <w:vAlign w:val="center"/>
          </w:tcPr>
          <w:p w14:paraId="18D96A11"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67C6CAF1"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5064654D"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368F2E70"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2DF55502" w14:textId="77777777" w:rsidR="00A830AF" w:rsidRPr="00E84CC1" w:rsidRDefault="00A830AF" w:rsidP="00735407">
            <w:pPr>
              <w:jc w:val="center"/>
              <w:rPr>
                <w:rFonts w:ascii="Arial" w:hAnsi="Arial" w:cs="Arial"/>
                <w:color w:val="000000"/>
                <w:sz w:val="18"/>
                <w:szCs w:val="18"/>
              </w:rPr>
            </w:pPr>
          </w:p>
        </w:tc>
      </w:tr>
      <w:tr w:rsidR="00A830AF" w:rsidRPr="00E84CC1" w14:paraId="406F3AC6" w14:textId="77777777" w:rsidTr="00735407">
        <w:trPr>
          <w:cantSplit/>
          <w:trHeight w:val="340"/>
        </w:trPr>
        <w:tc>
          <w:tcPr>
            <w:tcW w:w="351" w:type="dxa"/>
            <w:vMerge w:val="restart"/>
            <w:textDirection w:val="btLr"/>
            <w:vAlign w:val="center"/>
          </w:tcPr>
          <w:p w14:paraId="7E9E4901" w14:textId="77777777" w:rsidR="00A830AF" w:rsidRPr="00E84CC1" w:rsidRDefault="00A830AF" w:rsidP="00735407">
            <w:pPr>
              <w:ind w:left="113" w:right="113"/>
              <w:jc w:val="center"/>
              <w:rPr>
                <w:rFonts w:ascii="Arial" w:hAnsi="Arial" w:cs="Arial"/>
                <w:bCs/>
                <w:sz w:val="14"/>
                <w:szCs w:val="14"/>
              </w:rPr>
            </w:pPr>
            <w:r w:rsidRPr="00E84CC1">
              <w:rPr>
                <w:rFonts w:ascii="Arial" w:hAnsi="Arial" w:cs="Arial"/>
                <w:bCs/>
                <w:sz w:val="14"/>
                <w:szCs w:val="14"/>
              </w:rPr>
              <w:t>Skład kompletu:</w:t>
            </w:r>
          </w:p>
        </w:tc>
        <w:tc>
          <w:tcPr>
            <w:tcW w:w="4044" w:type="dxa"/>
            <w:vAlign w:val="center"/>
          </w:tcPr>
          <w:p w14:paraId="1963B4B6" w14:textId="77777777" w:rsidR="00A830AF" w:rsidRPr="00E84CC1" w:rsidRDefault="00A830AF" w:rsidP="00735407">
            <w:pPr>
              <w:rPr>
                <w:rFonts w:ascii="Arial" w:hAnsi="Arial" w:cs="Arial"/>
                <w:bCs/>
                <w:sz w:val="18"/>
                <w:szCs w:val="18"/>
              </w:rPr>
            </w:pPr>
            <w:r w:rsidRPr="00E84CC1">
              <w:rPr>
                <w:rFonts w:ascii="Arial" w:hAnsi="Arial" w:cs="Arial"/>
                <w:sz w:val="18"/>
                <w:szCs w:val="18"/>
              </w:rPr>
              <w:t>1) klatka międzytrzonowa</w:t>
            </w:r>
          </w:p>
        </w:tc>
        <w:tc>
          <w:tcPr>
            <w:tcW w:w="1134" w:type="dxa"/>
            <w:shd w:val="clear" w:color="auto" w:fill="auto"/>
            <w:vAlign w:val="bottom"/>
          </w:tcPr>
          <w:p w14:paraId="21185BA6"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 </w:t>
            </w:r>
          </w:p>
        </w:tc>
        <w:tc>
          <w:tcPr>
            <w:tcW w:w="1134" w:type="dxa"/>
            <w:shd w:val="clear" w:color="auto" w:fill="auto"/>
            <w:vAlign w:val="bottom"/>
          </w:tcPr>
          <w:p w14:paraId="3E80A541"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 </w:t>
            </w:r>
          </w:p>
        </w:tc>
        <w:tc>
          <w:tcPr>
            <w:tcW w:w="992" w:type="dxa"/>
            <w:vAlign w:val="center"/>
          </w:tcPr>
          <w:p w14:paraId="6850800F"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w:t>
            </w:r>
          </w:p>
        </w:tc>
        <w:tc>
          <w:tcPr>
            <w:tcW w:w="992" w:type="dxa"/>
            <w:vAlign w:val="center"/>
          </w:tcPr>
          <w:p w14:paraId="734DAA4B"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058B0034"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40936F3B"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731F07F1"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l2br w:val="single" w:sz="4" w:space="0" w:color="auto"/>
              <w:tr2bl w:val="single" w:sz="4" w:space="0" w:color="auto"/>
            </w:tcBorders>
            <w:vAlign w:val="center"/>
          </w:tcPr>
          <w:p w14:paraId="08809CC5"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490ADA8D" w14:textId="77777777" w:rsidR="00A830AF" w:rsidRPr="00E84CC1" w:rsidRDefault="00A830AF" w:rsidP="00735407">
            <w:pPr>
              <w:jc w:val="center"/>
              <w:rPr>
                <w:rFonts w:ascii="Arial" w:hAnsi="Arial" w:cs="Arial"/>
                <w:color w:val="000000"/>
                <w:sz w:val="18"/>
                <w:szCs w:val="18"/>
              </w:rPr>
            </w:pPr>
          </w:p>
        </w:tc>
      </w:tr>
      <w:tr w:rsidR="00A830AF" w:rsidRPr="00E84CC1" w14:paraId="0FB6DBA3" w14:textId="77777777" w:rsidTr="00735407">
        <w:trPr>
          <w:cantSplit/>
          <w:trHeight w:val="340"/>
        </w:trPr>
        <w:tc>
          <w:tcPr>
            <w:tcW w:w="351" w:type="dxa"/>
            <w:vMerge/>
            <w:vAlign w:val="center"/>
          </w:tcPr>
          <w:p w14:paraId="062E98D2" w14:textId="77777777" w:rsidR="00A830AF" w:rsidRPr="00E84CC1" w:rsidRDefault="00A830AF" w:rsidP="00735407">
            <w:pPr>
              <w:jc w:val="center"/>
              <w:rPr>
                <w:rFonts w:ascii="Arial" w:hAnsi="Arial" w:cs="Arial"/>
                <w:bCs/>
                <w:sz w:val="18"/>
                <w:szCs w:val="18"/>
              </w:rPr>
            </w:pPr>
          </w:p>
        </w:tc>
        <w:tc>
          <w:tcPr>
            <w:tcW w:w="4044" w:type="dxa"/>
            <w:vAlign w:val="center"/>
          </w:tcPr>
          <w:p w14:paraId="44A9706D" w14:textId="77777777" w:rsidR="00A830AF" w:rsidRPr="00E84CC1" w:rsidRDefault="00A830AF" w:rsidP="00735407">
            <w:pPr>
              <w:rPr>
                <w:rFonts w:ascii="Arial" w:hAnsi="Arial" w:cs="Arial"/>
                <w:sz w:val="18"/>
                <w:szCs w:val="18"/>
              </w:rPr>
            </w:pPr>
            <w:r w:rsidRPr="00E84CC1">
              <w:rPr>
                <w:rFonts w:ascii="Arial" w:hAnsi="Arial" w:cs="Arial"/>
                <w:sz w:val="18"/>
                <w:szCs w:val="18"/>
              </w:rPr>
              <w:t>2) śruba do klatki typu ACIF</w:t>
            </w:r>
          </w:p>
        </w:tc>
        <w:tc>
          <w:tcPr>
            <w:tcW w:w="1134" w:type="dxa"/>
            <w:shd w:val="clear" w:color="auto" w:fill="auto"/>
            <w:vAlign w:val="bottom"/>
          </w:tcPr>
          <w:p w14:paraId="334AF205"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 </w:t>
            </w:r>
          </w:p>
        </w:tc>
        <w:tc>
          <w:tcPr>
            <w:tcW w:w="1134" w:type="dxa"/>
            <w:shd w:val="clear" w:color="auto" w:fill="auto"/>
            <w:vAlign w:val="bottom"/>
          </w:tcPr>
          <w:p w14:paraId="5D337D49"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 </w:t>
            </w:r>
          </w:p>
        </w:tc>
        <w:tc>
          <w:tcPr>
            <w:tcW w:w="992" w:type="dxa"/>
            <w:vAlign w:val="center"/>
          </w:tcPr>
          <w:p w14:paraId="1B5A40B3"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2</w:t>
            </w:r>
          </w:p>
        </w:tc>
        <w:tc>
          <w:tcPr>
            <w:tcW w:w="992" w:type="dxa"/>
            <w:vAlign w:val="center"/>
          </w:tcPr>
          <w:p w14:paraId="7070CB12"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322B6CA6"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46F3E090"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14FAE05D"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777E0069"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37E2B7ED" w14:textId="77777777" w:rsidR="00A830AF" w:rsidRPr="00E84CC1" w:rsidRDefault="00A830AF" w:rsidP="00735407">
            <w:pPr>
              <w:jc w:val="center"/>
              <w:rPr>
                <w:rFonts w:ascii="Arial" w:hAnsi="Arial" w:cs="Arial"/>
                <w:color w:val="000000"/>
                <w:sz w:val="18"/>
                <w:szCs w:val="18"/>
              </w:rPr>
            </w:pPr>
          </w:p>
        </w:tc>
      </w:tr>
      <w:tr w:rsidR="00A830AF" w:rsidRPr="00E84CC1" w14:paraId="29F521FE" w14:textId="77777777" w:rsidTr="00735407">
        <w:trPr>
          <w:cantSplit/>
          <w:trHeight w:val="340"/>
        </w:trPr>
        <w:tc>
          <w:tcPr>
            <w:tcW w:w="351" w:type="dxa"/>
            <w:vMerge/>
            <w:vAlign w:val="center"/>
          </w:tcPr>
          <w:p w14:paraId="7514BC33" w14:textId="77777777" w:rsidR="00A830AF" w:rsidRPr="00E84CC1" w:rsidRDefault="00A830AF" w:rsidP="00735407">
            <w:pPr>
              <w:jc w:val="center"/>
              <w:rPr>
                <w:rFonts w:ascii="Arial" w:hAnsi="Arial" w:cs="Arial"/>
                <w:bCs/>
                <w:sz w:val="18"/>
                <w:szCs w:val="18"/>
              </w:rPr>
            </w:pPr>
          </w:p>
        </w:tc>
        <w:tc>
          <w:tcPr>
            <w:tcW w:w="4044" w:type="dxa"/>
            <w:vAlign w:val="center"/>
          </w:tcPr>
          <w:p w14:paraId="3784F560" w14:textId="77777777" w:rsidR="00A830AF" w:rsidRPr="00E84CC1" w:rsidRDefault="00A830AF" w:rsidP="00735407">
            <w:pPr>
              <w:rPr>
                <w:rFonts w:ascii="Arial" w:hAnsi="Arial" w:cs="Arial"/>
                <w:bCs/>
                <w:sz w:val="18"/>
                <w:szCs w:val="18"/>
                <w:lang w:eastAsia="zh-CN"/>
              </w:rPr>
            </w:pPr>
            <w:r w:rsidRPr="00E84CC1">
              <w:rPr>
                <w:rFonts w:ascii="Arial" w:hAnsi="Arial" w:cs="Arial"/>
                <w:sz w:val="18"/>
                <w:szCs w:val="18"/>
              </w:rPr>
              <w:t>3) rozszerzalna proteza trzonu szyjnego kręgosłupa</w:t>
            </w:r>
          </w:p>
        </w:tc>
        <w:tc>
          <w:tcPr>
            <w:tcW w:w="1134" w:type="dxa"/>
            <w:shd w:val="clear" w:color="auto" w:fill="auto"/>
            <w:vAlign w:val="bottom"/>
          </w:tcPr>
          <w:p w14:paraId="02C63FAB"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 </w:t>
            </w:r>
          </w:p>
        </w:tc>
        <w:tc>
          <w:tcPr>
            <w:tcW w:w="1134" w:type="dxa"/>
            <w:shd w:val="clear" w:color="auto" w:fill="auto"/>
            <w:vAlign w:val="bottom"/>
          </w:tcPr>
          <w:p w14:paraId="0A8523CB"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 </w:t>
            </w:r>
          </w:p>
        </w:tc>
        <w:tc>
          <w:tcPr>
            <w:tcW w:w="992" w:type="dxa"/>
            <w:vAlign w:val="center"/>
          </w:tcPr>
          <w:p w14:paraId="30BADDB8"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w:t>
            </w:r>
          </w:p>
        </w:tc>
        <w:tc>
          <w:tcPr>
            <w:tcW w:w="992" w:type="dxa"/>
            <w:vAlign w:val="center"/>
          </w:tcPr>
          <w:p w14:paraId="0BD8A472"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11294E05"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78A2D22B"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1965B498"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6DCDFBEA"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124631E7" w14:textId="77777777" w:rsidR="00A830AF" w:rsidRPr="00E84CC1" w:rsidRDefault="00A830AF" w:rsidP="00735407">
            <w:pPr>
              <w:jc w:val="center"/>
              <w:rPr>
                <w:rFonts w:ascii="Arial" w:hAnsi="Arial" w:cs="Arial"/>
                <w:color w:val="000000"/>
                <w:sz w:val="18"/>
                <w:szCs w:val="18"/>
              </w:rPr>
            </w:pPr>
          </w:p>
        </w:tc>
      </w:tr>
      <w:tr w:rsidR="00A830AF" w:rsidRPr="00E84CC1" w14:paraId="1E035181" w14:textId="77777777" w:rsidTr="00735407">
        <w:trPr>
          <w:cantSplit/>
          <w:trHeight w:val="340"/>
        </w:trPr>
        <w:tc>
          <w:tcPr>
            <w:tcW w:w="351" w:type="dxa"/>
            <w:vMerge/>
            <w:vAlign w:val="center"/>
          </w:tcPr>
          <w:p w14:paraId="3C25D428" w14:textId="77777777" w:rsidR="00A830AF" w:rsidRPr="00E84CC1" w:rsidRDefault="00A830AF" w:rsidP="00735407">
            <w:pPr>
              <w:jc w:val="center"/>
              <w:rPr>
                <w:rFonts w:ascii="Arial" w:hAnsi="Arial" w:cs="Arial"/>
                <w:bCs/>
                <w:sz w:val="18"/>
                <w:szCs w:val="18"/>
              </w:rPr>
            </w:pPr>
          </w:p>
        </w:tc>
        <w:tc>
          <w:tcPr>
            <w:tcW w:w="4044" w:type="dxa"/>
            <w:vAlign w:val="center"/>
          </w:tcPr>
          <w:p w14:paraId="1248D5EE" w14:textId="77777777" w:rsidR="00A830AF" w:rsidRPr="00E84CC1" w:rsidRDefault="00A830AF" w:rsidP="00735407">
            <w:pPr>
              <w:rPr>
                <w:rFonts w:ascii="Arial" w:hAnsi="Arial" w:cs="Arial"/>
                <w:sz w:val="18"/>
                <w:szCs w:val="18"/>
              </w:rPr>
            </w:pPr>
            <w:r w:rsidRPr="00E84CC1">
              <w:rPr>
                <w:rFonts w:ascii="Arial" w:hAnsi="Arial" w:cs="Arial"/>
                <w:sz w:val="18"/>
                <w:szCs w:val="18"/>
              </w:rPr>
              <w:t>4) śruba do protezy trzonu</w:t>
            </w:r>
          </w:p>
        </w:tc>
        <w:tc>
          <w:tcPr>
            <w:tcW w:w="1134" w:type="dxa"/>
            <w:shd w:val="clear" w:color="auto" w:fill="auto"/>
            <w:vAlign w:val="bottom"/>
          </w:tcPr>
          <w:p w14:paraId="0F43C54F"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 </w:t>
            </w:r>
          </w:p>
        </w:tc>
        <w:tc>
          <w:tcPr>
            <w:tcW w:w="1134" w:type="dxa"/>
            <w:shd w:val="clear" w:color="auto" w:fill="auto"/>
            <w:vAlign w:val="bottom"/>
          </w:tcPr>
          <w:p w14:paraId="35F523DE"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 </w:t>
            </w:r>
          </w:p>
        </w:tc>
        <w:tc>
          <w:tcPr>
            <w:tcW w:w="992" w:type="dxa"/>
            <w:vAlign w:val="center"/>
          </w:tcPr>
          <w:p w14:paraId="186DD005"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w:t>
            </w:r>
          </w:p>
        </w:tc>
        <w:tc>
          <w:tcPr>
            <w:tcW w:w="992" w:type="dxa"/>
            <w:vAlign w:val="center"/>
          </w:tcPr>
          <w:p w14:paraId="47D21786"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61DD4300"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0060303E"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05277AD1"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569F518F"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3908B48D" w14:textId="77777777" w:rsidR="00A830AF" w:rsidRPr="00E84CC1" w:rsidRDefault="00A830AF" w:rsidP="00735407">
            <w:pPr>
              <w:jc w:val="center"/>
              <w:rPr>
                <w:rFonts w:ascii="Arial" w:hAnsi="Arial" w:cs="Arial"/>
                <w:color w:val="000000"/>
                <w:sz w:val="18"/>
                <w:szCs w:val="18"/>
              </w:rPr>
            </w:pPr>
          </w:p>
        </w:tc>
      </w:tr>
    </w:tbl>
    <w:p w14:paraId="005A71E6" w14:textId="77777777" w:rsidR="00A830AF" w:rsidRPr="00E84CC1" w:rsidRDefault="00A830AF" w:rsidP="00A830AF">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275"/>
        <w:gridCol w:w="1276"/>
        <w:gridCol w:w="709"/>
        <w:gridCol w:w="992"/>
        <w:gridCol w:w="1134"/>
        <w:gridCol w:w="851"/>
        <w:gridCol w:w="1134"/>
        <w:gridCol w:w="1559"/>
        <w:gridCol w:w="1559"/>
      </w:tblGrid>
      <w:tr w:rsidR="00A830AF" w:rsidRPr="00E84CC1" w14:paraId="53BDE236" w14:textId="77777777" w:rsidTr="00735407">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D0223A" w14:textId="77777777" w:rsidR="00A830AF" w:rsidRPr="00E84CC1" w:rsidRDefault="00A830AF" w:rsidP="00735407">
            <w:pPr>
              <w:rPr>
                <w:rFonts w:ascii="Arial" w:hAnsi="Arial" w:cs="Arial"/>
              </w:rPr>
            </w:pPr>
            <w:r w:rsidRPr="00E84CC1">
              <w:rPr>
                <w:rFonts w:ascii="Arial" w:hAnsi="Arial" w:cs="Arial"/>
                <w:bCs/>
              </w:rPr>
              <w:t>CZĘŚĆ NR 26 – CEMENT DO WERTEBROPLASTYKI NISKOOBJĘTOŚCIOWY</w:t>
            </w:r>
          </w:p>
        </w:tc>
      </w:tr>
      <w:tr w:rsidR="00A830AF" w:rsidRPr="00E84CC1" w14:paraId="622CA21F" w14:textId="77777777" w:rsidTr="00CE4893">
        <w:trPr>
          <w:cantSplit/>
        </w:trPr>
        <w:tc>
          <w:tcPr>
            <w:tcW w:w="351" w:type="dxa"/>
            <w:tcBorders>
              <w:top w:val="single" w:sz="4" w:space="0" w:color="auto"/>
            </w:tcBorders>
            <w:shd w:val="clear" w:color="auto" w:fill="F2F2F2" w:themeFill="background1" w:themeFillShade="F2"/>
            <w:vAlign w:val="center"/>
          </w:tcPr>
          <w:p w14:paraId="369C235C"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Lp</w:t>
            </w:r>
          </w:p>
        </w:tc>
        <w:tc>
          <w:tcPr>
            <w:tcW w:w="4044" w:type="dxa"/>
            <w:tcBorders>
              <w:top w:val="single" w:sz="4" w:space="0" w:color="auto"/>
            </w:tcBorders>
            <w:shd w:val="clear" w:color="auto" w:fill="F2F2F2" w:themeFill="background1" w:themeFillShade="F2"/>
            <w:vAlign w:val="center"/>
          </w:tcPr>
          <w:p w14:paraId="1F054FEC"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Przedmiot zamówienia</w:t>
            </w:r>
          </w:p>
        </w:tc>
        <w:tc>
          <w:tcPr>
            <w:tcW w:w="1275" w:type="dxa"/>
            <w:tcBorders>
              <w:top w:val="single" w:sz="4" w:space="0" w:color="auto"/>
            </w:tcBorders>
            <w:shd w:val="clear" w:color="auto" w:fill="F2F2F2" w:themeFill="background1" w:themeFillShade="F2"/>
            <w:vAlign w:val="center"/>
          </w:tcPr>
          <w:p w14:paraId="29D7DFDC" w14:textId="77777777" w:rsidR="00A830AF" w:rsidRPr="00E84CC1" w:rsidRDefault="00A830AF" w:rsidP="00735407">
            <w:pPr>
              <w:jc w:val="center"/>
              <w:rPr>
                <w:rFonts w:ascii="Arial" w:hAnsi="Arial" w:cs="Arial"/>
                <w:sz w:val="16"/>
                <w:szCs w:val="16"/>
              </w:rPr>
            </w:pPr>
            <w:r w:rsidRPr="00E84CC1">
              <w:rPr>
                <w:rFonts w:ascii="Arial" w:hAnsi="Arial" w:cs="Arial"/>
                <w:bCs/>
                <w:sz w:val="16"/>
                <w:szCs w:val="16"/>
              </w:rPr>
              <w:t>Producent, typ, nr kat.</w:t>
            </w:r>
          </w:p>
        </w:tc>
        <w:tc>
          <w:tcPr>
            <w:tcW w:w="1276" w:type="dxa"/>
            <w:tcBorders>
              <w:top w:val="single" w:sz="4" w:space="0" w:color="auto"/>
            </w:tcBorders>
            <w:shd w:val="clear" w:color="auto" w:fill="F2F2F2" w:themeFill="background1" w:themeFillShade="F2"/>
            <w:vAlign w:val="center"/>
          </w:tcPr>
          <w:p w14:paraId="59B3CD91"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Klasa wyrobu medycznego</w:t>
            </w:r>
          </w:p>
        </w:tc>
        <w:tc>
          <w:tcPr>
            <w:tcW w:w="709" w:type="dxa"/>
            <w:tcBorders>
              <w:top w:val="single" w:sz="4" w:space="0" w:color="auto"/>
            </w:tcBorders>
            <w:shd w:val="clear" w:color="auto" w:fill="F2F2F2" w:themeFill="background1" w:themeFillShade="F2"/>
            <w:vAlign w:val="center"/>
          </w:tcPr>
          <w:p w14:paraId="61E21AED"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Ilość</w:t>
            </w:r>
          </w:p>
        </w:tc>
        <w:tc>
          <w:tcPr>
            <w:tcW w:w="992" w:type="dxa"/>
            <w:tcBorders>
              <w:top w:val="single" w:sz="4" w:space="0" w:color="auto"/>
            </w:tcBorders>
            <w:shd w:val="clear" w:color="auto" w:fill="F2F2F2" w:themeFill="background1" w:themeFillShade="F2"/>
            <w:vAlign w:val="center"/>
          </w:tcPr>
          <w:p w14:paraId="3A2FDB7A" w14:textId="77777777" w:rsidR="00A830AF" w:rsidRPr="00E84CC1" w:rsidRDefault="00A830AF" w:rsidP="00735407">
            <w:pPr>
              <w:keepNext/>
              <w:jc w:val="center"/>
              <w:outlineLvl w:val="3"/>
              <w:rPr>
                <w:rFonts w:ascii="Arial" w:hAnsi="Arial" w:cs="Arial"/>
                <w:sz w:val="16"/>
                <w:szCs w:val="16"/>
              </w:rPr>
            </w:pPr>
            <w:r w:rsidRPr="00E84CC1">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5903A7F1" w14:textId="77777777" w:rsidR="00A830AF" w:rsidRPr="00E84CC1" w:rsidRDefault="00A830AF" w:rsidP="00735407">
            <w:pPr>
              <w:keepNext/>
              <w:jc w:val="center"/>
              <w:outlineLvl w:val="3"/>
              <w:rPr>
                <w:rFonts w:ascii="Arial" w:hAnsi="Arial" w:cs="Arial"/>
                <w:sz w:val="16"/>
                <w:szCs w:val="16"/>
              </w:rPr>
            </w:pPr>
            <w:r w:rsidRPr="00E84CC1">
              <w:rPr>
                <w:rFonts w:ascii="Arial" w:hAnsi="Arial" w:cs="Arial"/>
                <w:sz w:val="16"/>
                <w:szCs w:val="16"/>
              </w:rPr>
              <w:t>Cena jedn. netto</w:t>
            </w:r>
          </w:p>
        </w:tc>
        <w:tc>
          <w:tcPr>
            <w:tcW w:w="851" w:type="dxa"/>
            <w:tcBorders>
              <w:top w:val="single" w:sz="4" w:space="0" w:color="auto"/>
            </w:tcBorders>
            <w:shd w:val="clear" w:color="auto" w:fill="F2F2F2" w:themeFill="background1" w:themeFillShade="F2"/>
            <w:vAlign w:val="center"/>
          </w:tcPr>
          <w:p w14:paraId="7C4EB378" w14:textId="77777777" w:rsidR="00A830AF" w:rsidRPr="00E84CC1" w:rsidRDefault="00A830AF" w:rsidP="00735407">
            <w:pPr>
              <w:keepNext/>
              <w:jc w:val="center"/>
              <w:outlineLvl w:val="3"/>
              <w:rPr>
                <w:rFonts w:ascii="Arial" w:hAnsi="Arial" w:cs="Arial"/>
                <w:sz w:val="16"/>
                <w:szCs w:val="16"/>
              </w:rPr>
            </w:pPr>
            <w:r w:rsidRPr="00E84CC1">
              <w:rPr>
                <w:rFonts w:ascii="Arial" w:hAnsi="Arial" w:cs="Arial"/>
                <w:sz w:val="16"/>
                <w:szCs w:val="16"/>
              </w:rPr>
              <w:t>VAT w (%)</w:t>
            </w:r>
          </w:p>
        </w:tc>
        <w:tc>
          <w:tcPr>
            <w:tcW w:w="1134" w:type="dxa"/>
            <w:tcBorders>
              <w:top w:val="single" w:sz="4" w:space="0" w:color="auto"/>
            </w:tcBorders>
            <w:shd w:val="clear" w:color="auto" w:fill="F2F2F2" w:themeFill="background1" w:themeFillShade="F2"/>
            <w:vAlign w:val="center"/>
          </w:tcPr>
          <w:p w14:paraId="72480A83"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50C8309C"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2AFDB59A" w14:textId="77777777" w:rsidR="00A830AF" w:rsidRPr="00E84CC1" w:rsidRDefault="00A830AF" w:rsidP="00735407">
            <w:pPr>
              <w:keepNext/>
              <w:jc w:val="center"/>
              <w:outlineLvl w:val="3"/>
              <w:rPr>
                <w:rFonts w:ascii="Arial" w:hAnsi="Arial" w:cs="Arial"/>
                <w:sz w:val="16"/>
                <w:szCs w:val="16"/>
              </w:rPr>
            </w:pPr>
            <w:r w:rsidRPr="00E84CC1">
              <w:rPr>
                <w:rFonts w:ascii="Arial" w:hAnsi="Arial" w:cs="Arial"/>
                <w:sz w:val="16"/>
                <w:szCs w:val="16"/>
              </w:rPr>
              <w:t>Cena brutto</w:t>
            </w:r>
          </w:p>
        </w:tc>
      </w:tr>
      <w:tr w:rsidR="00A830AF" w:rsidRPr="00E84CC1" w14:paraId="001C7195" w14:textId="77777777" w:rsidTr="00CE4893">
        <w:trPr>
          <w:cantSplit/>
          <w:trHeight w:val="397"/>
        </w:trPr>
        <w:tc>
          <w:tcPr>
            <w:tcW w:w="351" w:type="dxa"/>
            <w:vAlign w:val="center"/>
          </w:tcPr>
          <w:p w14:paraId="65545C8C"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w:t>
            </w:r>
          </w:p>
        </w:tc>
        <w:tc>
          <w:tcPr>
            <w:tcW w:w="4044" w:type="dxa"/>
          </w:tcPr>
          <w:p w14:paraId="706F462A" w14:textId="77777777" w:rsidR="00A830AF" w:rsidRPr="00E84CC1" w:rsidRDefault="00A830AF" w:rsidP="00735407">
            <w:pPr>
              <w:rPr>
                <w:rFonts w:ascii="Arial" w:hAnsi="Arial" w:cs="Arial"/>
                <w:bCs/>
                <w:sz w:val="18"/>
                <w:szCs w:val="18"/>
              </w:rPr>
            </w:pPr>
            <w:r w:rsidRPr="00E84CC1">
              <w:rPr>
                <w:rFonts w:ascii="Arial" w:hAnsi="Arial" w:cs="Arial"/>
                <w:sz w:val="18"/>
                <w:szCs w:val="18"/>
              </w:rPr>
              <w:t>Cement do wertebroplastyki niskoobjętościowy 7ml - igła przeznasadowa</w:t>
            </w:r>
          </w:p>
        </w:tc>
        <w:tc>
          <w:tcPr>
            <w:tcW w:w="1275" w:type="dxa"/>
            <w:shd w:val="clear" w:color="auto" w:fill="auto"/>
            <w:vAlign w:val="bottom"/>
          </w:tcPr>
          <w:p w14:paraId="77E3BB41"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 </w:t>
            </w:r>
          </w:p>
        </w:tc>
        <w:tc>
          <w:tcPr>
            <w:tcW w:w="1276" w:type="dxa"/>
            <w:vAlign w:val="bottom"/>
          </w:tcPr>
          <w:p w14:paraId="7693B282"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 </w:t>
            </w:r>
          </w:p>
        </w:tc>
        <w:tc>
          <w:tcPr>
            <w:tcW w:w="709" w:type="dxa"/>
            <w:vAlign w:val="center"/>
          </w:tcPr>
          <w:p w14:paraId="1B3415D9"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120</w:t>
            </w:r>
          </w:p>
        </w:tc>
        <w:tc>
          <w:tcPr>
            <w:tcW w:w="992" w:type="dxa"/>
            <w:vAlign w:val="center"/>
          </w:tcPr>
          <w:p w14:paraId="3836D99C"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kpl.</w:t>
            </w:r>
          </w:p>
        </w:tc>
        <w:tc>
          <w:tcPr>
            <w:tcW w:w="1134" w:type="dxa"/>
            <w:vAlign w:val="center"/>
          </w:tcPr>
          <w:p w14:paraId="2B46FCDB"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5D5F2676"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265372F5"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6A6DDEAB"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140432C5" w14:textId="77777777" w:rsidR="00A830AF" w:rsidRPr="00E84CC1" w:rsidRDefault="00A830AF" w:rsidP="00735407">
            <w:pPr>
              <w:jc w:val="center"/>
              <w:rPr>
                <w:rFonts w:ascii="Arial" w:hAnsi="Arial" w:cs="Arial"/>
                <w:color w:val="000000"/>
                <w:sz w:val="18"/>
                <w:szCs w:val="18"/>
              </w:rPr>
            </w:pPr>
          </w:p>
        </w:tc>
      </w:tr>
    </w:tbl>
    <w:p w14:paraId="5E3E1594" w14:textId="77777777" w:rsidR="00A830AF" w:rsidRPr="00E84CC1" w:rsidRDefault="00A830AF" w:rsidP="00E84CC1">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A830AF" w:rsidRPr="00E84CC1" w14:paraId="2A01988A" w14:textId="77777777" w:rsidTr="00735407">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CEAE4E" w14:textId="1CB9DA25" w:rsidR="00A830AF" w:rsidRPr="00E84CC1" w:rsidRDefault="00A830AF" w:rsidP="00735407">
            <w:pPr>
              <w:rPr>
                <w:rFonts w:ascii="Arial" w:hAnsi="Arial" w:cs="Arial"/>
              </w:rPr>
            </w:pPr>
            <w:r w:rsidRPr="00E84CC1">
              <w:rPr>
                <w:rFonts w:ascii="Arial" w:hAnsi="Arial" w:cs="Arial"/>
                <w:bCs/>
              </w:rPr>
              <w:t xml:space="preserve">CZĘŚĆ NR 27 </w:t>
            </w:r>
            <w:r w:rsidR="00297C3C" w:rsidRPr="00E84CC1">
              <w:rPr>
                <w:rFonts w:ascii="Arial" w:hAnsi="Arial" w:cs="Arial"/>
                <w:bCs/>
              </w:rPr>
              <w:t>–</w:t>
            </w:r>
            <w:r w:rsidRPr="00E84CC1">
              <w:rPr>
                <w:rFonts w:ascii="Arial" w:hAnsi="Arial" w:cs="Arial"/>
                <w:bCs/>
              </w:rPr>
              <w:t xml:space="preserve"> ZESTAWY DO LECZENIA ORAZ DIAGNOSTYKI ZŁAMAŃ PATOLOGICZNYCH KRĘGOSŁUPA</w:t>
            </w:r>
          </w:p>
        </w:tc>
      </w:tr>
      <w:tr w:rsidR="00A830AF" w:rsidRPr="00E84CC1" w14:paraId="580C12B4" w14:textId="77777777" w:rsidTr="00CE4893">
        <w:trPr>
          <w:cantSplit/>
        </w:trPr>
        <w:tc>
          <w:tcPr>
            <w:tcW w:w="351" w:type="dxa"/>
            <w:tcBorders>
              <w:top w:val="single" w:sz="4" w:space="0" w:color="auto"/>
            </w:tcBorders>
            <w:shd w:val="clear" w:color="auto" w:fill="F2F2F2" w:themeFill="background1" w:themeFillShade="F2"/>
            <w:vAlign w:val="center"/>
          </w:tcPr>
          <w:p w14:paraId="1A45B46F"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7F27D90B"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36BE6937" w14:textId="77777777" w:rsidR="00A830AF" w:rsidRPr="00E84CC1" w:rsidRDefault="00A830AF" w:rsidP="00735407">
            <w:pPr>
              <w:jc w:val="center"/>
              <w:rPr>
                <w:rFonts w:ascii="Arial" w:hAnsi="Arial" w:cs="Arial"/>
                <w:sz w:val="16"/>
                <w:szCs w:val="18"/>
              </w:rPr>
            </w:pPr>
            <w:r w:rsidRPr="00E84CC1">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41D74450"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7A648906"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7DE9B4D2"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09CAD00F"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449C74FD"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4140E7D3"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720A624A" w14:textId="77777777" w:rsidR="00A830AF" w:rsidRPr="00E84CC1" w:rsidRDefault="00A830AF" w:rsidP="00735407">
            <w:pPr>
              <w:jc w:val="center"/>
              <w:rPr>
                <w:rFonts w:ascii="Arial" w:hAnsi="Arial" w:cs="Arial"/>
                <w:sz w:val="16"/>
                <w:szCs w:val="18"/>
              </w:rPr>
            </w:pPr>
            <w:r w:rsidRPr="00E84CC1">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1369AC84" w14:textId="77777777" w:rsidR="00A830AF" w:rsidRPr="00E84CC1" w:rsidRDefault="00A830AF" w:rsidP="00735407">
            <w:pPr>
              <w:keepNext/>
              <w:jc w:val="center"/>
              <w:outlineLvl w:val="3"/>
              <w:rPr>
                <w:rFonts w:ascii="Arial" w:hAnsi="Arial" w:cs="Arial"/>
                <w:sz w:val="16"/>
                <w:szCs w:val="18"/>
              </w:rPr>
            </w:pPr>
            <w:r w:rsidRPr="00E84CC1">
              <w:rPr>
                <w:rFonts w:ascii="Arial" w:hAnsi="Arial" w:cs="Arial"/>
                <w:sz w:val="16"/>
                <w:szCs w:val="18"/>
              </w:rPr>
              <w:t>Cena brutto</w:t>
            </w:r>
          </w:p>
        </w:tc>
      </w:tr>
      <w:tr w:rsidR="00A830AF" w:rsidRPr="00E84CC1" w14:paraId="630E0D33" w14:textId="77777777" w:rsidTr="00CE4893">
        <w:trPr>
          <w:cantSplit/>
          <w:trHeight w:val="397"/>
        </w:trPr>
        <w:tc>
          <w:tcPr>
            <w:tcW w:w="351" w:type="dxa"/>
            <w:vAlign w:val="center"/>
          </w:tcPr>
          <w:p w14:paraId="6236598E"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w:t>
            </w:r>
          </w:p>
        </w:tc>
        <w:tc>
          <w:tcPr>
            <w:tcW w:w="4044" w:type="dxa"/>
            <w:vAlign w:val="center"/>
          </w:tcPr>
          <w:p w14:paraId="5A169871" w14:textId="77777777" w:rsidR="00A830AF" w:rsidRPr="00E84CC1" w:rsidRDefault="00A830AF" w:rsidP="00735407">
            <w:pPr>
              <w:rPr>
                <w:rFonts w:ascii="Arial" w:hAnsi="Arial" w:cs="Arial"/>
                <w:bCs/>
                <w:sz w:val="18"/>
                <w:szCs w:val="18"/>
              </w:rPr>
            </w:pPr>
            <w:r w:rsidRPr="00E84CC1">
              <w:rPr>
                <w:rFonts w:ascii="Arial" w:hAnsi="Arial" w:cs="Arial"/>
                <w:sz w:val="18"/>
                <w:szCs w:val="18"/>
              </w:rPr>
              <w:t>Zestaw do wertebroplastyki wraz z igłą biopsyjną</w:t>
            </w:r>
          </w:p>
        </w:tc>
        <w:tc>
          <w:tcPr>
            <w:tcW w:w="1134" w:type="dxa"/>
            <w:shd w:val="clear" w:color="auto" w:fill="auto"/>
            <w:vAlign w:val="bottom"/>
          </w:tcPr>
          <w:p w14:paraId="2FE30A8F"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 </w:t>
            </w:r>
          </w:p>
        </w:tc>
        <w:tc>
          <w:tcPr>
            <w:tcW w:w="1134" w:type="dxa"/>
            <w:shd w:val="clear" w:color="auto" w:fill="auto"/>
            <w:vAlign w:val="bottom"/>
          </w:tcPr>
          <w:p w14:paraId="3418CBD1"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 </w:t>
            </w:r>
          </w:p>
        </w:tc>
        <w:tc>
          <w:tcPr>
            <w:tcW w:w="992" w:type="dxa"/>
            <w:vAlign w:val="center"/>
          </w:tcPr>
          <w:p w14:paraId="364FEFC9"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30</w:t>
            </w:r>
          </w:p>
        </w:tc>
        <w:tc>
          <w:tcPr>
            <w:tcW w:w="992" w:type="dxa"/>
            <w:vAlign w:val="center"/>
          </w:tcPr>
          <w:p w14:paraId="33AECA36"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kpl.</w:t>
            </w:r>
          </w:p>
        </w:tc>
        <w:tc>
          <w:tcPr>
            <w:tcW w:w="1134" w:type="dxa"/>
            <w:vAlign w:val="center"/>
          </w:tcPr>
          <w:p w14:paraId="53904B70"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61AAEF03"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75A0326F"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1DBBBF31"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46A27FCF" w14:textId="77777777" w:rsidR="00A830AF" w:rsidRPr="00E84CC1" w:rsidRDefault="00A830AF" w:rsidP="00735407">
            <w:pPr>
              <w:jc w:val="center"/>
              <w:rPr>
                <w:rFonts w:ascii="Arial" w:hAnsi="Arial" w:cs="Arial"/>
                <w:color w:val="000000"/>
                <w:sz w:val="18"/>
                <w:szCs w:val="18"/>
              </w:rPr>
            </w:pPr>
          </w:p>
        </w:tc>
      </w:tr>
      <w:tr w:rsidR="00A830AF" w:rsidRPr="00E84CC1" w14:paraId="09DDF228" w14:textId="77777777" w:rsidTr="00735407">
        <w:trPr>
          <w:cantSplit/>
          <w:trHeight w:val="340"/>
        </w:trPr>
        <w:tc>
          <w:tcPr>
            <w:tcW w:w="351" w:type="dxa"/>
            <w:vMerge w:val="restart"/>
            <w:textDirection w:val="btLr"/>
            <w:vAlign w:val="center"/>
          </w:tcPr>
          <w:p w14:paraId="2D1D5809" w14:textId="77777777" w:rsidR="00A830AF" w:rsidRPr="00E84CC1" w:rsidRDefault="00A830AF" w:rsidP="00735407">
            <w:pPr>
              <w:ind w:left="113" w:right="113"/>
              <w:jc w:val="center"/>
              <w:rPr>
                <w:rFonts w:ascii="Arial" w:hAnsi="Arial" w:cs="Arial"/>
                <w:bCs/>
                <w:sz w:val="14"/>
                <w:szCs w:val="14"/>
              </w:rPr>
            </w:pPr>
            <w:r w:rsidRPr="00E84CC1">
              <w:rPr>
                <w:rFonts w:ascii="Arial" w:hAnsi="Arial" w:cs="Arial"/>
                <w:bCs/>
                <w:sz w:val="14"/>
                <w:szCs w:val="14"/>
              </w:rPr>
              <w:t>Skład kompletu:</w:t>
            </w:r>
          </w:p>
        </w:tc>
        <w:tc>
          <w:tcPr>
            <w:tcW w:w="4044" w:type="dxa"/>
            <w:vAlign w:val="center"/>
          </w:tcPr>
          <w:p w14:paraId="59C72A6F" w14:textId="77777777" w:rsidR="00A830AF" w:rsidRPr="00E84CC1" w:rsidRDefault="00A830AF" w:rsidP="00735407">
            <w:pPr>
              <w:rPr>
                <w:rFonts w:ascii="Arial" w:hAnsi="Arial" w:cs="Arial"/>
                <w:bCs/>
                <w:sz w:val="18"/>
                <w:szCs w:val="18"/>
              </w:rPr>
            </w:pPr>
            <w:r w:rsidRPr="00E84CC1">
              <w:rPr>
                <w:rFonts w:ascii="Arial" w:hAnsi="Arial" w:cs="Arial"/>
                <w:sz w:val="18"/>
                <w:szCs w:val="18"/>
              </w:rPr>
              <w:t xml:space="preserve">cement kostny PMMA </w:t>
            </w:r>
          </w:p>
        </w:tc>
        <w:tc>
          <w:tcPr>
            <w:tcW w:w="1134" w:type="dxa"/>
            <w:shd w:val="clear" w:color="auto" w:fill="auto"/>
            <w:vAlign w:val="bottom"/>
          </w:tcPr>
          <w:p w14:paraId="48B3C402"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 </w:t>
            </w:r>
          </w:p>
        </w:tc>
        <w:tc>
          <w:tcPr>
            <w:tcW w:w="1134" w:type="dxa"/>
            <w:shd w:val="clear" w:color="auto" w:fill="auto"/>
            <w:vAlign w:val="bottom"/>
          </w:tcPr>
          <w:p w14:paraId="337358D8"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 </w:t>
            </w:r>
          </w:p>
        </w:tc>
        <w:tc>
          <w:tcPr>
            <w:tcW w:w="992" w:type="dxa"/>
            <w:vAlign w:val="center"/>
          </w:tcPr>
          <w:p w14:paraId="6B242152"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w:t>
            </w:r>
          </w:p>
        </w:tc>
        <w:tc>
          <w:tcPr>
            <w:tcW w:w="992" w:type="dxa"/>
            <w:vAlign w:val="center"/>
          </w:tcPr>
          <w:p w14:paraId="641F323C"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1BD713EC"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2523FC55"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70941A2C"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l2br w:val="single" w:sz="4" w:space="0" w:color="auto"/>
              <w:tr2bl w:val="single" w:sz="4" w:space="0" w:color="auto"/>
            </w:tcBorders>
            <w:vAlign w:val="center"/>
          </w:tcPr>
          <w:p w14:paraId="7CBD0D41"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7BB27FCE" w14:textId="77777777" w:rsidR="00A830AF" w:rsidRPr="00E84CC1" w:rsidRDefault="00A830AF" w:rsidP="00735407">
            <w:pPr>
              <w:jc w:val="center"/>
              <w:rPr>
                <w:rFonts w:ascii="Arial" w:hAnsi="Arial" w:cs="Arial"/>
                <w:color w:val="000000"/>
                <w:sz w:val="18"/>
                <w:szCs w:val="18"/>
              </w:rPr>
            </w:pPr>
          </w:p>
        </w:tc>
      </w:tr>
      <w:tr w:rsidR="00A830AF" w:rsidRPr="00E84CC1" w14:paraId="4FAC8D37" w14:textId="77777777" w:rsidTr="00735407">
        <w:trPr>
          <w:cantSplit/>
          <w:trHeight w:val="340"/>
        </w:trPr>
        <w:tc>
          <w:tcPr>
            <w:tcW w:w="351" w:type="dxa"/>
            <w:vMerge/>
            <w:vAlign w:val="center"/>
          </w:tcPr>
          <w:p w14:paraId="229FA6CC" w14:textId="77777777" w:rsidR="00A830AF" w:rsidRPr="00E84CC1" w:rsidRDefault="00A830AF" w:rsidP="00735407">
            <w:pPr>
              <w:jc w:val="center"/>
              <w:rPr>
                <w:rFonts w:ascii="Arial" w:hAnsi="Arial" w:cs="Arial"/>
                <w:bCs/>
                <w:sz w:val="18"/>
                <w:szCs w:val="18"/>
              </w:rPr>
            </w:pPr>
          </w:p>
        </w:tc>
        <w:tc>
          <w:tcPr>
            <w:tcW w:w="4044" w:type="dxa"/>
            <w:vAlign w:val="center"/>
          </w:tcPr>
          <w:p w14:paraId="61CEB7C6" w14:textId="77777777" w:rsidR="00A830AF" w:rsidRPr="00E84CC1" w:rsidRDefault="00A830AF" w:rsidP="00735407">
            <w:pPr>
              <w:rPr>
                <w:rFonts w:ascii="Arial" w:hAnsi="Arial" w:cs="Arial"/>
                <w:sz w:val="18"/>
                <w:szCs w:val="18"/>
              </w:rPr>
            </w:pPr>
            <w:r w:rsidRPr="00E84CC1">
              <w:rPr>
                <w:rFonts w:ascii="Arial" w:hAnsi="Arial" w:cs="Arial"/>
                <w:sz w:val="18"/>
                <w:szCs w:val="18"/>
              </w:rPr>
              <w:t xml:space="preserve">zestaw mieszalników i podajników </w:t>
            </w:r>
          </w:p>
        </w:tc>
        <w:tc>
          <w:tcPr>
            <w:tcW w:w="1134" w:type="dxa"/>
            <w:shd w:val="clear" w:color="auto" w:fill="auto"/>
            <w:vAlign w:val="bottom"/>
          </w:tcPr>
          <w:p w14:paraId="526D14B3"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 </w:t>
            </w:r>
          </w:p>
        </w:tc>
        <w:tc>
          <w:tcPr>
            <w:tcW w:w="1134" w:type="dxa"/>
            <w:shd w:val="clear" w:color="auto" w:fill="auto"/>
            <w:vAlign w:val="bottom"/>
          </w:tcPr>
          <w:p w14:paraId="3DBFF4D7"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 </w:t>
            </w:r>
          </w:p>
        </w:tc>
        <w:tc>
          <w:tcPr>
            <w:tcW w:w="992" w:type="dxa"/>
            <w:vAlign w:val="center"/>
          </w:tcPr>
          <w:p w14:paraId="08209F78"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w:t>
            </w:r>
          </w:p>
        </w:tc>
        <w:tc>
          <w:tcPr>
            <w:tcW w:w="992" w:type="dxa"/>
            <w:vAlign w:val="center"/>
          </w:tcPr>
          <w:p w14:paraId="66927D62"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1CE0FAAF"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7DFDDC7E"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0F00D493"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2DE7B630"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2D451E6A" w14:textId="77777777" w:rsidR="00A830AF" w:rsidRPr="00E84CC1" w:rsidRDefault="00A830AF" w:rsidP="00735407">
            <w:pPr>
              <w:jc w:val="center"/>
              <w:rPr>
                <w:rFonts w:ascii="Arial" w:hAnsi="Arial" w:cs="Arial"/>
                <w:color w:val="000000"/>
                <w:sz w:val="18"/>
                <w:szCs w:val="18"/>
              </w:rPr>
            </w:pPr>
          </w:p>
        </w:tc>
      </w:tr>
      <w:tr w:rsidR="00A830AF" w:rsidRPr="00E84CC1" w14:paraId="51580464" w14:textId="77777777" w:rsidTr="00735407">
        <w:trPr>
          <w:cantSplit/>
          <w:trHeight w:val="340"/>
        </w:trPr>
        <w:tc>
          <w:tcPr>
            <w:tcW w:w="351" w:type="dxa"/>
            <w:vMerge/>
            <w:vAlign w:val="center"/>
          </w:tcPr>
          <w:p w14:paraId="29B2667A" w14:textId="77777777" w:rsidR="00A830AF" w:rsidRPr="00E84CC1" w:rsidRDefault="00A830AF" w:rsidP="00735407">
            <w:pPr>
              <w:jc w:val="center"/>
              <w:rPr>
                <w:rFonts w:ascii="Arial" w:hAnsi="Arial" w:cs="Arial"/>
                <w:bCs/>
                <w:sz w:val="18"/>
                <w:szCs w:val="18"/>
              </w:rPr>
            </w:pPr>
          </w:p>
        </w:tc>
        <w:tc>
          <w:tcPr>
            <w:tcW w:w="4044" w:type="dxa"/>
            <w:vAlign w:val="center"/>
          </w:tcPr>
          <w:p w14:paraId="3C121496" w14:textId="77777777" w:rsidR="00A830AF" w:rsidRPr="00E84CC1" w:rsidRDefault="00A830AF" w:rsidP="00735407">
            <w:pPr>
              <w:rPr>
                <w:rFonts w:ascii="Arial" w:hAnsi="Arial" w:cs="Arial"/>
                <w:bCs/>
                <w:sz w:val="18"/>
                <w:szCs w:val="18"/>
                <w:lang w:eastAsia="zh-CN"/>
              </w:rPr>
            </w:pPr>
            <w:r w:rsidRPr="00E84CC1">
              <w:rPr>
                <w:rFonts w:ascii="Arial" w:hAnsi="Arial" w:cs="Arial"/>
                <w:sz w:val="18"/>
                <w:szCs w:val="18"/>
              </w:rPr>
              <w:t xml:space="preserve">igła do podania cementu kostnego </w:t>
            </w:r>
          </w:p>
        </w:tc>
        <w:tc>
          <w:tcPr>
            <w:tcW w:w="1134" w:type="dxa"/>
            <w:shd w:val="clear" w:color="auto" w:fill="auto"/>
            <w:vAlign w:val="bottom"/>
          </w:tcPr>
          <w:p w14:paraId="1CAC9629"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 </w:t>
            </w:r>
          </w:p>
        </w:tc>
        <w:tc>
          <w:tcPr>
            <w:tcW w:w="1134" w:type="dxa"/>
            <w:shd w:val="clear" w:color="auto" w:fill="auto"/>
            <w:vAlign w:val="bottom"/>
          </w:tcPr>
          <w:p w14:paraId="24096A4E"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 </w:t>
            </w:r>
          </w:p>
        </w:tc>
        <w:tc>
          <w:tcPr>
            <w:tcW w:w="992" w:type="dxa"/>
            <w:vAlign w:val="center"/>
          </w:tcPr>
          <w:p w14:paraId="183FE9C9"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w:t>
            </w:r>
          </w:p>
        </w:tc>
        <w:tc>
          <w:tcPr>
            <w:tcW w:w="992" w:type="dxa"/>
            <w:vAlign w:val="center"/>
          </w:tcPr>
          <w:p w14:paraId="66F88761"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676E7964"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1433D36A"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23423412"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3DD4509C"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152541BF" w14:textId="77777777" w:rsidR="00A830AF" w:rsidRPr="00E84CC1" w:rsidRDefault="00A830AF" w:rsidP="00735407">
            <w:pPr>
              <w:jc w:val="center"/>
              <w:rPr>
                <w:rFonts w:ascii="Arial" w:hAnsi="Arial" w:cs="Arial"/>
                <w:color w:val="000000"/>
                <w:sz w:val="18"/>
                <w:szCs w:val="18"/>
              </w:rPr>
            </w:pPr>
          </w:p>
        </w:tc>
      </w:tr>
      <w:tr w:rsidR="00A830AF" w:rsidRPr="00E84CC1" w14:paraId="7FB27F73" w14:textId="77777777" w:rsidTr="00985C5B">
        <w:trPr>
          <w:cantSplit/>
          <w:trHeight w:val="340"/>
        </w:trPr>
        <w:tc>
          <w:tcPr>
            <w:tcW w:w="351" w:type="dxa"/>
            <w:vMerge/>
            <w:vAlign w:val="center"/>
          </w:tcPr>
          <w:p w14:paraId="38AD5F86" w14:textId="77777777" w:rsidR="00A830AF" w:rsidRPr="00E84CC1" w:rsidRDefault="00A830AF" w:rsidP="00735407">
            <w:pPr>
              <w:jc w:val="center"/>
              <w:rPr>
                <w:rFonts w:ascii="Arial" w:hAnsi="Arial" w:cs="Arial"/>
                <w:bCs/>
                <w:sz w:val="18"/>
                <w:szCs w:val="18"/>
              </w:rPr>
            </w:pPr>
          </w:p>
        </w:tc>
        <w:tc>
          <w:tcPr>
            <w:tcW w:w="4044" w:type="dxa"/>
            <w:vAlign w:val="center"/>
          </w:tcPr>
          <w:p w14:paraId="6E36606F" w14:textId="77777777" w:rsidR="00A830AF" w:rsidRPr="00E84CC1" w:rsidRDefault="00A830AF" w:rsidP="00735407">
            <w:pPr>
              <w:rPr>
                <w:rFonts w:ascii="Arial" w:hAnsi="Arial" w:cs="Arial"/>
                <w:sz w:val="18"/>
                <w:szCs w:val="18"/>
              </w:rPr>
            </w:pPr>
            <w:r w:rsidRPr="00E84CC1">
              <w:rPr>
                <w:rFonts w:ascii="Arial" w:hAnsi="Arial" w:cs="Arial"/>
                <w:sz w:val="18"/>
                <w:szCs w:val="18"/>
              </w:rPr>
              <w:t xml:space="preserve">igła biopsyjna </w:t>
            </w:r>
          </w:p>
        </w:tc>
        <w:tc>
          <w:tcPr>
            <w:tcW w:w="1134" w:type="dxa"/>
            <w:shd w:val="clear" w:color="auto" w:fill="auto"/>
            <w:vAlign w:val="bottom"/>
          </w:tcPr>
          <w:p w14:paraId="371E6A7A"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 </w:t>
            </w:r>
          </w:p>
        </w:tc>
        <w:tc>
          <w:tcPr>
            <w:tcW w:w="1134" w:type="dxa"/>
            <w:shd w:val="clear" w:color="auto" w:fill="auto"/>
            <w:vAlign w:val="bottom"/>
          </w:tcPr>
          <w:p w14:paraId="24E79061"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 </w:t>
            </w:r>
          </w:p>
        </w:tc>
        <w:tc>
          <w:tcPr>
            <w:tcW w:w="992" w:type="dxa"/>
            <w:vAlign w:val="center"/>
          </w:tcPr>
          <w:p w14:paraId="629AACB5"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w:t>
            </w:r>
          </w:p>
        </w:tc>
        <w:tc>
          <w:tcPr>
            <w:tcW w:w="992" w:type="dxa"/>
            <w:vAlign w:val="center"/>
          </w:tcPr>
          <w:p w14:paraId="62E082EE"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5A0BC2DF"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103FB9C2"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77C60BA9"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l2br w:val="single" w:sz="4" w:space="0" w:color="auto"/>
              <w:tr2bl w:val="single" w:sz="4" w:space="0" w:color="auto"/>
            </w:tcBorders>
            <w:vAlign w:val="center"/>
          </w:tcPr>
          <w:p w14:paraId="03BA377A"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l2br w:val="single" w:sz="4" w:space="0" w:color="auto"/>
              <w:tr2bl w:val="single" w:sz="4" w:space="0" w:color="auto"/>
            </w:tcBorders>
            <w:vAlign w:val="center"/>
          </w:tcPr>
          <w:p w14:paraId="19EEF826" w14:textId="77777777" w:rsidR="00A830AF" w:rsidRPr="00E84CC1" w:rsidRDefault="00A830AF" w:rsidP="00735407">
            <w:pPr>
              <w:jc w:val="center"/>
              <w:rPr>
                <w:rFonts w:ascii="Arial" w:hAnsi="Arial" w:cs="Arial"/>
                <w:color w:val="000000"/>
                <w:sz w:val="18"/>
                <w:szCs w:val="18"/>
              </w:rPr>
            </w:pPr>
          </w:p>
        </w:tc>
      </w:tr>
      <w:tr w:rsidR="00A830AF" w:rsidRPr="00E84CC1" w14:paraId="1A9B4926" w14:textId="77777777" w:rsidTr="00985C5B">
        <w:trPr>
          <w:cantSplit/>
          <w:trHeight w:val="397"/>
        </w:trPr>
        <w:tc>
          <w:tcPr>
            <w:tcW w:w="351" w:type="dxa"/>
            <w:vAlign w:val="center"/>
          </w:tcPr>
          <w:p w14:paraId="7DD06113"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2</w:t>
            </w:r>
          </w:p>
        </w:tc>
        <w:tc>
          <w:tcPr>
            <w:tcW w:w="4044" w:type="dxa"/>
            <w:vAlign w:val="center"/>
          </w:tcPr>
          <w:p w14:paraId="3E29114F" w14:textId="77777777" w:rsidR="00A830AF" w:rsidRPr="00E84CC1" w:rsidRDefault="00A830AF" w:rsidP="00735407">
            <w:pPr>
              <w:rPr>
                <w:rFonts w:ascii="Arial" w:hAnsi="Arial" w:cs="Arial"/>
                <w:bCs/>
                <w:sz w:val="18"/>
                <w:szCs w:val="18"/>
              </w:rPr>
            </w:pPr>
            <w:r w:rsidRPr="00E84CC1">
              <w:rPr>
                <w:rFonts w:ascii="Arial" w:hAnsi="Arial" w:cs="Arial"/>
                <w:sz w:val="18"/>
                <w:szCs w:val="18"/>
              </w:rPr>
              <w:t>Zestaw mieszalników wraz z cementem PMMA do zastosowania w augmentacji śrub kaniulowanych przy stabilizacji tylnej kręgosłupa</w:t>
            </w:r>
          </w:p>
        </w:tc>
        <w:tc>
          <w:tcPr>
            <w:tcW w:w="1134" w:type="dxa"/>
            <w:shd w:val="clear" w:color="auto" w:fill="auto"/>
            <w:vAlign w:val="bottom"/>
          </w:tcPr>
          <w:p w14:paraId="4889E3D5"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 </w:t>
            </w:r>
          </w:p>
        </w:tc>
        <w:tc>
          <w:tcPr>
            <w:tcW w:w="1134" w:type="dxa"/>
            <w:shd w:val="clear" w:color="auto" w:fill="auto"/>
            <w:vAlign w:val="bottom"/>
          </w:tcPr>
          <w:p w14:paraId="6CF63DF0"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 </w:t>
            </w:r>
          </w:p>
        </w:tc>
        <w:tc>
          <w:tcPr>
            <w:tcW w:w="992" w:type="dxa"/>
            <w:vAlign w:val="center"/>
          </w:tcPr>
          <w:p w14:paraId="3DB31F0B"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120</w:t>
            </w:r>
          </w:p>
        </w:tc>
        <w:tc>
          <w:tcPr>
            <w:tcW w:w="992" w:type="dxa"/>
            <w:vAlign w:val="center"/>
          </w:tcPr>
          <w:p w14:paraId="1BBAB068"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kpl.</w:t>
            </w:r>
          </w:p>
        </w:tc>
        <w:tc>
          <w:tcPr>
            <w:tcW w:w="1134" w:type="dxa"/>
            <w:vAlign w:val="center"/>
          </w:tcPr>
          <w:p w14:paraId="640E3D3A"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114FC3CC"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3C1727E6"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5F6284A2"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61873223" w14:textId="77777777" w:rsidR="00A830AF" w:rsidRPr="00E84CC1" w:rsidRDefault="00A830AF" w:rsidP="00735407">
            <w:pPr>
              <w:jc w:val="center"/>
              <w:rPr>
                <w:rFonts w:ascii="Arial" w:hAnsi="Arial" w:cs="Arial"/>
                <w:color w:val="000000"/>
                <w:sz w:val="18"/>
                <w:szCs w:val="18"/>
              </w:rPr>
            </w:pPr>
          </w:p>
        </w:tc>
      </w:tr>
      <w:tr w:rsidR="00A830AF" w:rsidRPr="00E84CC1" w14:paraId="27A149E7" w14:textId="77777777" w:rsidTr="00735407">
        <w:trPr>
          <w:cantSplit/>
          <w:trHeight w:val="340"/>
        </w:trPr>
        <w:tc>
          <w:tcPr>
            <w:tcW w:w="351" w:type="dxa"/>
            <w:vMerge w:val="restart"/>
            <w:textDirection w:val="btLr"/>
            <w:vAlign w:val="center"/>
          </w:tcPr>
          <w:p w14:paraId="525207E0" w14:textId="77777777" w:rsidR="00A830AF" w:rsidRPr="00E84CC1" w:rsidRDefault="00A830AF" w:rsidP="00735407">
            <w:pPr>
              <w:ind w:left="113" w:right="113"/>
              <w:jc w:val="center"/>
              <w:rPr>
                <w:rFonts w:ascii="Arial" w:hAnsi="Arial" w:cs="Arial"/>
                <w:bCs/>
                <w:sz w:val="14"/>
                <w:szCs w:val="14"/>
              </w:rPr>
            </w:pPr>
            <w:r w:rsidRPr="00E84CC1">
              <w:rPr>
                <w:rFonts w:ascii="Arial" w:hAnsi="Arial" w:cs="Arial"/>
                <w:bCs/>
                <w:sz w:val="14"/>
                <w:szCs w:val="14"/>
              </w:rPr>
              <w:t>Skład kompletu:</w:t>
            </w:r>
          </w:p>
        </w:tc>
        <w:tc>
          <w:tcPr>
            <w:tcW w:w="4044" w:type="dxa"/>
            <w:vAlign w:val="center"/>
          </w:tcPr>
          <w:p w14:paraId="30050ABF" w14:textId="77777777" w:rsidR="00A830AF" w:rsidRPr="00E84CC1" w:rsidRDefault="00A830AF" w:rsidP="00735407">
            <w:pPr>
              <w:rPr>
                <w:rFonts w:ascii="Arial" w:hAnsi="Arial" w:cs="Arial"/>
                <w:bCs/>
                <w:sz w:val="18"/>
                <w:szCs w:val="18"/>
              </w:rPr>
            </w:pPr>
            <w:r w:rsidRPr="00E84CC1">
              <w:rPr>
                <w:rFonts w:ascii="Arial" w:hAnsi="Arial" w:cs="Arial"/>
                <w:sz w:val="18"/>
                <w:szCs w:val="18"/>
              </w:rPr>
              <w:t xml:space="preserve">cement kostny PMMA </w:t>
            </w:r>
          </w:p>
        </w:tc>
        <w:tc>
          <w:tcPr>
            <w:tcW w:w="1134" w:type="dxa"/>
            <w:shd w:val="clear" w:color="auto" w:fill="auto"/>
            <w:vAlign w:val="bottom"/>
          </w:tcPr>
          <w:p w14:paraId="4C7A0A37"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 </w:t>
            </w:r>
          </w:p>
        </w:tc>
        <w:tc>
          <w:tcPr>
            <w:tcW w:w="1134" w:type="dxa"/>
            <w:shd w:val="clear" w:color="auto" w:fill="auto"/>
            <w:vAlign w:val="bottom"/>
          </w:tcPr>
          <w:p w14:paraId="00E6CF1A"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 </w:t>
            </w:r>
          </w:p>
        </w:tc>
        <w:tc>
          <w:tcPr>
            <w:tcW w:w="992" w:type="dxa"/>
            <w:vAlign w:val="center"/>
          </w:tcPr>
          <w:p w14:paraId="31A3DA3C"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w:t>
            </w:r>
          </w:p>
        </w:tc>
        <w:tc>
          <w:tcPr>
            <w:tcW w:w="992" w:type="dxa"/>
            <w:vAlign w:val="center"/>
          </w:tcPr>
          <w:p w14:paraId="75F7F5B4"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4499F1CA"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60DDAA1F"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32D45C00"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l2br w:val="single" w:sz="4" w:space="0" w:color="auto"/>
              <w:tr2bl w:val="single" w:sz="4" w:space="0" w:color="auto"/>
            </w:tcBorders>
            <w:vAlign w:val="center"/>
          </w:tcPr>
          <w:p w14:paraId="17DA45B1"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2BB05B0A" w14:textId="77777777" w:rsidR="00A830AF" w:rsidRPr="00E84CC1" w:rsidRDefault="00A830AF" w:rsidP="00735407">
            <w:pPr>
              <w:jc w:val="center"/>
              <w:rPr>
                <w:rFonts w:ascii="Arial" w:hAnsi="Arial" w:cs="Arial"/>
                <w:color w:val="000000"/>
                <w:sz w:val="18"/>
                <w:szCs w:val="18"/>
              </w:rPr>
            </w:pPr>
          </w:p>
        </w:tc>
      </w:tr>
      <w:tr w:rsidR="00A830AF" w:rsidRPr="00E84CC1" w14:paraId="1473D4E0" w14:textId="77777777" w:rsidTr="00735407">
        <w:trPr>
          <w:cantSplit/>
          <w:trHeight w:val="340"/>
        </w:trPr>
        <w:tc>
          <w:tcPr>
            <w:tcW w:w="351" w:type="dxa"/>
            <w:vMerge/>
            <w:vAlign w:val="center"/>
          </w:tcPr>
          <w:p w14:paraId="719CF064" w14:textId="77777777" w:rsidR="00A830AF" w:rsidRPr="00E84CC1" w:rsidRDefault="00A830AF" w:rsidP="00735407">
            <w:pPr>
              <w:jc w:val="center"/>
              <w:rPr>
                <w:rFonts w:ascii="Arial" w:hAnsi="Arial" w:cs="Arial"/>
                <w:bCs/>
                <w:sz w:val="18"/>
                <w:szCs w:val="18"/>
              </w:rPr>
            </w:pPr>
          </w:p>
        </w:tc>
        <w:tc>
          <w:tcPr>
            <w:tcW w:w="4044" w:type="dxa"/>
            <w:vAlign w:val="center"/>
          </w:tcPr>
          <w:p w14:paraId="2CBF257D" w14:textId="77777777" w:rsidR="00A830AF" w:rsidRPr="00E84CC1" w:rsidRDefault="00A830AF" w:rsidP="00735407">
            <w:pPr>
              <w:rPr>
                <w:rFonts w:ascii="Arial" w:hAnsi="Arial" w:cs="Arial"/>
                <w:sz w:val="18"/>
                <w:szCs w:val="18"/>
              </w:rPr>
            </w:pPr>
            <w:r w:rsidRPr="00E84CC1">
              <w:rPr>
                <w:rFonts w:ascii="Arial" w:hAnsi="Arial" w:cs="Arial"/>
                <w:sz w:val="18"/>
                <w:szCs w:val="18"/>
              </w:rPr>
              <w:t xml:space="preserve">zestaw mieszalników i podajników </w:t>
            </w:r>
          </w:p>
        </w:tc>
        <w:tc>
          <w:tcPr>
            <w:tcW w:w="1134" w:type="dxa"/>
            <w:shd w:val="clear" w:color="auto" w:fill="auto"/>
            <w:vAlign w:val="bottom"/>
          </w:tcPr>
          <w:p w14:paraId="3C0DFB4F"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 </w:t>
            </w:r>
          </w:p>
        </w:tc>
        <w:tc>
          <w:tcPr>
            <w:tcW w:w="1134" w:type="dxa"/>
            <w:shd w:val="clear" w:color="auto" w:fill="auto"/>
            <w:vAlign w:val="bottom"/>
          </w:tcPr>
          <w:p w14:paraId="7F6EE9CD"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 </w:t>
            </w:r>
          </w:p>
        </w:tc>
        <w:tc>
          <w:tcPr>
            <w:tcW w:w="992" w:type="dxa"/>
            <w:vAlign w:val="center"/>
          </w:tcPr>
          <w:p w14:paraId="5D0C5116"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w:t>
            </w:r>
          </w:p>
        </w:tc>
        <w:tc>
          <w:tcPr>
            <w:tcW w:w="992" w:type="dxa"/>
            <w:vAlign w:val="center"/>
          </w:tcPr>
          <w:p w14:paraId="3C8F9D52"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6C9334F1"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6662FFCE"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7EFC5E38"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32B78920"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461450FD" w14:textId="77777777" w:rsidR="00A830AF" w:rsidRPr="00E84CC1" w:rsidRDefault="00A830AF" w:rsidP="00735407">
            <w:pPr>
              <w:jc w:val="center"/>
              <w:rPr>
                <w:rFonts w:ascii="Arial" w:hAnsi="Arial" w:cs="Arial"/>
                <w:color w:val="000000"/>
                <w:sz w:val="18"/>
                <w:szCs w:val="18"/>
              </w:rPr>
            </w:pPr>
          </w:p>
        </w:tc>
      </w:tr>
      <w:tr w:rsidR="00A830AF" w:rsidRPr="00E84CC1" w14:paraId="48F422C3" w14:textId="77777777" w:rsidTr="00735407">
        <w:trPr>
          <w:cantSplit/>
          <w:trHeight w:val="340"/>
        </w:trPr>
        <w:tc>
          <w:tcPr>
            <w:tcW w:w="351" w:type="dxa"/>
            <w:vMerge/>
            <w:vAlign w:val="center"/>
          </w:tcPr>
          <w:p w14:paraId="3ABA5C7C" w14:textId="77777777" w:rsidR="00A830AF" w:rsidRPr="00E84CC1" w:rsidRDefault="00A830AF" w:rsidP="00735407">
            <w:pPr>
              <w:jc w:val="center"/>
              <w:rPr>
                <w:rFonts w:ascii="Arial" w:hAnsi="Arial" w:cs="Arial"/>
                <w:bCs/>
                <w:sz w:val="18"/>
                <w:szCs w:val="18"/>
              </w:rPr>
            </w:pPr>
          </w:p>
        </w:tc>
        <w:tc>
          <w:tcPr>
            <w:tcW w:w="4044" w:type="dxa"/>
            <w:vAlign w:val="center"/>
          </w:tcPr>
          <w:p w14:paraId="1A7AC2FD" w14:textId="77777777" w:rsidR="00A830AF" w:rsidRPr="00E84CC1" w:rsidRDefault="00A830AF" w:rsidP="00735407">
            <w:pPr>
              <w:rPr>
                <w:rFonts w:ascii="Arial" w:hAnsi="Arial" w:cs="Arial"/>
                <w:bCs/>
                <w:sz w:val="18"/>
                <w:szCs w:val="18"/>
                <w:lang w:eastAsia="zh-CN"/>
              </w:rPr>
            </w:pPr>
            <w:r w:rsidRPr="00E84CC1">
              <w:rPr>
                <w:rFonts w:ascii="Arial" w:hAnsi="Arial" w:cs="Arial"/>
                <w:sz w:val="18"/>
                <w:szCs w:val="18"/>
              </w:rPr>
              <w:t xml:space="preserve">igła do podania cementu kostnego </w:t>
            </w:r>
          </w:p>
        </w:tc>
        <w:tc>
          <w:tcPr>
            <w:tcW w:w="1134" w:type="dxa"/>
            <w:shd w:val="clear" w:color="auto" w:fill="auto"/>
            <w:vAlign w:val="bottom"/>
          </w:tcPr>
          <w:p w14:paraId="72971164"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 </w:t>
            </w:r>
          </w:p>
        </w:tc>
        <w:tc>
          <w:tcPr>
            <w:tcW w:w="1134" w:type="dxa"/>
            <w:shd w:val="clear" w:color="auto" w:fill="auto"/>
            <w:vAlign w:val="bottom"/>
          </w:tcPr>
          <w:p w14:paraId="28830CFC"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 </w:t>
            </w:r>
          </w:p>
        </w:tc>
        <w:tc>
          <w:tcPr>
            <w:tcW w:w="992" w:type="dxa"/>
            <w:vAlign w:val="center"/>
          </w:tcPr>
          <w:p w14:paraId="4695E980"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w:t>
            </w:r>
          </w:p>
        </w:tc>
        <w:tc>
          <w:tcPr>
            <w:tcW w:w="992" w:type="dxa"/>
            <w:vAlign w:val="center"/>
          </w:tcPr>
          <w:p w14:paraId="002BB80F"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2840C1C9"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5757078C"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40C971AE"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0B1B08AA" w14:textId="77777777" w:rsidR="00A830AF" w:rsidRPr="00E84CC1" w:rsidRDefault="00A830AF" w:rsidP="00735407">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27281D2E" w14:textId="77777777" w:rsidR="00A830AF" w:rsidRPr="00E84CC1" w:rsidRDefault="00A830AF" w:rsidP="00735407">
            <w:pPr>
              <w:jc w:val="center"/>
              <w:rPr>
                <w:rFonts w:ascii="Arial" w:hAnsi="Arial" w:cs="Arial"/>
                <w:color w:val="000000"/>
                <w:sz w:val="18"/>
                <w:szCs w:val="18"/>
              </w:rPr>
            </w:pPr>
          </w:p>
        </w:tc>
      </w:tr>
      <w:tr w:rsidR="00A830AF" w:rsidRPr="00E84CC1" w14:paraId="707AC5C6" w14:textId="77777777" w:rsidTr="00735407">
        <w:trPr>
          <w:cantSplit/>
          <w:trHeight w:val="340"/>
        </w:trPr>
        <w:tc>
          <w:tcPr>
            <w:tcW w:w="351" w:type="dxa"/>
            <w:vMerge/>
            <w:vAlign w:val="center"/>
          </w:tcPr>
          <w:p w14:paraId="58E65D64" w14:textId="77777777" w:rsidR="00A830AF" w:rsidRPr="00E84CC1" w:rsidRDefault="00A830AF" w:rsidP="00735407">
            <w:pPr>
              <w:jc w:val="center"/>
              <w:rPr>
                <w:rFonts w:ascii="Arial" w:hAnsi="Arial" w:cs="Arial"/>
                <w:bCs/>
              </w:rPr>
            </w:pPr>
          </w:p>
        </w:tc>
        <w:tc>
          <w:tcPr>
            <w:tcW w:w="4044" w:type="dxa"/>
            <w:vAlign w:val="center"/>
          </w:tcPr>
          <w:p w14:paraId="1899BB45" w14:textId="77777777" w:rsidR="00A830AF" w:rsidRPr="00E84CC1" w:rsidRDefault="00A830AF" w:rsidP="00735407">
            <w:pPr>
              <w:rPr>
                <w:rFonts w:ascii="Arial" w:hAnsi="Arial" w:cs="Arial"/>
                <w:sz w:val="18"/>
                <w:szCs w:val="18"/>
              </w:rPr>
            </w:pPr>
            <w:r w:rsidRPr="00E84CC1">
              <w:rPr>
                <w:rFonts w:ascii="Arial" w:hAnsi="Arial" w:cs="Arial"/>
                <w:sz w:val="18"/>
                <w:szCs w:val="18"/>
              </w:rPr>
              <w:t>igła biopsyjna</w:t>
            </w:r>
          </w:p>
        </w:tc>
        <w:tc>
          <w:tcPr>
            <w:tcW w:w="1134" w:type="dxa"/>
            <w:shd w:val="clear" w:color="auto" w:fill="auto"/>
            <w:vAlign w:val="bottom"/>
          </w:tcPr>
          <w:p w14:paraId="5CB1F5CB"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 </w:t>
            </w:r>
          </w:p>
        </w:tc>
        <w:tc>
          <w:tcPr>
            <w:tcW w:w="1134" w:type="dxa"/>
            <w:shd w:val="clear" w:color="auto" w:fill="auto"/>
            <w:vAlign w:val="bottom"/>
          </w:tcPr>
          <w:p w14:paraId="322F61A3"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 </w:t>
            </w:r>
          </w:p>
        </w:tc>
        <w:tc>
          <w:tcPr>
            <w:tcW w:w="992" w:type="dxa"/>
            <w:vAlign w:val="center"/>
          </w:tcPr>
          <w:p w14:paraId="5EC16B7A"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w:t>
            </w:r>
          </w:p>
        </w:tc>
        <w:tc>
          <w:tcPr>
            <w:tcW w:w="992" w:type="dxa"/>
            <w:vAlign w:val="center"/>
          </w:tcPr>
          <w:p w14:paraId="3D45092D"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1C7DE5BB"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24E2FD5E"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331ECF19"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l2br w:val="single" w:sz="4" w:space="0" w:color="auto"/>
              <w:tr2bl w:val="single" w:sz="4" w:space="0" w:color="auto"/>
            </w:tcBorders>
            <w:vAlign w:val="center"/>
          </w:tcPr>
          <w:p w14:paraId="3FFBC4A7"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l2br w:val="single" w:sz="4" w:space="0" w:color="auto"/>
              <w:tr2bl w:val="single" w:sz="4" w:space="0" w:color="auto"/>
            </w:tcBorders>
            <w:vAlign w:val="center"/>
          </w:tcPr>
          <w:p w14:paraId="38B41AF4" w14:textId="77777777" w:rsidR="00A830AF" w:rsidRPr="00E84CC1" w:rsidRDefault="00A830AF" w:rsidP="00735407">
            <w:pPr>
              <w:jc w:val="center"/>
              <w:rPr>
                <w:rFonts w:ascii="Arial" w:hAnsi="Arial" w:cs="Arial"/>
                <w:color w:val="000000"/>
                <w:sz w:val="18"/>
                <w:szCs w:val="18"/>
              </w:rPr>
            </w:pPr>
          </w:p>
        </w:tc>
      </w:tr>
      <w:tr w:rsidR="00A830AF" w:rsidRPr="00E84CC1" w14:paraId="4E1F4D33" w14:textId="77777777" w:rsidTr="00297C3C">
        <w:trPr>
          <w:cantSplit/>
          <w:trHeight w:val="340"/>
        </w:trPr>
        <w:tc>
          <w:tcPr>
            <w:tcW w:w="11766" w:type="dxa"/>
            <w:gridSpan w:val="9"/>
            <w:vAlign w:val="center"/>
          </w:tcPr>
          <w:p w14:paraId="3102338B" w14:textId="09C56178" w:rsidR="00A830AF" w:rsidRPr="00E84CC1" w:rsidRDefault="00A830AF" w:rsidP="00985C5B">
            <w:pPr>
              <w:jc w:val="right"/>
              <w:rPr>
                <w:rFonts w:ascii="Arial" w:hAnsi="Arial" w:cs="Arial"/>
                <w:color w:val="000000"/>
                <w:sz w:val="18"/>
                <w:szCs w:val="18"/>
              </w:rPr>
            </w:pPr>
            <w:r w:rsidRPr="00E84CC1">
              <w:rPr>
                <w:rFonts w:ascii="Arial" w:hAnsi="Arial" w:cs="Arial"/>
                <w:sz w:val="18"/>
                <w:szCs w:val="18"/>
              </w:rPr>
              <w:t xml:space="preserve">RAZEM </w:t>
            </w:r>
          </w:p>
        </w:tc>
        <w:tc>
          <w:tcPr>
            <w:tcW w:w="1559" w:type="dxa"/>
            <w:tcBorders>
              <w:tl2br w:val="nil"/>
              <w:tr2bl w:val="nil"/>
            </w:tcBorders>
            <w:shd w:val="clear" w:color="auto" w:fill="F2F2F2" w:themeFill="background1" w:themeFillShade="F2"/>
            <w:vAlign w:val="center"/>
          </w:tcPr>
          <w:p w14:paraId="3C8023A7" w14:textId="77777777" w:rsidR="00A830AF" w:rsidRPr="00E84CC1" w:rsidRDefault="00A830AF" w:rsidP="00735407">
            <w:pPr>
              <w:jc w:val="center"/>
              <w:rPr>
                <w:rFonts w:ascii="Arial" w:hAnsi="Arial" w:cs="Arial"/>
                <w:color w:val="000000"/>
                <w:sz w:val="18"/>
                <w:szCs w:val="18"/>
              </w:rPr>
            </w:pPr>
          </w:p>
        </w:tc>
        <w:tc>
          <w:tcPr>
            <w:tcW w:w="1559" w:type="dxa"/>
            <w:tcBorders>
              <w:tl2br w:val="nil"/>
              <w:tr2bl w:val="nil"/>
            </w:tcBorders>
            <w:shd w:val="clear" w:color="auto" w:fill="F2F2F2" w:themeFill="background1" w:themeFillShade="F2"/>
            <w:vAlign w:val="center"/>
          </w:tcPr>
          <w:p w14:paraId="1AE49470" w14:textId="77777777" w:rsidR="00A830AF" w:rsidRPr="00E84CC1" w:rsidRDefault="00A830AF" w:rsidP="00735407">
            <w:pPr>
              <w:jc w:val="center"/>
              <w:rPr>
                <w:rFonts w:ascii="Arial" w:hAnsi="Arial" w:cs="Arial"/>
                <w:color w:val="000000"/>
                <w:sz w:val="18"/>
                <w:szCs w:val="18"/>
              </w:rPr>
            </w:pPr>
          </w:p>
        </w:tc>
      </w:tr>
    </w:tbl>
    <w:p w14:paraId="5F66CFB3" w14:textId="77777777" w:rsidR="00A830AF" w:rsidRDefault="00A830AF" w:rsidP="00E84CC1">
      <w:pPr>
        <w:jc w:val="both"/>
        <w:rPr>
          <w:rFonts w:ascii="Arial" w:hAnsi="Arial" w:cs="Arial"/>
        </w:rPr>
      </w:pPr>
    </w:p>
    <w:p w14:paraId="4F7463FB" w14:textId="77777777" w:rsidR="00016D54" w:rsidRDefault="00016D54" w:rsidP="00E84CC1">
      <w:pPr>
        <w:jc w:val="both"/>
        <w:rPr>
          <w:rFonts w:ascii="Arial" w:hAnsi="Arial" w:cs="Arial"/>
        </w:rPr>
      </w:pPr>
    </w:p>
    <w:p w14:paraId="53FC62C0" w14:textId="77777777" w:rsidR="00016D54" w:rsidRPr="00E84CC1" w:rsidRDefault="00016D54" w:rsidP="00E84CC1">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3903"/>
        <w:gridCol w:w="1134"/>
        <w:gridCol w:w="1134"/>
        <w:gridCol w:w="992"/>
        <w:gridCol w:w="992"/>
        <w:gridCol w:w="1134"/>
        <w:gridCol w:w="851"/>
        <w:gridCol w:w="1134"/>
        <w:gridCol w:w="1559"/>
        <w:gridCol w:w="1559"/>
      </w:tblGrid>
      <w:tr w:rsidR="00A830AF" w:rsidRPr="00E84CC1" w14:paraId="1F76AD9C" w14:textId="77777777" w:rsidTr="00735407">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3AF932" w14:textId="48262FB6" w:rsidR="00A830AF" w:rsidRPr="00E84CC1" w:rsidRDefault="00A830AF" w:rsidP="00735407">
            <w:pPr>
              <w:rPr>
                <w:rFonts w:ascii="Arial" w:hAnsi="Arial" w:cs="Arial"/>
              </w:rPr>
            </w:pPr>
            <w:r w:rsidRPr="00E84CC1">
              <w:rPr>
                <w:rFonts w:ascii="Arial" w:hAnsi="Arial" w:cs="Arial"/>
                <w:bCs/>
              </w:rPr>
              <w:t xml:space="preserve">CZĘŚĆ NR 28 </w:t>
            </w:r>
            <w:r w:rsidR="008572F5" w:rsidRPr="00E84CC1">
              <w:rPr>
                <w:rFonts w:ascii="Arial" w:hAnsi="Arial" w:cs="Arial"/>
                <w:bCs/>
              </w:rPr>
              <w:t>–</w:t>
            </w:r>
            <w:r w:rsidRPr="00E84CC1">
              <w:rPr>
                <w:rFonts w:ascii="Arial" w:hAnsi="Arial" w:cs="Arial"/>
                <w:bCs/>
              </w:rPr>
              <w:t xml:space="preserve"> </w:t>
            </w:r>
            <w:r w:rsidRPr="00E84CC1">
              <w:rPr>
                <w:rFonts w:ascii="Arial" w:hAnsi="Arial" w:cs="Arial"/>
              </w:rPr>
              <w:t>STABILIZACJA DYNAMICZNA MIĘDZYWYROSTKOWA</w:t>
            </w:r>
          </w:p>
        </w:tc>
      </w:tr>
      <w:tr w:rsidR="00A830AF" w:rsidRPr="00E84CC1" w14:paraId="2D7CD668" w14:textId="77777777" w:rsidTr="00985C5B">
        <w:trPr>
          <w:cantSplit/>
        </w:trPr>
        <w:tc>
          <w:tcPr>
            <w:tcW w:w="492" w:type="dxa"/>
            <w:tcBorders>
              <w:top w:val="single" w:sz="4" w:space="0" w:color="auto"/>
            </w:tcBorders>
            <w:shd w:val="clear" w:color="auto" w:fill="F2F2F2" w:themeFill="background1" w:themeFillShade="F2"/>
            <w:vAlign w:val="center"/>
          </w:tcPr>
          <w:p w14:paraId="26EF0739"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Lp.</w:t>
            </w:r>
          </w:p>
        </w:tc>
        <w:tc>
          <w:tcPr>
            <w:tcW w:w="3903" w:type="dxa"/>
            <w:tcBorders>
              <w:top w:val="single" w:sz="4" w:space="0" w:color="auto"/>
            </w:tcBorders>
            <w:shd w:val="clear" w:color="auto" w:fill="F2F2F2" w:themeFill="background1" w:themeFillShade="F2"/>
            <w:vAlign w:val="center"/>
          </w:tcPr>
          <w:p w14:paraId="3AF4EF79"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Przedmiot zamówienia</w:t>
            </w:r>
          </w:p>
        </w:tc>
        <w:tc>
          <w:tcPr>
            <w:tcW w:w="1134" w:type="dxa"/>
            <w:tcBorders>
              <w:top w:val="single" w:sz="4" w:space="0" w:color="auto"/>
            </w:tcBorders>
            <w:shd w:val="clear" w:color="auto" w:fill="F2F2F2" w:themeFill="background1" w:themeFillShade="F2"/>
            <w:vAlign w:val="center"/>
          </w:tcPr>
          <w:p w14:paraId="6193BFA9" w14:textId="77777777" w:rsidR="00A830AF" w:rsidRPr="00E84CC1" w:rsidRDefault="00A830AF" w:rsidP="00735407">
            <w:pPr>
              <w:jc w:val="center"/>
              <w:rPr>
                <w:rFonts w:ascii="Arial" w:hAnsi="Arial" w:cs="Arial"/>
                <w:sz w:val="16"/>
                <w:szCs w:val="16"/>
              </w:rPr>
            </w:pPr>
            <w:r w:rsidRPr="00E84CC1">
              <w:rPr>
                <w:rFonts w:ascii="Arial" w:hAnsi="Arial" w:cs="Arial"/>
                <w:bCs/>
                <w:sz w:val="16"/>
                <w:szCs w:val="16"/>
              </w:rPr>
              <w:t>Producent, typ, nr kat.</w:t>
            </w:r>
          </w:p>
        </w:tc>
        <w:tc>
          <w:tcPr>
            <w:tcW w:w="1134" w:type="dxa"/>
            <w:tcBorders>
              <w:top w:val="single" w:sz="4" w:space="0" w:color="auto"/>
            </w:tcBorders>
            <w:shd w:val="clear" w:color="auto" w:fill="F2F2F2" w:themeFill="background1" w:themeFillShade="F2"/>
            <w:vAlign w:val="center"/>
          </w:tcPr>
          <w:p w14:paraId="7C2C93E7"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5532F921"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Ilość</w:t>
            </w:r>
          </w:p>
        </w:tc>
        <w:tc>
          <w:tcPr>
            <w:tcW w:w="992" w:type="dxa"/>
            <w:tcBorders>
              <w:top w:val="single" w:sz="4" w:space="0" w:color="auto"/>
            </w:tcBorders>
            <w:shd w:val="clear" w:color="auto" w:fill="F2F2F2" w:themeFill="background1" w:themeFillShade="F2"/>
            <w:vAlign w:val="center"/>
          </w:tcPr>
          <w:p w14:paraId="1F8C5CB4" w14:textId="77777777" w:rsidR="00A830AF" w:rsidRPr="00E84CC1" w:rsidRDefault="00A830AF" w:rsidP="00735407">
            <w:pPr>
              <w:keepNext/>
              <w:jc w:val="center"/>
              <w:outlineLvl w:val="3"/>
              <w:rPr>
                <w:rFonts w:ascii="Arial" w:hAnsi="Arial" w:cs="Arial"/>
                <w:sz w:val="16"/>
                <w:szCs w:val="16"/>
              </w:rPr>
            </w:pPr>
            <w:r w:rsidRPr="00E84CC1">
              <w:rPr>
                <w:rFonts w:ascii="Arial" w:hAnsi="Arial" w:cs="Arial"/>
                <w:sz w:val="16"/>
                <w:szCs w:val="16"/>
              </w:rPr>
              <w:t xml:space="preserve">Jednostka miary </w:t>
            </w:r>
          </w:p>
        </w:tc>
        <w:tc>
          <w:tcPr>
            <w:tcW w:w="1134" w:type="dxa"/>
            <w:tcBorders>
              <w:top w:val="single" w:sz="4" w:space="0" w:color="auto"/>
            </w:tcBorders>
            <w:shd w:val="clear" w:color="auto" w:fill="F2F2F2" w:themeFill="background1" w:themeFillShade="F2"/>
            <w:vAlign w:val="center"/>
          </w:tcPr>
          <w:p w14:paraId="66CD2694" w14:textId="77777777" w:rsidR="00A830AF" w:rsidRPr="00E84CC1" w:rsidRDefault="00A830AF" w:rsidP="00735407">
            <w:pPr>
              <w:keepNext/>
              <w:jc w:val="center"/>
              <w:outlineLvl w:val="3"/>
              <w:rPr>
                <w:rFonts w:ascii="Arial" w:hAnsi="Arial" w:cs="Arial"/>
                <w:sz w:val="16"/>
                <w:szCs w:val="16"/>
              </w:rPr>
            </w:pPr>
            <w:r w:rsidRPr="00E84CC1">
              <w:rPr>
                <w:rFonts w:ascii="Arial" w:hAnsi="Arial" w:cs="Arial"/>
                <w:sz w:val="16"/>
                <w:szCs w:val="16"/>
              </w:rPr>
              <w:t>Cena jedn. netto</w:t>
            </w:r>
          </w:p>
        </w:tc>
        <w:tc>
          <w:tcPr>
            <w:tcW w:w="851" w:type="dxa"/>
            <w:tcBorders>
              <w:top w:val="single" w:sz="4" w:space="0" w:color="auto"/>
            </w:tcBorders>
            <w:shd w:val="clear" w:color="auto" w:fill="F2F2F2" w:themeFill="background1" w:themeFillShade="F2"/>
            <w:vAlign w:val="center"/>
          </w:tcPr>
          <w:p w14:paraId="674DD6A7" w14:textId="77777777" w:rsidR="00A830AF" w:rsidRPr="00E84CC1" w:rsidRDefault="00A830AF" w:rsidP="00735407">
            <w:pPr>
              <w:keepNext/>
              <w:jc w:val="center"/>
              <w:outlineLvl w:val="3"/>
              <w:rPr>
                <w:rFonts w:ascii="Arial" w:hAnsi="Arial" w:cs="Arial"/>
                <w:sz w:val="16"/>
                <w:szCs w:val="16"/>
              </w:rPr>
            </w:pPr>
            <w:r w:rsidRPr="00E84CC1">
              <w:rPr>
                <w:rFonts w:ascii="Arial" w:hAnsi="Arial" w:cs="Arial"/>
                <w:sz w:val="16"/>
                <w:szCs w:val="16"/>
              </w:rPr>
              <w:t>VAT w (%)</w:t>
            </w:r>
          </w:p>
        </w:tc>
        <w:tc>
          <w:tcPr>
            <w:tcW w:w="1134" w:type="dxa"/>
            <w:tcBorders>
              <w:top w:val="single" w:sz="4" w:space="0" w:color="auto"/>
            </w:tcBorders>
            <w:shd w:val="clear" w:color="auto" w:fill="F2F2F2" w:themeFill="background1" w:themeFillShade="F2"/>
            <w:vAlign w:val="center"/>
          </w:tcPr>
          <w:p w14:paraId="3030AB2C"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56237D0B"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2A80E278" w14:textId="77777777" w:rsidR="00A830AF" w:rsidRPr="00E84CC1" w:rsidRDefault="00A830AF" w:rsidP="00735407">
            <w:pPr>
              <w:keepNext/>
              <w:jc w:val="center"/>
              <w:outlineLvl w:val="3"/>
              <w:rPr>
                <w:rFonts w:ascii="Arial" w:hAnsi="Arial" w:cs="Arial"/>
                <w:sz w:val="16"/>
                <w:szCs w:val="16"/>
              </w:rPr>
            </w:pPr>
            <w:r w:rsidRPr="00E84CC1">
              <w:rPr>
                <w:rFonts w:ascii="Arial" w:hAnsi="Arial" w:cs="Arial"/>
                <w:sz w:val="16"/>
                <w:szCs w:val="16"/>
              </w:rPr>
              <w:t>Cena brutto</w:t>
            </w:r>
          </w:p>
        </w:tc>
      </w:tr>
      <w:tr w:rsidR="00A830AF" w:rsidRPr="00E84CC1" w14:paraId="56C5E8D5" w14:textId="77777777" w:rsidTr="00985C5B">
        <w:trPr>
          <w:cantSplit/>
          <w:trHeight w:val="397"/>
        </w:trPr>
        <w:tc>
          <w:tcPr>
            <w:tcW w:w="492" w:type="dxa"/>
            <w:vAlign w:val="center"/>
          </w:tcPr>
          <w:p w14:paraId="293A3231"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w:t>
            </w:r>
          </w:p>
        </w:tc>
        <w:tc>
          <w:tcPr>
            <w:tcW w:w="3903" w:type="dxa"/>
            <w:vAlign w:val="center"/>
          </w:tcPr>
          <w:p w14:paraId="38A4568C" w14:textId="77777777" w:rsidR="00A830AF" w:rsidRPr="00E84CC1" w:rsidRDefault="00A830AF" w:rsidP="00735407">
            <w:pPr>
              <w:rPr>
                <w:rFonts w:ascii="Arial" w:hAnsi="Arial" w:cs="Arial"/>
                <w:bCs/>
                <w:sz w:val="18"/>
                <w:szCs w:val="18"/>
              </w:rPr>
            </w:pPr>
            <w:r w:rsidRPr="00E84CC1">
              <w:rPr>
                <w:rFonts w:ascii="Arial" w:hAnsi="Arial" w:cs="Arial"/>
                <w:sz w:val="18"/>
                <w:szCs w:val="18"/>
              </w:rPr>
              <w:t>Stabilizacja dynamiczna międzywyrostkowa</w:t>
            </w:r>
          </w:p>
        </w:tc>
        <w:tc>
          <w:tcPr>
            <w:tcW w:w="1134" w:type="dxa"/>
            <w:shd w:val="clear" w:color="auto" w:fill="auto"/>
            <w:vAlign w:val="center"/>
          </w:tcPr>
          <w:p w14:paraId="1398FD0C"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6F307412" w14:textId="77777777" w:rsidR="00A830AF" w:rsidRPr="00E84CC1" w:rsidRDefault="00A830AF" w:rsidP="00735407">
            <w:pPr>
              <w:jc w:val="center"/>
              <w:rPr>
                <w:rFonts w:ascii="Arial" w:hAnsi="Arial" w:cs="Arial"/>
                <w:sz w:val="18"/>
                <w:szCs w:val="18"/>
              </w:rPr>
            </w:pPr>
          </w:p>
        </w:tc>
        <w:tc>
          <w:tcPr>
            <w:tcW w:w="992" w:type="dxa"/>
            <w:vAlign w:val="center"/>
          </w:tcPr>
          <w:p w14:paraId="30E1D804"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30</w:t>
            </w:r>
          </w:p>
        </w:tc>
        <w:tc>
          <w:tcPr>
            <w:tcW w:w="992" w:type="dxa"/>
            <w:vAlign w:val="center"/>
          </w:tcPr>
          <w:p w14:paraId="6328E67F"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331F7632"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590630C2"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5D895F16"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7A11BC4F"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1572236E" w14:textId="77777777" w:rsidR="00A830AF" w:rsidRPr="00E84CC1" w:rsidRDefault="00A830AF" w:rsidP="00735407">
            <w:pPr>
              <w:jc w:val="center"/>
              <w:rPr>
                <w:rFonts w:ascii="Arial" w:hAnsi="Arial" w:cs="Arial"/>
                <w:color w:val="000000"/>
                <w:sz w:val="18"/>
                <w:szCs w:val="18"/>
              </w:rPr>
            </w:pPr>
          </w:p>
        </w:tc>
      </w:tr>
    </w:tbl>
    <w:p w14:paraId="3BEC4247" w14:textId="77777777" w:rsidR="00A830AF" w:rsidRPr="00E84CC1" w:rsidRDefault="00A830AF" w:rsidP="00E84CC1">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3619"/>
        <w:gridCol w:w="1418"/>
        <w:gridCol w:w="1134"/>
        <w:gridCol w:w="992"/>
        <w:gridCol w:w="992"/>
        <w:gridCol w:w="1134"/>
        <w:gridCol w:w="851"/>
        <w:gridCol w:w="1134"/>
        <w:gridCol w:w="1559"/>
        <w:gridCol w:w="1559"/>
      </w:tblGrid>
      <w:tr w:rsidR="00A830AF" w:rsidRPr="00E84CC1" w14:paraId="266F93C9" w14:textId="77777777" w:rsidTr="00735407">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B7777B" w14:textId="105BC540" w:rsidR="00A830AF" w:rsidRPr="00E84CC1" w:rsidRDefault="00A830AF" w:rsidP="00735407">
            <w:pPr>
              <w:rPr>
                <w:rFonts w:ascii="Arial" w:hAnsi="Arial" w:cs="Arial"/>
              </w:rPr>
            </w:pPr>
            <w:r w:rsidRPr="00E84CC1">
              <w:rPr>
                <w:rFonts w:ascii="Arial" w:hAnsi="Arial" w:cs="Arial"/>
                <w:bCs/>
              </w:rPr>
              <w:t xml:space="preserve">CZĘŚĆ NR 29 </w:t>
            </w:r>
            <w:r w:rsidR="008572F5" w:rsidRPr="00E84CC1">
              <w:rPr>
                <w:rFonts w:ascii="Arial" w:hAnsi="Arial" w:cs="Arial"/>
                <w:bCs/>
              </w:rPr>
              <w:t>–</w:t>
            </w:r>
            <w:r w:rsidRPr="00E84CC1">
              <w:rPr>
                <w:rFonts w:ascii="Arial" w:hAnsi="Arial" w:cs="Arial"/>
                <w:bCs/>
              </w:rPr>
              <w:t xml:space="preserve"> KLIPSY DO TĘTNIAKÓW MÓZGOWYCH</w:t>
            </w:r>
          </w:p>
        </w:tc>
      </w:tr>
      <w:tr w:rsidR="00A830AF" w:rsidRPr="00E84CC1" w14:paraId="3C5A8012" w14:textId="77777777" w:rsidTr="00735407">
        <w:trPr>
          <w:cantSplit/>
        </w:trPr>
        <w:tc>
          <w:tcPr>
            <w:tcW w:w="492" w:type="dxa"/>
            <w:tcBorders>
              <w:top w:val="single" w:sz="4" w:space="0" w:color="auto"/>
            </w:tcBorders>
            <w:shd w:val="clear" w:color="auto" w:fill="F2F2F2" w:themeFill="background1" w:themeFillShade="F2"/>
            <w:vAlign w:val="center"/>
          </w:tcPr>
          <w:p w14:paraId="2185414A"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Lp.</w:t>
            </w:r>
          </w:p>
        </w:tc>
        <w:tc>
          <w:tcPr>
            <w:tcW w:w="3619" w:type="dxa"/>
            <w:tcBorders>
              <w:top w:val="single" w:sz="4" w:space="0" w:color="auto"/>
            </w:tcBorders>
            <w:shd w:val="clear" w:color="auto" w:fill="F2F2F2" w:themeFill="background1" w:themeFillShade="F2"/>
            <w:vAlign w:val="center"/>
          </w:tcPr>
          <w:p w14:paraId="1026815D"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Przedmiot zamówienia</w:t>
            </w:r>
          </w:p>
        </w:tc>
        <w:tc>
          <w:tcPr>
            <w:tcW w:w="1418" w:type="dxa"/>
            <w:tcBorders>
              <w:top w:val="single" w:sz="4" w:space="0" w:color="auto"/>
            </w:tcBorders>
            <w:shd w:val="clear" w:color="auto" w:fill="F2F2F2" w:themeFill="background1" w:themeFillShade="F2"/>
            <w:vAlign w:val="center"/>
          </w:tcPr>
          <w:p w14:paraId="303D7938" w14:textId="77777777" w:rsidR="00A830AF" w:rsidRPr="00E84CC1" w:rsidRDefault="00A830AF" w:rsidP="00735407">
            <w:pPr>
              <w:jc w:val="center"/>
              <w:rPr>
                <w:rFonts w:ascii="Arial" w:hAnsi="Arial" w:cs="Arial"/>
                <w:sz w:val="16"/>
                <w:szCs w:val="16"/>
              </w:rPr>
            </w:pPr>
            <w:r w:rsidRPr="00E84CC1">
              <w:rPr>
                <w:rFonts w:ascii="Arial" w:hAnsi="Arial" w:cs="Arial"/>
                <w:bCs/>
                <w:sz w:val="16"/>
                <w:szCs w:val="16"/>
              </w:rPr>
              <w:t>Producent, typ, nr kat.</w:t>
            </w:r>
          </w:p>
        </w:tc>
        <w:tc>
          <w:tcPr>
            <w:tcW w:w="1134" w:type="dxa"/>
            <w:tcBorders>
              <w:top w:val="single" w:sz="4" w:space="0" w:color="auto"/>
            </w:tcBorders>
            <w:shd w:val="clear" w:color="auto" w:fill="F2F2F2" w:themeFill="background1" w:themeFillShade="F2"/>
            <w:vAlign w:val="center"/>
          </w:tcPr>
          <w:p w14:paraId="4160282B"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20F1D6C2"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Ilość</w:t>
            </w:r>
          </w:p>
        </w:tc>
        <w:tc>
          <w:tcPr>
            <w:tcW w:w="992" w:type="dxa"/>
            <w:tcBorders>
              <w:top w:val="single" w:sz="4" w:space="0" w:color="auto"/>
            </w:tcBorders>
            <w:shd w:val="clear" w:color="auto" w:fill="F2F2F2" w:themeFill="background1" w:themeFillShade="F2"/>
            <w:vAlign w:val="center"/>
          </w:tcPr>
          <w:p w14:paraId="78C8A1D8" w14:textId="77777777" w:rsidR="00A830AF" w:rsidRPr="00E84CC1" w:rsidRDefault="00A830AF" w:rsidP="00735407">
            <w:pPr>
              <w:keepNext/>
              <w:jc w:val="center"/>
              <w:outlineLvl w:val="3"/>
              <w:rPr>
                <w:rFonts w:ascii="Arial" w:hAnsi="Arial" w:cs="Arial"/>
                <w:sz w:val="16"/>
                <w:szCs w:val="16"/>
              </w:rPr>
            </w:pPr>
            <w:r w:rsidRPr="00E84CC1">
              <w:rPr>
                <w:rFonts w:ascii="Arial" w:hAnsi="Arial" w:cs="Arial"/>
                <w:sz w:val="16"/>
                <w:szCs w:val="16"/>
              </w:rPr>
              <w:t xml:space="preserve">Jednostka miary </w:t>
            </w:r>
          </w:p>
        </w:tc>
        <w:tc>
          <w:tcPr>
            <w:tcW w:w="1134" w:type="dxa"/>
            <w:tcBorders>
              <w:top w:val="single" w:sz="4" w:space="0" w:color="auto"/>
            </w:tcBorders>
            <w:shd w:val="clear" w:color="auto" w:fill="F2F2F2" w:themeFill="background1" w:themeFillShade="F2"/>
            <w:vAlign w:val="center"/>
          </w:tcPr>
          <w:p w14:paraId="43F5E5B6" w14:textId="77777777" w:rsidR="00A830AF" w:rsidRPr="00E84CC1" w:rsidRDefault="00A830AF" w:rsidP="00735407">
            <w:pPr>
              <w:keepNext/>
              <w:jc w:val="center"/>
              <w:outlineLvl w:val="3"/>
              <w:rPr>
                <w:rFonts w:ascii="Arial" w:hAnsi="Arial" w:cs="Arial"/>
                <w:sz w:val="16"/>
                <w:szCs w:val="16"/>
              </w:rPr>
            </w:pPr>
            <w:r w:rsidRPr="00E84CC1">
              <w:rPr>
                <w:rFonts w:ascii="Arial" w:hAnsi="Arial" w:cs="Arial"/>
                <w:sz w:val="16"/>
                <w:szCs w:val="16"/>
              </w:rPr>
              <w:t>Cena jedn. netto</w:t>
            </w:r>
          </w:p>
        </w:tc>
        <w:tc>
          <w:tcPr>
            <w:tcW w:w="851" w:type="dxa"/>
            <w:tcBorders>
              <w:top w:val="single" w:sz="4" w:space="0" w:color="auto"/>
            </w:tcBorders>
            <w:shd w:val="clear" w:color="auto" w:fill="F2F2F2" w:themeFill="background1" w:themeFillShade="F2"/>
            <w:vAlign w:val="center"/>
          </w:tcPr>
          <w:p w14:paraId="4B7A55E7" w14:textId="77777777" w:rsidR="00A830AF" w:rsidRPr="00E84CC1" w:rsidRDefault="00A830AF" w:rsidP="00735407">
            <w:pPr>
              <w:keepNext/>
              <w:jc w:val="center"/>
              <w:outlineLvl w:val="3"/>
              <w:rPr>
                <w:rFonts w:ascii="Arial" w:hAnsi="Arial" w:cs="Arial"/>
                <w:sz w:val="16"/>
                <w:szCs w:val="16"/>
              </w:rPr>
            </w:pPr>
            <w:r w:rsidRPr="00E84CC1">
              <w:rPr>
                <w:rFonts w:ascii="Arial" w:hAnsi="Arial" w:cs="Arial"/>
                <w:sz w:val="16"/>
                <w:szCs w:val="16"/>
              </w:rPr>
              <w:t>VAT w (%)</w:t>
            </w:r>
          </w:p>
        </w:tc>
        <w:tc>
          <w:tcPr>
            <w:tcW w:w="1134" w:type="dxa"/>
            <w:tcBorders>
              <w:top w:val="single" w:sz="4" w:space="0" w:color="auto"/>
            </w:tcBorders>
            <w:shd w:val="clear" w:color="auto" w:fill="F2F2F2" w:themeFill="background1" w:themeFillShade="F2"/>
            <w:vAlign w:val="center"/>
          </w:tcPr>
          <w:p w14:paraId="2F3E5024"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04954B06"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6E6BE5C4" w14:textId="77777777" w:rsidR="00A830AF" w:rsidRPr="00E84CC1" w:rsidRDefault="00A830AF" w:rsidP="00735407">
            <w:pPr>
              <w:keepNext/>
              <w:jc w:val="center"/>
              <w:outlineLvl w:val="3"/>
              <w:rPr>
                <w:rFonts w:ascii="Arial" w:hAnsi="Arial" w:cs="Arial"/>
                <w:sz w:val="16"/>
                <w:szCs w:val="16"/>
              </w:rPr>
            </w:pPr>
            <w:r w:rsidRPr="00E84CC1">
              <w:rPr>
                <w:rFonts w:ascii="Arial" w:hAnsi="Arial" w:cs="Arial"/>
                <w:sz w:val="16"/>
                <w:szCs w:val="16"/>
              </w:rPr>
              <w:t>Cena brutto</w:t>
            </w:r>
          </w:p>
        </w:tc>
      </w:tr>
      <w:tr w:rsidR="00A830AF" w:rsidRPr="00E84CC1" w14:paraId="66F52721" w14:textId="77777777" w:rsidTr="00735407">
        <w:trPr>
          <w:cantSplit/>
          <w:trHeight w:val="397"/>
        </w:trPr>
        <w:tc>
          <w:tcPr>
            <w:tcW w:w="492" w:type="dxa"/>
            <w:vAlign w:val="center"/>
          </w:tcPr>
          <w:p w14:paraId="76F013B8"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w:t>
            </w:r>
          </w:p>
        </w:tc>
        <w:tc>
          <w:tcPr>
            <w:tcW w:w="3619" w:type="dxa"/>
            <w:vAlign w:val="center"/>
          </w:tcPr>
          <w:p w14:paraId="73316A3C"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Klipsy (zaciski) standard tytanowe czasowe</w:t>
            </w:r>
          </w:p>
        </w:tc>
        <w:tc>
          <w:tcPr>
            <w:tcW w:w="1418" w:type="dxa"/>
            <w:shd w:val="clear" w:color="auto" w:fill="auto"/>
            <w:vAlign w:val="center"/>
          </w:tcPr>
          <w:p w14:paraId="49C56B52"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35B2F571" w14:textId="77777777" w:rsidR="00A830AF" w:rsidRPr="00E84CC1" w:rsidRDefault="00A830AF" w:rsidP="00735407">
            <w:pPr>
              <w:jc w:val="center"/>
              <w:rPr>
                <w:rFonts w:ascii="Arial" w:hAnsi="Arial" w:cs="Arial"/>
                <w:sz w:val="18"/>
                <w:szCs w:val="18"/>
              </w:rPr>
            </w:pPr>
          </w:p>
        </w:tc>
        <w:tc>
          <w:tcPr>
            <w:tcW w:w="992" w:type="dxa"/>
            <w:vAlign w:val="center"/>
          </w:tcPr>
          <w:p w14:paraId="2D7EC2EC"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10</w:t>
            </w:r>
          </w:p>
        </w:tc>
        <w:tc>
          <w:tcPr>
            <w:tcW w:w="992" w:type="dxa"/>
            <w:vAlign w:val="center"/>
          </w:tcPr>
          <w:p w14:paraId="7308AD86"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2EF5ED0F"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2B942A33"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6E23A085"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67D1FEC8"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7E283138" w14:textId="77777777" w:rsidR="00A830AF" w:rsidRPr="00E84CC1" w:rsidRDefault="00A830AF" w:rsidP="00735407">
            <w:pPr>
              <w:jc w:val="center"/>
              <w:rPr>
                <w:rFonts w:ascii="Arial" w:hAnsi="Arial" w:cs="Arial"/>
                <w:color w:val="000000"/>
                <w:sz w:val="18"/>
                <w:szCs w:val="18"/>
              </w:rPr>
            </w:pPr>
          </w:p>
        </w:tc>
      </w:tr>
      <w:tr w:rsidR="00A830AF" w:rsidRPr="00E84CC1" w14:paraId="3BB09B49" w14:textId="77777777" w:rsidTr="00735407">
        <w:trPr>
          <w:cantSplit/>
          <w:trHeight w:val="397"/>
        </w:trPr>
        <w:tc>
          <w:tcPr>
            <w:tcW w:w="492" w:type="dxa"/>
            <w:vAlign w:val="center"/>
          </w:tcPr>
          <w:p w14:paraId="65EB0B81"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2</w:t>
            </w:r>
          </w:p>
        </w:tc>
        <w:tc>
          <w:tcPr>
            <w:tcW w:w="3619" w:type="dxa"/>
            <w:vAlign w:val="center"/>
          </w:tcPr>
          <w:p w14:paraId="052550FF"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Klipsy (zaciski) standard tytanowe permanentne/stałe</w:t>
            </w:r>
          </w:p>
        </w:tc>
        <w:tc>
          <w:tcPr>
            <w:tcW w:w="1418" w:type="dxa"/>
            <w:shd w:val="clear" w:color="auto" w:fill="auto"/>
            <w:vAlign w:val="center"/>
          </w:tcPr>
          <w:p w14:paraId="03A10727"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539C25B4" w14:textId="77777777" w:rsidR="00A830AF" w:rsidRPr="00E84CC1" w:rsidRDefault="00A830AF" w:rsidP="00735407">
            <w:pPr>
              <w:jc w:val="center"/>
              <w:rPr>
                <w:rFonts w:ascii="Arial" w:hAnsi="Arial" w:cs="Arial"/>
                <w:sz w:val="18"/>
                <w:szCs w:val="18"/>
              </w:rPr>
            </w:pPr>
          </w:p>
        </w:tc>
        <w:tc>
          <w:tcPr>
            <w:tcW w:w="992" w:type="dxa"/>
            <w:vAlign w:val="center"/>
          </w:tcPr>
          <w:p w14:paraId="285F4F9F"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10</w:t>
            </w:r>
          </w:p>
        </w:tc>
        <w:tc>
          <w:tcPr>
            <w:tcW w:w="992" w:type="dxa"/>
            <w:vAlign w:val="center"/>
          </w:tcPr>
          <w:p w14:paraId="6B7E4972"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66D48D94"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034847A7"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06F17FD4"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l2br w:val="nil"/>
              <w:tr2bl w:val="nil"/>
            </w:tcBorders>
            <w:vAlign w:val="center"/>
          </w:tcPr>
          <w:p w14:paraId="79C1974B" w14:textId="77777777" w:rsidR="00A830AF" w:rsidRPr="00E84CC1" w:rsidRDefault="00A830AF" w:rsidP="00735407">
            <w:pPr>
              <w:jc w:val="center"/>
              <w:rPr>
                <w:rFonts w:ascii="Arial" w:hAnsi="Arial" w:cs="Arial"/>
                <w:color w:val="000000"/>
                <w:sz w:val="18"/>
                <w:szCs w:val="18"/>
              </w:rPr>
            </w:pPr>
          </w:p>
        </w:tc>
        <w:tc>
          <w:tcPr>
            <w:tcW w:w="1559" w:type="dxa"/>
            <w:tcBorders>
              <w:tl2br w:val="nil"/>
              <w:tr2bl w:val="nil"/>
            </w:tcBorders>
            <w:vAlign w:val="center"/>
          </w:tcPr>
          <w:p w14:paraId="12D620AF" w14:textId="77777777" w:rsidR="00A830AF" w:rsidRPr="00E84CC1" w:rsidRDefault="00A830AF" w:rsidP="00735407">
            <w:pPr>
              <w:jc w:val="center"/>
              <w:rPr>
                <w:rFonts w:ascii="Arial" w:hAnsi="Arial" w:cs="Arial"/>
                <w:color w:val="000000"/>
                <w:sz w:val="18"/>
                <w:szCs w:val="18"/>
              </w:rPr>
            </w:pPr>
          </w:p>
        </w:tc>
      </w:tr>
      <w:tr w:rsidR="00A830AF" w:rsidRPr="00E84CC1" w14:paraId="4E3DC242" w14:textId="77777777" w:rsidTr="00735407">
        <w:trPr>
          <w:cantSplit/>
          <w:trHeight w:val="397"/>
        </w:trPr>
        <w:tc>
          <w:tcPr>
            <w:tcW w:w="492" w:type="dxa"/>
            <w:vAlign w:val="center"/>
          </w:tcPr>
          <w:p w14:paraId="014224D4"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3</w:t>
            </w:r>
          </w:p>
        </w:tc>
        <w:tc>
          <w:tcPr>
            <w:tcW w:w="3619" w:type="dxa"/>
            <w:vAlign w:val="center"/>
          </w:tcPr>
          <w:p w14:paraId="618B7C4E"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Klipsy (zaciski) mini tytanowe czasowe</w:t>
            </w:r>
          </w:p>
        </w:tc>
        <w:tc>
          <w:tcPr>
            <w:tcW w:w="1418" w:type="dxa"/>
            <w:shd w:val="clear" w:color="auto" w:fill="auto"/>
            <w:vAlign w:val="center"/>
          </w:tcPr>
          <w:p w14:paraId="3F2CAB62"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2FB794E3" w14:textId="77777777" w:rsidR="00A830AF" w:rsidRPr="00E84CC1" w:rsidRDefault="00A830AF" w:rsidP="00735407">
            <w:pPr>
              <w:jc w:val="center"/>
              <w:rPr>
                <w:rFonts w:ascii="Arial" w:hAnsi="Arial" w:cs="Arial"/>
                <w:sz w:val="18"/>
                <w:szCs w:val="18"/>
              </w:rPr>
            </w:pPr>
          </w:p>
        </w:tc>
        <w:tc>
          <w:tcPr>
            <w:tcW w:w="992" w:type="dxa"/>
            <w:vAlign w:val="center"/>
          </w:tcPr>
          <w:p w14:paraId="30D78A7A"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10</w:t>
            </w:r>
          </w:p>
        </w:tc>
        <w:tc>
          <w:tcPr>
            <w:tcW w:w="992" w:type="dxa"/>
            <w:vAlign w:val="center"/>
          </w:tcPr>
          <w:p w14:paraId="57E84522"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04B108E4"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16AEB6A6"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47A1AB09" w14:textId="77777777" w:rsidR="00A830AF" w:rsidRPr="00E84CC1" w:rsidRDefault="00A830AF" w:rsidP="00735407">
            <w:pPr>
              <w:jc w:val="center"/>
              <w:rPr>
                <w:rFonts w:ascii="Arial" w:hAnsi="Arial" w:cs="Arial"/>
                <w:color w:val="000000"/>
                <w:sz w:val="18"/>
                <w:szCs w:val="18"/>
              </w:rPr>
            </w:pPr>
          </w:p>
        </w:tc>
        <w:tc>
          <w:tcPr>
            <w:tcW w:w="1559" w:type="dxa"/>
            <w:tcBorders>
              <w:tl2br w:val="nil"/>
              <w:tr2bl w:val="nil"/>
            </w:tcBorders>
            <w:vAlign w:val="center"/>
          </w:tcPr>
          <w:p w14:paraId="202B62F8" w14:textId="77777777" w:rsidR="00A830AF" w:rsidRPr="00E84CC1" w:rsidRDefault="00A830AF" w:rsidP="00735407">
            <w:pPr>
              <w:jc w:val="center"/>
              <w:rPr>
                <w:rFonts w:ascii="Arial" w:hAnsi="Arial" w:cs="Arial"/>
                <w:color w:val="000000"/>
                <w:sz w:val="18"/>
                <w:szCs w:val="18"/>
              </w:rPr>
            </w:pPr>
          </w:p>
        </w:tc>
        <w:tc>
          <w:tcPr>
            <w:tcW w:w="1559" w:type="dxa"/>
            <w:tcBorders>
              <w:tl2br w:val="nil"/>
              <w:tr2bl w:val="nil"/>
            </w:tcBorders>
            <w:vAlign w:val="center"/>
          </w:tcPr>
          <w:p w14:paraId="3B8090BF" w14:textId="77777777" w:rsidR="00A830AF" w:rsidRPr="00E84CC1" w:rsidRDefault="00A830AF" w:rsidP="00735407">
            <w:pPr>
              <w:jc w:val="center"/>
              <w:rPr>
                <w:rFonts w:ascii="Arial" w:hAnsi="Arial" w:cs="Arial"/>
                <w:color w:val="000000"/>
                <w:sz w:val="18"/>
                <w:szCs w:val="18"/>
              </w:rPr>
            </w:pPr>
          </w:p>
        </w:tc>
      </w:tr>
      <w:tr w:rsidR="00A830AF" w:rsidRPr="00E84CC1" w14:paraId="57C8700C" w14:textId="77777777" w:rsidTr="00735407">
        <w:trPr>
          <w:cantSplit/>
          <w:trHeight w:val="343"/>
        </w:trPr>
        <w:tc>
          <w:tcPr>
            <w:tcW w:w="492" w:type="dxa"/>
            <w:vAlign w:val="center"/>
          </w:tcPr>
          <w:p w14:paraId="325233C5"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4</w:t>
            </w:r>
          </w:p>
        </w:tc>
        <w:tc>
          <w:tcPr>
            <w:tcW w:w="3619" w:type="dxa"/>
            <w:vAlign w:val="center"/>
          </w:tcPr>
          <w:p w14:paraId="1698E596" w14:textId="77777777" w:rsidR="00A830AF" w:rsidRPr="00E84CC1" w:rsidRDefault="00A830AF" w:rsidP="00735407">
            <w:pPr>
              <w:rPr>
                <w:rFonts w:ascii="Arial" w:hAnsi="Arial" w:cs="Arial"/>
                <w:sz w:val="18"/>
                <w:szCs w:val="18"/>
              </w:rPr>
            </w:pPr>
            <w:r w:rsidRPr="00E84CC1">
              <w:rPr>
                <w:rFonts w:ascii="Arial" w:hAnsi="Arial" w:cs="Arial"/>
                <w:bCs/>
                <w:sz w:val="18"/>
                <w:szCs w:val="18"/>
              </w:rPr>
              <w:t>Klipsy (zaciski) mini tytanowe permanentne/stałe</w:t>
            </w:r>
          </w:p>
        </w:tc>
        <w:tc>
          <w:tcPr>
            <w:tcW w:w="1418" w:type="dxa"/>
            <w:shd w:val="clear" w:color="auto" w:fill="auto"/>
            <w:vAlign w:val="center"/>
          </w:tcPr>
          <w:p w14:paraId="02AC56E1"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288DAFBC" w14:textId="77777777" w:rsidR="00A830AF" w:rsidRPr="00E84CC1" w:rsidRDefault="00A830AF" w:rsidP="00735407">
            <w:pPr>
              <w:jc w:val="center"/>
              <w:rPr>
                <w:rFonts w:ascii="Arial" w:hAnsi="Arial" w:cs="Arial"/>
                <w:sz w:val="18"/>
                <w:szCs w:val="18"/>
              </w:rPr>
            </w:pPr>
          </w:p>
        </w:tc>
        <w:tc>
          <w:tcPr>
            <w:tcW w:w="992" w:type="dxa"/>
            <w:vAlign w:val="center"/>
          </w:tcPr>
          <w:p w14:paraId="5E9B8967"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10</w:t>
            </w:r>
          </w:p>
        </w:tc>
        <w:tc>
          <w:tcPr>
            <w:tcW w:w="992" w:type="dxa"/>
            <w:vAlign w:val="center"/>
          </w:tcPr>
          <w:p w14:paraId="0FF3178D"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7BDB3B9C"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248AC323"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7A6CEC1B" w14:textId="77777777" w:rsidR="00A830AF" w:rsidRPr="00E84CC1" w:rsidRDefault="00A830AF" w:rsidP="00735407">
            <w:pPr>
              <w:jc w:val="center"/>
              <w:rPr>
                <w:rFonts w:ascii="Arial" w:hAnsi="Arial" w:cs="Arial"/>
                <w:color w:val="000000"/>
                <w:sz w:val="18"/>
                <w:szCs w:val="18"/>
              </w:rPr>
            </w:pPr>
          </w:p>
        </w:tc>
        <w:tc>
          <w:tcPr>
            <w:tcW w:w="1559" w:type="dxa"/>
            <w:tcBorders>
              <w:tl2br w:val="nil"/>
              <w:tr2bl w:val="nil"/>
            </w:tcBorders>
            <w:vAlign w:val="center"/>
          </w:tcPr>
          <w:p w14:paraId="3FAAB235" w14:textId="77777777" w:rsidR="00A830AF" w:rsidRPr="00E84CC1" w:rsidRDefault="00A830AF" w:rsidP="00735407">
            <w:pPr>
              <w:jc w:val="center"/>
              <w:rPr>
                <w:rFonts w:ascii="Arial" w:hAnsi="Arial" w:cs="Arial"/>
                <w:color w:val="000000"/>
                <w:sz w:val="18"/>
                <w:szCs w:val="18"/>
              </w:rPr>
            </w:pPr>
          </w:p>
        </w:tc>
        <w:tc>
          <w:tcPr>
            <w:tcW w:w="1559" w:type="dxa"/>
            <w:tcBorders>
              <w:tl2br w:val="nil"/>
              <w:tr2bl w:val="nil"/>
            </w:tcBorders>
            <w:vAlign w:val="center"/>
          </w:tcPr>
          <w:p w14:paraId="12837266" w14:textId="77777777" w:rsidR="00A830AF" w:rsidRPr="00E84CC1" w:rsidRDefault="00A830AF" w:rsidP="00735407">
            <w:pPr>
              <w:jc w:val="center"/>
              <w:rPr>
                <w:rFonts w:ascii="Arial" w:hAnsi="Arial" w:cs="Arial"/>
                <w:color w:val="000000"/>
                <w:sz w:val="18"/>
                <w:szCs w:val="18"/>
              </w:rPr>
            </w:pPr>
          </w:p>
        </w:tc>
      </w:tr>
      <w:tr w:rsidR="00A830AF" w:rsidRPr="00E84CC1" w14:paraId="0AFB9398" w14:textId="77777777" w:rsidTr="00297C3C">
        <w:trPr>
          <w:cantSplit/>
          <w:trHeight w:val="343"/>
        </w:trPr>
        <w:tc>
          <w:tcPr>
            <w:tcW w:w="11766" w:type="dxa"/>
            <w:gridSpan w:val="9"/>
            <w:vAlign w:val="center"/>
          </w:tcPr>
          <w:p w14:paraId="3F7F50A7" w14:textId="77777777" w:rsidR="00A830AF" w:rsidRPr="00E84CC1" w:rsidRDefault="00A830AF" w:rsidP="00735407">
            <w:pPr>
              <w:jc w:val="right"/>
              <w:rPr>
                <w:rFonts w:ascii="Arial" w:hAnsi="Arial" w:cs="Arial"/>
                <w:color w:val="000000"/>
                <w:sz w:val="18"/>
                <w:szCs w:val="18"/>
              </w:rPr>
            </w:pPr>
            <w:r w:rsidRPr="00E84CC1">
              <w:rPr>
                <w:rFonts w:ascii="Arial" w:hAnsi="Arial" w:cs="Arial"/>
                <w:color w:val="000000"/>
                <w:sz w:val="18"/>
                <w:szCs w:val="18"/>
              </w:rPr>
              <w:t>RAZEM</w:t>
            </w:r>
          </w:p>
        </w:tc>
        <w:tc>
          <w:tcPr>
            <w:tcW w:w="1559" w:type="dxa"/>
            <w:tcBorders>
              <w:tl2br w:val="nil"/>
              <w:tr2bl w:val="nil"/>
            </w:tcBorders>
            <w:shd w:val="clear" w:color="auto" w:fill="F2F2F2" w:themeFill="background1" w:themeFillShade="F2"/>
            <w:vAlign w:val="center"/>
          </w:tcPr>
          <w:p w14:paraId="1245FDC6" w14:textId="77777777" w:rsidR="00A830AF" w:rsidRPr="00E84CC1" w:rsidRDefault="00A830AF" w:rsidP="00735407">
            <w:pPr>
              <w:jc w:val="center"/>
              <w:rPr>
                <w:rFonts w:ascii="Arial" w:hAnsi="Arial" w:cs="Arial"/>
                <w:color w:val="000000"/>
                <w:sz w:val="18"/>
                <w:szCs w:val="18"/>
              </w:rPr>
            </w:pPr>
          </w:p>
        </w:tc>
        <w:tc>
          <w:tcPr>
            <w:tcW w:w="1559" w:type="dxa"/>
            <w:tcBorders>
              <w:tl2br w:val="nil"/>
              <w:tr2bl w:val="nil"/>
            </w:tcBorders>
            <w:shd w:val="clear" w:color="auto" w:fill="F2F2F2" w:themeFill="background1" w:themeFillShade="F2"/>
            <w:vAlign w:val="center"/>
          </w:tcPr>
          <w:p w14:paraId="22254603" w14:textId="77777777" w:rsidR="00A830AF" w:rsidRPr="00E84CC1" w:rsidRDefault="00A830AF" w:rsidP="00735407">
            <w:pPr>
              <w:jc w:val="center"/>
              <w:rPr>
                <w:rFonts w:ascii="Arial" w:hAnsi="Arial" w:cs="Arial"/>
                <w:color w:val="000000"/>
                <w:sz w:val="18"/>
                <w:szCs w:val="18"/>
              </w:rPr>
            </w:pPr>
          </w:p>
        </w:tc>
      </w:tr>
    </w:tbl>
    <w:p w14:paraId="45A6DF25" w14:textId="77777777" w:rsidR="00A830AF" w:rsidRPr="00E84CC1" w:rsidRDefault="00A830AF" w:rsidP="00E84CC1">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3619"/>
        <w:gridCol w:w="1418"/>
        <w:gridCol w:w="1134"/>
        <w:gridCol w:w="992"/>
        <w:gridCol w:w="992"/>
        <w:gridCol w:w="1134"/>
        <w:gridCol w:w="851"/>
        <w:gridCol w:w="1134"/>
        <w:gridCol w:w="1559"/>
        <w:gridCol w:w="1559"/>
      </w:tblGrid>
      <w:tr w:rsidR="00A830AF" w:rsidRPr="00E84CC1" w14:paraId="6CF40047" w14:textId="77777777" w:rsidTr="00735407">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CB57CC" w14:textId="094D4D53" w:rsidR="00A830AF" w:rsidRPr="00E84CC1" w:rsidRDefault="00A830AF" w:rsidP="00735407">
            <w:pPr>
              <w:rPr>
                <w:rFonts w:ascii="Arial" w:hAnsi="Arial" w:cs="Arial"/>
              </w:rPr>
            </w:pPr>
            <w:r w:rsidRPr="00E84CC1">
              <w:rPr>
                <w:rFonts w:ascii="Arial" w:hAnsi="Arial" w:cs="Arial"/>
                <w:bCs/>
              </w:rPr>
              <w:t xml:space="preserve">CZĘŚĆ NR 30 </w:t>
            </w:r>
            <w:r w:rsidR="008572F5" w:rsidRPr="00E84CC1">
              <w:rPr>
                <w:rFonts w:ascii="Arial" w:hAnsi="Arial" w:cs="Arial"/>
                <w:bCs/>
              </w:rPr>
              <w:t>–</w:t>
            </w:r>
            <w:r w:rsidRPr="00E84CC1">
              <w:rPr>
                <w:rFonts w:ascii="Arial" w:hAnsi="Arial" w:cs="Arial"/>
                <w:bCs/>
              </w:rPr>
              <w:t xml:space="preserve"> </w:t>
            </w:r>
            <w:r w:rsidRPr="00E84CC1">
              <w:rPr>
                <w:rFonts w:ascii="Arial" w:hAnsi="Arial" w:cs="Arial"/>
              </w:rPr>
              <w:t>TYTANOWE ZACISKI DO PŁATA CZASZKI PO KRANIOTOMII</w:t>
            </w:r>
          </w:p>
        </w:tc>
      </w:tr>
      <w:tr w:rsidR="00A830AF" w:rsidRPr="00E84CC1" w14:paraId="6BC0FA03" w14:textId="77777777" w:rsidTr="00735407">
        <w:trPr>
          <w:cantSplit/>
        </w:trPr>
        <w:tc>
          <w:tcPr>
            <w:tcW w:w="492" w:type="dxa"/>
            <w:tcBorders>
              <w:top w:val="single" w:sz="4" w:space="0" w:color="auto"/>
            </w:tcBorders>
            <w:shd w:val="clear" w:color="auto" w:fill="F2F2F2" w:themeFill="background1" w:themeFillShade="F2"/>
            <w:vAlign w:val="center"/>
          </w:tcPr>
          <w:p w14:paraId="67BB9575"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Lp.</w:t>
            </w:r>
          </w:p>
        </w:tc>
        <w:tc>
          <w:tcPr>
            <w:tcW w:w="3619" w:type="dxa"/>
            <w:tcBorders>
              <w:top w:val="single" w:sz="4" w:space="0" w:color="auto"/>
            </w:tcBorders>
            <w:shd w:val="clear" w:color="auto" w:fill="F2F2F2" w:themeFill="background1" w:themeFillShade="F2"/>
            <w:vAlign w:val="center"/>
          </w:tcPr>
          <w:p w14:paraId="2261987A"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Przedmiot zamówienia</w:t>
            </w:r>
          </w:p>
        </w:tc>
        <w:tc>
          <w:tcPr>
            <w:tcW w:w="1418" w:type="dxa"/>
            <w:tcBorders>
              <w:top w:val="single" w:sz="4" w:space="0" w:color="auto"/>
            </w:tcBorders>
            <w:shd w:val="clear" w:color="auto" w:fill="F2F2F2" w:themeFill="background1" w:themeFillShade="F2"/>
            <w:vAlign w:val="center"/>
          </w:tcPr>
          <w:p w14:paraId="1523342C" w14:textId="77777777" w:rsidR="00A830AF" w:rsidRPr="00E84CC1" w:rsidRDefault="00A830AF" w:rsidP="00735407">
            <w:pPr>
              <w:jc w:val="center"/>
              <w:rPr>
                <w:rFonts w:ascii="Arial" w:hAnsi="Arial" w:cs="Arial"/>
                <w:sz w:val="16"/>
                <w:szCs w:val="16"/>
              </w:rPr>
            </w:pPr>
            <w:r w:rsidRPr="00E84CC1">
              <w:rPr>
                <w:rFonts w:ascii="Arial" w:hAnsi="Arial" w:cs="Arial"/>
                <w:bCs/>
                <w:sz w:val="16"/>
                <w:szCs w:val="16"/>
              </w:rPr>
              <w:t>Producent, typ, nr kat.</w:t>
            </w:r>
          </w:p>
        </w:tc>
        <w:tc>
          <w:tcPr>
            <w:tcW w:w="1134" w:type="dxa"/>
            <w:tcBorders>
              <w:top w:val="single" w:sz="4" w:space="0" w:color="auto"/>
            </w:tcBorders>
            <w:shd w:val="clear" w:color="auto" w:fill="F2F2F2" w:themeFill="background1" w:themeFillShade="F2"/>
            <w:vAlign w:val="center"/>
          </w:tcPr>
          <w:p w14:paraId="02954A23"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3449E580"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Ilość</w:t>
            </w:r>
          </w:p>
        </w:tc>
        <w:tc>
          <w:tcPr>
            <w:tcW w:w="992" w:type="dxa"/>
            <w:tcBorders>
              <w:top w:val="single" w:sz="4" w:space="0" w:color="auto"/>
            </w:tcBorders>
            <w:shd w:val="clear" w:color="auto" w:fill="F2F2F2" w:themeFill="background1" w:themeFillShade="F2"/>
            <w:vAlign w:val="center"/>
          </w:tcPr>
          <w:p w14:paraId="11F62F9B" w14:textId="77777777" w:rsidR="00A830AF" w:rsidRPr="00E84CC1" w:rsidRDefault="00A830AF" w:rsidP="00735407">
            <w:pPr>
              <w:keepNext/>
              <w:jc w:val="center"/>
              <w:outlineLvl w:val="3"/>
              <w:rPr>
                <w:rFonts w:ascii="Arial" w:hAnsi="Arial" w:cs="Arial"/>
                <w:sz w:val="16"/>
                <w:szCs w:val="16"/>
              </w:rPr>
            </w:pPr>
            <w:r w:rsidRPr="00E84CC1">
              <w:rPr>
                <w:rFonts w:ascii="Arial" w:hAnsi="Arial" w:cs="Arial"/>
                <w:sz w:val="16"/>
                <w:szCs w:val="16"/>
              </w:rPr>
              <w:t xml:space="preserve">Jednostka miary </w:t>
            </w:r>
          </w:p>
        </w:tc>
        <w:tc>
          <w:tcPr>
            <w:tcW w:w="1134" w:type="dxa"/>
            <w:tcBorders>
              <w:top w:val="single" w:sz="4" w:space="0" w:color="auto"/>
            </w:tcBorders>
            <w:shd w:val="clear" w:color="auto" w:fill="F2F2F2" w:themeFill="background1" w:themeFillShade="F2"/>
            <w:vAlign w:val="center"/>
          </w:tcPr>
          <w:p w14:paraId="2C8CF818" w14:textId="77777777" w:rsidR="00A830AF" w:rsidRPr="00E84CC1" w:rsidRDefault="00A830AF" w:rsidP="00735407">
            <w:pPr>
              <w:keepNext/>
              <w:jc w:val="center"/>
              <w:outlineLvl w:val="3"/>
              <w:rPr>
                <w:rFonts w:ascii="Arial" w:hAnsi="Arial" w:cs="Arial"/>
                <w:sz w:val="16"/>
                <w:szCs w:val="16"/>
              </w:rPr>
            </w:pPr>
            <w:r w:rsidRPr="00E84CC1">
              <w:rPr>
                <w:rFonts w:ascii="Arial" w:hAnsi="Arial" w:cs="Arial"/>
                <w:sz w:val="16"/>
                <w:szCs w:val="16"/>
              </w:rPr>
              <w:t>Cena jedn. netto</w:t>
            </w:r>
          </w:p>
        </w:tc>
        <w:tc>
          <w:tcPr>
            <w:tcW w:w="851" w:type="dxa"/>
            <w:tcBorders>
              <w:top w:val="single" w:sz="4" w:space="0" w:color="auto"/>
            </w:tcBorders>
            <w:shd w:val="clear" w:color="auto" w:fill="F2F2F2" w:themeFill="background1" w:themeFillShade="F2"/>
            <w:vAlign w:val="center"/>
          </w:tcPr>
          <w:p w14:paraId="37167FB2" w14:textId="77777777" w:rsidR="00A830AF" w:rsidRPr="00E84CC1" w:rsidRDefault="00A830AF" w:rsidP="00735407">
            <w:pPr>
              <w:keepNext/>
              <w:jc w:val="center"/>
              <w:outlineLvl w:val="3"/>
              <w:rPr>
                <w:rFonts w:ascii="Arial" w:hAnsi="Arial" w:cs="Arial"/>
                <w:sz w:val="16"/>
                <w:szCs w:val="16"/>
              </w:rPr>
            </w:pPr>
            <w:r w:rsidRPr="00E84CC1">
              <w:rPr>
                <w:rFonts w:ascii="Arial" w:hAnsi="Arial" w:cs="Arial"/>
                <w:sz w:val="16"/>
                <w:szCs w:val="16"/>
              </w:rPr>
              <w:t>VAT w (%)</w:t>
            </w:r>
          </w:p>
        </w:tc>
        <w:tc>
          <w:tcPr>
            <w:tcW w:w="1134" w:type="dxa"/>
            <w:tcBorders>
              <w:top w:val="single" w:sz="4" w:space="0" w:color="auto"/>
            </w:tcBorders>
            <w:shd w:val="clear" w:color="auto" w:fill="F2F2F2" w:themeFill="background1" w:themeFillShade="F2"/>
            <w:vAlign w:val="center"/>
          </w:tcPr>
          <w:p w14:paraId="752D945F"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70A1F001"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0F813AFF" w14:textId="77777777" w:rsidR="00A830AF" w:rsidRPr="00E84CC1" w:rsidRDefault="00A830AF" w:rsidP="00735407">
            <w:pPr>
              <w:keepNext/>
              <w:jc w:val="center"/>
              <w:outlineLvl w:val="3"/>
              <w:rPr>
                <w:rFonts w:ascii="Arial" w:hAnsi="Arial" w:cs="Arial"/>
                <w:sz w:val="16"/>
                <w:szCs w:val="16"/>
              </w:rPr>
            </w:pPr>
            <w:r w:rsidRPr="00E84CC1">
              <w:rPr>
                <w:rFonts w:ascii="Arial" w:hAnsi="Arial" w:cs="Arial"/>
                <w:sz w:val="16"/>
                <w:szCs w:val="16"/>
              </w:rPr>
              <w:t>Cena brutto</w:t>
            </w:r>
          </w:p>
        </w:tc>
      </w:tr>
      <w:tr w:rsidR="00A830AF" w:rsidRPr="00E84CC1" w14:paraId="5BE0F078" w14:textId="77777777" w:rsidTr="00735407">
        <w:trPr>
          <w:cantSplit/>
          <w:trHeight w:val="397"/>
        </w:trPr>
        <w:tc>
          <w:tcPr>
            <w:tcW w:w="492" w:type="dxa"/>
            <w:vAlign w:val="center"/>
          </w:tcPr>
          <w:p w14:paraId="654439D4"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w:t>
            </w:r>
          </w:p>
        </w:tc>
        <w:tc>
          <w:tcPr>
            <w:tcW w:w="3619" w:type="dxa"/>
            <w:vAlign w:val="center"/>
          </w:tcPr>
          <w:p w14:paraId="056B53DC"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Tytanowe zacisk do mocowania płata czaszki, średnica 12mm</w:t>
            </w:r>
          </w:p>
        </w:tc>
        <w:tc>
          <w:tcPr>
            <w:tcW w:w="1418" w:type="dxa"/>
            <w:shd w:val="clear" w:color="auto" w:fill="auto"/>
            <w:vAlign w:val="center"/>
          </w:tcPr>
          <w:p w14:paraId="017CCA3C"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2B6712D3" w14:textId="77777777" w:rsidR="00A830AF" w:rsidRPr="00E84CC1" w:rsidRDefault="00A830AF" w:rsidP="00735407">
            <w:pPr>
              <w:jc w:val="center"/>
              <w:rPr>
                <w:rFonts w:ascii="Arial" w:hAnsi="Arial" w:cs="Arial"/>
                <w:sz w:val="18"/>
                <w:szCs w:val="18"/>
              </w:rPr>
            </w:pPr>
          </w:p>
        </w:tc>
        <w:tc>
          <w:tcPr>
            <w:tcW w:w="992" w:type="dxa"/>
            <w:vAlign w:val="center"/>
          </w:tcPr>
          <w:p w14:paraId="2C49F6E1"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60</w:t>
            </w:r>
          </w:p>
        </w:tc>
        <w:tc>
          <w:tcPr>
            <w:tcW w:w="992" w:type="dxa"/>
            <w:vAlign w:val="center"/>
          </w:tcPr>
          <w:p w14:paraId="2C90ECFE"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4EE0A6E6"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1B6FA6DA"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2560BA89"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0AE0DC3C"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6F6DA1B1" w14:textId="77777777" w:rsidR="00A830AF" w:rsidRPr="00E84CC1" w:rsidRDefault="00A830AF" w:rsidP="00735407">
            <w:pPr>
              <w:jc w:val="center"/>
              <w:rPr>
                <w:rFonts w:ascii="Arial" w:hAnsi="Arial" w:cs="Arial"/>
                <w:color w:val="000000"/>
                <w:sz w:val="18"/>
                <w:szCs w:val="18"/>
              </w:rPr>
            </w:pPr>
          </w:p>
        </w:tc>
      </w:tr>
      <w:tr w:rsidR="00A830AF" w:rsidRPr="00E84CC1" w14:paraId="57DB815C" w14:textId="77777777" w:rsidTr="00735407">
        <w:trPr>
          <w:cantSplit/>
          <w:trHeight w:val="397"/>
        </w:trPr>
        <w:tc>
          <w:tcPr>
            <w:tcW w:w="492" w:type="dxa"/>
            <w:vAlign w:val="center"/>
          </w:tcPr>
          <w:p w14:paraId="5F761E75"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2</w:t>
            </w:r>
          </w:p>
        </w:tc>
        <w:tc>
          <w:tcPr>
            <w:tcW w:w="3619" w:type="dxa"/>
            <w:vAlign w:val="center"/>
          </w:tcPr>
          <w:p w14:paraId="517B59CD"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Tytanowe zacisk do mocowania płata czaszki, średnica 16mm</w:t>
            </w:r>
          </w:p>
        </w:tc>
        <w:tc>
          <w:tcPr>
            <w:tcW w:w="1418" w:type="dxa"/>
            <w:shd w:val="clear" w:color="auto" w:fill="auto"/>
            <w:vAlign w:val="center"/>
          </w:tcPr>
          <w:p w14:paraId="0430EB83"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63C7B27D" w14:textId="77777777" w:rsidR="00A830AF" w:rsidRPr="00E84CC1" w:rsidRDefault="00A830AF" w:rsidP="00735407">
            <w:pPr>
              <w:jc w:val="center"/>
              <w:rPr>
                <w:rFonts w:ascii="Arial" w:hAnsi="Arial" w:cs="Arial"/>
                <w:sz w:val="18"/>
                <w:szCs w:val="18"/>
              </w:rPr>
            </w:pPr>
          </w:p>
        </w:tc>
        <w:tc>
          <w:tcPr>
            <w:tcW w:w="992" w:type="dxa"/>
            <w:vAlign w:val="center"/>
          </w:tcPr>
          <w:p w14:paraId="7F17648F"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60</w:t>
            </w:r>
          </w:p>
        </w:tc>
        <w:tc>
          <w:tcPr>
            <w:tcW w:w="992" w:type="dxa"/>
            <w:vAlign w:val="center"/>
          </w:tcPr>
          <w:p w14:paraId="3F79CB85"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3E8173AD"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073F7CD5"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29A4A7B6"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l2br w:val="nil"/>
              <w:tr2bl w:val="nil"/>
            </w:tcBorders>
            <w:vAlign w:val="center"/>
          </w:tcPr>
          <w:p w14:paraId="2CC2AAAA" w14:textId="77777777" w:rsidR="00A830AF" w:rsidRPr="00E84CC1" w:rsidRDefault="00A830AF" w:rsidP="00735407">
            <w:pPr>
              <w:jc w:val="center"/>
              <w:rPr>
                <w:rFonts w:ascii="Arial" w:hAnsi="Arial" w:cs="Arial"/>
                <w:color w:val="000000"/>
                <w:sz w:val="18"/>
                <w:szCs w:val="18"/>
              </w:rPr>
            </w:pPr>
          </w:p>
        </w:tc>
        <w:tc>
          <w:tcPr>
            <w:tcW w:w="1559" w:type="dxa"/>
            <w:tcBorders>
              <w:tl2br w:val="nil"/>
              <w:tr2bl w:val="nil"/>
            </w:tcBorders>
            <w:vAlign w:val="center"/>
          </w:tcPr>
          <w:p w14:paraId="431A026A" w14:textId="77777777" w:rsidR="00A830AF" w:rsidRPr="00E84CC1" w:rsidRDefault="00A830AF" w:rsidP="00735407">
            <w:pPr>
              <w:jc w:val="center"/>
              <w:rPr>
                <w:rFonts w:ascii="Arial" w:hAnsi="Arial" w:cs="Arial"/>
                <w:color w:val="000000"/>
                <w:sz w:val="18"/>
                <w:szCs w:val="18"/>
              </w:rPr>
            </w:pPr>
          </w:p>
        </w:tc>
      </w:tr>
      <w:tr w:rsidR="00A830AF" w:rsidRPr="00E84CC1" w14:paraId="72BA0F59" w14:textId="77777777" w:rsidTr="00735407">
        <w:trPr>
          <w:cantSplit/>
          <w:trHeight w:val="397"/>
        </w:trPr>
        <w:tc>
          <w:tcPr>
            <w:tcW w:w="492" w:type="dxa"/>
            <w:vAlign w:val="center"/>
          </w:tcPr>
          <w:p w14:paraId="1AFE92FF"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3</w:t>
            </w:r>
          </w:p>
        </w:tc>
        <w:tc>
          <w:tcPr>
            <w:tcW w:w="3619" w:type="dxa"/>
            <w:vAlign w:val="center"/>
          </w:tcPr>
          <w:p w14:paraId="3359FBAE"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Tytanowe zacisk do mocowania płata czaszki, średnica 20mm</w:t>
            </w:r>
          </w:p>
        </w:tc>
        <w:tc>
          <w:tcPr>
            <w:tcW w:w="1418" w:type="dxa"/>
            <w:shd w:val="clear" w:color="auto" w:fill="auto"/>
            <w:vAlign w:val="center"/>
          </w:tcPr>
          <w:p w14:paraId="1E192126"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4519679A" w14:textId="77777777" w:rsidR="00A830AF" w:rsidRPr="00E84CC1" w:rsidRDefault="00A830AF" w:rsidP="00735407">
            <w:pPr>
              <w:jc w:val="center"/>
              <w:rPr>
                <w:rFonts w:ascii="Arial" w:hAnsi="Arial" w:cs="Arial"/>
                <w:sz w:val="18"/>
                <w:szCs w:val="18"/>
              </w:rPr>
            </w:pPr>
          </w:p>
        </w:tc>
        <w:tc>
          <w:tcPr>
            <w:tcW w:w="992" w:type="dxa"/>
            <w:vAlign w:val="center"/>
          </w:tcPr>
          <w:p w14:paraId="7AA84CA5"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60</w:t>
            </w:r>
          </w:p>
        </w:tc>
        <w:tc>
          <w:tcPr>
            <w:tcW w:w="992" w:type="dxa"/>
            <w:vAlign w:val="center"/>
          </w:tcPr>
          <w:p w14:paraId="25913DA5"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szt.</w:t>
            </w:r>
          </w:p>
        </w:tc>
        <w:tc>
          <w:tcPr>
            <w:tcW w:w="1134" w:type="dxa"/>
            <w:vAlign w:val="center"/>
          </w:tcPr>
          <w:p w14:paraId="4FF6A567"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44343EAE"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23556005" w14:textId="77777777" w:rsidR="00A830AF" w:rsidRPr="00E84CC1" w:rsidRDefault="00A830AF" w:rsidP="00735407">
            <w:pPr>
              <w:jc w:val="center"/>
              <w:rPr>
                <w:rFonts w:ascii="Arial" w:hAnsi="Arial" w:cs="Arial"/>
                <w:color w:val="000000"/>
                <w:sz w:val="18"/>
                <w:szCs w:val="18"/>
              </w:rPr>
            </w:pPr>
          </w:p>
        </w:tc>
        <w:tc>
          <w:tcPr>
            <w:tcW w:w="1559" w:type="dxa"/>
            <w:tcBorders>
              <w:tl2br w:val="nil"/>
              <w:tr2bl w:val="nil"/>
            </w:tcBorders>
            <w:vAlign w:val="center"/>
          </w:tcPr>
          <w:p w14:paraId="1D516C3F" w14:textId="77777777" w:rsidR="00A830AF" w:rsidRPr="00E84CC1" w:rsidRDefault="00A830AF" w:rsidP="00735407">
            <w:pPr>
              <w:jc w:val="center"/>
              <w:rPr>
                <w:rFonts w:ascii="Arial" w:hAnsi="Arial" w:cs="Arial"/>
                <w:color w:val="000000"/>
                <w:sz w:val="18"/>
                <w:szCs w:val="18"/>
              </w:rPr>
            </w:pPr>
          </w:p>
        </w:tc>
        <w:tc>
          <w:tcPr>
            <w:tcW w:w="1559" w:type="dxa"/>
            <w:tcBorders>
              <w:tl2br w:val="nil"/>
              <w:tr2bl w:val="nil"/>
            </w:tcBorders>
            <w:vAlign w:val="center"/>
          </w:tcPr>
          <w:p w14:paraId="57B26ADA" w14:textId="77777777" w:rsidR="00A830AF" w:rsidRPr="00E84CC1" w:rsidRDefault="00A830AF" w:rsidP="00735407">
            <w:pPr>
              <w:jc w:val="center"/>
              <w:rPr>
                <w:rFonts w:ascii="Arial" w:hAnsi="Arial" w:cs="Arial"/>
                <w:color w:val="000000"/>
                <w:sz w:val="18"/>
                <w:szCs w:val="18"/>
              </w:rPr>
            </w:pPr>
          </w:p>
        </w:tc>
      </w:tr>
      <w:tr w:rsidR="00A830AF" w:rsidRPr="00E84CC1" w14:paraId="2EAC77E5" w14:textId="77777777" w:rsidTr="00297C3C">
        <w:trPr>
          <w:cantSplit/>
          <w:trHeight w:val="397"/>
        </w:trPr>
        <w:tc>
          <w:tcPr>
            <w:tcW w:w="11766" w:type="dxa"/>
            <w:gridSpan w:val="9"/>
            <w:vAlign w:val="center"/>
          </w:tcPr>
          <w:p w14:paraId="66EBC796" w14:textId="77777777" w:rsidR="00A830AF" w:rsidRPr="00E84CC1" w:rsidRDefault="00A830AF" w:rsidP="00735407">
            <w:pPr>
              <w:jc w:val="right"/>
              <w:rPr>
                <w:rFonts w:ascii="Arial" w:hAnsi="Arial" w:cs="Arial"/>
                <w:color w:val="000000"/>
                <w:sz w:val="18"/>
                <w:szCs w:val="18"/>
              </w:rPr>
            </w:pPr>
            <w:r w:rsidRPr="00E84CC1">
              <w:rPr>
                <w:rFonts w:ascii="Arial" w:hAnsi="Arial" w:cs="Arial"/>
                <w:color w:val="000000"/>
                <w:sz w:val="18"/>
                <w:szCs w:val="18"/>
              </w:rPr>
              <w:t>RAZEM</w:t>
            </w:r>
          </w:p>
        </w:tc>
        <w:tc>
          <w:tcPr>
            <w:tcW w:w="1559" w:type="dxa"/>
            <w:tcBorders>
              <w:tl2br w:val="nil"/>
              <w:tr2bl w:val="nil"/>
            </w:tcBorders>
            <w:shd w:val="clear" w:color="auto" w:fill="F2F2F2" w:themeFill="background1" w:themeFillShade="F2"/>
            <w:vAlign w:val="center"/>
          </w:tcPr>
          <w:p w14:paraId="7E54A1E0" w14:textId="77777777" w:rsidR="00A830AF" w:rsidRPr="00E84CC1" w:rsidRDefault="00A830AF" w:rsidP="00735407">
            <w:pPr>
              <w:jc w:val="center"/>
              <w:rPr>
                <w:rFonts w:ascii="Arial" w:hAnsi="Arial" w:cs="Arial"/>
                <w:color w:val="000000"/>
                <w:sz w:val="18"/>
                <w:szCs w:val="18"/>
              </w:rPr>
            </w:pPr>
          </w:p>
        </w:tc>
        <w:tc>
          <w:tcPr>
            <w:tcW w:w="1559" w:type="dxa"/>
            <w:tcBorders>
              <w:tl2br w:val="nil"/>
              <w:tr2bl w:val="nil"/>
            </w:tcBorders>
            <w:shd w:val="clear" w:color="auto" w:fill="F2F2F2" w:themeFill="background1" w:themeFillShade="F2"/>
            <w:vAlign w:val="center"/>
          </w:tcPr>
          <w:p w14:paraId="0FD30D28" w14:textId="77777777" w:rsidR="00A830AF" w:rsidRPr="00E84CC1" w:rsidRDefault="00A830AF" w:rsidP="00735407">
            <w:pPr>
              <w:jc w:val="center"/>
              <w:rPr>
                <w:rFonts w:ascii="Arial" w:hAnsi="Arial" w:cs="Arial"/>
                <w:color w:val="000000"/>
                <w:sz w:val="18"/>
                <w:szCs w:val="18"/>
              </w:rPr>
            </w:pPr>
          </w:p>
        </w:tc>
      </w:tr>
    </w:tbl>
    <w:p w14:paraId="29806728" w14:textId="77777777" w:rsidR="00A830AF" w:rsidRPr="00E84CC1" w:rsidRDefault="00A830AF" w:rsidP="00E84CC1">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3619"/>
        <w:gridCol w:w="1418"/>
        <w:gridCol w:w="1134"/>
        <w:gridCol w:w="992"/>
        <w:gridCol w:w="992"/>
        <w:gridCol w:w="1134"/>
        <w:gridCol w:w="851"/>
        <w:gridCol w:w="1134"/>
        <w:gridCol w:w="1559"/>
        <w:gridCol w:w="1559"/>
      </w:tblGrid>
      <w:tr w:rsidR="00A830AF" w:rsidRPr="00E84CC1" w14:paraId="1F762CCD" w14:textId="77777777" w:rsidTr="00735407">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10C583" w14:textId="77777777" w:rsidR="00A830AF" w:rsidRPr="00E84CC1" w:rsidRDefault="00A830AF" w:rsidP="00735407">
            <w:pPr>
              <w:rPr>
                <w:rFonts w:ascii="Arial" w:hAnsi="Arial" w:cs="Arial"/>
              </w:rPr>
            </w:pPr>
            <w:r w:rsidRPr="00E84CC1">
              <w:rPr>
                <w:rFonts w:ascii="Arial" w:hAnsi="Arial" w:cs="Arial"/>
                <w:bCs/>
              </w:rPr>
              <w:t xml:space="preserve">CZĘŚĆ NR 31 - </w:t>
            </w:r>
            <w:r w:rsidRPr="00E84CC1">
              <w:rPr>
                <w:rFonts w:ascii="Arial" w:hAnsi="Arial" w:cs="Arial"/>
              </w:rPr>
              <w:t>AŻUROWY KOSZYK/PROTEZA TRZONU SZYJNEGO</w:t>
            </w:r>
          </w:p>
        </w:tc>
      </w:tr>
      <w:tr w:rsidR="00A830AF" w:rsidRPr="00E84CC1" w14:paraId="353BA05A" w14:textId="77777777" w:rsidTr="00985C5B">
        <w:trPr>
          <w:cantSplit/>
        </w:trPr>
        <w:tc>
          <w:tcPr>
            <w:tcW w:w="492" w:type="dxa"/>
            <w:tcBorders>
              <w:top w:val="single" w:sz="4" w:space="0" w:color="auto"/>
            </w:tcBorders>
            <w:shd w:val="clear" w:color="auto" w:fill="F2F2F2" w:themeFill="background1" w:themeFillShade="F2"/>
            <w:vAlign w:val="center"/>
          </w:tcPr>
          <w:p w14:paraId="13A171D8"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Lp.</w:t>
            </w:r>
          </w:p>
        </w:tc>
        <w:tc>
          <w:tcPr>
            <w:tcW w:w="3619" w:type="dxa"/>
            <w:tcBorders>
              <w:top w:val="single" w:sz="4" w:space="0" w:color="auto"/>
            </w:tcBorders>
            <w:shd w:val="clear" w:color="auto" w:fill="F2F2F2" w:themeFill="background1" w:themeFillShade="F2"/>
            <w:vAlign w:val="center"/>
          </w:tcPr>
          <w:p w14:paraId="339915E1"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Przedmiot zamówienia</w:t>
            </w:r>
          </w:p>
        </w:tc>
        <w:tc>
          <w:tcPr>
            <w:tcW w:w="1418" w:type="dxa"/>
            <w:tcBorders>
              <w:top w:val="single" w:sz="4" w:space="0" w:color="auto"/>
            </w:tcBorders>
            <w:shd w:val="clear" w:color="auto" w:fill="F2F2F2" w:themeFill="background1" w:themeFillShade="F2"/>
            <w:vAlign w:val="center"/>
          </w:tcPr>
          <w:p w14:paraId="12E92B3D" w14:textId="77777777" w:rsidR="00A830AF" w:rsidRPr="00E84CC1" w:rsidRDefault="00A830AF" w:rsidP="00735407">
            <w:pPr>
              <w:jc w:val="center"/>
              <w:rPr>
                <w:rFonts w:ascii="Arial" w:hAnsi="Arial" w:cs="Arial"/>
                <w:sz w:val="16"/>
                <w:szCs w:val="16"/>
              </w:rPr>
            </w:pPr>
            <w:r w:rsidRPr="00E84CC1">
              <w:rPr>
                <w:rFonts w:ascii="Arial" w:hAnsi="Arial" w:cs="Arial"/>
                <w:bCs/>
                <w:sz w:val="16"/>
                <w:szCs w:val="16"/>
              </w:rPr>
              <w:t>Producent, typ, nr kat.</w:t>
            </w:r>
          </w:p>
        </w:tc>
        <w:tc>
          <w:tcPr>
            <w:tcW w:w="1134" w:type="dxa"/>
            <w:tcBorders>
              <w:top w:val="single" w:sz="4" w:space="0" w:color="auto"/>
            </w:tcBorders>
            <w:shd w:val="clear" w:color="auto" w:fill="F2F2F2" w:themeFill="background1" w:themeFillShade="F2"/>
            <w:vAlign w:val="center"/>
          </w:tcPr>
          <w:p w14:paraId="162C761D" w14:textId="77777777" w:rsidR="00A830AF" w:rsidRPr="00E84CC1" w:rsidRDefault="00A830AF" w:rsidP="00735407">
            <w:pPr>
              <w:jc w:val="center"/>
              <w:rPr>
                <w:rFonts w:ascii="Arial" w:hAnsi="Arial" w:cs="Arial"/>
                <w:sz w:val="16"/>
                <w:szCs w:val="16"/>
              </w:rPr>
            </w:pPr>
            <w:r w:rsidRPr="00E84CC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42BBFDCB" w14:textId="77777777" w:rsidR="00A830AF" w:rsidRPr="00E84CC1" w:rsidRDefault="00A830AF" w:rsidP="00735407">
            <w:pPr>
              <w:jc w:val="center"/>
              <w:rPr>
                <w:rFonts w:ascii="Arial" w:hAnsi="Arial" w:cs="Arial"/>
                <w:sz w:val="16"/>
                <w:szCs w:val="16"/>
              </w:rPr>
            </w:pPr>
            <w:r w:rsidRPr="00E84CC1">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4104249F" w14:textId="77777777" w:rsidR="00A830AF" w:rsidRPr="00E84CC1" w:rsidRDefault="00A830AF" w:rsidP="00735407">
            <w:pPr>
              <w:keepNext/>
              <w:jc w:val="center"/>
              <w:outlineLvl w:val="3"/>
              <w:rPr>
                <w:rFonts w:ascii="Arial" w:hAnsi="Arial" w:cs="Arial"/>
                <w:sz w:val="16"/>
                <w:szCs w:val="16"/>
              </w:rPr>
            </w:pPr>
            <w:r w:rsidRPr="00E84CC1">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56FDB35D" w14:textId="77777777" w:rsidR="00A830AF" w:rsidRPr="00E84CC1" w:rsidRDefault="00A830AF" w:rsidP="00735407">
            <w:pPr>
              <w:keepNext/>
              <w:jc w:val="center"/>
              <w:outlineLvl w:val="3"/>
              <w:rPr>
                <w:rFonts w:ascii="Arial" w:hAnsi="Arial" w:cs="Arial"/>
                <w:sz w:val="16"/>
                <w:szCs w:val="16"/>
              </w:rPr>
            </w:pPr>
            <w:r w:rsidRPr="00E84CC1">
              <w:rPr>
                <w:rFonts w:ascii="Arial" w:hAnsi="Arial" w:cs="Arial"/>
                <w:sz w:val="16"/>
                <w:szCs w:val="16"/>
              </w:rPr>
              <w:t>Cena jedn. netto</w:t>
            </w:r>
          </w:p>
        </w:tc>
        <w:tc>
          <w:tcPr>
            <w:tcW w:w="851" w:type="dxa"/>
            <w:tcBorders>
              <w:top w:val="single" w:sz="4" w:space="0" w:color="auto"/>
            </w:tcBorders>
            <w:shd w:val="clear" w:color="auto" w:fill="F2F2F2" w:themeFill="background1" w:themeFillShade="F2"/>
            <w:vAlign w:val="center"/>
          </w:tcPr>
          <w:p w14:paraId="5DD6DB30" w14:textId="77777777" w:rsidR="00A830AF" w:rsidRPr="00E84CC1" w:rsidRDefault="00A830AF" w:rsidP="00735407">
            <w:pPr>
              <w:keepNext/>
              <w:jc w:val="center"/>
              <w:outlineLvl w:val="3"/>
              <w:rPr>
                <w:rFonts w:ascii="Arial" w:hAnsi="Arial" w:cs="Arial"/>
                <w:sz w:val="16"/>
                <w:szCs w:val="16"/>
              </w:rPr>
            </w:pPr>
            <w:r w:rsidRPr="00E84CC1">
              <w:rPr>
                <w:rFonts w:ascii="Arial" w:hAnsi="Arial" w:cs="Arial"/>
                <w:sz w:val="16"/>
                <w:szCs w:val="16"/>
              </w:rPr>
              <w:t>VAT w (%)</w:t>
            </w:r>
          </w:p>
        </w:tc>
        <w:tc>
          <w:tcPr>
            <w:tcW w:w="1134" w:type="dxa"/>
            <w:tcBorders>
              <w:top w:val="single" w:sz="4" w:space="0" w:color="auto"/>
            </w:tcBorders>
            <w:shd w:val="clear" w:color="auto" w:fill="F2F2F2" w:themeFill="background1" w:themeFillShade="F2"/>
            <w:vAlign w:val="center"/>
          </w:tcPr>
          <w:p w14:paraId="16A3A991"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1FACCD16"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43447B51" w14:textId="77777777" w:rsidR="00A830AF" w:rsidRPr="00E84CC1" w:rsidRDefault="00A830AF" w:rsidP="00735407">
            <w:pPr>
              <w:keepNext/>
              <w:jc w:val="center"/>
              <w:outlineLvl w:val="3"/>
              <w:rPr>
                <w:rFonts w:ascii="Arial" w:hAnsi="Arial" w:cs="Arial"/>
                <w:sz w:val="16"/>
                <w:szCs w:val="16"/>
              </w:rPr>
            </w:pPr>
            <w:r w:rsidRPr="00E84CC1">
              <w:rPr>
                <w:rFonts w:ascii="Arial" w:hAnsi="Arial" w:cs="Arial"/>
                <w:sz w:val="16"/>
                <w:szCs w:val="16"/>
              </w:rPr>
              <w:t>Cena brutto</w:t>
            </w:r>
          </w:p>
        </w:tc>
      </w:tr>
      <w:tr w:rsidR="00A830AF" w:rsidRPr="00E84CC1" w14:paraId="0B9550ED" w14:textId="77777777" w:rsidTr="00985C5B">
        <w:trPr>
          <w:cantSplit/>
          <w:trHeight w:val="397"/>
        </w:trPr>
        <w:tc>
          <w:tcPr>
            <w:tcW w:w="492" w:type="dxa"/>
            <w:vAlign w:val="center"/>
          </w:tcPr>
          <w:p w14:paraId="4B8372F0"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w:t>
            </w:r>
          </w:p>
        </w:tc>
        <w:tc>
          <w:tcPr>
            <w:tcW w:w="3619" w:type="dxa"/>
            <w:vAlign w:val="center"/>
          </w:tcPr>
          <w:p w14:paraId="0CDD3DA7" w14:textId="77777777" w:rsidR="00A830AF" w:rsidRPr="00E84CC1" w:rsidRDefault="00A830AF" w:rsidP="00735407">
            <w:pPr>
              <w:rPr>
                <w:rFonts w:ascii="Arial" w:hAnsi="Arial" w:cs="Arial"/>
                <w:bCs/>
                <w:sz w:val="18"/>
                <w:szCs w:val="18"/>
              </w:rPr>
            </w:pPr>
            <w:r w:rsidRPr="00E84CC1">
              <w:rPr>
                <w:rFonts w:ascii="Arial" w:hAnsi="Arial" w:cs="Arial"/>
                <w:bCs/>
                <w:sz w:val="18"/>
                <w:szCs w:val="18"/>
              </w:rPr>
              <w:t>Ażurowy koszyk/proteza trzonu szyjnego</w:t>
            </w:r>
          </w:p>
        </w:tc>
        <w:tc>
          <w:tcPr>
            <w:tcW w:w="1418" w:type="dxa"/>
            <w:shd w:val="clear" w:color="auto" w:fill="auto"/>
            <w:vAlign w:val="center"/>
          </w:tcPr>
          <w:p w14:paraId="1E92E8B1" w14:textId="77777777" w:rsidR="00A830AF" w:rsidRPr="00E84CC1" w:rsidRDefault="00A830AF" w:rsidP="00735407">
            <w:pPr>
              <w:jc w:val="center"/>
              <w:rPr>
                <w:rFonts w:ascii="Arial" w:hAnsi="Arial" w:cs="Arial"/>
                <w:sz w:val="18"/>
                <w:szCs w:val="18"/>
              </w:rPr>
            </w:pPr>
          </w:p>
        </w:tc>
        <w:tc>
          <w:tcPr>
            <w:tcW w:w="1134" w:type="dxa"/>
            <w:shd w:val="clear" w:color="auto" w:fill="auto"/>
            <w:vAlign w:val="center"/>
          </w:tcPr>
          <w:p w14:paraId="04F58A8C" w14:textId="77777777" w:rsidR="00A830AF" w:rsidRPr="00E84CC1" w:rsidRDefault="00A830AF" w:rsidP="00735407">
            <w:pPr>
              <w:jc w:val="center"/>
              <w:rPr>
                <w:rFonts w:ascii="Arial" w:hAnsi="Arial" w:cs="Arial"/>
                <w:sz w:val="18"/>
                <w:szCs w:val="18"/>
              </w:rPr>
            </w:pPr>
          </w:p>
        </w:tc>
        <w:tc>
          <w:tcPr>
            <w:tcW w:w="992" w:type="dxa"/>
            <w:vAlign w:val="center"/>
          </w:tcPr>
          <w:p w14:paraId="5AD0D1D5"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10</w:t>
            </w:r>
          </w:p>
        </w:tc>
        <w:tc>
          <w:tcPr>
            <w:tcW w:w="992" w:type="dxa"/>
            <w:vAlign w:val="center"/>
          </w:tcPr>
          <w:p w14:paraId="180EC255" w14:textId="77777777" w:rsidR="00A830AF" w:rsidRPr="00E84CC1" w:rsidRDefault="00A830AF" w:rsidP="00735407">
            <w:pPr>
              <w:jc w:val="center"/>
              <w:rPr>
                <w:rFonts w:ascii="Arial" w:hAnsi="Arial" w:cs="Arial"/>
                <w:sz w:val="18"/>
                <w:szCs w:val="18"/>
              </w:rPr>
            </w:pPr>
            <w:r w:rsidRPr="00E84CC1">
              <w:rPr>
                <w:rFonts w:ascii="Arial" w:hAnsi="Arial" w:cs="Arial"/>
                <w:sz w:val="18"/>
                <w:szCs w:val="18"/>
              </w:rPr>
              <w:t>kpl.</w:t>
            </w:r>
          </w:p>
        </w:tc>
        <w:tc>
          <w:tcPr>
            <w:tcW w:w="1134" w:type="dxa"/>
            <w:vAlign w:val="center"/>
          </w:tcPr>
          <w:p w14:paraId="0941E437" w14:textId="77777777" w:rsidR="00A830AF" w:rsidRPr="00E84CC1" w:rsidRDefault="00A830AF" w:rsidP="00735407">
            <w:pPr>
              <w:jc w:val="center"/>
              <w:rPr>
                <w:rFonts w:ascii="Arial" w:hAnsi="Arial" w:cs="Arial"/>
                <w:color w:val="000000"/>
                <w:sz w:val="18"/>
                <w:szCs w:val="18"/>
              </w:rPr>
            </w:pPr>
          </w:p>
        </w:tc>
        <w:tc>
          <w:tcPr>
            <w:tcW w:w="851" w:type="dxa"/>
            <w:vAlign w:val="center"/>
          </w:tcPr>
          <w:p w14:paraId="3FDCC156" w14:textId="77777777" w:rsidR="00A830AF" w:rsidRPr="00E84CC1" w:rsidRDefault="00A830AF" w:rsidP="00735407">
            <w:pPr>
              <w:jc w:val="center"/>
              <w:rPr>
                <w:rFonts w:ascii="Arial" w:hAnsi="Arial" w:cs="Arial"/>
                <w:color w:val="000000"/>
                <w:sz w:val="18"/>
                <w:szCs w:val="18"/>
              </w:rPr>
            </w:pPr>
          </w:p>
        </w:tc>
        <w:tc>
          <w:tcPr>
            <w:tcW w:w="1134" w:type="dxa"/>
            <w:vAlign w:val="center"/>
          </w:tcPr>
          <w:p w14:paraId="12F1D24B"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621D36C0"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15CA43BC" w14:textId="77777777" w:rsidR="00A830AF" w:rsidRPr="00E84CC1" w:rsidRDefault="00A830AF" w:rsidP="00735407">
            <w:pPr>
              <w:jc w:val="center"/>
              <w:rPr>
                <w:rFonts w:ascii="Arial" w:hAnsi="Arial" w:cs="Arial"/>
                <w:color w:val="000000"/>
                <w:sz w:val="18"/>
                <w:szCs w:val="18"/>
              </w:rPr>
            </w:pPr>
          </w:p>
        </w:tc>
      </w:tr>
    </w:tbl>
    <w:p w14:paraId="2925182E" w14:textId="77777777" w:rsidR="00A830AF" w:rsidRDefault="00A830AF" w:rsidP="00E84CC1">
      <w:pPr>
        <w:jc w:val="both"/>
        <w:rPr>
          <w:rFonts w:ascii="Arial" w:hAnsi="Arial" w:cs="Arial"/>
        </w:rPr>
      </w:pPr>
    </w:p>
    <w:p w14:paraId="58ADCB70" w14:textId="77777777" w:rsidR="00016D54" w:rsidRDefault="00016D54" w:rsidP="00E84CC1">
      <w:pPr>
        <w:jc w:val="both"/>
        <w:rPr>
          <w:rFonts w:ascii="Arial" w:hAnsi="Arial" w:cs="Arial"/>
        </w:rPr>
      </w:pPr>
    </w:p>
    <w:p w14:paraId="4104B58A" w14:textId="77777777" w:rsidR="00016D54" w:rsidRDefault="00016D54" w:rsidP="00E84CC1">
      <w:pPr>
        <w:jc w:val="both"/>
        <w:rPr>
          <w:rFonts w:ascii="Arial" w:hAnsi="Arial" w:cs="Arial"/>
        </w:rPr>
      </w:pPr>
    </w:p>
    <w:p w14:paraId="03107ADF" w14:textId="77777777" w:rsidR="00016D54" w:rsidRDefault="00016D54" w:rsidP="00E84CC1">
      <w:pPr>
        <w:jc w:val="both"/>
        <w:rPr>
          <w:rFonts w:ascii="Arial" w:hAnsi="Arial" w:cs="Arial"/>
        </w:rPr>
      </w:pPr>
    </w:p>
    <w:p w14:paraId="6D222864" w14:textId="77777777" w:rsidR="00016D54" w:rsidRDefault="00016D54" w:rsidP="00E84CC1">
      <w:pPr>
        <w:jc w:val="both"/>
        <w:rPr>
          <w:rFonts w:ascii="Arial" w:hAnsi="Arial" w:cs="Arial"/>
        </w:rPr>
      </w:pPr>
    </w:p>
    <w:p w14:paraId="579AAEC8" w14:textId="77777777" w:rsidR="00016D54" w:rsidRDefault="00016D54" w:rsidP="00E84CC1">
      <w:pPr>
        <w:jc w:val="both"/>
        <w:rPr>
          <w:rFonts w:ascii="Arial" w:hAnsi="Arial" w:cs="Arial"/>
        </w:rPr>
      </w:pPr>
    </w:p>
    <w:p w14:paraId="2191E402" w14:textId="77777777" w:rsidR="00016D54" w:rsidRDefault="00016D54" w:rsidP="00E84CC1">
      <w:pPr>
        <w:jc w:val="both"/>
        <w:rPr>
          <w:rFonts w:ascii="Arial" w:hAnsi="Arial" w:cs="Arial"/>
        </w:rPr>
      </w:pPr>
    </w:p>
    <w:p w14:paraId="09EC2CB4" w14:textId="77777777" w:rsidR="00016D54" w:rsidRPr="00E84CC1" w:rsidRDefault="00016D54" w:rsidP="00E84CC1">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685"/>
        <w:gridCol w:w="1418"/>
        <w:gridCol w:w="1134"/>
        <w:gridCol w:w="992"/>
        <w:gridCol w:w="1079"/>
        <w:gridCol w:w="1134"/>
        <w:gridCol w:w="764"/>
        <w:gridCol w:w="1134"/>
        <w:gridCol w:w="1559"/>
        <w:gridCol w:w="1559"/>
      </w:tblGrid>
      <w:tr w:rsidR="00A830AF" w:rsidRPr="00E84CC1" w14:paraId="733B0BDD" w14:textId="77777777" w:rsidTr="008572F5">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1D5463" w14:textId="0692888D" w:rsidR="00A830AF" w:rsidRPr="00E84CC1" w:rsidRDefault="00A830AF" w:rsidP="00735407">
            <w:pPr>
              <w:pStyle w:val="TableText"/>
              <w:widowControl/>
              <w:tabs>
                <w:tab w:val="clear" w:pos="0"/>
              </w:tabs>
              <w:autoSpaceDE/>
              <w:autoSpaceDN/>
              <w:adjustRightInd/>
              <w:rPr>
                <w:rFonts w:ascii="Arial" w:hAnsi="Arial" w:cs="Arial"/>
                <w:bCs/>
                <w:sz w:val="20"/>
              </w:rPr>
            </w:pPr>
            <w:r w:rsidRPr="00E84CC1">
              <w:rPr>
                <w:rFonts w:ascii="Arial" w:hAnsi="Arial" w:cs="Arial"/>
                <w:bCs/>
                <w:sz w:val="20"/>
              </w:rPr>
              <w:t xml:space="preserve">CZĘŚĆ NR 32 </w:t>
            </w:r>
            <w:r w:rsidR="008572F5" w:rsidRPr="00E84CC1">
              <w:rPr>
                <w:rFonts w:ascii="Arial" w:hAnsi="Arial" w:cs="Arial"/>
                <w:bCs/>
                <w:sz w:val="20"/>
              </w:rPr>
              <w:t>–</w:t>
            </w:r>
            <w:r w:rsidRPr="00E84CC1">
              <w:rPr>
                <w:rFonts w:ascii="Arial" w:hAnsi="Arial" w:cs="Arial"/>
                <w:bCs/>
                <w:sz w:val="20"/>
              </w:rPr>
              <w:t xml:space="preserve"> </w:t>
            </w:r>
            <w:r w:rsidRPr="00E84CC1">
              <w:rPr>
                <w:rFonts w:ascii="Arial" w:hAnsi="Arial" w:cs="Arial"/>
                <w:sz w:val="20"/>
              </w:rPr>
              <w:t>ELASTYCZNA ŻELOWA PROTEZA JĄDRA MIAŻDŻYSTEGO DO PRZEPUKLIN</w:t>
            </w:r>
          </w:p>
        </w:tc>
      </w:tr>
      <w:tr w:rsidR="00A830AF" w:rsidRPr="00E84CC1" w14:paraId="3ED2442F" w14:textId="77777777" w:rsidTr="008572F5">
        <w:trPr>
          <w:cantSplit/>
        </w:trPr>
        <w:tc>
          <w:tcPr>
            <w:tcW w:w="426" w:type="dxa"/>
            <w:tcBorders>
              <w:top w:val="single" w:sz="4" w:space="0" w:color="auto"/>
            </w:tcBorders>
            <w:shd w:val="clear" w:color="auto" w:fill="F2F2F2" w:themeFill="background1" w:themeFillShade="F2"/>
            <w:vAlign w:val="center"/>
          </w:tcPr>
          <w:p w14:paraId="3B431C70"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Lp.</w:t>
            </w:r>
          </w:p>
        </w:tc>
        <w:tc>
          <w:tcPr>
            <w:tcW w:w="3685" w:type="dxa"/>
            <w:tcBorders>
              <w:top w:val="single" w:sz="4" w:space="0" w:color="auto"/>
            </w:tcBorders>
            <w:shd w:val="clear" w:color="auto" w:fill="F2F2F2" w:themeFill="background1" w:themeFillShade="F2"/>
            <w:vAlign w:val="center"/>
          </w:tcPr>
          <w:p w14:paraId="18A6D7F8"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Przedmiot zamówienia</w:t>
            </w:r>
          </w:p>
        </w:tc>
        <w:tc>
          <w:tcPr>
            <w:tcW w:w="1418" w:type="dxa"/>
            <w:tcBorders>
              <w:top w:val="single" w:sz="4" w:space="0" w:color="auto"/>
            </w:tcBorders>
            <w:shd w:val="clear" w:color="auto" w:fill="F2F2F2" w:themeFill="background1" w:themeFillShade="F2"/>
            <w:vAlign w:val="center"/>
          </w:tcPr>
          <w:p w14:paraId="53B8126B" w14:textId="77777777" w:rsidR="00A830AF" w:rsidRPr="00E84CC1" w:rsidRDefault="00A830AF" w:rsidP="00735407">
            <w:pPr>
              <w:jc w:val="center"/>
              <w:rPr>
                <w:rFonts w:ascii="Arial" w:hAnsi="Arial" w:cs="Arial"/>
                <w:sz w:val="16"/>
                <w:szCs w:val="16"/>
              </w:rPr>
            </w:pPr>
            <w:r w:rsidRPr="00E84CC1">
              <w:rPr>
                <w:rFonts w:ascii="Arial" w:hAnsi="Arial" w:cs="Arial"/>
                <w:bCs/>
                <w:sz w:val="16"/>
                <w:szCs w:val="16"/>
              </w:rPr>
              <w:t>Nazwa handlowa/ Producent</w:t>
            </w:r>
          </w:p>
        </w:tc>
        <w:tc>
          <w:tcPr>
            <w:tcW w:w="1134" w:type="dxa"/>
            <w:tcBorders>
              <w:top w:val="single" w:sz="4" w:space="0" w:color="auto"/>
            </w:tcBorders>
            <w:shd w:val="clear" w:color="auto" w:fill="F2F2F2" w:themeFill="background1" w:themeFillShade="F2"/>
            <w:vAlign w:val="center"/>
          </w:tcPr>
          <w:p w14:paraId="57A77E18"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4F9D35C9"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Ilość</w:t>
            </w:r>
          </w:p>
        </w:tc>
        <w:tc>
          <w:tcPr>
            <w:tcW w:w="1079" w:type="dxa"/>
            <w:tcBorders>
              <w:top w:val="single" w:sz="4" w:space="0" w:color="auto"/>
            </w:tcBorders>
            <w:shd w:val="clear" w:color="auto" w:fill="F2F2F2" w:themeFill="background1" w:themeFillShade="F2"/>
            <w:vAlign w:val="center"/>
          </w:tcPr>
          <w:p w14:paraId="5D253C68" w14:textId="77777777" w:rsidR="00A830AF" w:rsidRPr="00E84CC1" w:rsidRDefault="00A830AF" w:rsidP="0073540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84CC1">
              <w:rPr>
                <w:rFonts w:cs="Arial"/>
                <w:b w:val="0"/>
                <w:sz w:val="16"/>
                <w:szCs w:val="16"/>
              </w:rPr>
              <w:t>Jednostka miary</w:t>
            </w:r>
          </w:p>
        </w:tc>
        <w:tc>
          <w:tcPr>
            <w:tcW w:w="1134" w:type="dxa"/>
            <w:tcBorders>
              <w:top w:val="single" w:sz="4" w:space="0" w:color="auto"/>
            </w:tcBorders>
            <w:shd w:val="clear" w:color="auto" w:fill="F2F2F2" w:themeFill="background1" w:themeFillShade="F2"/>
            <w:vAlign w:val="center"/>
          </w:tcPr>
          <w:p w14:paraId="788B3A32" w14:textId="77777777" w:rsidR="00A830AF" w:rsidRPr="00E84CC1" w:rsidRDefault="00A830AF" w:rsidP="0073540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84CC1">
              <w:rPr>
                <w:rFonts w:cs="Arial"/>
                <w:b w:val="0"/>
                <w:sz w:val="16"/>
                <w:szCs w:val="16"/>
              </w:rPr>
              <w:t>Cena jedn. netto</w:t>
            </w:r>
          </w:p>
        </w:tc>
        <w:tc>
          <w:tcPr>
            <w:tcW w:w="764" w:type="dxa"/>
            <w:tcBorders>
              <w:top w:val="single" w:sz="4" w:space="0" w:color="auto"/>
            </w:tcBorders>
            <w:shd w:val="clear" w:color="auto" w:fill="F2F2F2" w:themeFill="background1" w:themeFillShade="F2"/>
            <w:vAlign w:val="center"/>
          </w:tcPr>
          <w:p w14:paraId="104476E5" w14:textId="77777777" w:rsidR="00A830AF" w:rsidRPr="00E84CC1" w:rsidRDefault="00A830AF" w:rsidP="0073540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84CC1">
              <w:rPr>
                <w:rFonts w:cs="Arial"/>
                <w:b w:val="0"/>
                <w:sz w:val="16"/>
                <w:szCs w:val="16"/>
              </w:rPr>
              <w:t>VAT w (%)</w:t>
            </w:r>
          </w:p>
        </w:tc>
        <w:tc>
          <w:tcPr>
            <w:tcW w:w="1134" w:type="dxa"/>
            <w:tcBorders>
              <w:top w:val="single" w:sz="4" w:space="0" w:color="auto"/>
            </w:tcBorders>
            <w:shd w:val="clear" w:color="auto" w:fill="F2F2F2" w:themeFill="background1" w:themeFillShade="F2"/>
            <w:vAlign w:val="center"/>
          </w:tcPr>
          <w:p w14:paraId="2D91E3DE"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50DF89B9" w14:textId="77777777" w:rsidR="00A830AF" w:rsidRPr="00E84CC1" w:rsidRDefault="00A830AF" w:rsidP="00735407">
            <w:pPr>
              <w:jc w:val="center"/>
              <w:rPr>
                <w:rFonts w:ascii="Arial" w:hAnsi="Arial" w:cs="Arial"/>
                <w:sz w:val="16"/>
                <w:szCs w:val="16"/>
              </w:rPr>
            </w:pPr>
            <w:r w:rsidRPr="00E84CC1">
              <w:rPr>
                <w:rFonts w:ascii="Arial" w:hAnsi="Arial" w:cs="Arial"/>
                <w:sz w:val="16"/>
                <w:szCs w:val="16"/>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2AB36263" w14:textId="77777777" w:rsidR="00A830AF" w:rsidRPr="00E84CC1" w:rsidRDefault="00A830AF" w:rsidP="0073540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84CC1">
              <w:rPr>
                <w:rFonts w:cs="Arial"/>
                <w:b w:val="0"/>
                <w:sz w:val="16"/>
                <w:szCs w:val="16"/>
              </w:rPr>
              <w:t>Cena brutto</w:t>
            </w:r>
          </w:p>
        </w:tc>
      </w:tr>
      <w:tr w:rsidR="00A830AF" w:rsidRPr="00E84CC1" w14:paraId="564959D2" w14:textId="77777777" w:rsidTr="008572F5">
        <w:trPr>
          <w:cantSplit/>
          <w:trHeight w:val="510"/>
        </w:trPr>
        <w:tc>
          <w:tcPr>
            <w:tcW w:w="426" w:type="dxa"/>
            <w:shd w:val="clear" w:color="auto" w:fill="auto"/>
            <w:vAlign w:val="center"/>
          </w:tcPr>
          <w:p w14:paraId="238E9F36" w14:textId="77777777" w:rsidR="00A830AF" w:rsidRPr="00E84CC1" w:rsidRDefault="00A830AF" w:rsidP="00735407">
            <w:pPr>
              <w:jc w:val="center"/>
              <w:rPr>
                <w:rFonts w:ascii="Arial" w:hAnsi="Arial" w:cs="Arial"/>
                <w:bCs/>
                <w:sz w:val="18"/>
                <w:szCs w:val="18"/>
              </w:rPr>
            </w:pPr>
            <w:r w:rsidRPr="00E84CC1">
              <w:rPr>
                <w:rFonts w:ascii="Arial" w:hAnsi="Arial" w:cs="Arial"/>
                <w:bCs/>
                <w:sz w:val="18"/>
                <w:szCs w:val="18"/>
              </w:rPr>
              <w:t>1</w:t>
            </w:r>
          </w:p>
        </w:tc>
        <w:tc>
          <w:tcPr>
            <w:tcW w:w="3685" w:type="dxa"/>
            <w:shd w:val="clear" w:color="auto" w:fill="auto"/>
            <w:vAlign w:val="center"/>
          </w:tcPr>
          <w:p w14:paraId="317E8FD1" w14:textId="77777777" w:rsidR="00A830AF" w:rsidRPr="00E84CC1" w:rsidRDefault="00A830AF" w:rsidP="00735407">
            <w:pPr>
              <w:pStyle w:val="Standard"/>
              <w:rPr>
                <w:rFonts w:ascii="Arial" w:hAnsi="Arial" w:cs="Arial"/>
                <w:sz w:val="18"/>
                <w:szCs w:val="18"/>
              </w:rPr>
            </w:pPr>
            <w:r w:rsidRPr="00E84CC1">
              <w:rPr>
                <w:rFonts w:ascii="Arial" w:hAnsi="Arial" w:cs="Arial"/>
                <w:sz w:val="18"/>
                <w:szCs w:val="18"/>
              </w:rPr>
              <w:t>Elastyczna żelowa proteza jądra miażdżystego do przepuklin</w:t>
            </w:r>
          </w:p>
        </w:tc>
        <w:tc>
          <w:tcPr>
            <w:tcW w:w="1418" w:type="dxa"/>
            <w:shd w:val="clear" w:color="auto" w:fill="auto"/>
            <w:vAlign w:val="center"/>
          </w:tcPr>
          <w:p w14:paraId="5F601D6A" w14:textId="77777777" w:rsidR="00A830AF" w:rsidRPr="00E84CC1" w:rsidRDefault="00A830AF" w:rsidP="00735407">
            <w:pPr>
              <w:pStyle w:val="Standard"/>
              <w:jc w:val="center"/>
              <w:rPr>
                <w:rFonts w:ascii="Arial" w:hAnsi="Arial" w:cs="Arial"/>
                <w:sz w:val="18"/>
                <w:szCs w:val="18"/>
              </w:rPr>
            </w:pPr>
          </w:p>
        </w:tc>
        <w:tc>
          <w:tcPr>
            <w:tcW w:w="1134" w:type="dxa"/>
            <w:shd w:val="clear" w:color="auto" w:fill="auto"/>
            <w:vAlign w:val="center"/>
          </w:tcPr>
          <w:p w14:paraId="05555935" w14:textId="77777777" w:rsidR="00A830AF" w:rsidRPr="00E84CC1" w:rsidRDefault="00A830AF" w:rsidP="00735407">
            <w:pPr>
              <w:pStyle w:val="Standard"/>
              <w:jc w:val="center"/>
              <w:rPr>
                <w:rFonts w:ascii="Arial" w:hAnsi="Arial" w:cs="Arial"/>
                <w:sz w:val="18"/>
                <w:szCs w:val="18"/>
              </w:rPr>
            </w:pPr>
          </w:p>
        </w:tc>
        <w:tc>
          <w:tcPr>
            <w:tcW w:w="992" w:type="dxa"/>
            <w:shd w:val="clear" w:color="auto" w:fill="auto"/>
            <w:vAlign w:val="center"/>
          </w:tcPr>
          <w:p w14:paraId="364BF6BC" w14:textId="77777777" w:rsidR="00A830AF" w:rsidRPr="00E84CC1" w:rsidRDefault="00A830AF" w:rsidP="00735407">
            <w:pPr>
              <w:pStyle w:val="Standard"/>
              <w:jc w:val="center"/>
              <w:rPr>
                <w:rFonts w:ascii="Arial" w:hAnsi="Arial" w:cs="Arial"/>
                <w:sz w:val="18"/>
                <w:szCs w:val="18"/>
              </w:rPr>
            </w:pPr>
            <w:r w:rsidRPr="00E84CC1">
              <w:rPr>
                <w:rFonts w:ascii="Arial" w:hAnsi="Arial" w:cs="Arial"/>
                <w:sz w:val="18"/>
                <w:szCs w:val="18"/>
              </w:rPr>
              <w:t>600</w:t>
            </w:r>
          </w:p>
        </w:tc>
        <w:tc>
          <w:tcPr>
            <w:tcW w:w="1079" w:type="dxa"/>
            <w:shd w:val="clear" w:color="auto" w:fill="auto"/>
            <w:vAlign w:val="center"/>
          </w:tcPr>
          <w:p w14:paraId="1B4551C8" w14:textId="77777777" w:rsidR="00A830AF" w:rsidRPr="00E84CC1" w:rsidRDefault="00A830AF" w:rsidP="00735407">
            <w:pPr>
              <w:pStyle w:val="Standard"/>
              <w:jc w:val="center"/>
              <w:rPr>
                <w:rFonts w:ascii="Arial" w:hAnsi="Arial" w:cs="Arial"/>
                <w:sz w:val="18"/>
                <w:szCs w:val="18"/>
              </w:rPr>
            </w:pPr>
            <w:r w:rsidRPr="00E84CC1">
              <w:rPr>
                <w:rFonts w:ascii="Arial" w:hAnsi="Arial" w:cs="Arial"/>
                <w:sz w:val="18"/>
                <w:szCs w:val="18"/>
              </w:rPr>
              <w:t>kpl.</w:t>
            </w:r>
          </w:p>
        </w:tc>
        <w:tc>
          <w:tcPr>
            <w:tcW w:w="1134" w:type="dxa"/>
            <w:shd w:val="clear" w:color="auto" w:fill="auto"/>
            <w:vAlign w:val="center"/>
          </w:tcPr>
          <w:p w14:paraId="4D5F2412" w14:textId="77777777" w:rsidR="00A830AF" w:rsidRPr="00E84CC1" w:rsidRDefault="00A830AF" w:rsidP="00735407">
            <w:pPr>
              <w:pStyle w:val="Standard"/>
              <w:jc w:val="center"/>
              <w:rPr>
                <w:rFonts w:ascii="Arial" w:hAnsi="Arial" w:cs="Arial"/>
                <w:sz w:val="18"/>
                <w:szCs w:val="18"/>
                <w:highlight w:val="yellow"/>
              </w:rPr>
            </w:pPr>
          </w:p>
        </w:tc>
        <w:tc>
          <w:tcPr>
            <w:tcW w:w="764" w:type="dxa"/>
            <w:shd w:val="clear" w:color="auto" w:fill="auto"/>
            <w:vAlign w:val="center"/>
          </w:tcPr>
          <w:p w14:paraId="55F7AC24" w14:textId="77777777" w:rsidR="00A830AF" w:rsidRPr="00E84CC1" w:rsidRDefault="00A830AF" w:rsidP="00735407">
            <w:pPr>
              <w:jc w:val="center"/>
              <w:rPr>
                <w:rFonts w:ascii="Arial" w:hAnsi="Arial" w:cs="Arial"/>
                <w:color w:val="000000"/>
                <w:sz w:val="18"/>
                <w:szCs w:val="18"/>
              </w:rPr>
            </w:pPr>
          </w:p>
        </w:tc>
        <w:tc>
          <w:tcPr>
            <w:tcW w:w="1134" w:type="dxa"/>
            <w:shd w:val="clear" w:color="auto" w:fill="auto"/>
            <w:vAlign w:val="center"/>
          </w:tcPr>
          <w:p w14:paraId="1993C69C"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553706DE" w14:textId="77777777" w:rsidR="00A830AF" w:rsidRPr="00E84CC1" w:rsidRDefault="00A830AF" w:rsidP="00735407">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3B0F5554" w14:textId="77777777" w:rsidR="00A830AF" w:rsidRPr="00E84CC1" w:rsidRDefault="00A830AF" w:rsidP="00735407">
            <w:pPr>
              <w:jc w:val="center"/>
              <w:rPr>
                <w:rFonts w:ascii="Arial" w:hAnsi="Arial" w:cs="Arial"/>
                <w:color w:val="000000"/>
                <w:sz w:val="18"/>
                <w:szCs w:val="18"/>
              </w:rPr>
            </w:pPr>
          </w:p>
        </w:tc>
      </w:tr>
      <w:tr w:rsidR="00A830AF" w:rsidRPr="00E84CC1" w14:paraId="275D571A" w14:textId="77777777" w:rsidTr="008572F5">
        <w:trPr>
          <w:cantSplit/>
          <w:trHeight w:val="510"/>
        </w:trPr>
        <w:tc>
          <w:tcPr>
            <w:tcW w:w="426" w:type="dxa"/>
            <w:vMerge w:val="restart"/>
            <w:shd w:val="clear" w:color="auto" w:fill="auto"/>
            <w:textDirection w:val="btLr"/>
            <w:vAlign w:val="center"/>
          </w:tcPr>
          <w:p w14:paraId="5707B31E" w14:textId="77777777" w:rsidR="00A830AF" w:rsidRPr="00E84CC1" w:rsidRDefault="00A830AF" w:rsidP="00735407">
            <w:pPr>
              <w:ind w:left="113" w:right="113"/>
              <w:jc w:val="center"/>
              <w:rPr>
                <w:rFonts w:ascii="Arial" w:hAnsi="Arial" w:cs="Arial"/>
                <w:bCs/>
              </w:rPr>
            </w:pPr>
            <w:r w:rsidRPr="00E84CC1">
              <w:rPr>
                <w:rFonts w:ascii="Arial" w:hAnsi="Arial" w:cs="Arial"/>
                <w:bCs/>
                <w:sz w:val="14"/>
                <w:szCs w:val="14"/>
              </w:rPr>
              <w:t>Skład kompletu</w:t>
            </w:r>
          </w:p>
        </w:tc>
        <w:tc>
          <w:tcPr>
            <w:tcW w:w="3685" w:type="dxa"/>
            <w:shd w:val="clear" w:color="auto" w:fill="auto"/>
            <w:vAlign w:val="center"/>
          </w:tcPr>
          <w:p w14:paraId="5D6F59F7" w14:textId="77777777" w:rsidR="00A830AF" w:rsidRPr="00E84CC1" w:rsidRDefault="00A830AF" w:rsidP="00735407">
            <w:pPr>
              <w:pStyle w:val="Standard"/>
              <w:rPr>
                <w:rFonts w:ascii="Arial" w:eastAsia="Calibri" w:hAnsi="Arial" w:cs="Arial"/>
                <w:sz w:val="18"/>
                <w:szCs w:val="18"/>
              </w:rPr>
            </w:pPr>
            <w:r w:rsidRPr="00E84CC1">
              <w:rPr>
                <w:rFonts w:ascii="Arial" w:eastAsia="Calibri" w:hAnsi="Arial" w:cs="Arial"/>
                <w:sz w:val="18"/>
                <w:szCs w:val="18"/>
              </w:rPr>
              <w:t>ampułka 3 ml roztworu</w:t>
            </w:r>
          </w:p>
        </w:tc>
        <w:tc>
          <w:tcPr>
            <w:tcW w:w="1418" w:type="dxa"/>
            <w:shd w:val="clear" w:color="auto" w:fill="auto"/>
            <w:vAlign w:val="center"/>
          </w:tcPr>
          <w:p w14:paraId="13DB514B" w14:textId="77777777" w:rsidR="00A830AF" w:rsidRPr="00E84CC1" w:rsidRDefault="00A830AF" w:rsidP="00735407">
            <w:pPr>
              <w:pStyle w:val="Standard"/>
              <w:jc w:val="center"/>
              <w:rPr>
                <w:rFonts w:ascii="Arial" w:hAnsi="Arial" w:cs="Arial"/>
                <w:sz w:val="18"/>
                <w:szCs w:val="18"/>
              </w:rPr>
            </w:pPr>
          </w:p>
        </w:tc>
        <w:tc>
          <w:tcPr>
            <w:tcW w:w="1134" w:type="dxa"/>
            <w:shd w:val="clear" w:color="auto" w:fill="auto"/>
            <w:vAlign w:val="center"/>
          </w:tcPr>
          <w:p w14:paraId="5FCA67B0" w14:textId="77777777" w:rsidR="00A830AF" w:rsidRPr="00E84CC1" w:rsidRDefault="00A830AF" w:rsidP="00735407">
            <w:pPr>
              <w:pStyle w:val="Standard"/>
              <w:jc w:val="center"/>
              <w:rPr>
                <w:rFonts w:ascii="Arial" w:hAnsi="Arial" w:cs="Arial"/>
                <w:sz w:val="18"/>
                <w:szCs w:val="18"/>
              </w:rPr>
            </w:pPr>
          </w:p>
        </w:tc>
        <w:tc>
          <w:tcPr>
            <w:tcW w:w="992" w:type="dxa"/>
            <w:shd w:val="clear" w:color="auto" w:fill="auto"/>
            <w:vAlign w:val="center"/>
          </w:tcPr>
          <w:p w14:paraId="72F8A2AD" w14:textId="77777777" w:rsidR="00A830AF" w:rsidRPr="00E84CC1" w:rsidRDefault="00A830AF" w:rsidP="00735407">
            <w:pPr>
              <w:pStyle w:val="Standard"/>
              <w:jc w:val="center"/>
              <w:rPr>
                <w:rFonts w:ascii="Arial" w:hAnsi="Arial" w:cs="Arial"/>
                <w:sz w:val="18"/>
                <w:szCs w:val="18"/>
              </w:rPr>
            </w:pPr>
            <w:r w:rsidRPr="00E84CC1">
              <w:rPr>
                <w:rFonts w:ascii="Arial" w:hAnsi="Arial" w:cs="Arial"/>
                <w:sz w:val="18"/>
                <w:szCs w:val="18"/>
              </w:rPr>
              <w:t>1</w:t>
            </w:r>
          </w:p>
        </w:tc>
        <w:tc>
          <w:tcPr>
            <w:tcW w:w="1079" w:type="dxa"/>
            <w:shd w:val="clear" w:color="auto" w:fill="auto"/>
            <w:vAlign w:val="center"/>
          </w:tcPr>
          <w:p w14:paraId="4785BB96" w14:textId="77777777" w:rsidR="00A830AF" w:rsidRPr="00E84CC1" w:rsidRDefault="00A830AF" w:rsidP="00735407">
            <w:pPr>
              <w:pStyle w:val="Standard"/>
              <w:jc w:val="center"/>
              <w:rPr>
                <w:rFonts w:ascii="Arial" w:hAnsi="Arial" w:cs="Arial"/>
                <w:sz w:val="18"/>
                <w:szCs w:val="18"/>
              </w:rPr>
            </w:pPr>
            <w:r w:rsidRPr="00E84CC1">
              <w:rPr>
                <w:rFonts w:ascii="Arial" w:hAnsi="Arial" w:cs="Arial"/>
                <w:sz w:val="18"/>
                <w:szCs w:val="18"/>
              </w:rPr>
              <w:t>szt.</w:t>
            </w:r>
          </w:p>
        </w:tc>
        <w:tc>
          <w:tcPr>
            <w:tcW w:w="1134" w:type="dxa"/>
            <w:shd w:val="clear" w:color="auto" w:fill="auto"/>
            <w:vAlign w:val="center"/>
          </w:tcPr>
          <w:p w14:paraId="707A4354" w14:textId="77777777" w:rsidR="00A830AF" w:rsidRPr="00E84CC1" w:rsidRDefault="00A830AF" w:rsidP="00735407">
            <w:pPr>
              <w:pStyle w:val="Standard"/>
              <w:jc w:val="center"/>
              <w:rPr>
                <w:rFonts w:ascii="Arial" w:hAnsi="Arial" w:cs="Arial"/>
                <w:sz w:val="18"/>
                <w:szCs w:val="18"/>
                <w:highlight w:val="yellow"/>
              </w:rPr>
            </w:pPr>
          </w:p>
        </w:tc>
        <w:tc>
          <w:tcPr>
            <w:tcW w:w="764" w:type="dxa"/>
            <w:shd w:val="clear" w:color="auto" w:fill="auto"/>
            <w:vAlign w:val="center"/>
          </w:tcPr>
          <w:p w14:paraId="1D75E58E" w14:textId="77777777" w:rsidR="00A830AF" w:rsidRPr="00E84CC1" w:rsidRDefault="00A830AF" w:rsidP="00735407">
            <w:pPr>
              <w:jc w:val="center"/>
              <w:rPr>
                <w:rFonts w:ascii="Arial" w:hAnsi="Arial" w:cs="Arial"/>
                <w:color w:val="000000"/>
              </w:rPr>
            </w:pPr>
          </w:p>
        </w:tc>
        <w:tc>
          <w:tcPr>
            <w:tcW w:w="1134" w:type="dxa"/>
            <w:shd w:val="clear" w:color="auto" w:fill="auto"/>
            <w:vAlign w:val="center"/>
          </w:tcPr>
          <w:p w14:paraId="4EF42BC3" w14:textId="77777777" w:rsidR="00A830AF" w:rsidRPr="00E84CC1" w:rsidRDefault="00A830AF" w:rsidP="00735407">
            <w:pPr>
              <w:jc w:val="center"/>
              <w:rPr>
                <w:rFonts w:ascii="Arial" w:hAnsi="Arial" w:cs="Arial"/>
                <w:color w:val="000000"/>
              </w:rPr>
            </w:pPr>
          </w:p>
        </w:tc>
        <w:tc>
          <w:tcPr>
            <w:tcW w:w="1559" w:type="dxa"/>
            <w:tcBorders>
              <w:tl2br w:val="single" w:sz="4" w:space="0" w:color="auto"/>
              <w:tr2bl w:val="single" w:sz="4" w:space="0" w:color="auto"/>
            </w:tcBorders>
            <w:shd w:val="clear" w:color="auto" w:fill="auto"/>
            <w:vAlign w:val="center"/>
          </w:tcPr>
          <w:p w14:paraId="083FB401" w14:textId="77777777" w:rsidR="00A830AF" w:rsidRPr="00E84CC1" w:rsidRDefault="00A830AF" w:rsidP="00735407">
            <w:pPr>
              <w:jc w:val="center"/>
              <w:rPr>
                <w:rFonts w:ascii="Arial" w:hAnsi="Arial" w:cs="Arial"/>
                <w:color w:val="000000"/>
              </w:rPr>
            </w:pPr>
          </w:p>
        </w:tc>
        <w:tc>
          <w:tcPr>
            <w:tcW w:w="1559" w:type="dxa"/>
            <w:tcBorders>
              <w:tl2br w:val="single" w:sz="4" w:space="0" w:color="auto"/>
              <w:tr2bl w:val="single" w:sz="4" w:space="0" w:color="auto"/>
            </w:tcBorders>
            <w:shd w:val="clear" w:color="auto" w:fill="auto"/>
            <w:vAlign w:val="center"/>
          </w:tcPr>
          <w:p w14:paraId="0EE94DE1" w14:textId="77777777" w:rsidR="00A830AF" w:rsidRPr="00E84CC1" w:rsidRDefault="00A830AF" w:rsidP="00735407">
            <w:pPr>
              <w:jc w:val="center"/>
              <w:rPr>
                <w:rFonts w:ascii="Arial" w:hAnsi="Arial" w:cs="Arial"/>
                <w:color w:val="000000"/>
              </w:rPr>
            </w:pPr>
          </w:p>
        </w:tc>
      </w:tr>
      <w:tr w:rsidR="00A830AF" w:rsidRPr="00E84CC1" w14:paraId="2A0989FD" w14:textId="77777777" w:rsidTr="008572F5">
        <w:trPr>
          <w:cantSplit/>
          <w:trHeight w:val="510"/>
        </w:trPr>
        <w:tc>
          <w:tcPr>
            <w:tcW w:w="426" w:type="dxa"/>
            <w:vMerge/>
            <w:shd w:val="clear" w:color="auto" w:fill="auto"/>
            <w:vAlign w:val="center"/>
          </w:tcPr>
          <w:p w14:paraId="42E35A49" w14:textId="77777777" w:rsidR="00A830AF" w:rsidRPr="00E84CC1" w:rsidRDefault="00A830AF" w:rsidP="00735407">
            <w:pPr>
              <w:rPr>
                <w:rFonts w:ascii="Arial" w:hAnsi="Arial" w:cs="Arial"/>
                <w:bCs/>
              </w:rPr>
            </w:pPr>
          </w:p>
        </w:tc>
        <w:tc>
          <w:tcPr>
            <w:tcW w:w="3685" w:type="dxa"/>
            <w:shd w:val="clear" w:color="auto" w:fill="auto"/>
            <w:vAlign w:val="center"/>
          </w:tcPr>
          <w:p w14:paraId="270B7431" w14:textId="77777777" w:rsidR="00A830AF" w:rsidRPr="00E84CC1" w:rsidRDefault="00A830AF" w:rsidP="00735407">
            <w:pPr>
              <w:pStyle w:val="Standard"/>
              <w:rPr>
                <w:rFonts w:ascii="Arial" w:eastAsia="Calibri" w:hAnsi="Arial" w:cs="Arial"/>
                <w:sz w:val="18"/>
                <w:szCs w:val="18"/>
              </w:rPr>
            </w:pPr>
            <w:r w:rsidRPr="00E84CC1">
              <w:rPr>
                <w:rFonts w:ascii="Arial" w:eastAsia="Calibri" w:hAnsi="Arial" w:cs="Arial"/>
                <w:sz w:val="18"/>
                <w:szCs w:val="18"/>
              </w:rPr>
              <w:t>strzykawki typu LuerLock 1 ml</w:t>
            </w:r>
          </w:p>
        </w:tc>
        <w:tc>
          <w:tcPr>
            <w:tcW w:w="1418" w:type="dxa"/>
            <w:shd w:val="clear" w:color="auto" w:fill="auto"/>
            <w:vAlign w:val="center"/>
          </w:tcPr>
          <w:p w14:paraId="7D755530" w14:textId="77777777" w:rsidR="00A830AF" w:rsidRPr="00E84CC1" w:rsidRDefault="00A830AF" w:rsidP="00735407">
            <w:pPr>
              <w:pStyle w:val="Standard"/>
              <w:jc w:val="center"/>
              <w:rPr>
                <w:rFonts w:ascii="Arial" w:hAnsi="Arial" w:cs="Arial"/>
                <w:sz w:val="18"/>
                <w:szCs w:val="18"/>
              </w:rPr>
            </w:pPr>
          </w:p>
        </w:tc>
        <w:tc>
          <w:tcPr>
            <w:tcW w:w="1134" w:type="dxa"/>
            <w:shd w:val="clear" w:color="auto" w:fill="auto"/>
            <w:vAlign w:val="center"/>
          </w:tcPr>
          <w:p w14:paraId="19520707" w14:textId="77777777" w:rsidR="00A830AF" w:rsidRPr="00E84CC1" w:rsidRDefault="00A830AF" w:rsidP="00735407">
            <w:pPr>
              <w:pStyle w:val="Standard"/>
              <w:jc w:val="center"/>
              <w:rPr>
                <w:rFonts w:ascii="Arial" w:hAnsi="Arial" w:cs="Arial"/>
                <w:sz w:val="18"/>
                <w:szCs w:val="18"/>
              </w:rPr>
            </w:pPr>
          </w:p>
        </w:tc>
        <w:tc>
          <w:tcPr>
            <w:tcW w:w="992" w:type="dxa"/>
            <w:shd w:val="clear" w:color="auto" w:fill="auto"/>
            <w:vAlign w:val="center"/>
          </w:tcPr>
          <w:p w14:paraId="7AE4634B" w14:textId="77777777" w:rsidR="00A830AF" w:rsidRPr="00E84CC1" w:rsidRDefault="00A830AF" w:rsidP="00735407">
            <w:pPr>
              <w:pStyle w:val="Standard"/>
              <w:jc w:val="center"/>
              <w:rPr>
                <w:rFonts w:ascii="Arial" w:hAnsi="Arial" w:cs="Arial"/>
                <w:sz w:val="18"/>
                <w:szCs w:val="18"/>
              </w:rPr>
            </w:pPr>
            <w:r w:rsidRPr="00E84CC1">
              <w:rPr>
                <w:rFonts w:ascii="Arial" w:hAnsi="Arial" w:cs="Arial"/>
                <w:sz w:val="18"/>
                <w:szCs w:val="18"/>
              </w:rPr>
              <w:t>3</w:t>
            </w:r>
          </w:p>
        </w:tc>
        <w:tc>
          <w:tcPr>
            <w:tcW w:w="1079" w:type="dxa"/>
            <w:shd w:val="clear" w:color="auto" w:fill="auto"/>
            <w:vAlign w:val="center"/>
          </w:tcPr>
          <w:p w14:paraId="26C22697" w14:textId="77777777" w:rsidR="00A830AF" w:rsidRPr="00E84CC1" w:rsidRDefault="00A830AF" w:rsidP="00735407">
            <w:pPr>
              <w:pStyle w:val="Standard"/>
              <w:jc w:val="center"/>
              <w:rPr>
                <w:rFonts w:ascii="Arial" w:hAnsi="Arial" w:cs="Arial"/>
                <w:sz w:val="18"/>
                <w:szCs w:val="18"/>
              </w:rPr>
            </w:pPr>
            <w:r w:rsidRPr="00E84CC1">
              <w:rPr>
                <w:rFonts w:ascii="Arial" w:hAnsi="Arial" w:cs="Arial"/>
                <w:sz w:val="18"/>
                <w:szCs w:val="18"/>
              </w:rPr>
              <w:t>szt.</w:t>
            </w:r>
          </w:p>
        </w:tc>
        <w:tc>
          <w:tcPr>
            <w:tcW w:w="1134" w:type="dxa"/>
            <w:shd w:val="clear" w:color="auto" w:fill="auto"/>
            <w:vAlign w:val="center"/>
          </w:tcPr>
          <w:p w14:paraId="014F2987" w14:textId="77777777" w:rsidR="00A830AF" w:rsidRPr="00E84CC1" w:rsidRDefault="00A830AF" w:rsidP="00735407">
            <w:pPr>
              <w:pStyle w:val="Standard"/>
              <w:jc w:val="center"/>
              <w:rPr>
                <w:rFonts w:ascii="Arial" w:hAnsi="Arial" w:cs="Arial"/>
                <w:sz w:val="18"/>
                <w:szCs w:val="18"/>
                <w:highlight w:val="yellow"/>
              </w:rPr>
            </w:pPr>
          </w:p>
        </w:tc>
        <w:tc>
          <w:tcPr>
            <w:tcW w:w="764" w:type="dxa"/>
            <w:shd w:val="clear" w:color="auto" w:fill="auto"/>
            <w:vAlign w:val="center"/>
          </w:tcPr>
          <w:p w14:paraId="54F8DC22" w14:textId="77777777" w:rsidR="00A830AF" w:rsidRPr="00E84CC1" w:rsidRDefault="00A830AF" w:rsidP="00735407">
            <w:pPr>
              <w:jc w:val="center"/>
              <w:rPr>
                <w:rFonts w:ascii="Arial" w:hAnsi="Arial" w:cs="Arial"/>
                <w:color w:val="000000"/>
              </w:rPr>
            </w:pPr>
          </w:p>
        </w:tc>
        <w:tc>
          <w:tcPr>
            <w:tcW w:w="1134" w:type="dxa"/>
            <w:shd w:val="clear" w:color="auto" w:fill="auto"/>
            <w:vAlign w:val="center"/>
          </w:tcPr>
          <w:p w14:paraId="6A21F81D" w14:textId="77777777" w:rsidR="00A830AF" w:rsidRPr="00E84CC1" w:rsidRDefault="00A830AF" w:rsidP="00735407">
            <w:pPr>
              <w:jc w:val="center"/>
              <w:rPr>
                <w:rFonts w:ascii="Arial" w:hAnsi="Arial" w:cs="Arial"/>
                <w:color w:val="000000"/>
              </w:rPr>
            </w:pPr>
          </w:p>
        </w:tc>
        <w:tc>
          <w:tcPr>
            <w:tcW w:w="1559" w:type="dxa"/>
            <w:tcBorders>
              <w:tl2br w:val="single" w:sz="4" w:space="0" w:color="auto"/>
              <w:tr2bl w:val="single" w:sz="4" w:space="0" w:color="auto"/>
            </w:tcBorders>
            <w:shd w:val="clear" w:color="auto" w:fill="auto"/>
            <w:vAlign w:val="center"/>
          </w:tcPr>
          <w:p w14:paraId="34386E31" w14:textId="77777777" w:rsidR="00A830AF" w:rsidRPr="00E84CC1" w:rsidRDefault="00A830AF" w:rsidP="00735407">
            <w:pPr>
              <w:jc w:val="center"/>
              <w:rPr>
                <w:rFonts w:ascii="Arial" w:hAnsi="Arial" w:cs="Arial"/>
                <w:color w:val="000000"/>
              </w:rPr>
            </w:pPr>
          </w:p>
        </w:tc>
        <w:tc>
          <w:tcPr>
            <w:tcW w:w="1559" w:type="dxa"/>
            <w:tcBorders>
              <w:tl2br w:val="single" w:sz="4" w:space="0" w:color="auto"/>
              <w:tr2bl w:val="single" w:sz="4" w:space="0" w:color="auto"/>
            </w:tcBorders>
            <w:shd w:val="clear" w:color="auto" w:fill="auto"/>
            <w:vAlign w:val="center"/>
          </w:tcPr>
          <w:p w14:paraId="73E818BA" w14:textId="77777777" w:rsidR="00A830AF" w:rsidRPr="00E84CC1" w:rsidRDefault="00A830AF" w:rsidP="00735407">
            <w:pPr>
              <w:jc w:val="center"/>
              <w:rPr>
                <w:rFonts w:ascii="Arial" w:hAnsi="Arial" w:cs="Arial"/>
                <w:color w:val="000000"/>
              </w:rPr>
            </w:pPr>
          </w:p>
        </w:tc>
      </w:tr>
      <w:tr w:rsidR="00A830AF" w:rsidRPr="00E84CC1" w14:paraId="5D2CAC75" w14:textId="77777777" w:rsidTr="008572F5">
        <w:trPr>
          <w:cantSplit/>
          <w:trHeight w:val="510"/>
        </w:trPr>
        <w:tc>
          <w:tcPr>
            <w:tcW w:w="426" w:type="dxa"/>
            <w:vMerge/>
            <w:shd w:val="clear" w:color="auto" w:fill="auto"/>
            <w:vAlign w:val="center"/>
          </w:tcPr>
          <w:p w14:paraId="4AFF7079" w14:textId="77777777" w:rsidR="00A830AF" w:rsidRPr="00E84CC1" w:rsidRDefault="00A830AF" w:rsidP="00735407">
            <w:pPr>
              <w:rPr>
                <w:rFonts w:ascii="Arial" w:hAnsi="Arial" w:cs="Arial"/>
                <w:bCs/>
              </w:rPr>
            </w:pPr>
          </w:p>
        </w:tc>
        <w:tc>
          <w:tcPr>
            <w:tcW w:w="3685" w:type="dxa"/>
            <w:shd w:val="clear" w:color="auto" w:fill="auto"/>
            <w:vAlign w:val="center"/>
          </w:tcPr>
          <w:p w14:paraId="448AA953" w14:textId="77777777" w:rsidR="00A830AF" w:rsidRPr="00E84CC1" w:rsidRDefault="00A830AF" w:rsidP="00735407">
            <w:pPr>
              <w:pStyle w:val="Standard"/>
              <w:rPr>
                <w:rFonts w:ascii="Arial" w:eastAsia="Calibri" w:hAnsi="Arial" w:cs="Arial"/>
                <w:sz w:val="18"/>
                <w:szCs w:val="18"/>
              </w:rPr>
            </w:pPr>
            <w:r w:rsidRPr="00E84CC1">
              <w:rPr>
                <w:rFonts w:ascii="Arial" w:eastAsia="Calibri" w:hAnsi="Arial" w:cs="Arial"/>
                <w:sz w:val="18"/>
                <w:szCs w:val="18"/>
              </w:rPr>
              <w:t>igła 19G ½ TW (1.1 mm x 38 mm</w:t>
            </w:r>
          </w:p>
        </w:tc>
        <w:tc>
          <w:tcPr>
            <w:tcW w:w="1418" w:type="dxa"/>
            <w:shd w:val="clear" w:color="auto" w:fill="auto"/>
            <w:vAlign w:val="center"/>
          </w:tcPr>
          <w:p w14:paraId="168EA70D" w14:textId="77777777" w:rsidR="00A830AF" w:rsidRPr="00E84CC1" w:rsidRDefault="00A830AF" w:rsidP="00735407">
            <w:pPr>
              <w:pStyle w:val="Standard"/>
              <w:jc w:val="center"/>
              <w:rPr>
                <w:rFonts w:ascii="Arial" w:hAnsi="Arial" w:cs="Arial"/>
                <w:sz w:val="18"/>
                <w:szCs w:val="18"/>
              </w:rPr>
            </w:pPr>
          </w:p>
        </w:tc>
        <w:tc>
          <w:tcPr>
            <w:tcW w:w="1134" w:type="dxa"/>
            <w:shd w:val="clear" w:color="auto" w:fill="auto"/>
            <w:vAlign w:val="center"/>
          </w:tcPr>
          <w:p w14:paraId="79AB65A7" w14:textId="77777777" w:rsidR="00A830AF" w:rsidRPr="00E84CC1" w:rsidRDefault="00A830AF" w:rsidP="00735407">
            <w:pPr>
              <w:pStyle w:val="Standard"/>
              <w:jc w:val="center"/>
              <w:rPr>
                <w:rFonts w:ascii="Arial" w:hAnsi="Arial" w:cs="Arial"/>
                <w:sz w:val="18"/>
                <w:szCs w:val="18"/>
              </w:rPr>
            </w:pPr>
          </w:p>
        </w:tc>
        <w:tc>
          <w:tcPr>
            <w:tcW w:w="992" w:type="dxa"/>
            <w:shd w:val="clear" w:color="auto" w:fill="auto"/>
            <w:vAlign w:val="center"/>
          </w:tcPr>
          <w:p w14:paraId="3F679FE5" w14:textId="77777777" w:rsidR="00A830AF" w:rsidRPr="00E84CC1" w:rsidRDefault="00A830AF" w:rsidP="00735407">
            <w:pPr>
              <w:pStyle w:val="Standard"/>
              <w:jc w:val="center"/>
              <w:rPr>
                <w:rFonts w:ascii="Arial" w:hAnsi="Arial" w:cs="Arial"/>
                <w:sz w:val="18"/>
                <w:szCs w:val="18"/>
              </w:rPr>
            </w:pPr>
            <w:r w:rsidRPr="00E84CC1">
              <w:rPr>
                <w:rFonts w:ascii="Arial" w:hAnsi="Arial" w:cs="Arial"/>
                <w:sz w:val="18"/>
                <w:szCs w:val="18"/>
              </w:rPr>
              <w:t>1</w:t>
            </w:r>
          </w:p>
        </w:tc>
        <w:tc>
          <w:tcPr>
            <w:tcW w:w="1079" w:type="dxa"/>
            <w:shd w:val="clear" w:color="auto" w:fill="auto"/>
            <w:vAlign w:val="center"/>
          </w:tcPr>
          <w:p w14:paraId="056DE126" w14:textId="77777777" w:rsidR="00A830AF" w:rsidRPr="00E84CC1" w:rsidRDefault="00A830AF" w:rsidP="00735407">
            <w:pPr>
              <w:pStyle w:val="Standard"/>
              <w:jc w:val="center"/>
              <w:rPr>
                <w:rFonts w:ascii="Arial" w:hAnsi="Arial" w:cs="Arial"/>
                <w:sz w:val="18"/>
                <w:szCs w:val="18"/>
              </w:rPr>
            </w:pPr>
            <w:r w:rsidRPr="00E84CC1">
              <w:rPr>
                <w:rFonts w:ascii="Arial" w:hAnsi="Arial" w:cs="Arial"/>
                <w:sz w:val="18"/>
                <w:szCs w:val="18"/>
              </w:rPr>
              <w:t>szt.</w:t>
            </w:r>
          </w:p>
        </w:tc>
        <w:tc>
          <w:tcPr>
            <w:tcW w:w="1134" w:type="dxa"/>
            <w:shd w:val="clear" w:color="auto" w:fill="auto"/>
            <w:vAlign w:val="center"/>
          </w:tcPr>
          <w:p w14:paraId="636310D2" w14:textId="77777777" w:rsidR="00A830AF" w:rsidRPr="00E84CC1" w:rsidRDefault="00A830AF" w:rsidP="00735407">
            <w:pPr>
              <w:pStyle w:val="Standard"/>
              <w:jc w:val="center"/>
              <w:rPr>
                <w:rFonts w:ascii="Arial" w:hAnsi="Arial" w:cs="Arial"/>
                <w:sz w:val="18"/>
                <w:szCs w:val="18"/>
                <w:highlight w:val="yellow"/>
              </w:rPr>
            </w:pPr>
          </w:p>
        </w:tc>
        <w:tc>
          <w:tcPr>
            <w:tcW w:w="764" w:type="dxa"/>
            <w:shd w:val="clear" w:color="auto" w:fill="auto"/>
            <w:vAlign w:val="center"/>
          </w:tcPr>
          <w:p w14:paraId="6A8933F5" w14:textId="77777777" w:rsidR="00A830AF" w:rsidRPr="00E84CC1" w:rsidRDefault="00A830AF" w:rsidP="00735407">
            <w:pPr>
              <w:jc w:val="center"/>
              <w:rPr>
                <w:rFonts w:ascii="Arial" w:hAnsi="Arial" w:cs="Arial"/>
                <w:color w:val="000000"/>
              </w:rPr>
            </w:pPr>
          </w:p>
        </w:tc>
        <w:tc>
          <w:tcPr>
            <w:tcW w:w="1134" w:type="dxa"/>
            <w:shd w:val="clear" w:color="auto" w:fill="auto"/>
            <w:vAlign w:val="center"/>
          </w:tcPr>
          <w:p w14:paraId="2C9B3EE2" w14:textId="77777777" w:rsidR="00A830AF" w:rsidRPr="00E84CC1" w:rsidRDefault="00A830AF" w:rsidP="00735407">
            <w:pPr>
              <w:jc w:val="center"/>
              <w:rPr>
                <w:rFonts w:ascii="Arial" w:hAnsi="Arial" w:cs="Arial"/>
                <w:color w:val="000000"/>
              </w:rPr>
            </w:pPr>
          </w:p>
        </w:tc>
        <w:tc>
          <w:tcPr>
            <w:tcW w:w="1559" w:type="dxa"/>
            <w:tcBorders>
              <w:tl2br w:val="single" w:sz="4" w:space="0" w:color="auto"/>
              <w:tr2bl w:val="single" w:sz="4" w:space="0" w:color="auto"/>
            </w:tcBorders>
            <w:shd w:val="clear" w:color="auto" w:fill="auto"/>
            <w:vAlign w:val="center"/>
          </w:tcPr>
          <w:p w14:paraId="5AC827C3" w14:textId="77777777" w:rsidR="00A830AF" w:rsidRPr="00E84CC1" w:rsidRDefault="00A830AF" w:rsidP="00735407">
            <w:pPr>
              <w:jc w:val="center"/>
              <w:rPr>
                <w:rFonts w:ascii="Arial" w:hAnsi="Arial" w:cs="Arial"/>
                <w:color w:val="000000"/>
              </w:rPr>
            </w:pPr>
          </w:p>
        </w:tc>
        <w:tc>
          <w:tcPr>
            <w:tcW w:w="1559" w:type="dxa"/>
            <w:tcBorders>
              <w:tl2br w:val="single" w:sz="4" w:space="0" w:color="auto"/>
              <w:tr2bl w:val="single" w:sz="4" w:space="0" w:color="auto"/>
            </w:tcBorders>
            <w:shd w:val="clear" w:color="auto" w:fill="auto"/>
            <w:vAlign w:val="center"/>
          </w:tcPr>
          <w:p w14:paraId="4BAA3E81" w14:textId="77777777" w:rsidR="00A830AF" w:rsidRPr="00E84CC1" w:rsidRDefault="00A830AF" w:rsidP="00735407">
            <w:pPr>
              <w:jc w:val="center"/>
              <w:rPr>
                <w:rFonts w:ascii="Arial" w:hAnsi="Arial" w:cs="Arial"/>
                <w:color w:val="000000"/>
              </w:rPr>
            </w:pPr>
          </w:p>
        </w:tc>
      </w:tr>
      <w:tr w:rsidR="00A830AF" w:rsidRPr="00E84CC1" w14:paraId="53800D7A" w14:textId="77777777" w:rsidTr="008572F5">
        <w:trPr>
          <w:cantSplit/>
          <w:trHeight w:val="510"/>
        </w:trPr>
        <w:tc>
          <w:tcPr>
            <w:tcW w:w="426" w:type="dxa"/>
            <w:vMerge/>
            <w:shd w:val="clear" w:color="auto" w:fill="auto"/>
            <w:vAlign w:val="center"/>
          </w:tcPr>
          <w:p w14:paraId="15E0FD4B" w14:textId="77777777" w:rsidR="00A830AF" w:rsidRPr="00E84CC1" w:rsidRDefault="00A830AF" w:rsidP="00735407">
            <w:pPr>
              <w:rPr>
                <w:rFonts w:ascii="Arial" w:hAnsi="Arial" w:cs="Arial"/>
                <w:bCs/>
              </w:rPr>
            </w:pPr>
          </w:p>
        </w:tc>
        <w:tc>
          <w:tcPr>
            <w:tcW w:w="3685" w:type="dxa"/>
            <w:shd w:val="clear" w:color="auto" w:fill="auto"/>
            <w:vAlign w:val="center"/>
          </w:tcPr>
          <w:p w14:paraId="7361D23A" w14:textId="77777777" w:rsidR="00A830AF" w:rsidRPr="00E84CC1" w:rsidRDefault="00A830AF" w:rsidP="00735407">
            <w:pPr>
              <w:pStyle w:val="Standard"/>
              <w:rPr>
                <w:rFonts w:ascii="Arial" w:eastAsia="Calibri" w:hAnsi="Arial" w:cs="Arial"/>
                <w:sz w:val="18"/>
                <w:szCs w:val="18"/>
              </w:rPr>
            </w:pPr>
            <w:r w:rsidRPr="00E84CC1">
              <w:rPr>
                <w:rFonts w:ascii="Arial" w:eastAsia="Calibri" w:hAnsi="Arial" w:cs="Arial"/>
                <w:sz w:val="18"/>
                <w:szCs w:val="18"/>
              </w:rPr>
              <w:t>igła 18G x 3,5 IN (1.2. mm x 90 mm) do wstrzyknięć rdzeniowych</w:t>
            </w:r>
          </w:p>
        </w:tc>
        <w:tc>
          <w:tcPr>
            <w:tcW w:w="1418" w:type="dxa"/>
            <w:shd w:val="clear" w:color="auto" w:fill="auto"/>
            <w:vAlign w:val="center"/>
          </w:tcPr>
          <w:p w14:paraId="0ACAECD1" w14:textId="77777777" w:rsidR="00A830AF" w:rsidRPr="00E84CC1" w:rsidRDefault="00A830AF" w:rsidP="00735407">
            <w:pPr>
              <w:pStyle w:val="Standard"/>
              <w:jc w:val="center"/>
              <w:rPr>
                <w:rFonts w:ascii="Arial" w:hAnsi="Arial" w:cs="Arial"/>
                <w:sz w:val="18"/>
                <w:szCs w:val="18"/>
              </w:rPr>
            </w:pPr>
          </w:p>
        </w:tc>
        <w:tc>
          <w:tcPr>
            <w:tcW w:w="1134" w:type="dxa"/>
            <w:shd w:val="clear" w:color="auto" w:fill="auto"/>
            <w:vAlign w:val="center"/>
          </w:tcPr>
          <w:p w14:paraId="25EBB737" w14:textId="77777777" w:rsidR="00A830AF" w:rsidRPr="00E84CC1" w:rsidRDefault="00A830AF" w:rsidP="00735407">
            <w:pPr>
              <w:pStyle w:val="Standard"/>
              <w:jc w:val="center"/>
              <w:rPr>
                <w:rFonts w:ascii="Arial" w:hAnsi="Arial" w:cs="Arial"/>
                <w:sz w:val="18"/>
                <w:szCs w:val="18"/>
              </w:rPr>
            </w:pPr>
          </w:p>
        </w:tc>
        <w:tc>
          <w:tcPr>
            <w:tcW w:w="992" w:type="dxa"/>
            <w:shd w:val="clear" w:color="auto" w:fill="auto"/>
            <w:vAlign w:val="center"/>
          </w:tcPr>
          <w:p w14:paraId="5EE06FAD" w14:textId="77777777" w:rsidR="00A830AF" w:rsidRPr="00E84CC1" w:rsidRDefault="00A830AF" w:rsidP="00735407">
            <w:pPr>
              <w:pStyle w:val="Standard"/>
              <w:jc w:val="center"/>
              <w:rPr>
                <w:rFonts w:ascii="Arial" w:hAnsi="Arial" w:cs="Arial"/>
                <w:sz w:val="18"/>
                <w:szCs w:val="18"/>
              </w:rPr>
            </w:pPr>
            <w:r w:rsidRPr="00E84CC1">
              <w:rPr>
                <w:rFonts w:ascii="Arial" w:hAnsi="Arial" w:cs="Arial"/>
                <w:sz w:val="18"/>
                <w:szCs w:val="18"/>
              </w:rPr>
              <w:t>2</w:t>
            </w:r>
          </w:p>
        </w:tc>
        <w:tc>
          <w:tcPr>
            <w:tcW w:w="1079" w:type="dxa"/>
            <w:shd w:val="clear" w:color="auto" w:fill="auto"/>
            <w:vAlign w:val="center"/>
          </w:tcPr>
          <w:p w14:paraId="6329309D" w14:textId="77777777" w:rsidR="00A830AF" w:rsidRPr="00E84CC1" w:rsidRDefault="00A830AF" w:rsidP="00735407">
            <w:pPr>
              <w:pStyle w:val="Standard"/>
              <w:jc w:val="center"/>
              <w:rPr>
                <w:rFonts w:ascii="Arial" w:hAnsi="Arial" w:cs="Arial"/>
                <w:sz w:val="18"/>
                <w:szCs w:val="18"/>
              </w:rPr>
            </w:pPr>
            <w:r w:rsidRPr="00E84CC1">
              <w:rPr>
                <w:rFonts w:ascii="Arial" w:hAnsi="Arial" w:cs="Arial"/>
                <w:sz w:val="18"/>
                <w:szCs w:val="18"/>
              </w:rPr>
              <w:t>szt.</w:t>
            </w:r>
          </w:p>
        </w:tc>
        <w:tc>
          <w:tcPr>
            <w:tcW w:w="1134" w:type="dxa"/>
            <w:shd w:val="clear" w:color="auto" w:fill="auto"/>
            <w:vAlign w:val="center"/>
          </w:tcPr>
          <w:p w14:paraId="3E3ADF09" w14:textId="77777777" w:rsidR="00A830AF" w:rsidRPr="00E84CC1" w:rsidRDefault="00A830AF" w:rsidP="00735407">
            <w:pPr>
              <w:pStyle w:val="Standard"/>
              <w:jc w:val="center"/>
              <w:rPr>
                <w:rFonts w:ascii="Arial" w:hAnsi="Arial" w:cs="Arial"/>
                <w:sz w:val="18"/>
                <w:szCs w:val="18"/>
                <w:highlight w:val="yellow"/>
              </w:rPr>
            </w:pPr>
          </w:p>
        </w:tc>
        <w:tc>
          <w:tcPr>
            <w:tcW w:w="764" w:type="dxa"/>
            <w:shd w:val="clear" w:color="auto" w:fill="auto"/>
            <w:vAlign w:val="center"/>
          </w:tcPr>
          <w:p w14:paraId="738B3A9A" w14:textId="77777777" w:rsidR="00A830AF" w:rsidRPr="00E84CC1" w:rsidRDefault="00A830AF" w:rsidP="00735407">
            <w:pPr>
              <w:jc w:val="center"/>
              <w:rPr>
                <w:rFonts w:ascii="Arial" w:hAnsi="Arial" w:cs="Arial"/>
                <w:color w:val="000000"/>
              </w:rPr>
            </w:pPr>
          </w:p>
        </w:tc>
        <w:tc>
          <w:tcPr>
            <w:tcW w:w="1134" w:type="dxa"/>
            <w:shd w:val="clear" w:color="auto" w:fill="auto"/>
            <w:vAlign w:val="center"/>
          </w:tcPr>
          <w:p w14:paraId="3F541A16" w14:textId="77777777" w:rsidR="00A830AF" w:rsidRPr="00E84CC1" w:rsidRDefault="00A830AF" w:rsidP="00735407">
            <w:pPr>
              <w:jc w:val="center"/>
              <w:rPr>
                <w:rFonts w:ascii="Arial" w:hAnsi="Arial" w:cs="Arial"/>
                <w:color w:val="000000"/>
              </w:rPr>
            </w:pPr>
          </w:p>
        </w:tc>
        <w:tc>
          <w:tcPr>
            <w:tcW w:w="1559" w:type="dxa"/>
            <w:tcBorders>
              <w:tl2br w:val="single" w:sz="4" w:space="0" w:color="auto"/>
              <w:tr2bl w:val="single" w:sz="4" w:space="0" w:color="auto"/>
            </w:tcBorders>
            <w:shd w:val="clear" w:color="auto" w:fill="auto"/>
            <w:vAlign w:val="center"/>
          </w:tcPr>
          <w:p w14:paraId="18798673" w14:textId="77777777" w:rsidR="00A830AF" w:rsidRPr="00E84CC1" w:rsidRDefault="00A830AF" w:rsidP="00735407">
            <w:pPr>
              <w:jc w:val="center"/>
              <w:rPr>
                <w:rFonts w:ascii="Arial" w:hAnsi="Arial" w:cs="Arial"/>
                <w:color w:val="000000"/>
              </w:rPr>
            </w:pPr>
          </w:p>
        </w:tc>
        <w:tc>
          <w:tcPr>
            <w:tcW w:w="1559" w:type="dxa"/>
            <w:tcBorders>
              <w:tl2br w:val="single" w:sz="4" w:space="0" w:color="auto"/>
              <w:tr2bl w:val="single" w:sz="4" w:space="0" w:color="auto"/>
            </w:tcBorders>
            <w:shd w:val="clear" w:color="auto" w:fill="auto"/>
            <w:vAlign w:val="center"/>
          </w:tcPr>
          <w:p w14:paraId="0927B60F" w14:textId="77777777" w:rsidR="00A830AF" w:rsidRPr="00E84CC1" w:rsidRDefault="00A830AF" w:rsidP="00735407">
            <w:pPr>
              <w:jc w:val="center"/>
              <w:rPr>
                <w:rFonts w:ascii="Arial" w:hAnsi="Arial" w:cs="Arial"/>
                <w:color w:val="000000"/>
              </w:rPr>
            </w:pPr>
          </w:p>
        </w:tc>
      </w:tr>
      <w:tr w:rsidR="00A830AF" w:rsidRPr="00E84CC1" w14:paraId="46C7D763" w14:textId="77777777" w:rsidTr="008572F5">
        <w:trPr>
          <w:cantSplit/>
          <w:trHeight w:val="510"/>
        </w:trPr>
        <w:tc>
          <w:tcPr>
            <w:tcW w:w="426" w:type="dxa"/>
            <w:vMerge/>
            <w:shd w:val="clear" w:color="auto" w:fill="auto"/>
            <w:vAlign w:val="center"/>
          </w:tcPr>
          <w:p w14:paraId="7291EBB7" w14:textId="77777777" w:rsidR="00A830AF" w:rsidRPr="00E84CC1" w:rsidRDefault="00A830AF" w:rsidP="00735407">
            <w:pPr>
              <w:rPr>
                <w:rFonts w:ascii="Arial" w:hAnsi="Arial" w:cs="Arial"/>
                <w:bCs/>
              </w:rPr>
            </w:pPr>
          </w:p>
        </w:tc>
        <w:tc>
          <w:tcPr>
            <w:tcW w:w="3685" w:type="dxa"/>
            <w:shd w:val="clear" w:color="auto" w:fill="auto"/>
            <w:vAlign w:val="center"/>
          </w:tcPr>
          <w:p w14:paraId="630CC8FC" w14:textId="77777777" w:rsidR="00A830AF" w:rsidRPr="00E84CC1" w:rsidRDefault="00A830AF" w:rsidP="00735407">
            <w:pPr>
              <w:pStyle w:val="Standard"/>
              <w:rPr>
                <w:rFonts w:ascii="Arial" w:eastAsia="Calibri" w:hAnsi="Arial" w:cs="Arial"/>
                <w:sz w:val="18"/>
                <w:szCs w:val="18"/>
              </w:rPr>
            </w:pPr>
            <w:r w:rsidRPr="00E84CC1">
              <w:rPr>
                <w:rFonts w:ascii="Arial" w:eastAsia="Calibri" w:hAnsi="Arial" w:cs="Arial"/>
                <w:sz w:val="18"/>
                <w:szCs w:val="18"/>
              </w:rPr>
              <w:t>1 igła 20G x 3,5 IN (090 mm x 90 mm) do wstrzyknięć rdzeniowych</w:t>
            </w:r>
          </w:p>
        </w:tc>
        <w:tc>
          <w:tcPr>
            <w:tcW w:w="1418" w:type="dxa"/>
            <w:shd w:val="clear" w:color="auto" w:fill="auto"/>
            <w:vAlign w:val="center"/>
          </w:tcPr>
          <w:p w14:paraId="7C874EF9" w14:textId="77777777" w:rsidR="00A830AF" w:rsidRPr="00E84CC1" w:rsidRDefault="00A830AF" w:rsidP="00735407">
            <w:pPr>
              <w:pStyle w:val="Standard"/>
              <w:jc w:val="center"/>
              <w:rPr>
                <w:rFonts w:ascii="Arial" w:hAnsi="Arial" w:cs="Arial"/>
                <w:sz w:val="18"/>
                <w:szCs w:val="18"/>
              </w:rPr>
            </w:pPr>
          </w:p>
        </w:tc>
        <w:tc>
          <w:tcPr>
            <w:tcW w:w="1134" w:type="dxa"/>
            <w:shd w:val="clear" w:color="auto" w:fill="auto"/>
            <w:vAlign w:val="center"/>
          </w:tcPr>
          <w:p w14:paraId="6DEDA815" w14:textId="77777777" w:rsidR="00A830AF" w:rsidRPr="00E84CC1" w:rsidRDefault="00A830AF" w:rsidP="00735407">
            <w:pPr>
              <w:pStyle w:val="Standard"/>
              <w:jc w:val="center"/>
              <w:rPr>
                <w:rFonts w:ascii="Arial" w:hAnsi="Arial" w:cs="Arial"/>
                <w:sz w:val="18"/>
                <w:szCs w:val="18"/>
              </w:rPr>
            </w:pPr>
          </w:p>
        </w:tc>
        <w:tc>
          <w:tcPr>
            <w:tcW w:w="992" w:type="dxa"/>
            <w:shd w:val="clear" w:color="auto" w:fill="auto"/>
            <w:vAlign w:val="center"/>
          </w:tcPr>
          <w:p w14:paraId="515610C2" w14:textId="77777777" w:rsidR="00A830AF" w:rsidRPr="00E84CC1" w:rsidRDefault="00A830AF" w:rsidP="00735407">
            <w:pPr>
              <w:pStyle w:val="Standard"/>
              <w:jc w:val="center"/>
              <w:rPr>
                <w:rFonts w:ascii="Arial" w:hAnsi="Arial" w:cs="Arial"/>
                <w:sz w:val="18"/>
                <w:szCs w:val="18"/>
              </w:rPr>
            </w:pPr>
            <w:r w:rsidRPr="00E84CC1">
              <w:rPr>
                <w:rFonts w:ascii="Arial" w:hAnsi="Arial" w:cs="Arial"/>
                <w:sz w:val="18"/>
                <w:szCs w:val="18"/>
              </w:rPr>
              <w:t>1</w:t>
            </w:r>
          </w:p>
        </w:tc>
        <w:tc>
          <w:tcPr>
            <w:tcW w:w="1079" w:type="dxa"/>
            <w:shd w:val="clear" w:color="auto" w:fill="auto"/>
            <w:vAlign w:val="center"/>
          </w:tcPr>
          <w:p w14:paraId="6DCDC84D" w14:textId="77777777" w:rsidR="00A830AF" w:rsidRPr="00E84CC1" w:rsidRDefault="00A830AF" w:rsidP="00735407">
            <w:pPr>
              <w:pStyle w:val="Standard"/>
              <w:jc w:val="center"/>
              <w:rPr>
                <w:rFonts w:ascii="Arial" w:hAnsi="Arial" w:cs="Arial"/>
                <w:sz w:val="18"/>
                <w:szCs w:val="18"/>
              </w:rPr>
            </w:pPr>
            <w:r w:rsidRPr="00E84CC1">
              <w:rPr>
                <w:rFonts w:ascii="Arial" w:hAnsi="Arial" w:cs="Arial"/>
                <w:sz w:val="18"/>
                <w:szCs w:val="18"/>
              </w:rPr>
              <w:t>szt.</w:t>
            </w:r>
          </w:p>
        </w:tc>
        <w:tc>
          <w:tcPr>
            <w:tcW w:w="1134" w:type="dxa"/>
            <w:shd w:val="clear" w:color="auto" w:fill="auto"/>
            <w:vAlign w:val="center"/>
          </w:tcPr>
          <w:p w14:paraId="0A8A2C69" w14:textId="77777777" w:rsidR="00A830AF" w:rsidRPr="00E84CC1" w:rsidRDefault="00A830AF" w:rsidP="00735407">
            <w:pPr>
              <w:pStyle w:val="Standard"/>
              <w:jc w:val="center"/>
              <w:rPr>
                <w:rFonts w:ascii="Arial" w:hAnsi="Arial" w:cs="Arial"/>
                <w:sz w:val="18"/>
                <w:szCs w:val="18"/>
                <w:highlight w:val="yellow"/>
              </w:rPr>
            </w:pPr>
          </w:p>
        </w:tc>
        <w:tc>
          <w:tcPr>
            <w:tcW w:w="764" w:type="dxa"/>
            <w:shd w:val="clear" w:color="auto" w:fill="auto"/>
            <w:vAlign w:val="center"/>
          </w:tcPr>
          <w:p w14:paraId="71D66420" w14:textId="77777777" w:rsidR="00A830AF" w:rsidRPr="00E84CC1" w:rsidRDefault="00A830AF" w:rsidP="00735407">
            <w:pPr>
              <w:jc w:val="center"/>
              <w:rPr>
                <w:rFonts w:ascii="Arial" w:hAnsi="Arial" w:cs="Arial"/>
                <w:color w:val="000000"/>
              </w:rPr>
            </w:pPr>
          </w:p>
        </w:tc>
        <w:tc>
          <w:tcPr>
            <w:tcW w:w="1134" w:type="dxa"/>
            <w:shd w:val="clear" w:color="auto" w:fill="auto"/>
            <w:vAlign w:val="center"/>
          </w:tcPr>
          <w:p w14:paraId="48CC115E" w14:textId="77777777" w:rsidR="00A830AF" w:rsidRPr="00E84CC1" w:rsidRDefault="00A830AF" w:rsidP="00735407">
            <w:pPr>
              <w:jc w:val="center"/>
              <w:rPr>
                <w:rFonts w:ascii="Arial" w:hAnsi="Arial" w:cs="Arial"/>
                <w:color w:val="000000"/>
              </w:rPr>
            </w:pPr>
          </w:p>
        </w:tc>
        <w:tc>
          <w:tcPr>
            <w:tcW w:w="1559" w:type="dxa"/>
            <w:tcBorders>
              <w:tl2br w:val="single" w:sz="4" w:space="0" w:color="auto"/>
              <w:tr2bl w:val="single" w:sz="4" w:space="0" w:color="auto"/>
            </w:tcBorders>
            <w:shd w:val="clear" w:color="auto" w:fill="auto"/>
            <w:vAlign w:val="center"/>
          </w:tcPr>
          <w:p w14:paraId="57C312CC" w14:textId="77777777" w:rsidR="00A830AF" w:rsidRPr="00E84CC1" w:rsidRDefault="00A830AF" w:rsidP="00735407">
            <w:pPr>
              <w:jc w:val="center"/>
              <w:rPr>
                <w:rFonts w:ascii="Arial" w:hAnsi="Arial" w:cs="Arial"/>
                <w:color w:val="000000"/>
              </w:rPr>
            </w:pPr>
          </w:p>
        </w:tc>
        <w:tc>
          <w:tcPr>
            <w:tcW w:w="1559" w:type="dxa"/>
            <w:tcBorders>
              <w:tl2br w:val="single" w:sz="4" w:space="0" w:color="auto"/>
              <w:tr2bl w:val="single" w:sz="4" w:space="0" w:color="auto"/>
            </w:tcBorders>
            <w:shd w:val="clear" w:color="auto" w:fill="auto"/>
            <w:vAlign w:val="center"/>
          </w:tcPr>
          <w:p w14:paraId="71B4F92B" w14:textId="77777777" w:rsidR="00A830AF" w:rsidRPr="00E84CC1" w:rsidRDefault="00A830AF" w:rsidP="00735407">
            <w:pPr>
              <w:jc w:val="center"/>
              <w:rPr>
                <w:rFonts w:ascii="Arial" w:hAnsi="Arial" w:cs="Arial"/>
                <w:color w:val="000000"/>
              </w:rPr>
            </w:pPr>
          </w:p>
        </w:tc>
      </w:tr>
    </w:tbl>
    <w:p w14:paraId="067976AA" w14:textId="77777777" w:rsidR="00985C5B" w:rsidRPr="00E84CC1" w:rsidRDefault="00985C5B" w:rsidP="00E84CC1">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3544"/>
        <w:gridCol w:w="1418"/>
        <w:gridCol w:w="1134"/>
        <w:gridCol w:w="992"/>
        <w:gridCol w:w="992"/>
        <w:gridCol w:w="1134"/>
        <w:gridCol w:w="851"/>
        <w:gridCol w:w="1134"/>
        <w:gridCol w:w="1559"/>
        <w:gridCol w:w="1559"/>
      </w:tblGrid>
      <w:tr w:rsidR="00985C5B" w:rsidRPr="00E84CC1" w14:paraId="74E9BAB9" w14:textId="77777777" w:rsidTr="009A2546">
        <w:trPr>
          <w:cantSplit/>
          <w:trHeight w:val="20"/>
        </w:trPr>
        <w:tc>
          <w:tcPr>
            <w:tcW w:w="14884" w:type="dxa"/>
            <w:gridSpan w:val="11"/>
            <w:shd w:val="clear" w:color="auto" w:fill="F2F2F2" w:themeFill="background1" w:themeFillShade="F2"/>
            <w:vAlign w:val="center"/>
          </w:tcPr>
          <w:p w14:paraId="39CC7D25" w14:textId="3D62DD5C" w:rsidR="00985C5B" w:rsidRPr="00E84CC1" w:rsidRDefault="007933D2" w:rsidP="00985C5B">
            <w:pPr>
              <w:rPr>
                <w:rFonts w:ascii="Arial" w:hAnsi="Arial" w:cs="Arial"/>
              </w:rPr>
            </w:pPr>
            <w:r w:rsidRPr="00E84CC1">
              <w:rPr>
                <w:rFonts w:ascii="Arial" w:hAnsi="Arial" w:cs="Arial"/>
                <w:bCs/>
              </w:rPr>
              <w:t>CZĘŚĆ NR 3</w:t>
            </w:r>
            <w:r w:rsidR="00985C5B" w:rsidRPr="00E84CC1">
              <w:rPr>
                <w:rFonts w:ascii="Arial" w:hAnsi="Arial" w:cs="Arial"/>
                <w:bCs/>
              </w:rPr>
              <w:t>3 – TERMOLEZJA Z DZIERŻAWĄ APARATU</w:t>
            </w:r>
          </w:p>
        </w:tc>
      </w:tr>
      <w:tr w:rsidR="00985C5B" w:rsidRPr="00E84CC1" w14:paraId="68F38DDB" w14:textId="77777777" w:rsidTr="009A2546">
        <w:trPr>
          <w:cantSplit/>
        </w:trPr>
        <w:tc>
          <w:tcPr>
            <w:tcW w:w="567" w:type="dxa"/>
            <w:shd w:val="clear" w:color="auto" w:fill="F2F2F2" w:themeFill="background1" w:themeFillShade="F2"/>
            <w:vAlign w:val="center"/>
          </w:tcPr>
          <w:p w14:paraId="45AD3395" w14:textId="77777777" w:rsidR="00985C5B" w:rsidRPr="00E84CC1" w:rsidRDefault="00985C5B" w:rsidP="009A2546">
            <w:pPr>
              <w:jc w:val="center"/>
              <w:rPr>
                <w:rFonts w:ascii="Arial" w:hAnsi="Arial" w:cs="Arial"/>
                <w:sz w:val="16"/>
                <w:szCs w:val="18"/>
              </w:rPr>
            </w:pPr>
            <w:r w:rsidRPr="00E84CC1">
              <w:rPr>
                <w:rFonts w:ascii="Arial" w:hAnsi="Arial" w:cs="Arial"/>
                <w:sz w:val="16"/>
                <w:szCs w:val="18"/>
              </w:rPr>
              <w:t>Lp</w:t>
            </w:r>
          </w:p>
        </w:tc>
        <w:tc>
          <w:tcPr>
            <w:tcW w:w="3544" w:type="dxa"/>
            <w:shd w:val="clear" w:color="auto" w:fill="F2F2F2" w:themeFill="background1" w:themeFillShade="F2"/>
            <w:vAlign w:val="center"/>
          </w:tcPr>
          <w:p w14:paraId="20A0B605" w14:textId="77777777" w:rsidR="00985C5B" w:rsidRPr="00E84CC1" w:rsidRDefault="00985C5B" w:rsidP="009A2546">
            <w:pPr>
              <w:jc w:val="center"/>
              <w:rPr>
                <w:rFonts w:ascii="Arial" w:hAnsi="Arial" w:cs="Arial"/>
                <w:sz w:val="16"/>
                <w:szCs w:val="18"/>
              </w:rPr>
            </w:pPr>
            <w:r w:rsidRPr="00E84CC1">
              <w:rPr>
                <w:rFonts w:ascii="Arial" w:hAnsi="Arial" w:cs="Arial"/>
                <w:sz w:val="16"/>
                <w:szCs w:val="18"/>
              </w:rPr>
              <w:t>Przedmiot zamówienia</w:t>
            </w:r>
          </w:p>
        </w:tc>
        <w:tc>
          <w:tcPr>
            <w:tcW w:w="1418" w:type="dxa"/>
            <w:shd w:val="clear" w:color="auto" w:fill="F2F2F2" w:themeFill="background1" w:themeFillShade="F2"/>
            <w:vAlign w:val="center"/>
          </w:tcPr>
          <w:p w14:paraId="50739DF4" w14:textId="77777777" w:rsidR="00985C5B" w:rsidRPr="00E84CC1" w:rsidRDefault="00985C5B" w:rsidP="009A2546">
            <w:pPr>
              <w:jc w:val="center"/>
              <w:rPr>
                <w:rFonts w:ascii="Arial" w:hAnsi="Arial" w:cs="Arial"/>
                <w:sz w:val="16"/>
                <w:szCs w:val="18"/>
              </w:rPr>
            </w:pPr>
            <w:r w:rsidRPr="00E84CC1">
              <w:rPr>
                <w:rFonts w:ascii="Arial" w:hAnsi="Arial" w:cs="Arial"/>
                <w:bCs/>
                <w:sz w:val="16"/>
                <w:szCs w:val="18"/>
              </w:rPr>
              <w:t>Producent, typ, nr kat.</w:t>
            </w:r>
          </w:p>
        </w:tc>
        <w:tc>
          <w:tcPr>
            <w:tcW w:w="1134" w:type="dxa"/>
            <w:shd w:val="clear" w:color="auto" w:fill="F2F2F2" w:themeFill="background1" w:themeFillShade="F2"/>
            <w:vAlign w:val="center"/>
          </w:tcPr>
          <w:p w14:paraId="7E7F860F" w14:textId="77777777" w:rsidR="00985C5B" w:rsidRPr="00E84CC1" w:rsidRDefault="00985C5B" w:rsidP="009A2546">
            <w:pPr>
              <w:jc w:val="center"/>
              <w:rPr>
                <w:rFonts w:ascii="Arial" w:hAnsi="Arial" w:cs="Arial"/>
                <w:sz w:val="16"/>
                <w:szCs w:val="18"/>
              </w:rPr>
            </w:pPr>
            <w:r w:rsidRPr="00E84CC1">
              <w:rPr>
                <w:rFonts w:ascii="Arial" w:hAnsi="Arial" w:cs="Arial"/>
                <w:sz w:val="16"/>
                <w:szCs w:val="18"/>
              </w:rPr>
              <w:t>Klasa wyrobu medycznego</w:t>
            </w:r>
          </w:p>
        </w:tc>
        <w:tc>
          <w:tcPr>
            <w:tcW w:w="992" w:type="dxa"/>
            <w:shd w:val="clear" w:color="auto" w:fill="F2F2F2" w:themeFill="background1" w:themeFillShade="F2"/>
            <w:vAlign w:val="center"/>
          </w:tcPr>
          <w:p w14:paraId="7D46E747" w14:textId="77777777" w:rsidR="00985C5B" w:rsidRPr="00E84CC1" w:rsidRDefault="00985C5B" w:rsidP="009A2546">
            <w:pPr>
              <w:jc w:val="center"/>
              <w:rPr>
                <w:rFonts w:ascii="Arial" w:hAnsi="Arial" w:cs="Arial"/>
                <w:sz w:val="16"/>
                <w:szCs w:val="18"/>
              </w:rPr>
            </w:pPr>
            <w:r w:rsidRPr="00E84CC1">
              <w:rPr>
                <w:rFonts w:ascii="Arial" w:hAnsi="Arial" w:cs="Arial"/>
                <w:sz w:val="16"/>
                <w:szCs w:val="18"/>
              </w:rPr>
              <w:t>Ilość</w:t>
            </w:r>
          </w:p>
        </w:tc>
        <w:tc>
          <w:tcPr>
            <w:tcW w:w="992" w:type="dxa"/>
            <w:shd w:val="clear" w:color="auto" w:fill="F2F2F2" w:themeFill="background1" w:themeFillShade="F2"/>
            <w:vAlign w:val="center"/>
          </w:tcPr>
          <w:p w14:paraId="24239C7C" w14:textId="77777777" w:rsidR="00985C5B" w:rsidRPr="00E84CC1" w:rsidRDefault="00985C5B" w:rsidP="009A2546">
            <w:pPr>
              <w:keepNext/>
              <w:jc w:val="center"/>
              <w:outlineLvl w:val="3"/>
              <w:rPr>
                <w:rFonts w:ascii="Arial" w:hAnsi="Arial" w:cs="Arial"/>
                <w:sz w:val="16"/>
                <w:szCs w:val="18"/>
              </w:rPr>
            </w:pPr>
            <w:r w:rsidRPr="00E84CC1">
              <w:rPr>
                <w:rFonts w:ascii="Arial" w:hAnsi="Arial" w:cs="Arial"/>
                <w:sz w:val="16"/>
                <w:szCs w:val="18"/>
              </w:rPr>
              <w:t xml:space="preserve">Jednostka miary </w:t>
            </w:r>
          </w:p>
        </w:tc>
        <w:tc>
          <w:tcPr>
            <w:tcW w:w="1134" w:type="dxa"/>
            <w:shd w:val="clear" w:color="auto" w:fill="F2F2F2" w:themeFill="background1" w:themeFillShade="F2"/>
            <w:vAlign w:val="center"/>
          </w:tcPr>
          <w:p w14:paraId="0537071C" w14:textId="77777777" w:rsidR="00985C5B" w:rsidRPr="00E84CC1" w:rsidRDefault="00985C5B" w:rsidP="009A2546">
            <w:pPr>
              <w:keepNext/>
              <w:jc w:val="center"/>
              <w:outlineLvl w:val="3"/>
              <w:rPr>
                <w:rFonts w:ascii="Arial" w:hAnsi="Arial" w:cs="Arial"/>
                <w:sz w:val="16"/>
                <w:szCs w:val="18"/>
              </w:rPr>
            </w:pPr>
            <w:r w:rsidRPr="00E84CC1">
              <w:rPr>
                <w:rFonts w:ascii="Arial" w:hAnsi="Arial" w:cs="Arial"/>
                <w:sz w:val="16"/>
                <w:szCs w:val="18"/>
              </w:rPr>
              <w:t>Cena jedn. netto</w:t>
            </w:r>
          </w:p>
        </w:tc>
        <w:tc>
          <w:tcPr>
            <w:tcW w:w="851" w:type="dxa"/>
            <w:shd w:val="clear" w:color="auto" w:fill="F2F2F2" w:themeFill="background1" w:themeFillShade="F2"/>
            <w:vAlign w:val="center"/>
          </w:tcPr>
          <w:p w14:paraId="2B186A48" w14:textId="77777777" w:rsidR="00985C5B" w:rsidRPr="00E84CC1" w:rsidRDefault="00985C5B" w:rsidP="009A2546">
            <w:pPr>
              <w:keepNext/>
              <w:jc w:val="center"/>
              <w:outlineLvl w:val="3"/>
              <w:rPr>
                <w:rFonts w:ascii="Arial" w:hAnsi="Arial" w:cs="Arial"/>
                <w:sz w:val="16"/>
                <w:szCs w:val="18"/>
              </w:rPr>
            </w:pPr>
            <w:r w:rsidRPr="00E84CC1">
              <w:rPr>
                <w:rFonts w:ascii="Arial" w:hAnsi="Arial" w:cs="Arial"/>
                <w:sz w:val="16"/>
                <w:szCs w:val="18"/>
              </w:rPr>
              <w:t>VAT w (%)</w:t>
            </w:r>
          </w:p>
        </w:tc>
        <w:tc>
          <w:tcPr>
            <w:tcW w:w="1134" w:type="dxa"/>
            <w:shd w:val="clear" w:color="auto" w:fill="F2F2F2" w:themeFill="background1" w:themeFillShade="F2"/>
            <w:vAlign w:val="center"/>
          </w:tcPr>
          <w:p w14:paraId="62B20CF8" w14:textId="77777777" w:rsidR="00985C5B" w:rsidRPr="00E84CC1" w:rsidRDefault="00985C5B" w:rsidP="009A2546">
            <w:pPr>
              <w:jc w:val="center"/>
              <w:rPr>
                <w:rFonts w:ascii="Arial" w:hAnsi="Arial" w:cs="Arial"/>
                <w:sz w:val="16"/>
                <w:szCs w:val="18"/>
              </w:rPr>
            </w:pPr>
            <w:r w:rsidRPr="00E84CC1">
              <w:rPr>
                <w:rFonts w:ascii="Arial" w:hAnsi="Arial" w:cs="Arial"/>
                <w:sz w:val="16"/>
                <w:szCs w:val="18"/>
              </w:rPr>
              <w:t>Cena jedn. brutto</w:t>
            </w:r>
          </w:p>
        </w:tc>
        <w:tc>
          <w:tcPr>
            <w:tcW w:w="1559" w:type="dxa"/>
            <w:shd w:val="clear" w:color="auto" w:fill="F2F2F2" w:themeFill="background1" w:themeFillShade="F2"/>
            <w:vAlign w:val="center"/>
          </w:tcPr>
          <w:p w14:paraId="63A86480" w14:textId="77777777" w:rsidR="00985C5B" w:rsidRPr="00E84CC1" w:rsidRDefault="00985C5B" w:rsidP="009A2546">
            <w:pPr>
              <w:jc w:val="center"/>
              <w:rPr>
                <w:rFonts w:ascii="Arial" w:hAnsi="Arial" w:cs="Arial"/>
                <w:sz w:val="16"/>
                <w:szCs w:val="18"/>
              </w:rPr>
            </w:pPr>
            <w:r w:rsidRPr="00E84CC1">
              <w:rPr>
                <w:rFonts w:ascii="Arial" w:hAnsi="Arial" w:cs="Arial"/>
                <w:sz w:val="16"/>
                <w:szCs w:val="18"/>
              </w:rPr>
              <w:t>Cena netto</w:t>
            </w:r>
          </w:p>
        </w:tc>
        <w:tc>
          <w:tcPr>
            <w:tcW w:w="1559" w:type="dxa"/>
            <w:shd w:val="clear" w:color="auto" w:fill="F2F2F2" w:themeFill="background1" w:themeFillShade="F2"/>
            <w:vAlign w:val="center"/>
          </w:tcPr>
          <w:p w14:paraId="4E247D9B" w14:textId="77777777" w:rsidR="00985C5B" w:rsidRPr="00E84CC1" w:rsidRDefault="00985C5B" w:rsidP="009A2546">
            <w:pPr>
              <w:keepNext/>
              <w:jc w:val="center"/>
              <w:outlineLvl w:val="3"/>
              <w:rPr>
                <w:rFonts w:ascii="Arial" w:hAnsi="Arial" w:cs="Arial"/>
                <w:sz w:val="16"/>
                <w:szCs w:val="18"/>
              </w:rPr>
            </w:pPr>
            <w:r w:rsidRPr="00E84CC1">
              <w:rPr>
                <w:rFonts w:ascii="Arial" w:hAnsi="Arial" w:cs="Arial"/>
                <w:sz w:val="16"/>
                <w:szCs w:val="18"/>
              </w:rPr>
              <w:t>Cena brutto</w:t>
            </w:r>
          </w:p>
        </w:tc>
      </w:tr>
      <w:tr w:rsidR="009A2546" w:rsidRPr="00E84CC1" w14:paraId="06E2B054" w14:textId="77777777" w:rsidTr="009A2546">
        <w:trPr>
          <w:cantSplit/>
          <w:trHeight w:val="397"/>
        </w:trPr>
        <w:tc>
          <w:tcPr>
            <w:tcW w:w="14884" w:type="dxa"/>
            <w:gridSpan w:val="11"/>
            <w:shd w:val="clear" w:color="auto" w:fill="auto"/>
            <w:vAlign w:val="center"/>
          </w:tcPr>
          <w:p w14:paraId="20B97C4F" w14:textId="0AD7F171" w:rsidR="009A2546" w:rsidRPr="00E84CC1" w:rsidRDefault="009A2546" w:rsidP="009A2546">
            <w:pPr>
              <w:rPr>
                <w:rFonts w:ascii="Arial" w:hAnsi="Arial" w:cs="Arial"/>
                <w:color w:val="000000"/>
                <w:sz w:val="18"/>
                <w:szCs w:val="18"/>
              </w:rPr>
            </w:pPr>
            <w:r w:rsidRPr="00E84CC1">
              <w:rPr>
                <w:rFonts w:ascii="Arial" w:hAnsi="Arial" w:cs="Arial"/>
                <w:color w:val="000000"/>
                <w:sz w:val="18"/>
                <w:szCs w:val="18"/>
              </w:rPr>
              <w:t>I TERMOLEZJA</w:t>
            </w:r>
          </w:p>
        </w:tc>
      </w:tr>
      <w:tr w:rsidR="009A2546" w:rsidRPr="00B249E9" w14:paraId="5D912DAF" w14:textId="77777777" w:rsidTr="009A2546">
        <w:trPr>
          <w:cantSplit/>
          <w:trHeight w:val="397"/>
        </w:trPr>
        <w:tc>
          <w:tcPr>
            <w:tcW w:w="567" w:type="dxa"/>
            <w:shd w:val="clear" w:color="auto" w:fill="auto"/>
            <w:vAlign w:val="center"/>
          </w:tcPr>
          <w:p w14:paraId="6295EFA3" w14:textId="77777777" w:rsidR="009A2546" w:rsidRPr="00B249E9" w:rsidRDefault="009A2546" w:rsidP="009A2546">
            <w:pPr>
              <w:jc w:val="center"/>
              <w:rPr>
                <w:rFonts w:ascii="Arial" w:hAnsi="Arial" w:cs="Arial"/>
                <w:bCs/>
                <w:sz w:val="18"/>
                <w:szCs w:val="18"/>
              </w:rPr>
            </w:pPr>
            <w:r w:rsidRPr="00B249E9">
              <w:rPr>
                <w:rFonts w:ascii="Arial" w:hAnsi="Arial" w:cs="Arial"/>
                <w:bCs/>
                <w:sz w:val="18"/>
                <w:szCs w:val="18"/>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D171B54" w14:textId="768E2274" w:rsidR="009A2546" w:rsidRPr="00B249E9" w:rsidRDefault="009A2546" w:rsidP="009A2546">
            <w:pPr>
              <w:rPr>
                <w:rFonts w:ascii="Arial" w:hAnsi="Arial" w:cs="Arial"/>
                <w:color w:val="000000"/>
                <w:sz w:val="18"/>
                <w:szCs w:val="18"/>
              </w:rPr>
            </w:pPr>
            <w:r w:rsidRPr="00B249E9">
              <w:rPr>
                <w:rFonts w:ascii="Arial" w:hAnsi="Arial" w:cs="Arial"/>
                <w:sz w:val="18"/>
                <w:szCs w:val="18"/>
              </w:rPr>
              <w:t>Elektroda czynna standard</w:t>
            </w:r>
          </w:p>
        </w:tc>
        <w:tc>
          <w:tcPr>
            <w:tcW w:w="1418" w:type="dxa"/>
            <w:tcBorders>
              <w:top w:val="single" w:sz="4" w:space="0" w:color="auto"/>
              <w:left w:val="nil"/>
              <w:bottom w:val="single" w:sz="4" w:space="0" w:color="auto"/>
              <w:right w:val="single" w:sz="4" w:space="0" w:color="auto"/>
            </w:tcBorders>
            <w:shd w:val="clear" w:color="auto" w:fill="auto"/>
            <w:vAlign w:val="center"/>
          </w:tcPr>
          <w:p w14:paraId="6A803A8F" w14:textId="417F6B31" w:rsidR="009A2546" w:rsidRPr="00B249E9" w:rsidRDefault="009A2546" w:rsidP="009A2546">
            <w:pPr>
              <w:jc w:val="center"/>
              <w:rPr>
                <w:rFonts w:ascii="Arial" w:hAnsi="Arial" w:cs="Arial"/>
                <w:sz w:val="18"/>
                <w:szCs w:val="18"/>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54536002" w14:textId="507C6C08" w:rsidR="009A2546" w:rsidRPr="00B249E9" w:rsidRDefault="009A2546" w:rsidP="009A2546">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D970153" w14:textId="0321BC12" w:rsidR="009A2546" w:rsidRPr="00B249E9" w:rsidRDefault="009A2546" w:rsidP="009A2546">
            <w:pPr>
              <w:jc w:val="center"/>
              <w:rPr>
                <w:rFonts w:ascii="Arial" w:hAnsi="Arial" w:cs="Arial"/>
                <w:sz w:val="18"/>
                <w:szCs w:val="18"/>
              </w:rPr>
            </w:pPr>
            <w:r w:rsidRPr="00B249E9">
              <w:rPr>
                <w:rFonts w:ascii="Arial" w:hAnsi="Arial" w:cs="Arial"/>
                <w:sz w:val="18"/>
                <w:szCs w:val="18"/>
              </w:rPr>
              <w:t>6</w:t>
            </w:r>
          </w:p>
        </w:tc>
        <w:tc>
          <w:tcPr>
            <w:tcW w:w="992" w:type="dxa"/>
            <w:tcBorders>
              <w:top w:val="single" w:sz="4" w:space="0" w:color="auto"/>
              <w:left w:val="nil"/>
              <w:bottom w:val="single" w:sz="4" w:space="0" w:color="auto"/>
              <w:right w:val="single" w:sz="4" w:space="0" w:color="auto"/>
            </w:tcBorders>
            <w:shd w:val="clear" w:color="auto" w:fill="auto"/>
            <w:vAlign w:val="center"/>
          </w:tcPr>
          <w:p w14:paraId="451A8367" w14:textId="0496F13D" w:rsidR="009A2546" w:rsidRPr="00B249E9" w:rsidRDefault="009A2546" w:rsidP="009A2546">
            <w:pPr>
              <w:jc w:val="center"/>
              <w:rPr>
                <w:rFonts w:ascii="Arial" w:hAnsi="Arial" w:cs="Arial"/>
                <w:color w:val="000000"/>
                <w:sz w:val="18"/>
                <w:szCs w:val="18"/>
              </w:rPr>
            </w:pPr>
            <w:r w:rsidRPr="00B249E9">
              <w:rPr>
                <w:rFonts w:ascii="Arial" w:hAnsi="Arial" w:cs="Arial"/>
                <w:sz w:val="18"/>
                <w:szCs w:val="18"/>
              </w:rPr>
              <w:t>szt.</w:t>
            </w:r>
          </w:p>
        </w:tc>
        <w:tc>
          <w:tcPr>
            <w:tcW w:w="1134" w:type="dxa"/>
            <w:shd w:val="clear" w:color="auto" w:fill="auto"/>
            <w:vAlign w:val="center"/>
          </w:tcPr>
          <w:p w14:paraId="252FCD61" w14:textId="77777777" w:rsidR="009A2546" w:rsidRPr="00B249E9" w:rsidRDefault="009A2546" w:rsidP="009A2546">
            <w:pPr>
              <w:jc w:val="center"/>
              <w:rPr>
                <w:rFonts w:ascii="Arial" w:hAnsi="Arial" w:cs="Arial"/>
                <w:color w:val="000000"/>
                <w:sz w:val="18"/>
                <w:szCs w:val="18"/>
              </w:rPr>
            </w:pPr>
          </w:p>
        </w:tc>
        <w:tc>
          <w:tcPr>
            <w:tcW w:w="851" w:type="dxa"/>
            <w:shd w:val="clear" w:color="auto" w:fill="auto"/>
            <w:vAlign w:val="center"/>
          </w:tcPr>
          <w:p w14:paraId="35E6B63D" w14:textId="77777777" w:rsidR="009A2546" w:rsidRPr="00B249E9" w:rsidRDefault="009A2546" w:rsidP="009A2546">
            <w:pPr>
              <w:jc w:val="center"/>
              <w:rPr>
                <w:rFonts w:ascii="Arial" w:hAnsi="Arial" w:cs="Arial"/>
                <w:color w:val="000000"/>
                <w:sz w:val="18"/>
                <w:szCs w:val="18"/>
              </w:rPr>
            </w:pPr>
          </w:p>
        </w:tc>
        <w:tc>
          <w:tcPr>
            <w:tcW w:w="1134" w:type="dxa"/>
            <w:shd w:val="clear" w:color="auto" w:fill="auto"/>
            <w:vAlign w:val="center"/>
          </w:tcPr>
          <w:p w14:paraId="6EEA1E3F" w14:textId="77777777" w:rsidR="009A2546" w:rsidRPr="00B249E9" w:rsidRDefault="009A2546" w:rsidP="009A2546">
            <w:pPr>
              <w:jc w:val="center"/>
              <w:rPr>
                <w:rFonts w:ascii="Arial" w:hAnsi="Arial" w:cs="Arial"/>
                <w:color w:val="000000"/>
                <w:sz w:val="18"/>
                <w:szCs w:val="18"/>
              </w:rPr>
            </w:pPr>
          </w:p>
        </w:tc>
        <w:tc>
          <w:tcPr>
            <w:tcW w:w="1559" w:type="dxa"/>
            <w:shd w:val="clear" w:color="auto" w:fill="auto"/>
            <w:vAlign w:val="center"/>
          </w:tcPr>
          <w:p w14:paraId="269739CB" w14:textId="77777777" w:rsidR="009A2546" w:rsidRPr="00B249E9" w:rsidRDefault="009A2546" w:rsidP="009A2546">
            <w:pPr>
              <w:jc w:val="center"/>
              <w:rPr>
                <w:rFonts w:ascii="Arial" w:hAnsi="Arial" w:cs="Arial"/>
                <w:color w:val="000000"/>
                <w:sz w:val="18"/>
                <w:szCs w:val="18"/>
              </w:rPr>
            </w:pPr>
          </w:p>
        </w:tc>
        <w:tc>
          <w:tcPr>
            <w:tcW w:w="1559" w:type="dxa"/>
            <w:shd w:val="clear" w:color="auto" w:fill="auto"/>
            <w:vAlign w:val="center"/>
          </w:tcPr>
          <w:p w14:paraId="1290F199" w14:textId="77777777" w:rsidR="009A2546" w:rsidRPr="00B249E9" w:rsidRDefault="009A2546" w:rsidP="009A2546">
            <w:pPr>
              <w:jc w:val="center"/>
              <w:rPr>
                <w:rFonts w:ascii="Arial" w:hAnsi="Arial" w:cs="Arial"/>
                <w:color w:val="000000"/>
                <w:sz w:val="18"/>
                <w:szCs w:val="18"/>
              </w:rPr>
            </w:pPr>
          </w:p>
        </w:tc>
      </w:tr>
      <w:tr w:rsidR="009A2546" w:rsidRPr="00B249E9" w14:paraId="56ED0D64" w14:textId="77777777" w:rsidTr="009A2546">
        <w:trPr>
          <w:cantSplit/>
          <w:trHeight w:val="397"/>
        </w:trPr>
        <w:tc>
          <w:tcPr>
            <w:tcW w:w="567" w:type="dxa"/>
            <w:shd w:val="clear" w:color="auto" w:fill="auto"/>
            <w:vAlign w:val="center"/>
          </w:tcPr>
          <w:p w14:paraId="259267C5" w14:textId="77777777" w:rsidR="009A2546" w:rsidRPr="00B249E9" w:rsidRDefault="009A2546" w:rsidP="009A2546">
            <w:pPr>
              <w:jc w:val="center"/>
              <w:rPr>
                <w:rFonts w:ascii="Arial" w:hAnsi="Arial" w:cs="Arial"/>
                <w:bCs/>
                <w:sz w:val="18"/>
                <w:szCs w:val="18"/>
              </w:rPr>
            </w:pPr>
            <w:r w:rsidRPr="00B249E9">
              <w:rPr>
                <w:rFonts w:ascii="Arial" w:hAnsi="Arial" w:cs="Arial"/>
                <w:bCs/>
                <w:sz w:val="18"/>
                <w:szCs w:val="18"/>
              </w:rPr>
              <w:t>2</w:t>
            </w:r>
          </w:p>
        </w:tc>
        <w:tc>
          <w:tcPr>
            <w:tcW w:w="3544" w:type="dxa"/>
            <w:tcBorders>
              <w:top w:val="nil"/>
              <w:left w:val="single" w:sz="4" w:space="0" w:color="auto"/>
              <w:bottom w:val="single" w:sz="4" w:space="0" w:color="auto"/>
              <w:right w:val="single" w:sz="4" w:space="0" w:color="auto"/>
            </w:tcBorders>
            <w:shd w:val="clear" w:color="auto" w:fill="auto"/>
            <w:vAlign w:val="center"/>
          </w:tcPr>
          <w:p w14:paraId="7CA3B832" w14:textId="5A23108F" w:rsidR="009A2546" w:rsidRPr="00B249E9" w:rsidRDefault="009A2546" w:rsidP="009A2546">
            <w:pPr>
              <w:rPr>
                <w:rFonts w:ascii="Arial" w:hAnsi="Arial" w:cs="Arial"/>
                <w:color w:val="000000"/>
                <w:sz w:val="18"/>
                <w:szCs w:val="18"/>
              </w:rPr>
            </w:pPr>
            <w:r w:rsidRPr="00B249E9">
              <w:rPr>
                <w:rFonts w:ascii="Arial" w:hAnsi="Arial" w:cs="Arial"/>
                <w:sz w:val="18"/>
                <w:szCs w:val="18"/>
              </w:rPr>
              <w:t>Elektroda czynna typu Venom</w:t>
            </w:r>
          </w:p>
        </w:tc>
        <w:tc>
          <w:tcPr>
            <w:tcW w:w="1418" w:type="dxa"/>
            <w:tcBorders>
              <w:top w:val="nil"/>
              <w:left w:val="nil"/>
              <w:bottom w:val="single" w:sz="4" w:space="0" w:color="auto"/>
              <w:right w:val="single" w:sz="4" w:space="0" w:color="auto"/>
            </w:tcBorders>
            <w:shd w:val="clear" w:color="auto" w:fill="auto"/>
            <w:vAlign w:val="center"/>
          </w:tcPr>
          <w:p w14:paraId="2FDE48E1" w14:textId="50400B2B" w:rsidR="009A2546" w:rsidRPr="00B249E9" w:rsidRDefault="009A2546" w:rsidP="009A2546">
            <w:pPr>
              <w:jc w:val="center"/>
              <w:rPr>
                <w:rFonts w:ascii="Arial" w:hAnsi="Arial" w:cs="Arial"/>
                <w:sz w:val="18"/>
                <w:szCs w:val="18"/>
              </w:rPr>
            </w:pPr>
          </w:p>
        </w:tc>
        <w:tc>
          <w:tcPr>
            <w:tcW w:w="1134" w:type="dxa"/>
            <w:tcBorders>
              <w:top w:val="single" w:sz="4" w:space="0" w:color="auto"/>
              <w:left w:val="nil"/>
              <w:bottom w:val="nil"/>
              <w:right w:val="single" w:sz="4" w:space="0" w:color="auto"/>
            </w:tcBorders>
            <w:shd w:val="clear" w:color="auto" w:fill="auto"/>
            <w:vAlign w:val="center"/>
          </w:tcPr>
          <w:p w14:paraId="7D9EBD2C" w14:textId="05EC38F9" w:rsidR="009A2546" w:rsidRPr="00B249E9" w:rsidRDefault="009A2546" w:rsidP="009A2546">
            <w:pPr>
              <w:jc w:val="center"/>
              <w:rPr>
                <w:rFonts w:ascii="Arial" w:hAnsi="Arial" w:cs="Arial"/>
                <w:sz w:val="18"/>
                <w:szCs w:val="18"/>
              </w:rPr>
            </w:pPr>
          </w:p>
        </w:tc>
        <w:tc>
          <w:tcPr>
            <w:tcW w:w="992" w:type="dxa"/>
            <w:tcBorders>
              <w:top w:val="nil"/>
              <w:left w:val="nil"/>
              <w:bottom w:val="single" w:sz="4" w:space="0" w:color="auto"/>
              <w:right w:val="single" w:sz="4" w:space="0" w:color="auto"/>
            </w:tcBorders>
            <w:shd w:val="clear" w:color="auto" w:fill="auto"/>
            <w:vAlign w:val="center"/>
          </w:tcPr>
          <w:p w14:paraId="4DCC2E3B" w14:textId="4038B1B7" w:rsidR="009A2546" w:rsidRPr="00B249E9" w:rsidRDefault="009A2546" w:rsidP="009A2546">
            <w:pPr>
              <w:jc w:val="center"/>
              <w:rPr>
                <w:rFonts w:ascii="Arial" w:hAnsi="Arial" w:cs="Arial"/>
                <w:sz w:val="18"/>
                <w:szCs w:val="18"/>
              </w:rPr>
            </w:pPr>
            <w:r w:rsidRPr="00B249E9">
              <w:rPr>
                <w:rFonts w:ascii="Arial" w:hAnsi="Arial" w:cs="Arial"/>
                <w:sz w:val="18"/>
                <w:szCs w:val="18"/>
              </w:rPr>
              <w:t>2</w:t>
            </w:r>
          </w:p>
        </w:tc>
        <w:tc>
          <w:tcPr>
            <w:tcW w:w="992" w:type="dxa"/>
            <w:tcBorders>
              <w:top w:val="single" w:sz="4" w:space="0" w:color="auto"/>
              <w:left w:val="nil"/>
              <w:bottom w:val="nil"/>
              <w:right w:val="single" w:sz="4" w:space="0" w:color="auto"/>
            </w:tcBorders>
            <w:shd w:val="clear" w:color="auto" w:fill="auto"/>
            <w:vAlign w:val="center"/>
          </w:tcPr>
          <w:p w14:paraId="2D1660FB" w14:textId="2DB15653" w:rsidR="009A2546" w:rsidRPr="00B249E9" w:rsidRDefault="009A2546" w:rsidP="009A2546">
            <w:pPr>
              <w:jc w:val="center"/>
              <w:rPr>
                <w:rFonts w:ascii="Arial" w:hAnsi="Arial" w:cs="Arial"/>
                <w:color w:val="000000"/>
                <w:sz w:val="18"/>
                <w:szCs w:val="18"/>
              </w:rPr>
            </w:pPr>
            <w:r w:rsidRPr="00B249E9">
              <w:rPr>
                <w:rFonts w:ascii="Arial" w:hAnsi="Arial" w:cs="Arial"/>
                <w:sz w:val="18"/>
                <w:szCs w:val="18"/>
              </w:rPr>
              <w:t>szt.</w:t>
            </w:r>
          </w:p>
        </w:tc>
        <w:tc>
          <w:tcPr>
            <w:tcW w:w="1134" w:type="dxa"/>
            <w:shd w:val="clear" w:color="auto" w:fill="auto"/>
            <w:vAlign w:val="center"/>
          </w:tcPr>
          <w:p w14:paraId="4E9344F7" w14:textId="77777777" w:rsidR="009A2546" w:rsidRPr="00B249E9" w:rsidRDefault="009A2546" w:rsidP="009A2546">
            <w:pPr>
              <w:jc w:val="center"/>
              <w:rPr>
                <w:rFonts w:ascii="Arial" w:hAnsi="Arial" w:cs="Arial"/>
                <w:color w:val="000000"/>
                <w:sz w:val="18"/>
                <w:szCs w:val="18"/>
              </w:rPr>
            </w:pPr>
          </w:p>
        </w:tc>
        <w:tc>
          <w:tcPr>
            <w:tcW w:w="851" w:type="dxa"/>
            <w:shd w:val="clear" w:color="auto" w:fill="auto"/>
            <w:vAlign w:val="center"/>
          </w:tcPr>
          <w:p w14:paraId="02C99206" w14:textId="77777777" w:rsidR="009A2546" w:rsidRPr="00B249E9" w:rsidRDefault="009A2546" w:rsidP="009A2546">
            <w:pPr>
              <w:jc w:val="center"/>
              <w:rPr>
                <w:rFonts w:ascii="Arial" w:hAnsi="Arial" w:cs="Arial"/>
                <w:color w:val="000000"/>
                <w:sz w:val="18"/>
                <w:szCs w:val="18"/>
              </w:rPr>
            </w:pPr>
          </w:p>
        </w:tc>
        <w:tc>
          <w:tcPr>
            <w:tcW w:w="1134" w:type="dxa"/>
            <w:shd w:val="clear" w:color="auto" w:fill="auto"/>
            <w:vAlign w:val="center"/>
          </w:tcPr>
          <w:p w14:paraId="09F39EF0" w14:textId="77777777" w:rsidR="009A2546" w:rsidRPr="00B249E9" w:rsidRDefault="009A2546" w:rsidP="009A2546">
            <w:pPr>
              <w:jc w:val="center"/>
              <w:rPr>
                <w:rFonts w:ascii="Arial" w:hAnsi="Arial" w:cs="Arial"/>
                <w:color w:val="000000"/>
                <w:sz w:val="18"/>
                <w:szCs w:val="18"/>
              </w:rPr>
            </w:pPr>
          </w:p>
        </w:tc>
        <w:tc>
          <w:tcPr>
            <w:tcW w:w="1559" w:type="dxa"/>
            <w:shd w:val="clear" w:color="auto" w:fill="auto"/>
            <w:vAlign w:val="center"/>
          </w:tcPr>
          <w:p w14:paraId="62251DDA" w14:textId="77777777" w:rsidR="009A2546" w:rsidRPr="00B249E9" w:rsidRDefault="009A2546" w:rsidP="009A2546">
            <w:pPr>
              <w:jc w:val="center"/>
              <w:rPr>
                <w:rFonts w:ascii="Arial" w:hAnsi="Arial" w:cs="Arial"/>
                <w:color w:val="000000"/>
                <w:sz w:val="18"/>
                <w:szCs w:val="18"/>
              </w:rPr>
            </w:pPr>
          </w:p>
        </w:tc>
        <w:tc>
          <w:tcPr>
            <w:tcW w:w="1559" w:type="dxa"/>
            <w:shd w:val="clear" w:color="auto" w:fill="auto"/>
            <w:vAlign w:val="center"/>
          </w:tcPr>
          <w:p w14:paraId="44F71BA9" w14:textId="77777777" w:rsidR="009A2546" w:rsidRPr="00B249E9" w:rsidRDefault="009A2546" w:rsidP="009A2546">
            <w:pPr>
              <w:jc w:val="center"/>
              <w:rPr>
                <w:rFonts w:ascii="Arial" w:hAnsi="Arial" w:cs="Arial"/>
                <w:color w:val="000000"/>
                <w:sz w:val="18"/>
                <w:szCs w:val="18"/>
              </w:rPr>
            </w:pPr>
          </w:p>
        </w:tc>
      </w:tr>
      <w:tr w:rsidR="009A2546" w:rsidRPr="00B249E9" w14:paraId="7E6947BF" w14:textId="77777777" w:rsidTr="009A2546">
        <w:trPr>
          <w:cantSplit/>
          <w:trHeight w:val="397"/>
        </w:trPr>
        <w:tc>
          <w:tcPr>
            <w:tcW w:w="567" w:type="dxa"/>
            <w:shd w:val="clear" w:color="auto" w:fill="auto"/>
            <w:vAlign w:val="center"/>
          </w:tcPr>
          <w:p w14:paraId="5F279DDA" w14:textId="77777777" w:rsidR="009A2546" w:rsidRPr="00B249E9" w:rsidRDefault="009A2546" w:rsidP="009A2546">
            <w:pPr>
              <w:jc w:val="center"/>
              <w:rPr>
                <w:rFonts w:ascii="Arial" w:hAnsi="Arial" w:cs="Arial"/>
                <w:bCs/>
                <w:sz w:val="18"/>
                <w:szCs w:val="18"/>
              </w:rPr>
            </w:pPr>
            <w:r w:rsidRPr="00B249E9">
              <w:rPr>
                <w:rFonts w:ascii="Arial" w:hAnsi="Arial" w:cs="Arial"/>
                <w:bCs/>
                <w:sz w:val="18"/>
                <w:szCs w:val="18"/>
              </w:rPr>
              <w:t>3</w:t>
            </w:r>
          </w:p>
        </w:tc>
        <w:tc>
          <w:tcPr>
            <w:tcW w:w="3544" w:type="dxa"/>
            <w:tcBorders>
              <w:top w:val="nil"/>
              <w:left w:val="single" w:sz="4" w:space="0" w:color="auto"/>
              <w:bottom w:val="single" w:sz="4" w:space="0" w:color="auto"/>
              <w:right w:val="single" w:sz="4" w:space="0" w:color="auto"/>
            </w:tcBorders>
            <w:shd w:val="clear" w:color="auto" w:fill="auto"/>
            <w:vAlign w:val="center"/>
          </w:tcPr>
          <w:p w14:paraId="0DDF9CF3" w14:textId="28912EC0" w:rsidR="009A2546" w:rsidRPr="00B249E9" w:rsidRDefault="009A2546" w:rsidP="009A2546">
            <w:pPr>
              <w:rPr>
                <w:rFonts w:ascii="Arial" w:hAnsi="Arial" w:cs="Arial"/>
                <w:color w:val="000000"/>
                <w:sz w:val="18"/>
                <w:szCs w:val="18"/>
              </w:rPr>
            </w:pPr>
            <w:r w:rsidRPr="00B249E9">
              <w:rPr>
                <w:rFonts w:ascii="Arial" w:hAnsi="Arial" w:cs="Arial"/>
                <w:sz w:val="18"/>
                <w:szCs w:val="18"/>
              </w:rPr>
              <w:t>kaseta sterylizacyjna</w:t>
            </w:r>
          </w:p>
        </w:tc>
        <w:tc>
          <w:tcPr>
            <w:tcW w:w="1418" w:type="dxa"/>
            <w:tcBorders>
              <w:top w:val="nil"/>
              <w:left w:val="nil"/>
              <w:bottom w:val="single" w:sz="4" w:space="0" w:color="auto"/>
              <w:right w:val="single" w:sz="4" w:space="0" w:color="auto"/>
            </w:tcBorders>
            <w:shd w:val="clear" w:color="auto" w:fill="auto"/>
            <w:vAlign w:val="center"/>
          </w:tcPr>
          <w:p w14:paraId="5694C734" w14:textId="43F95EB1" w:rsidR="009A2546" w:rsidRPr="00B249E9" w:rsidRDefault="009A2546" w:rsidP="009A2546">
            <w:pPr>
              <w:jc w:val="center"/>
              <w:rPr>
                <w:rFonts w:ascii="Arial" w:hAnsi="Arial" w:cs="Arial"/>
                <w:sz w:val="18"/>
                <w:szCs w:val="18"/>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24AB072F" w14:textId="7EC0CDCA" w:rsidR="009A2546" w:rsidRPr="00B249E9" w:rsidRDefault="009A2546" w:rsidP="009A2546">
            <w:pPr>
              <w:jc w:val="center"/>
              <w:rPr>
                <w:rFonts w:ascii="Arial" w:hAnsi="Arial" w:cs="Arial"/>
                <w:sz w:val="18"/>
                <w:szCs w:val="18"/>
              </w:rPr>
            </w:pPr>
          </w:p>
        </w:tc>
        <w:tc>
          <w:tcPr>
            <w:tcW w:w="992" w:type="dxa"/>
            <w:tcBorders>
              <w:top w:val="nil"/>
              <w:left w:val="nil"/>
              <w:bottom w:val="single" w:sz="4" w:space="0" w:color="auto"/>
              <w:right w:val="single" w:sz="4" w:space="0" w:color="auto"/>
            </w:tcBorders>
            <w:shd w:val="clear" w:color="auto" w:fill="auto"/>
            <w:vAlign w:val="center"/>
          </w:tcPr>
          <w:p w14:paraId="503F6220" w14:textId="5A0695A5" w:rsidR="009A2546" w:rsidRPr="00B249E9" w:rsidRDefault="009A2546" w:rsidP="009A2546">
            <w:pPr>
              <w:jc w:val="center"/>
              <w:rPr>
                <w:rFonts w:ascii="Arial" w:hAnsi="Arial" w:cs="Arial"/>
                <w:sz w:val="18"/>
                <w:szCs w:val="18"/>
              </w:rPr>
            </w:pPr>
            <w:r w:rsidRPr="00B249E9">
              <w:rPr>
                <w:rFonts w:ascii="Arial" w:hAnsi="Arial" w:cs="Arial"/>
                <w:sz w:val="18"/>
                <w:szCs w:val="18"/>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2AA44D7A" w14:textId="07498B97" w:rsidR="009A2546" w:rsidRPr="00B249E9" w:rsidRDefault="009A2546" w:rsidP="009A2546">
            <w:pPr>
              <w:jc w:val="center"/>
              <w:rPr>
                <w:rFonts w:ascii="Arial" w:hAnsi="Arial" w:cs="Arial"/>
                <w:color w:val="000000"/>
                <w:sz w:val="18"/>
                <w:szCs w:val="18"/>
              </w:rPr>
            </w:pPr>
            <w:r w:rsidRPr="00B249E9">
              <w:rPr>
                <w:rFonts w:ascii="Arial" w:hAnsi="Arial" w:cs="Arial"/>
                <w:sz w:val="18"/>
                <w:szCs w:val="18"/>
              </w:rPr>
              <w:t>szt.</w:t>
            </w:r>
          </w:p>
        </w:tc>
        <w:tc>
          <w:tcPr>
            <w:tcW w:w="1134" w:type="dxa"/>
            <w:shd w:val="clear" w:color="auto" w:fill="auto"/>
            <w:vAlign w:val="center"/>
          </w:tcPr>
          <w:p w14:paraId="7C3D11B7" w14:textId="77777777" w:rsidR="009A2546" w:rsidRPr="00B249E9" w:rsidRDefault="009A2546" w:rsidP="009A2546">
            <w:pPr>
              <w:jc w:val="center"/>
              <w:rPr>
                <w:rFonts w:ascii="Arial" w:hAnsi="Arial" w:cs="Arial"/>
                <w:color w:val="000000"/>
                <w:sz w:val="18"/>
                <w:szCs w:val="18"/>
              </w:rPr>
            </w:pPr>
          </w:p>
        </w:tc>
        <w:tc>
          <w:tcPr>
            <w:tcW w:w="851" w:type="dxa"/>
            <w:shd w:val="clear" w:color="auto" w:fill="auto"/>
            <w:vAlign w:val="center"/>
          </w:tcPr>
          <w:p w14:paraId="4DDD95DC" w14:textId="77777777" w:rsidR="009A2546" w:rsidRPr="00B249E9" w:rsidRDefault="009A2546" w:rsidP="009A2546">
            <w:pPr>
              <w:jc w:val="center"/>
              <w:rPr>
                <w:rFonts w:ascii="Arial" w:hAnsi="Arial" w:cs="Arial"/>
                <w:color w:val="000000"/>
                <w:sz w:val="18"/>
                <w:szCs w:val="18"/>
              </w:rPr>
            </w:pPr>
          </w:p>
        </w:tc>
        <w:tc>
          <w:tcPr>
            <w:tcW w:w="1134" w:type="dxa"/>
            <w:shd w:val="clear" w:color="auto" w:fill="auto"/>
            <w:vAlign w:val="center"/>
          </w:tcPr>
          <w:p w14:paraId="48CB06D7" w14:textId="77777777" w:rsidR="009A2546" w:rsidRPr="00B249E9" w:rsidRDefault="009A2546" w:rsidP="009A2546">
            <w:pPr>
              <w:jc w:val="center"/>
              <w:rPr>
                <w:rFonts w:ascii="Arial" w:hAnsi="Arial" w:cs="Arial"/>
                <w:color w:val="000000"/>
                <w:sz w:val="18"/>
                <w:szCs w:val="18"/>
              </w:rPr>
            </w:pPr>
          </w:p>
        </w:tc>
        <w:tc>
          <w:tcPr>
            <w:tcW w:w="1559" w:type="dxa"/>
            <w:shd w:val="clear" w:color="auto" w:fill="auto"/>
            <w:vAlign w:val="center"/>
          </w:tcPr>
          <w:p w14:paraId="2FD251DB" w14:textId="77777777" w:rsidR="009A2546" w:rsidRPr="00B249E9" w:rsidRDefault="009A2546" w:rsidP="009A2546">
            <w:pPr>
              <w:jc w:val="center"/>
              <w:rPr>
                <w:rFonts w:ascii="Arial" w:hAnsi="Arial" w:cs="Arial"/>
                <w:color w:val="000000"/>
                <w:sz w:val="18"/>
                <w:szCs w:val="18"/>
              </w:rPr>
            </w:pPr>
          </w:p>
        </w:tc>
        <w:tc>
          <w:tcPr>
            <w:tcW w:w="1559" w:type="dxa"/>
            <w:shd w:val="clear" w:color="auto" w:fill="auto"/>
            <w:vAlign w:val="center"/>
          </w:tcPr>
          <w:p w14:paraId="329AF9AE" w14:textId="77777777" w:rsidR="009A2546" w:rsidRPr="00B249E9" w:rsidRDefault="009A2546" w:rsidP="009A2546">
            <w:pPr>
              <w:jc w:val="center"/>
              <w:rPr>
                <w:rFonts w:ascii="Arial" w:hAnsi="Arial" w:cs="Arial"/>
                <w:color w:val="000000"/>
                <w:sz w:val="18"/>
                <w:szCs w:val="18"/>
              </w:rPr>
            </w:pPr>
          </w:p>
        </w:tc>
      </w:tr>
      <w:tr w:rsidR="009A2546" w:rsidRPr="00B249E9" w14:paraId="33F1823E" w14:textId="77777777" w:rsidTr="009A2546">
        <w:trPr>
          <w:cantSplit/>
          <w:trHeight w:val="397"/>
        </w:trPr>
        <w:tc>
          <w:tcPr>
            <w:tcW w:w="567" w:type="dxa"/>
            <w:shd w:val="clear" w:color="auto" w:fill="auto"/>
            <w:vAlign w:val="center"/>
          </w:tcPr>
          <w:p w14:paraId="5ED4478F" w14:textId="63E0238D" w:rsidR="009A2546" w:rsidRPr="00B249E9" w:rsidRDefault="009A2546" w:rsidP="009A2546">
            <w:pPr>
              <w:jc w:val="center"/>
              <w:rPr>
                <w:rFonts w:ascii="Arial" w:hAnsi="Arial" w:cs="Arial"/>
                <w:bCs/>
                <w:sz w:val="18"/>
                <w:szCs w:val="18"/>
              </w:rPr>
            </w:pPr>
            <w:r w:rsidRPr="00B249E9">
              <w:rPr>
                <w:rFonts w:ascii="Arial" w:hAnsi="Arial" w:cs="Arial"/>
                <w:bCs/>
                <w:sz w:val="18"/>
                <w:szCs w:val="18"/>
              </w:rPr>
              <w:t>4</w:t>
            </w:r>
          </w:p>
        </w:tc>
        <w:tc>
          <w:tcPr>
            <w:tcW w:w="3544" w:type="dxa"/>
            <w:tcBorders>
              <w:top w:val="nil"/>
              <w:left w:val="single" w:sz="4" w:space="0" w:color="auto"/>
              <w:bottom w:val="single" w:sz="4" w:space="0" w:color="auto"/>
              <w:right w:val="single" w:sz="4" w:space="0" w:color="auto"/>
            </w:tcBorders>
            <w:shd w:val="clear" w:color="auto" w:fill="auto"/>
            <w:vAlign w:val="center"/>
          </w:tcPr>
          <w:p w14:paraId="10CA0FCB" w14:textId="7FDE09E6" w:rsidR="009A2546" w:rsidRPr="00B249E9" w:rsidRDefault="009A2546" w:rsidP="009A2546">
            <w:pPr>
              <w:rPr>
                <w:rFonts w:ascii="Arial" w:hAnsi="Arial" w:cs="Arial"/>
                <w:color w:val="000000"/>
                <w:sz w:val="18"/>
                <w:szCs w:val="18"/>
              </w:rPr>
            </w:pPr>
            <w:r w:rsidRPr="00B249E9">
              <w:rPr>
                <w:rFonts w:ascii="Arial" w:hAnsi="Arial" w:cs="Arial"/>
                <w:sz w:val="18"/>
                <w:szCs w:val="18"/>
              </w:rPr>
              <w:t>kabel rozdzielający elektrody</w:t>
            </w:r>
          </w:p>
        </w:tc>
        <w:tc>
          <w:tcPr>
            <w:tcW w:w="1418" w:type="dxa"/>
            <w:tcBorders>
              <w:top w:val="nil"/>
              <w:left w:val="nil"/>
              <w:bottom w:val="single" w:sz="4" w:space="0" w:color="auto"/>
              <w:right w:val="single" w:sz="4" w:space="0" w:color="auto"/>
            </w:tcBorders>
            <w:shd w:val="clear" w:color="auto" w:fill="auto"/>
            <w:vAlign w:val="center"/>
          </w:tcPr>
          <w:p w14:paraId="32CCA63B" w14:textId="50B27F9F" w:rsidR="009A2546" w:rsidRPr="00B249E9" w:rsidRDefault="009A2546" w:rsidP="009A2546">
            <w:pPr>
              <w:jc w:val="center"/>
              <w:rPr>
                <w:rFonts w:ascii="Arial" w:hAnsi="Arial" w:cs="Arial"/>
                <w:sz w:val="18"/>
                <w:szCs w:val="18"/>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7011E3D9" w14:textId="77777777" w:rsidR="009A2546" w:rsidRPr="00B249E9" w:rsidRDefault="009A2546" w:rsidP="009A2546">
            <w:pPr>
              <w:jc w:val="center"/>
              <w:rPr>
                <w:rFonts w:ascii="Arial" w:hAnsi="Arial" w:cs="Arial"/>
                <w:sz w:val="18"/>
                <w:szCs w:val="18"/>
              </w:rPr>
            </w:pPr>
          </w:p>
        </w:tc>
        <w:tc>
          <w:tcPr>
            <w:tcW w:w="992" w:type="dxa"/>
            <w:tcBorders>
              <w:top w:val="nil"/>
              <w:left w:val="nil"/>
              <w:bottom w:val="single" w:sz="4" w:space="0" w:color="auto"/>
              <w:right w:val="single" w:sz="4" w:space="0" w:color="auto"/>
            </w:tcBorders>
            <w:shd w:val="clear" w:color="auto" w:fill="auto"/>
            <w:vAlign w:val="center"/>
          </w:tcPr>
          <w:p w14:paraId="795EE16E" w14:textId="49A7B574" w:rsidR="009A2546" w:rsidRPr="00B249E9" w:rsidRDefault="009A2546" w:rsidP="009A2546">
            <w:pPr>
              <w:jc w:val="center"/>
              <w:rPr>
                <w:rFonts w:ascii="Arial" w:hAnsi="Arial" w:cs="Arial"/>
                <w:sz w:val="18"/>
                <w:szCs w:val="18"/>
              </w:rPr>
            </w:pPr>
            <w:r w:rsidRPr="00B249E9">
              <w:rPr>
                <w:rFonts w:ascii="Arial" w:hAnsi="Arial" w:cs="Arial"/>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47FB44DA" w14:textId="2B7CE6BD" w:rsidR="009A2546" w:rsidRPr="00B249E9" w:rsidRDefault="009A2546" w:rsidP="009A2546">
            <w:pPr>
              <w:jc w:val="center"/>
              <w:rPr>
                <w:rFonts w:ascii="Arial" w:hAnsi="Arial" w:cs="Arial"/>
                <w:color w:val="000000"/>
                <w:sz w:val="18"/>
                <w:szCs w:val="18"/>
              </w:rPr>
            </w:pPr>
            <w:r w:rsidRPr="00B249E9">
              <w:rPr>
                <w:rFonts w:ascii="Arial" w:hAnsi="Arial" w:cs="Arial"/>
                <w:sz w:val="18"/>
                <w:szCs w:val="18"/>
              </w:rPr>
              <w:t>szt.</w:t>
            </w:r>
          </w:p>
        </w:tc>
        <w:tc>
          <w:tcPr>
            <w:tcW w:w="1134" w:type="dxa"/>
            <w:shd w:val="clear" w:color="auto" w:fill="auto"/>
            <w:vAlign w:val="center"/>
          </w:tcPr>
          <w:p w14:paraId="0D8D3DD5" w14:textId="77777777" w:rsidR="009A2546" w:rsidRPr="00B249E9" w:rsidRDefault="009A2546" w:rsidP="009A2546">
            <w:pPr>
              <w:jc w:val="center"/>
              <w:rPr>
                <w:rFonts w:ascii="Arial" w:hAnsi="Arial" w:cs="Arial"/>
                <w:color w:val="000000"/>
                <w:sz w:val="18"/>
                <w:szCs w:val="18"/>
              </w:rPr>
            </w:pPr>
          </w:p>
        </w:tc>
        <w:tc>
          <w:tcPr>
            <w:tcW w:w="851" w:type="dxa"/>
            <w:shd w:val="clear" w:color="auto" w:fill="auto"/>
            <w:vAlign w:val="center"/>
          </w:tcPr>
          <w:p w14:paraId="7E89D7A9" w14:textId="77777777" w:rsidR="009A2546" w:rsidRPr="00B249E9" w:rsidRDefault="009A2546" w:rsidP="009A2546">
            <w:pPr>
              <w:jc w:val="center"/>
              <w:rPr>
                <w:rFonts w:ascii="Arial" w:hAnsi="Arial" w:cs="Arial"/>
                <w:color w:val="000000"/>
                <w:sz w:val="18"/>
                <w:szCs w:val="18"/>
              </w:rPr>
            </w:pPr>
          </w:p>
        </w:tc>
        <w:tc>
          <w:tcPr>
            <w:tcW w:w="1134" w:type="dxa"/>
            <w:shd w:val="clear" w:color="auto" w:fill="auto"/>
            <w:vAlign w:val="center"/>
          </w:tcPr>
          <w:p w14:paraId="092372F2" w14:textId="77777777" w:rsidR="009A2546" w:rsidRPr="00B249E9" w:rsidRDefault="009A2546" w:rsidP="009A2546">
            <w:pPr>
              <w:jc w:val="center"/>
              <w:rPr>
                <w:rFonts w:ascii="Arial" w:hAnsi="Arial" w:cs="Arial"/>
                <w:color w:val="000000"/>
                <w:sz w:val="18"/>
                <w:szCs w:val="18"/>
              </w:rPr>
            </w:pPr>
          </w:p>
        </w:tc>
        <w:tc>
          <w:tcPr>
            <w:tcW w:w="1559" w:type="dxa"/>
            <w:shd w:val="clear" w:color="auto" w:fill="auto"/>
            <w:vAlign w:val="center"/>
          </w:tcPr>
          <w:p w14:paraId="2FFD6DD4" w14:textId="77777777" w:rsidR="009A2546" w:rsidRPr="00B249E9" w:rsidRDefault="009A2546" w:rsidP="009A2546">
            <w:pPr>
              <w:jc w:val="center"/>
              <w:rPr>
                <w:rFonts w:ascii="Arial" w:hAnsi="Arial" w:cs="Arial"/>
                <w:color w:val="000000"/>
                <w:sz w:val="18"/>
                <w:szCs w:val="18"/>
              </w:rPr>
            </w:pPr>
          </w:p>
        </w:tc>
        <w:tc>
          <w:tcPr>
            <w:tcW w:w="1559" w:type="dxa"/>
            <w:shd w:val="clear" w:color="auto" w:fill="auto"/>
            <w:vAlign w:val="center"/>
          </w:tcPr>
          <w:p w14:paraId="286B3589" w14:textId="77777777" w:rsidR="009A2546" w:rsidRPr="00B249E9" w:rsidRDefault="009A2546" w:rsidP="009A2546">
            <w:pPr>
              <w:jc w:val="center"/>
              <w:rPr>
                <w:rFonts w:ascii="Arial" w:hAnsi="Arial" w:cs="Arial"/>
                <w:color w:val="000000"/>
                <w:sz w:val="18"/>
                <w:szCs w:val="18"/>
              </w:rPr>
            </w:pPr>
          </w:p>
        </w:tc>
      </w:tr>
      <w:tr w:rsidR="009A2546" w:rsidRPr="00B249E9" w14:paraId="74129186" w14:textId="77777777" w:rsidTr="009A2546">
        <w:trPr>
          <w:cantSplit/>
          <w:trHeight w:val="397"/>
        </w:trPr>
        <w:tc>
          <w:tcPr>
            <w:tcW w:w="567" w:type="dxa"/>
            <w:shd w:val="clear" w:color="auto" w:fill="auto"/>
            <w:vAlign w:val="center"/>
          </w:tcPr>
          <w:p w14:paraId="6E947210" w14:textId="28C0B177" w:rsidR="009A2546" w:rsidRPr="00B249E9" w:rsidRDefault="009A2546" w:rsidP="009A2546">
            <w:pPr>
              <w:jc w:val="center"/>
              <w:rPr>
                <w:rFonts w:ascii="Arial" w:hAnsi="Arial" w:cs="Arial"/>
                <w:bCs/>
                <w:sz w:val="18"/>
                <w:szCs w:val="18"/>
              </w:rPr>
            </w:pPr>
            <w:r w:rsidRPr="00B249E9">
              <w:rPr>
                <w:rFonts w:ascii="Arial" w:hAnsi="Arial" w:cs="Arial"/>
                <w:bCs/>
                <w:sz w:val="18"/>
                <w:szCs w:val="18"/>
              </w:rPr>
              <w:t>5</w:t>
            </w:r>
          </w:p>
        </w:tc>
        <w:tc>
          <w:tcPr>
            <w:tcW w:w="3544" w:type="dxa"/>
            <w:tcBorders>
              <w:top w:val="nil"/>
              <w:left w:val="single" w:sz="4" w:space="0" w:color="auto"/>
              <w:bottom w:val="single" w:sz="4" w:space="0" w:color="auto"/>
              <w:right w:val="single" w:sz="4" w:space="0" w:color="auto"/>
            </w:tcBorders>
            <w:shd w:val="clear" w:color="auto" w:fill="auto"/>
            <w:vAlign w:val="center"/>
          </w:tcPr>
          <w:p w14:paraId="4FE8C659" w14:textId="0D96AC79" w:rsidR="009A2546" w:rsidRPr="00B249E9" w:rsidRDefault="009A2546" w:rsidP="009A2546">
            <w:pPr>
              <w:rPr>
                <w:rFonts w:ascii="Arial" w:hAnsi="Arial" w:cs="Arial"/>
                <w:color w:val="000000"/>
                <w:sz w:val="18"/>
                <w:szCs w:val="18"/>
              </w:rPr>
            </w:pPr>
            <w:r w:rsidRPr="00B249E9">
              <w:rPr>
                <w:rFonts w:ascii="Arial" w:hAnsi="Arial" w:cs="Arial"/>
                <w:sz w:val="18"/>
                <w:szCs w:val="18"/>
              </w:rPr>
              <w:t xml:space="preserve">kabel elektrody biernej </w:t>
            </w:r>
          </w:p>
        </w:tc>
        <w:tc>
          <w:tcPr>
            <w:tcW w:w="1418" w:type="dxa"/>
            <w:tcBorders>
              <w:top w:val="nil"/>
              <w:left w:val="nil"/>
              <w:bottom w:val="single" w:sz="4" w:space="0" w:color="auto"/>
              <w:right w:val="single" w:sz="4" w:space="0" w:color="auto"/>
            </w:tcBorders>
            <w:shd w:val="clear" w:color="auto" w:fill="auto"/>
            <w:vAlign w:val="center"/>
          </w:tcPr>
          <w:p w14:paraId="300E2BF6" w14:textId="6AD6D000" w:rsidR="009A2546" w:rsidRPr="00B249E9" w:rsidRDefault="009A2546" w:rsidP="009A2546">
            <w:pPr>
              <w:jc w:val="center"/>
              <w:rPr>
                <w:rFonts w:ascii="Arial" w:hAnsi="Arial" w:cs="Arial"/>
                <w:sz w:val="18"/>
                <w:szCs w:val="18"/>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2AB937DD" w14:textId="77777777" w:rsidR="009A2546" w:rsidRPr="00B249E9" w:rsidRDefault="009A2546" w:rsidP="009A2546">
            <w:pPr>
              <w:jc w:val="center"/>
              <w:rPr>
                <w:rFonts w:ascii="Arial" w:hAnsi="Arial" w:cs="Arial"/>
                <w:sz w:val="18"/>
                <w:szCs w:val="18"/>
              </w:rPr>
            </w:pPr>
          </w:p>
        </w:tc>
        <w:tc>
          <w:tcPr>
            <w:tcW w:w="992" w:type="dxa"/>
            <w:tcBorders>
              <w:top w:val="nil"/>
              <w:left w:val="nil"/>
              <w:bottom w:val="single" w:sz="4" w:space="0" w:color="auto"/>
              <w:right w:val="single" w:sz="4" w:space="0" w:color="auto"/>
            </w:tcBorders>
            <w:shd w:val="clear" w:color="auto" w:fill="auto"/>
            <w:vAlign w:val="center"/>
          </w:tcPr>
          <w:p w14:paraId="1EA0D54E" w14:textId="41E90D2A" w:rsidR="009A2546" w:rsidRPr="00B249E9" w:rsidRDefault="009A2546" w:rsidP="009A2546">
            <w:pPr>
              <w:jc w:val="center"/>
              <w:rPr>
                <w:rFonts w:ascii="Arial" w:hAnsi="Arial" w:cs="Arial"/>
                <w:sz w:val="18"/>
                <w:szCs w:val="18"/>
              </w:rPr>
            </w:pPr>
            <w:r w:rsidRPr="00B249E9">
              <w:rPr>
                <w:rFonts w:ascii="Arial" w:hAnsi="Arial" w:cs="Arial"/>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1B23D7C5" w14:textId="71ACB40D" w:rsidR="009A2546" w:rsidRPr="00B249E9" w:rsidRDefault="009A2546" w:rsidP="009A2546">
            <w:pPr>
              <w:jc w:val="center"/>
              <w:rPr>
                <w:rFonts w:ascii="Arial" w:hAnsi="Arial" w:cs="Arial"/>
                <w:color w:val="000000"/>
                <w:sz w:val="18"/>
                <w:szCs w:val="18"/>
              </w:rPr>
            </w:pPr>
            <w:r w:rsidRPr="00B249E9">
              <w:rPr>
                <w:rFonts w:ascii="Arial" w:hAnsi="Arial" w:cs="Arial"/>
                <w:sz w:val="18"/>
                <w:szCs w:val="18"/>
              </w:rPr>
              <w:t>szt.</w:t>
            </w:r>
          </w:p>
        </w:tc>
        <w:tc>
          <w:tcPr>
            <w:tcW w:w="1134" w:type="dxa"/>
            <w:shd w:val="clear" w:color="auto" w:fill="auto"/>
            <w:vAlign w:val="center"/>
          </w:tcPr>
          <w:p w14:paraId="49197084" w14:textId="77777777" w:rsidR="009A2546" w:rsidRPr="00B249E9" w:rsidRDefault="009A2546" w:rsidP="009A2546">
            <w:pPr>
              <w:jc w:val="center"/>
              <w:rPr>
                <w:rFonts w:ascii="Arial" w:hAnsi="Arial" w:cs="Arial"/>
                <w:color w:val="000000"/>
                <w:sz w:val="18"/>
                <w:szCs w:val="18"/>
              </w:rPr>
            </w:pPr>
          </w:p>
        </w:tc>
        <w:tc>
          <w:tcPr>
            <w:tcW w:w="851" w:type="dxa"/>
            <w:shd w:val="clear" w:color="auto" w:fill="auto"/>
            <w:vAlign w:val="center"/>
          </w:tcPr>
          <w:p w14:paraId="6FFE4A86" w14:textId="77777777" w:rsidR="009A2546" w:rsidRPr="00B249E9" w:rsidRDefault="009A2546" w:rsidP="009A2546">
            <w:pPr>
              <w:jc w:val="center"/>
              <w:rPr>
                <w:rFonts w:ascii="Arial" w:hAnsi="Arial" w:cs="Arial"/>
                <w:color w:val="000000"/>
                <w:sz w:val="18"/>
                <w:szCs w:val="18"/>
              </w:rPr>
            </w:pPr>
          </w:p>
        </w:tc>
        <w:tc>
          <w:tcPr>
            <w:tcW w:w="1134" w:type="dxa"/>
            <w:shd w:val="clear" w:color="auto" w:fill="auto"/>
            <w:vAlign w:val="center"/>
          </w:tcPr>
          <w:p w14:paraId="097DD6F7" w14:textId="77777777" w:rsidR="009A2546" w:rsidRPr="00B249E9" w:rsidRDefault="009A2546" w:rsidP="009A2546">
            <w:pPr>
              <w:jc w:val="center"/>
              <w:rPr>
                <w:rFonts w:ascii="Arial" w:hAnsi="Arial" w:cs="Arial"/>
                <w:color w:val="000000"/>
                <w:sz w:val="18"/>
                <w:szCs w:val="18"/>
              </w:rPr>
            </w:pPr>
          </w:p>
        </w:tc>
        <w:tc>
          <w:tcPr>
            <w:tcW w:w="1559" w:type="dxa"/>
            <w:shd w:val="clear" w:color="auto" w:fill="auto"/>
            <w:vAlign w:val="center"/>
          </w:tcPr>
          <w:p w14:paraId="3BAC84F1" w14:textId="77777777" w:rsidR="009A2546" w:rsidRPr="00B249E9" w:rsidRDefault="009A2546" w:rsidP="009A2546">
            <w:pPr>
              <w:jc w:val="center"/>
              <w:rPr>
                <w:rFonts w:ascii="Arial" w:hAnsi="Arial" w:cs="Arial"/>
                <w:color w:val="000000"/>
                <w:sz w:val="18"/>
                <w:szCs w:val="18"/>
              </w:rPr>
            </w:pPr>
          </w:p>
        </w:tc>
        <w:tc>
          <w:tcPr>
            <w:tcW w:w="1559" w:type="dxa"/>
            <w:shd w:val="clear" w:color="auto" w:fill="auto"/>
            <w:vAlign w:val="center"/>
          </w:tcPr>
          <w:p w14:paraId="6474E8C4" w14:textId="77777777" w:rsidR="009A2546" w:rsidRPr="00B249E9" w:rsidRDefault="009A2546" w:rsidP="009A2546">
            <w:pPr>
              <w:jc w:val="center"/>
              <w:rPr>
                <w:rFonts w:ascii="Arial" w:hAnsi="Arial" w:cs="Arial"/>
                <w:color w:val="000000"/>
                <w:sz w:val="18"/>
                <w:szCs w:val="18"/>
              </w:rPr>
            </w:pPr>
          </w:p>
        </w:tc>
      </w:tr>
      <w:tr w:rsidR="009A2546" w:rsidRPr="00B249E9" w14:paraId="5BD3EF5C" w14:textId="77777777" w:rsidTr="009A2546">
        <w:trPr>
          <w:cantSplit/>
          <w:trHeight w:val="397"/>
        </w:trPr>
        <w:tc>
          <w:tcPr>
            <w:tcW w:w="567" w:type="dxa"/>
            <w:shd w:val="clear" w:color="auto" w:fill="auto"/>
            <w:vAlign w:val="center"/>
          </w:tcPr>
          <w:p w14:paraId="23A6474E" w14:textId="0364E286" w:rsidR="009A2546" w:rsidRPr="00B249E9" w:rsidRDefault="009A2546" w:rsidP="009A2546">
            <w:pPr>
              <w:jc w:val="center"/>
              <w:rPr>
                <w:rFonts w:ascii="Arial" w:hAnsi="Arial" w:cs="Arial"/>
                <w:bCs/>
                <w:sz w:val="18"/>
                <w:szCs w:val="18"/>
              </w:rPr>
            </w:pPr>
            <w:r w:rsidRPr="00B249E9">
              <w:rPr>
                <w:rFonts w:ascii="Arial" w:hAnsi="Arial" w:cs="Arial"/>
                <w:bCs/>
                <w:sz w:val="18"/>
                <w:szCs w:val="18"/>
              </w:rPr>
              <w:t>6</w:t>
            </w:r>
          </w:p>
        </w:tc>
        <w:tc>
          <w:tcPr>
            <w:tcW w:w="3544" w:type="dxa"/>
            <w:tcBorders>
              <w:top w:val="nil"/>
              <w:left w:val="single" w:sz="4" w:space="0" w:color="auto"/>
              <w:bottom w:val="single" w:sz="4" w:space="0" w:color="auto"/>
              <w:right w:val="single" w:sz="4" w:space="0" w:color="auto"/>
            </w:tcBorders>
            <w:shd w:val="clear" w:color="auto" w:fill="auto"/>
            <w:vAlign w:val="center"/>
          </w:tcPr>
          <w:p w14:paraId="3D0A3C73" w14:textId="3508CE1F" w:rsidR="009A2546" w:rsidRPr="00B249E9" w:rsidRDefault="009A2546" w:rsidP="009A2546">
            <w:pPr>
              <w:rPr>
                <w:rFonts w:ascii="Arial" w:hAnsi="Arial" w:cs="Arial"/>
                <w:color w:val="000000"/>
                <w:sz w:val="18"/>
                <w:szCs w:val="18"/>
              </w:rPr>
            </w:pPr>
            <w:r w:rsidRPr="00B249E9">
              <w:rPr>
                <w:rFonts w:ascii="Arial" w:hAnsi="Arial" w:cs="Arial"/>
                <w:sz w:val="18"/>
                <w:szCs w:val="18"/>
              </w:rPr>
              <w:t>Elektroda bierna op. 25 szt.</w:t>
            </w:r>
          </w:p>
        </w:tc>
        <w:tc>
          <w:tcPr>
            <w:tcW w:w="1418" w:type="dxa"/>
            <w:tcBorders>
              <w:top w:val="nil"/>
              <w:left w:val="nil"/>
              <w:bottom w:val="single" w:sz="4" w:space="0" w:color="auto"/>
              <w:right w:val="single" w:sz="4" w:space="0" w:color="auto"/>
            </w:tcBorders>
            <w:shd w:val="clear" w:color="auto" w:fill="auto"/>
            <w:vAlign w:val="center"/>
          </w:tcPr>
          <w:p w14:paraId="4CBDDBB2" w14:textId="4DF676A7" w:rsidR="009A2546" w:rsidRPr="00B249E9" w:rsidRDefault="009A2546" w:rsidP="009A2546">
            <w:pPr>
              <w:jc w:val="center"/>
              <w:rPr>
                <w:rFonts w:ascii="Arial" w:hAnsi="Arial" w:cs="Arial"/>
                <w:sz w:val="18"/>
                <w:szCs w:val="18"/>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2AA2264A" w14:textId="77777777" w:rsidR="009A2546" w:rsidRPr="00B249E9" w:rsidRDefault="009A2546" w:rsidP="009A2546">
            <w:pPr>
              <w:jc w:val="center"/>
              <w:rPr>
                <w:rFonts w:ascii="Arial" w:hAnsi="Arial" w:cs="Arial"/>
                <w:sz w:val="18"/>
                <w:szCs w:val="18"/>
              </w:rPr>
            </w:pPr>
          </w:p>
        </w:tc>
        <w:tc>
          <w:tcPr>
            <w:tcW w:w="992" w:type="dxa"/>
            <w:tcBorders>
              <w:top w:val="nil"/>
              <w:left w:val="nil"/>
              <w:bottom w:val="single" w:sz="4" w:space="0" w:color="auto"/>
              <w:right w:val="single" w:sz="4" w:space="0" w:color="auto"/>
            </w:tcBorders>
            <w:shd w:val="clear" w:color="auto" w:fill="auto"/>
            <w:vAlign w:val="center"/>
          </w:tcPr>
          <w:p w14:paraId="29A3AA91" w14:textId="24AADEEC" w:rsidR="009A2546" w:rsidRPr="00B249E9" w:rsidRDefault="009A2546" w:rsidP="009A2546">
            <w:pPr>
              <w:jc w:val="center"/>
              <w:rPr>
                <w:rFonts w:ascii="Arial" w:hAnsi="Arial" w:cs="Arial"/>
                <w:sz w:val="18"/>
                <w:szCs w:val="18"/>
              </w:rPr>
            </w:pPr>
            <w:r w:rsidRPr="00B249E9">
              <w:rPr>
                <w:rFonts w:ascii="Arial" w:hAnsi="Arial" w:cs="Arial"/>
                <w:sz w:val="18"/>
                <w:szCs w:val="18"/>
              </w:rPr>
              <w:t>50</w:t>
            </w:r>
          </w:p>
        </w:tc>
        <w:tc>
          <w:tcPr>
            <w:tcW w:w="992" w:type="dxa"/>
            <w:tcBorders>
              <w:top w:val="single" w:sz="4" w:space="0" w:color="auto"/>
              <w:left w:val="nil"/>
              <w:bottom w:val="single" w:sz="4" w:space="0" w:color="auto"/>
              <w:right w:val="single" w:sz="4" w:space="0" w:color="auto"/>
            </w:tcBorders>
            <w:shd w:val="clear" w:color="auto" w:fill="auto"/>
            <w:vAlign w:val="center"/>
          </w:tcPr>
          <w:p w14:paraId="06D353AC" w14:textId="729469EC" w:rsidR="009A2546" w:rsidRPr="00B249E9" w:rsidRDefault="009A2546" w:rsidP="009A2546">
            <w:pPr>
              <w:jc w:val="center"/>
              <w:rPr>
                <w:rFonts w:ascii="Arial" w:hAnsi="Arial" w:cs="Arial"/>
                <w:color w:val="000000"/>
                <w:sz w:val="18"/>
                <w:szCs w:val="18"/>
              </w:rPr>
            </w:pPr>
            <w:r w:rsidRPr="00B249E9">
              <w:rPr>
                <w:rFonts w:ascii="Arial" w:hAnsi="Arial" w:cs="Arial"/>
                <w:color w:val="000000"/>
                <w:sz w:val="18"/>
                <w:szCs w:val="18"/>
              </w:rPr>
              <w:t>Op.</w:t>
            </w:r>
          </w:p>
        </w:tc>
        <w:tc>
          <w:tcPr>
            <w:tcW w:w="1134" w:type="dxa"/>
            <w:shd w:val="clear" w:color="auto" w:fill="auto"/>
            <w:vAlign w:val="center"/>
          </w:tcPr>
          <w:p w14:paraId="743D9C89" w14:textId="77777777" w:rsidR="009A2546" w:rsidRPr="00B249E9" w:rsidRDefault="009A2546" w:rsidP="009A2546">
            <w:pPr>
              <w:jc w:val="center"/>
              <w:rPr>
                <w:rFonts w:ascii="Arial" w:hAnsi="Arial" w:cs="Arial"/>
                <w:color w:val="000000"/>
                <w:sz w:val="18"/>
                <w:szCs w:val="18"/>
              </w:rPr>
            </w:pPr>
          </w:p>
        </w:tc>
        <w:tc>
          <w:tcPr>
            <w:tcW w:w="851" w:type="dxa"/>
            <w:shd w:val="clear" w:color="auto" w:fill="auto"/>
            <w:vAlign w:val="center"/>
          </w:tcPr>
          <w:p w14:paraId="7AAB36AA" w14:textId="77777777" w:rsidR="009A2546" w:rsidRPr="00B249E9" w:rsidRDefault="009A2546" w:rsidP="009A2546">
            <w:pPr>
              <w:jc w:val="center"/>
              <w:rPr>
                <w:rFonts w:ascii="Arial" w:hAnsi="Arial" w:cs="Arial"/>
                <w:color w:val="000000"/>
                <w:sz w:val="18"/>
                <w:szCs w:val="18"/>
              </w:rPr>
            </w:pPr>
          </w:p>
        </w:tc>
        <w:tc>
          <w:tcPr>
            <w:tcW w:w="1134" w:type="dxa"/>
            <w:shd w:val="clear" w:color="auto" w:fill="auto"/>
            <w:vAlign w:val="center"/>
          </w:tcPr>
          <w:p w14:paraId="155D248D" w14:textId="77777777" w:rsidR="009A2546" w:rsidRPr="00B249E9" w:rsidRDefault="009A2546" w:rsidP="009A2546">
            <w:pPr>
              <w:jc w:val="center"/>
              <w:rPr>
                <w:rFonts w:ascii="Arial" w:hAnsi="Arial" w:cs="Arial"/>
                <w:color w:val="000000"/>
                <w:sz w:val="18"/>
                <w:szCs w:val="18"/>
              </w:rPr>
            </w:pPr>
          </w:p>
        </w:tc>
        <w:tc>
          <w:tcPr>
            <w:tcW w:w="1559" w:type="dxa"/>
            <w:shd w:val="clear" w:color="auto" w:fill="auto"/>
            <w:vAlign w:val="center"/>
          </w:tcPr>
          <w:p w14:paraId="314FF463" w14:textId="77777777" w:rsidR="009A2546" w:rsidRPr="00B249E9" w:rsidRDefault="009A2546" w:rsidP="009A2546">
            <w:pPr>
              <w:jc w:val="center"/>
              <w:rPr>
                <w:rFonts w:ascii="Arial" w:hAnsi="Arial" w:cs="Arial"/>
                <w:color w:val="000000"/>
                <w:sz w:val="18"/>
                <w:szCs w:val="18"/>
              </w:rPr>
            </w:pPr>
          </w:p>
        </w:tc>
        <w:tc>
          <w:tcPr>
            <w:tcW w:w="1559" w:type="dxa"/>
            <w:shd w:val="clear" w:color="auto" w:fill="auto"/>
            <w:vAlign w:val="center"/>
          </w:tcPr>
          <w:p w14:paraId="635F5886" w14:textId="77777777" w:rsidR="009A2546" w:rsidRPr="00B249E9" w:rsidRDefault="009A2546" w:rsidP="009A2546">
            <w:pPr>
              <w:jc w:val="center"/>
              <w:rPr>
                <w:rFonts w:ascii="Arial" w:hAnsi="Arial" w:cs="Arial"/>
                <w:color w:val="000000"/>
                <w:sz w:val="18"/>
                <w:szCs w:val="18"/>
              </w:rPr>
            </w:pPr>
          </w:p>
        </w:tc>
      </w:tr>
      <w:tr w:rsidR="009A2546" w:rsidRPr="00B249E9" w14:paraId="05D01C2B" w14:textId="77777777" w:rsidTr="009A2546">
        <w:trPr>
          <w:cantSplit/>
          <w:trHeight w:val="397"/>
        </w:trPr>
        <w:tc>
          <w:tcPr>
            <w:tcW w:w="567" w:type="dxa"/>
            <w:shd w:val="clear" w:color="auto" w:fill="auto"/>
            <w:vAlign w:val="center"/>
          </w:tcPr>
          <w:p w14:paraId="077BBF5E" w14:textId="5052DC4F" w:rsidR="009A2546" w:rsidRPr="00B249E9" w:rsidRDefault="009A2546" w:rsidP="009A2546">
            <w:pPr>
              <w:jc w:val="center"/>
              <w:rPr>
                <w:rFonts w:ascii="Arial" w:hAnsi="Arial" w:cs="Arial"/>
                <w:bCs/>
                <w:sz w:val="18"/>
                <w:szCs w:val="18"/>
              </w:rPr>
            </w:pPr>
            <w:r w:rsidRPr="00B249E9">
              <w:rPr>
                <w:rFonts w:ascii="Arial" w:hAnsi="Arial" w:cs="Arial"/>
                <w:bCs/>
                <w:sz w:val="18"/>
                <w:szCs w:val="18"/>
              </w:rPr>
              <w:lastRenderedPageBreak/>
              <w:t>7</w:t>
            </w:r>
          </w:p>
        </w:tc>
        <w:tc>
          <w:tcPr>
            <w:tcW w:w="3544" w:type="dxa"/>
            <w:tcBorders>
              <w:top w:val="nil"/>
              <w:left w:val="single" w:sz="4" w:space="0" w:color="auto"/>
              <w:bottom w:val="single" w:sz="4" w:space="0" w:color="auto"/>
              <w:right w:val="single" w:sz="4" w:space="0" w:color="auto"/>
            </w:tcBorders>
            <w:shd w:val="clear" w:color="auto" w:fill="auto"/>
            <w:vAlign w:val="center"/>
          </w:tcPr>
          <w:p w14:paraId="31691CD1" w14:textId="2D9FF019" w:rsidR="009A2546" w:rsidRPr="00B249E9" w:rsidRDefault="009A2546" w:rsidP="009A2546">
            <w:pPr>
              <w:rPr>
                <w:rFonts w:ascii="Arial" w:hAnsi="Arial" w:cs="Arial"/>
                <w:color w:val="000000"/>
                <w:sz w:val="18"/>
                <w:szCs w:val="18"/>
              </w:rPr>
            </w:pPr>
            <w:r w:rsidRPr="00B249E9">
              <w:rPr>
                <w:rFonts w:ascii="Arial" w:hAnsi="Arial" w:cs="Arial"/>
                <w:sz w:val="18"/>
                <w:szCs w:val="18"/>
              </w:rPr>
              <w:t xml:space="preserve">Kaniula prosta lub zakrzywiona o długości 100 mm lub 150mm, grubości 20G, 22G aktywna końcówka o dł. 5mm,10mm,15mm. Kaniula jednorazowego użytku. Przeznaczona do termolezji tkanek miękkich w zastosowaniach ortopedycznych, neurochirurgicznych i w chirurgii kręgosłupa. Długość kaniuli kodowana kolorem. </w:t>
            </w:r>
          </w:p>
        </w:tc>
        <w:tc>
          <w:tcPr>
            <w:tcW w:w="1418" w:type="dxa"/>
            <w:tcBorders>
              <w:top w:val="nil"/>
              <w:left w:val="nil"/>
              <w:bottom w:val="single" w:sz="4" w:space="0" w:color="auto"/>
              <w:right w:val="single" w:sz="4" w:space="0" w:color="auto"/>
            </w:tcBorders>
            <w:shd w:val="clear" w:color="auto" w:fill="auto"/>
            <w:vAlign w:val="center"/>
          </w:tcPr>
          <w:p w14:paraId="28834316" w14:textId="0332B8D1" w:rsidR="009A2546" w:rsidRPr="00B249E9" w:rsidRDefault="009A2546" w:rsidP="009A2546">
            <w:pPr>
              <w:jc w:val="center"/>
              <w:rPr>
                <w:rFonts w:ascii="Arial" w:hAnsi="Arial" w:cs="Arial"/>
                <w:sz w:val="18"/>
                <w:szCs w:val="18"/>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4EB16F91" w14:textId="77777777" w:rsidR="009A2546" w:rsidRPr="00B249E9" w:rsidRDefault="009A2546" w:rsidP="009A2546">
            <w:pPr>
              <w:jc w:val="center"/>
              <w:rPr>
                <w:rFonts w:ascii="Arial" w:hAnsi="Arial" w:cs="Arial"/>
                <w:sz w:val="18"/>
                <w:szCs w:val="18"/>
              </w:rPr>
            </w:pPr>
          </w:p>
        </w:tc>
        <w:tc>
          <w:tcPr>
            <w:tcW w:w="992" w:type="dxa"/>
            <w:tcBorders>
              <w:top w:val="nil"/>
              <w:left w:val="nil"/>
              <w:bottom w:val="single" w:sz="4" w:space="0" w:color="auto"/>
              <w:right w:val="single" w:sz="4" w:space="0" w:color="auto"/>
            </w:tcBorders>
            <w:shd w:val="clear" w:color="auto" w:fill="auto"/>
            <w:vAlign w:val="center"/>
          </w:tcPr>
          <w:p w14:paraId="0811FFF2" w14:textId="4A36D555" w:rsidR="009A2546" w:rsidRPr="00B249E9" w:rsidRDefault="009A2546" w:rsidP="009A2546">
            <w:pPr>
              <w:jc w:val="center"/>
              <w:rPr>
                <w:rFonts w:ascii="Arial" w:hAnsi="Arial" w:cs="Arial"/>
                <w:sz w:val="18"/>
                <w:szCs w:val="18"/>
              </w:rPr>
            </w:pPr>
            <w:r w:rsidRPr="00B249E9">
              <w:rPr>
                <w:rFonts w:ascii="Arial" w:hAnsi="Arial" w:cs="Arial"/>
                <w:sz w:val="18"/>
                <w:szCs w:val="18"/>
              </w:rPr>
              <w:t>400</w:t>
            </w:r>
          </w:p>
        </w:tc>
        <w:tc>
          <w:tcPr>
            <w:tcW w:w="992" w:type="dxa"/>
            <w:tcBorders>
              <w:top w:val="single" w:sz="4" w:space="0" w:color="auto"/>
              <w:left w:val="nil"/>
              <w:bottom w:val="single" w:sz="4" w:space="0" w:color="auto"/>
              <w:right w:val="single" w:sz="4" w:space="0" w:color="auto"/>
            </w:tcBorders>
            <w:shd w:val="clear" w:color="auto" w:fill="auto"/>
            <w:vAlign w:val="center"/>
          </w:tcPr>
          <w:p w14:paraId="35949A77" w14:textId="09845D4C" w:rsidR="009A2546" w:rsidRPr="00B249E9" w:rsidRDefault="009A2546" w:rsidP="009A2546">
            <w:pPr>
              <w:jc w:val="center"/>
              <w:rPr>
                <w:rFonts w:ascii="Arial" w:hAnsi="Arial" w:cs="Arial"/>
                <w:color w:val="000000"/>
                <w:sz w:val="18"/>
                <w:szCs w:val="18"/>
              </w:rPr>
            </w:pPr>
            <w:r w:rsidRPr="00B249E9">
              <w:rPr>
                <w:rFonts w:ascii="Arial" w:hAnsi="Arial" w:cs="Arial"/>
                <w:sz w:val="18"/>
                <w:szCs w:val="18"/>
              </w:rPr>
              <w:t>szt.</w:t>
            </w:r>
          </w:p>
        </w:tc>
        <w:tc>
          <w:tcPr>
            <w:tcW w:w="1134" w:type="dxa"/>
            <w:shd w:val="clear" w:color="auto" w:fill="auto"/>
            <w:vAlign w:val="center"/>
          </w:tcPr>
          <w:p w14:paraId="20F69FDF" w14:textId="77777777" w:rsidR="009A2546" w:rsidRPr="00B249E9" w:rsidRDefault="009A2546" w:rsidP="009A2546">
            <w:pPr>
              <w:jc w:val="center"/>
              <w:rPr>
                <w:rFonts w:ascii="Arial" w:hAnsi="Arial" w:cs="Arial"/>
                <w:color w:val="000000"/>
                <w:sz w:val="18"/>
                <w:szCs w:val="18"/>
              </w:rPr>
            </w:pPr>
          </w:p>
        </w:tc>
        <w:tc>
          <w:tcPr>
            <w:tcW w:w="851" w:type="dxa"/>
            <w:shd w:val="clear" w:color="auto" w:fill="auto"/>
            <w:vAlign w:val="center"/>
          </w:tcPr>
          <w:p w14:paraId="30600348" w14:textId="77777777" w:rsidR="009A2546" w:rsidRPr="00B249E9" w:rsidRDefault="009A2546" w:rsidP="009A2546">
            <w:pPr>
              <w:jc w:val="center"/>
              <w:rPr>
                <w:rFonts w:ascii="Arial" w:hAnsi="Arial" w:cs="Arial"/>
                <w:color w:val="000000"/>
                <w:sz w:val="18"/>
                <w:szCs w:val="18"/>
              </w:rPr>
            </w:pPr>
          </w:p>
        </w:tc>
        <w:tc>
          <w:tcPr>
            <w:tcW w:w="1134" w:type="dxa"/>
            <w:shd w:val="clear" w:color="auto" w:fill="auto"/>
            <w:vAlign w:val="center"/>
          </w:tcPr>
          <w:p w14:paraId="6E6AAFC1" w14:textId="77777777" w:rsidR="009A2546" w:rsidRPr="00B249E9" w:rsidRDefault="009A2546" w:rsidP="009A2546">
            <w:pPr>
              <w:jc w:val="center"/>
              <w:rPr>
                <w:rFonts w:ascii="Arial" w:hAnsi="Arial" w:cs="Arial"/>
                <w:color w:val="000000"/>
                <w:sz w:val="18"/>
                <w:szCs w:val="18"/>
              </w:rPr>
            </w:pPr>
          </w:p>
        </w:tc>
        <w:tc>
          <w:tcPr>
            <w:tcW w:w="1559" w:type="dxa"/>
            <w:shd w:val="clear" w:color="auto" w:fill="auto"/>
            <w:vAlign w:val="center"/>
          </w:tcPr>
          <w:p w14:paraId="0DE56DB6" w14:textId="77777777" w:rsidR="009A2546" w:rsidRPr="00B249E9" w:rsidRDefault="009A2546" w:rsidP="009A2546">
            <w:pPr>
              <w:jc w:val="center"/>
              <w:rPr>
                <w:rFonts w:ascii="Arial" w:hAnsi="Arial" w:cs="Arial"/>
                <w:color w:val="000000"/>
                <w:sz w:val="18"/>
                <w:szCs w:val="18"/>
              </w:rPr>
            </w:pPr>
          </w:p>
        </w:tc>
        <w:tc>
          <w:tcPr>
            <w:tcW w:w="1559" w:type="dxa"/>
            <w:shd w:val="clear" w:color="auto" w:fill="auto"/>
            <w:vAlign w:val="center"/>
          </w:tcPr>
          <w:p w14:paraId="35AE967D" w14:textId="77777777" w:rsidR="009A2546" w:rsidRPr="00B249E9" w:rsidRDefault="009A2546" w:rsidP="009A2546">
            <w:pPr>
              <w:jc w:val="center"/>
              <w:rPr>
                <w:rFonts w:ascii="Arial" w:hAnsi="Arial" w:cs="Arial"/>
                <w:color w:val="000000"/>
                <w:sz w:val="18"/>
                <w:szCs w:val="18"/>
              </w:rPr>
            </w:pPr>
          </w:p>
        </w:tc>
      </w:tr>
      <w:tr w:rsidR="009A2546" w:rsidRPr="00B249E9" w14:paraId="4B55A6D8" w14:textId="77777777" w:rsidTr="009A2546">
        <w:trPr>
          <w:cantSplit/>
          <w:trHeight w:val="397"/>
        </w:trPr>
        <w:tc>
          <w:tcPr>
            <w:tcW w:w="567" w:type="dxa"/>
            <w:shd w:val="clear" w:color="auto" w:fill="auto"/>
            <w:vAlign w:val="center"/>
          </w:tcPr>
          <w:p w14:paraId="18EFC653" w14:textId="15DAB44B" w:rsidR="009A2546" w:rsidRPr="00B249E9" w:rsidRDefault="009A2546" w:rsidP="009A2546">
            <w:pPr>
              <w:jc w:val="center"/>
              <w:rPr>
                <w:rFonts w:ascii="Arial" w:hAnsi="Arial" w:cs="Arial"/>
                <w:bCs/>
                <w:sz w:val="18"/>
                <w:szCs w:val="18"/>
              </w:rPr>
            </w:pPr>
            <w:r w:rsidRPr="00B249E9">
              <w:rPr>
                <w:rFonts w:ascii="Arial" w:hAnsi="Arial" w:cs="Arial"/>
                <w:bCs/>
                <w:sz w:val="18"/>
                <w:szCs w:val="18"/>
              </w:rPr>
              <w:t>8</w:t>
            </w:r>
          </w:p>
        </w:tc>
        <w:tc>
          <w:tcPr>
            <w:tcW w:w="3544" w:type="dxa"/>
            <w:tcBorders>
              <w:top w:val="nil"/>
              <w:left w:val="single" w:sz="4" w:space="0" w:color="auto"/>
              <w:bottom w:val="single" w:sz="4" w:space="0" w:color="auto"/>
              <w:right w:val="single" w:sz="4" w:space="0" w:color="auto"/>
            </w:tcBorders>
            <w:shd w:val="clear" w:color="auto" w:fill="auto"/>
            <w:vAlign w:val="center"/>
          </w:tcPr>
          <w:p w14:paraId="41981AC5" w14:textId="5A9C9929" w:rsidR="009A2546" w:rsidRPr="00B249E9" w:rsidRDefault="009A2546" w:rsidP="009A2546">
            <w:pPr>
              <w:rPr>
                <w:rFonts w:ascii="Arial" w:hAnsi="Arial" w:cs="Arial"/>
                <w:color w:val="000000"/>
                <w:sz w:val="18"/>
                <w:szCs w:val="18"/>
              </w:rPr>
            </w:pPr>
            <w:r w:rsidRPr="00B249E9">
              <w:rPr>
                <w:rFonts w:ascii="Arial" w:hAnsi="Arial" w:cs="Arial"/>
                <w:sz w:val="18"/>
                <w:szCs w:val="18"/>
              </w:rPr>
              <w:t xml:space="preserve">kaniula typu Venom </w:t>
            </w:r>
          </w:p>
        </w:tc>
        <w:tc>
          <w:tcPr>
            <w:tcW w:w="1418" w:type="dxa"/>
            <w:tcBorders>
              <w:top w:val="nil"/>
              <w:left w:val="nil"/>
              <w:bottom w:val="single" w:sz="4" w:space="0" w:color="auto"/>
              <w:right w:val="single" w:sz="4" w:space="0" w:color="auto"/>
            </w:tcBorders>
            <w:shd w:val="clear" w:color="auto" w:fill="auto"/>
            <w:vAlign w:val="center"/>
          </w:tcPr>
          <w:p w14:paraId="0347CF63" w14:textId="4BE8DCBA" w:rsidR="009A2546" w:rsidRPr="00B249E9" w:rsidRDefault="009A2546" w:rsidP="009A2546">
            <w:pPr>
              <w:jc w:val="center"/>
              <w:rPr>
                <w:rFonts w:ascii="Arial" w:hAnsi="Arial" w:cs="Arial"/>
                <w:sz w:val="18"/>
                <w:szCs w:val="18"/>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74EBB7F1" w14:textId="77777777" w:rsidR="009A2546" w:rsidRPr="00B249E9" w:rsidRDefault="009A2546" w:rsidP="009A2546">
            <w:pPr>
              <w:jc w:val="center"/>
              <w:rPr>
                <w:rFonts w:ascii="Arial" w:hAnsi="Arial" w:cs="Arial"/>
                <w:sz w:val="18"/>
                <w:szCs w:val="18"/>
              </w:rPr>
            </w:pPr>
          </w:p>
        </w:tc>
        <w:tc>
          <w:tcPr>
            <w:tcW w:w="992" w:type="dxa"/>
            <w:tcBorders>
              <w:top w:val="nil"/>
              <w:left w:val="nil"/>
              <w:bottom w:val="single" w:sz="4" w:space="0" w:color="auto"/>
              <w:right w:val="single" w:sz="4" w:space="0" w:color="auto"/>
            </w:tcBorders>
            <w:shd w:val="clear" w:color="auto" w:fill="auto"/>
            <w:vAlign w:val="center"/>
          </w:tcPr>
          <w:p w14:paraId="11FC947D" w14:textId="34A2F04D" w:rsidR="009A2546" w:rsidRPr="00B249E9" w:rsidRDefault="009A2546" w:rsidP="009A2546">
            <w:pPr>
              <w:jc w:val="center"/>
              <w:rPr>
                <w:rFonts w:ascii="Arial" w:hAnsi="Arial" w:cs="Arial"/>
                <w:sz w:val="18"/>
                <w:szCs w:val="18"/>
              </w:rPr>
            </w:pPr>
            <w:r w:rsidRPr="00B249E9">
              <w:rPr>
                <w:rFonts w:ascii="Arial" w:hAnsi="Arial" w:cs="Arial"/>
                <w:sz w:val="18"/>
                <w:szCs w:val="18"/>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14:paraId="21D9343D" w14:textId="35FBE8C7" w:rsidR="009A2546" w:rsidRPr="00B249E9" w:rsidRDefault="009A2546" w:rsidP="009A2546">
            <w:pPr>
              <w:jc w:val="center"/>
              <w:rPr>
                <w:rFonts w:ascii="Arial" w:hAnsi="Arial" w:cs="Arial"/>
                <w:color w:val="000000"/>
                <w:sz w:val="18"/>
                <w:szCs w:val="18"/>
              </w:rPr>
            </w:pPr>
            <w:r w:rsidRPr="00B249E9">
              <w:rPr>
                <w:rFonts w:ascii="Arial" w:hAnsi="Arial" w:cs="Arial"/>
                <w:sz w:val="18"/>
                <w:szCs w:val="18"/>
              </w:rPr>
              <w:t>szt.</w:t>
            </w:r>
          </w:p>
        </w:tc>
        <w:tc>
          <w:tcPr>
            <w:tcW w:w="1134" w:type="dxa"/>
            <w:shd w:val="clear" w:color="auto" w:fill="auto"/>
            <w:vAlign w:val="center"/>
          </w:tcPr>
          <w:p w14:paraId="24B5BDD0" w14:textId="77777777" w:rsidR="009A2546" w:rsidRPr="00B249E9" w:rsidRDefault="009A2546" w:rsidP="009A2546">
            <w:pPr>
              <w:jc w:val="center"/>
              <w:rPr>
                <w:rFonts w:ascii="Arial" w:hAnsi="Arial" w:cs="Arial"/>
                <w:color w:val="000000"/>
                <w:sz w:val="18"/>
                <w:szCs w:val="18"/>
              </w:rPr>
            </w:pPr>
          </w:p>
        </w:tc>
        <w:tc>
          <w:tcPr>
            <w:tcW w:w="851" w:type="dxa"/>
            <w:shd w:val="clear" w:color="auto" w:fill="auto"/>
            <w:vAlign w:val="center"/>
          </w:tcPr>
          <w:p w14:paraId="6B3F8A22" w14:textId="77777777" w:rsidR="009A2546" w:rsidRPr="00B249E9" w:rsidRDefault="009A2546" w:rsidP="009A2546">
            <w:pPr>
              <w:jc w:val="center"/>
              <w:rPr>
                <w:rFonts w:ascii="Arial" w:hAnsi="Arial" w:cs="Arial"/>
                <w:color w:val="000000"/>
                <w:sz w:val="18"/>
                <w:szCs w:val="18"/>
              </w:rPr>
            </w:pPr>
          </w:p>
        </w:tc>
        <w:tc>
          <w:tcPr>
            <w:tcW w:w="1134" w:type="dxa"/>
            <w:shd w:val="clear" w:color="auto" w:fill="auto"/>
            <w:vAlign w:val="center"/>
          </w:tcPr>
          <w:p w14:paraId="7FA335AE" w14:textId="77777777" w:rsidR="009A2546" w:rsidRPr="00B249E9" w:rsidRDefault="009A2546" w:rsidP="009A2546">
            <w:pPr>
              <w:jc w:val="center"/>
              <w:rPr>
                <w:rFonts w:ascii="Arial" w:hAnsi="Arial" w:cs="Arial"/>
                <w:color w:val="000000"/>
                <w:sz w:val="18"/>
                <w:szCs w:val="18"/>
              </w:rPr>
            </w:pPr>
          </w:p>
        </w:tc>
        <w:tc>
          <w:tcPr>
            <w:tcW w:w="1559" w:type="dxa"/>
            <w:shd w:val="clear" w:color="auto" w:fill="auto"/>
            <w:vAlign w:val="center"/>
          </w:tcPr>
          <w:p w14:paraId="334F53D1" w14:textId="77777777" w:rsidR="009A2546" w:rsidRPr="00B249E9" w:rsidRDefault="009A2546" w:rsidP="009A2546">
            <w:pPr>
              <w:jc w:val="center"/>
              <w:rPr>
                <w:rFonts w:ascii="Arial" w:hAnsi="Arial" w:cs="Arial"/>
                <w:color w:val="000000"/>
                <w:sz w:val="18"/>
                <w:szCs w:val="18"/>
              </w:rPr>
            </w:pPr>
          </w:p>
        </w:tc>
        <w:tc>
          <w:tcPr>
            <w:tcW w:w="1559" w:type="dxa"/>
            <w:shd w:val="clear" w:color="auto" w:fill="auto"/>
            <w:vAlign w:val="center"/>
          </w:tcPr>
          <w:p w14:paraId="054F394B" w14:textId="77777777" w:rsidR="009A2546" w:rsidRPr="00B249E9" w:rsidRDefault="009A2546" w:rsidP="009A2546">
            <w:pPr>
              <w:jc w:val="center"/>
              <w:rPr>
                <w:rFonts w:ascii="Arial" w:hAnsi="Arial" w:cs="Arial"/>
                <w:color w:val="000000"/>
                <w:sz w:val="18"/>
                <w:szCs w:val="18"/>
              </w:rPr>
            </w:pPr>
          </w:p>
        </w:tc>
      </w:tr>
      <w:tr w:rsidR="009A2546" w:rsidRPr="00B249E9" w14:paraId="411D4421" w14:textId="77777777" w:rsidTr="00B249E9">
        <w:trPr>
          <w:cantSplit/>
          <w:trHeight w:val="397"/>
        </w:trPr>
        <w:tc>
          <w:tcPr>
            <w:tcW w:w="567" w:type="dxa"/>
            <w:shd w:val="clear" w:color="auto" w:fill="auto"/>
            <w:vAlign w:val="center"/>
          </w:tcPr>
          <w:p w14:paraId="3894C8B1" w14:textId="024362D0" w:rsidR="009A2546" w:rsidRPr="00B249E9" w:rsidRDefault="009A2546" w:rsidP="009A2546">
            <w:pPr>
              <w:jc w:val="center"/>
              <w:rPr>
                <w:rFonts w:ascii="Arial" w:hAnsi="Arial" w:cs="Arial"/>
                <w:bCs/>
                <w:sz w:val="18"/>
                <w:szCs w:val="18"/>
              </w:rPr>
            </w:pPr>
            <w:r w:rsidRPr="00B249E9">
              <w:rPr>
                <w:rFonts w:ascii="Arial" w:hAnsi="Arial" w:cs="Arial"/>
                <w:bCs/>
                <w:sz w:val="18"/>
                <w:szCs w:val="18"/>
              </w:rPr>
              <w:t>9</w:t>
            </w:r>
          </w:p>
        </w:tc>
        <w:tc>
          <w:tcPr>
            <w:tcW w:w="3544" w:type="dxa"/>
            <w:tcBorders>
              <w:top w:val="nil"/>
              <w:left w:val="single" w:sz="4" w:space="0" w:color="auto"/>
              <w:bottom w:val="single" w:sz="4" w:space="0" w:color="auto"/>
              <w:right w:val="single" w:sz="4" w:space="0" w:color="auto"/>
            </w:tcBorders>
            <w:shd w:val="clear" w:color="auto" w:fill="auto"/>
            <w:vAlign w:val="center"/>
          </w:tcPr>
          <w:p w14:paraId="3EE40212" w14:textId="2BD4A329" w:rsidR="009A2546" w:rsidRPr="00B249E9" w:rsidRDefault="009A2546" w:rsidP="00B249E9">
            <w:pPr>
              <w:rPr>
                <w:rFonts w:ascii="Arial" w:hAnsi="Arial" w:cs="Arial"/>
                <w:color w:val="000000"/>
                <w:sz w:val="18"/>
                <w:szCs w:val="18"/>
              </w:rPr>
            </w:pPr>
            <w:r w:rsidRPr="00B249E9">
              <w:rPr>
                <w:rFonts w:ascii="Arial" w:hAnsi="Arial" w:cs="Arial"/>
                <w:color w:val="000000"/>
                <w:sz w:val="18"/>
                <w:szCs w:val="18"/>
              </w:rPr>
              <w:t xml:space="preserve">igła kostna sztywna </w:t>
            </w:r>
          </w:p>
        </w:tc>
        <w:tc>
          <w:tcPr>
            <w:tcW w:w="1418" w:type="dxa"/>
            <w:tcBorders>
              <w:top w:val="nil"/>
              <w:left w:val="nil"/>
              <w:bottom w:val="single" w:sz="4" w:space="0" w:color="auto"/>
              <w:right w:val="single" w:sz="4" w:space="0" w:color="auto"/>
            </w:tcBorders>
            <w:shd w:val="clear" w:color="auto" w:fill="auto"/>
            <w:vAlign w:val="center"/>
          </w:tcPr>
          <w:p w14:paraId="4C30493A" w14:textId="3F68AB42" w:rsidR="009A2546" w:rsidRPr="00B249E9" w:rsidRDefault="009A2546" w:rsidP="009A2546">
            <w:pPr>
              <w:jc w:val="center"/>
              <w:rPr>
                <w:rFonts w:ascii="Arial" w:hAnsi="Arial" w:cs="Arial"/>
                <w:sz w:val="18"/>
                <w:szCs w:val="18"/>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737603FE" w14:textId="77777777" w:rsidR="009A2546" w:rsidRPr="00B249E9" w:rsidRDefault="009A2546" w:rsidP="009A2546">
            <w:pPr>
              <w:jc w:val="center"/>
              <w:rPr>
                <w:rFonts w:ascii="Arial" w:hAnsi="Arial" w:cs="Arial"/>
                <w:sz w:val="18"/>
                <w:szCs w:val="18"/>
              </w:rPr>
            </w:pPr>
          </w:p>
        </w:tc>
        <w:tc>
          <w:tcPr>
            <w:tcW w:w="992" w:type="dxa"/>
            <w:tcBorders>
              <w:top w:val="nil"/>
              <w:left w:val="nil"/>
              <w:bottom w:val="single" w:sz="4" w:space="0" w:color="auto"/>
              <w:right w:val="single" w:sz="4" w:space="0" w:color="auto"/>
            </w:tcBorders>
            <w:shd w:val="clear" w:color="auto" w:fill="auto"/>
            <w:vAlign w:val="center"/>
          </w:tcPr>
          <w:p w14:paraId="118423E2" w14:textId="69E98C51" w:rsidR="009A2546" w:rsidRPr="00B249E9" w:rsidRDefault="009A2546" w:rsidP="009A2546">
            <w:pPr>
              <w:jc w:val="center"/>
              <w:rPr>
                <w:rFonts w:ascii="Arial" w:hAnsi="Arial" w:cs="Arial"/>
                <w:sz w:val="18"/>
                <w:szCs w:val="18"/>
              </w:rPr>
            </w:pPr>
            <w:r w:rsidRPr="00B249E9">
              <w:rPr>
                <w:rFonts w:ascii="Arial" w:hAnsi="Arial" w:cs="Arial"/>
                <w:sz w:val="18"/>
                <w:szCs w:val="18"/>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14:paraId="15614B47" w14:textId="1C1DEEAA" w:rsidR="009A2546" w:rsidRPr="00B249E9" w:rsidRDefault="009A2546" w:rsidP="009A2546">
            <w:pPr>
              <w:jc w:val="center"/>
              <w:rPr>
                <w:rFonts w:ascii="Arial" w:hAnsi="Arial" w:cs="Arial"/>
                <w:color w:val="000000"/>
                <w:sz w:val="18"/>
                <w:szCs w:val="18"/>
              </w:rPr>
            </w:pPr>
            <w:r w:rsidRPr="00B249E9">
              <w:rPr>
                <w:rFonts w:ascii="Arial" w:hAnsi="Arial" w:cs="Arial"/>
                <w:sz w:val="18"/>
                <w:szCs w:val="18"/>
              </w:rPr>
              <w:t>szt.</w:t>
            </w:r>
          </w:p>
        </w:tc>
        <w:tc>
          <w:tcPr>
            <w:tcW w:w="1134" w:type="dxa"/>
            <w:shd w:val="clear" w:color="auto" w:fill="auto"/>
            <w:vAlign w:val="center"/>
          </w:tcPr>
          <w:p w14:paraId="5091A2C8" w14:textId="77777777" w:rsidR="009A2546" w:rsidRPr="00B249E9" w:rsidRDefault="009A2546" w:rsidP="009A2546">
            <w:pPr>
              <w:jc w:val="center"/>
              <w:rPr>
                <w:rFonts w:ascii="Arial" w:hAnsi="Arial" w:cs="Arial"/>
                <w:color w:val="000000"/>
                <w:sz w:val="18"/>
                <w:szCs w:val="18"/>
              </w:rPr>
            </w:pPr>
          </w:p>
        </w:tc>
        <w:tc>
          <w:tcPr>
            <w:tcW w:w="851" w:type="dxa"/>
            <w:shd w:val="clear" w:color="auto" w:fill="auto"/>
            <w:vAlign w:val="center"/>
          </w:tcPr>
          <w:p w14:paraId="7E1EB123" w14:textId="77777777" w:rsidR="009A2546" w:rsidRPr="00B249E9" w:rsidRDefault="009A2546" w:rsidP="009A2546">
            <w:pPr>
              <w:jc w:val="center"/>
              <w:rPr>
                <w:rFonts w:ascii="Arial" w:hAnsi="Arial" w:cs="Arial"/>
                <w:color w:val="000000"/>
                <w:sz w:val="18"/>
                <w:szCs w:val="18"/>
              </w:rPr>
            </w:pPr>
          </w:p>
        </w:tc>
        <w:tc>
          <w:tcPr>
            <w:tcW w:w="1134" w:type="dxa"/>
            <w:shd w:val="clear" w:color="auto" w:fill="auto"/>
            <w:vAlign w:val="center"/>
          </w:tcPr>
          <w:p w14:paraId="7A7E8DCA" w14:textId="77777777" w:rsidR="009A2546" w:rsidRPr="00B249E9" w:rsidRDefault="009A2546" w:rsidP="009A2546">
            <w:pPr>
              <w:jc w:val="center"/>
              <w:rPr>
                <w:rFonts w:ascii="Arial" w:hAnsi="Arial" w:cs="Arial"/>
                <w:color w:val="000000"/>
                <w:sz w:val="18"/>
                <w:szCs w:val="18"/>
              </w:rPr>
            </w:pPr>
          </w:p>
        </w:tc>
        <w:tc>
          <w:tcPr>
            <w:tcW w:w="1559" w:type="dxa"/>
            <w:shd w:val="clear" w:color="auto" w:fill="auto"/>
            <w:vAlign w:val="center"/>
          </w:tcPr>
          <w:p w14:paraId="641264CF" w14:textId="77777777" w:rsidR="009A2546" w:rsidRPr="00B249E9" w:rsidRDefault="009A2546" w:rsidP="009A2546">
            <w:pPr>
              <w:jc w:val="center"/>
              <w:rPr>
                <w:rFonts w:ascii="Arial" w:hAnsi="Arial" w:cs="Arial"/>
                <w:color w:val="000000"/>
                <w:sz w:val="18"/>
                <w:szCs w:val="18"/>
              </w:rPr>
            </w:pPr>
          </w:p>
        </w:tc>
        <w:tc>
          <w:tcPr>
            <w:tcW w:w="1559" w:type="dxa"/>
            <w:shd w:val="clear" w:color="auto" w:fill="auto"/>
            <w:vAlign w:val="center"/>
          </w:tcPr>
          <w:p w14:paraId="30B23EBA" w14:textId="77777777" w:rsidR="009A2546" w:rsidRPr="00B249E9" w:rsidRDefault="009A2546" w:rsidP="009A2546">
            <w:pPr>
              <w:jc w:val="center"/>
              <w:rPr>
                <w:rFonts w:ascii="Arial" w:hAnsi="Arial" w:cs="Arial"/>
                <w:color w:val="000000"/>
                <w:sz w:val="18"/>
                <w:szCs w:val="18"/>
              </w:rPr>
            </w:pPr>
          </w:p>
        </w:tc>
      </w:tr>
      <w:tr w:rsidR="009A2546" w:rsidRPr="00B249E9" w14:paraId="3798978D" w14:textId="77777777" w:rsidTr="009A2546">
        <w:trPr>
          <w:cantSplit/>
          <w:trHeight w:val="397"/>
        </w:trPr>
        <w:tc>
          <w:tcPr>
            <w:tcW w:w="11766" w:type="dxa"/>
            <w:gridSpan w:val="9"/>
            <w:shd w:val="clear" w:color="auto" w:fill="auto"/>
            <w:vAlign w:val="center"/>
          </w:tcPr>
          <w:p w14:paraId="331EB445" w14:textId="4359B777" w:rsidR="009A2546" w:rsidRPr="00B249E9" w:rsidRDefault="009A2546" w:rsidP="009A2546">
            <w:pPr>
              <w:jc w:val="right"/>
              <w:rPr>
                <w:rFonts w:ascii="Arial" w:hAnsi="Arial" w:cs="Arial"/>
                <w:color w:val="000000"/>
                <w:sz w:val="18"/>
                <w:szCs w:val="18"/>
              </w:rPr>
            </w:pPr>
            <w:r w:rsidRPr="00B249E9">
              <w:rPr>
                <w:rFonts w:ascii="Arial" w:hAnsi="Arial" w:cs="Arial"/>
                <w:color w:val="000000"/>
                <w:sz w:val="18"/>
                <w:szCs w:val="18"/>
              </w:rPr>
              <w:t>RAZEM</w:t>
            </w:r>
          </w:p>
        </w:tc>
        <w:tc>
          <w:tcPr>
            <w:tcW w:w="1559" w:type="dxa"/>
            <w:shd w:val="clear" w:color="auto" w:fill="F2F2F2" w:themeFill="background1" w:themeFillShade="F2"/>
            <w:vAlign w:val="center"/>
          </w:tcPr>
          <w:p w14:paraId="3BF67BE1" w14:textId="77777777" w:rsidR="009A2546" w:rsidRPr="00B249E9" w:rsidRDefault="009A2546" w:rsidP="009A2546">
            <w:pPr>
              <w:jc w:val="center"/>
              <w:rPr>
                <w:rFonts w:ascii="Arial" w:hAnsi="Arial" w:cs="Arial"/>
                <w:color w:val="000000"/>
                <w:sz w:val="18"/>
                <w:szCs w:val="18"/>
              </w:rPr>
            </w:pPr>
          </w:p>
        </w:tc>
        <w:tc>
          <w:tcPr>
            <w:tcW w:w="1559" w:type="dxa"/>
            <w:shd w:val="clear" w:color="auto" w:fill="F2F2F2" w:themeFill="background1" w:themeFillShade="F2"/>
            <w:vAlign w:val="center"/>
          </w:tcPr>
          <w:p w14:paraId="79FB4525" w14:textId="77777777" w:rsidR="009A2546" w:rsidRPr="00B249E9" w:rsidRDefault="009A2546" w:rsidP="009A2546">
            <w:pPr>
              <w:jc w:val="center"/>
              <w:rPr>
                <w:rFonts w:ascii="Arial" w:hAnsi="Arial" w:cs="Arial"/>
                <w:color w:val="000000"/>
                <w:sz w:val="18"/>
                <w:szCs w:val="18"/>
              </w:rPr>
            </w:pPr>
          </w:p>
        </w:tc>
      </w:tr>
      <w:tr w:rsidR="009A2546" w:rsidRPr="00E84CC1" w14:paraId="75B71ABA" w14:textId="77777777" w:rsidTr="009A2546">
        <w:trPr>
          <w:cantSplit/>
          <w:trHeight w:val="397"/>
        </w:trPr>
        <w:tc>
          <w:tcPr>
            <w:tcW w:w="14884" w:type="dxa"/>
            <w:gridSpan w:val="11"/>
            <w:shd w:val="clear" w:color="auto" w:fill="auto"/>
            <w:vAlign w:val="center"/>
          </w:tcPr>
          <w:p w14:paraId="73FAC07B" w14:textId="19562A95" w:rsidR="009A2546" w:rsidRPr="00E84CC1" w:rsidRDefault="009A2546" w:rsidP="009A2546">
            <w:pPr>
              <w:rPr>
                <w:rFonts w:ascii="Arial" w:hAnsi="Arial" w:cs="Arial"/>
                <w:color w:val="000000"/>
              </w:rPr>
            </w:pPr>
            <w:r w:rsidRPr="00E84CC1">
              <w:rPr>
                <w:rFonts w:ascii="Arial" w:hAnsi="Arial" w:cs="Arial"/>
                <w:color w:val="000000"/>
              </w:rPr>
              <w:t>II DZIERŻAWA APARATU</w:t>
            </w:r>
          </w:p>
        </w:tc>
      </w:tr>
      <w:tr w:rsidR="009A2546" w:rsidRPr="00E84CC1" w14:paraId="60B1C9C0" w14:textId="77777777" w:rsidTr="009A2546">
        <w:trPr>
          <w:cantSplit/>
          <w:trHeight w:val="397"/>
        </w:trPr>
        <w:tc>
          <w:tcPr>
            <w:tcW w:w="567" w:type="dxa"/>
            <w:shd w:val="clear" w:color="auto" w:fill="auto"/>
            <w:vAlign w:val="center"/>
          </w:tcPr>
          <w:p w14:paraId="0C894F14" w14:textId="77777777" w:rsidR="009A2546" w:rsidRPr="00E84CC1" w:rsidRDefault="009A2546" w:rsidP="009A2546">
            <w:pPr>
              <w:jc w:val="center"/>
              <w:rPr>
                <w:rFonts w:ascii="Arial" w:hAnsi="Arial" w:cs="Arial"/>
                <w:sz w:val="16"/>
                <w:szCs w:val="18"/>
              </w:rPr>
            </w:pPr>
            <w:r w:rsidRPr="00E84CC1">
              <w:rPr>
                <w:rFonts w:ascii="Arial" w:hAnsi="Arial" w:cs="Arial"/>
                <w:sz w:val="16"/>
                <w:szCs w:val="18"/>
              </w:rPr>
              <w:t>Lp</w:t>
            </w:r>
          </w:p>
        </w:tc>
        <w:tc>
          <w:tcPr>
            <w:tcW w:w="3544" w:type="dxa"/>
            <w:shd w:val="clear" w:color="auto" w:fill="auto"/>
            <w:vAlign w:val="center"/>
          </w:tcPr>
          <w:p w14:paraId="0AAB6F56" w14:textId="77777777" w:rsidR="009A2546" w:rsidRPr="00E84CC1" w:rsidRDefault="009A2546" w:rsidP="009A2546">
            <w:pPr>
              <w:jc w:val="center"/>
              <w:rPr>
                <w:rFonts w:ascii="Arial" w:hAnsi="Arial" w:cs="Arial"/>
                <w:sz w:val="16"/>
                <w:szCs w:val="18"/>
              </w:rPr>
            </w:pPr>
            <w:r w:rsidRPr="00E84CC1">
              <w:rPr>
                <w:rFonts w:ascii="Arial" w:hAnsi="Arial" w:cs="Arial"/>
                <w:sz w:val="16"/>
                <w:szCs w:val="18"/>
              </w:rPr>
              <w:t>Przedmiot zamówienia</w:t>
            </w:r>
          </w:p>
        </w:tc>
        <w:tc>
          <w:tcPr>
            <w:tcW w:w="1418" w:type="dxa"/>
            <w:shd w:val="clear" w:color="auto" w:fill="auto"/>
            <w:vAlign w:val="center"/>
          </w:tcPr>
          <w:p w14:paraId="6DDAEB24" w14:textId="77777777" w:rsidR="009A2546" w:rsidRPr="00E84CC1" w:rsidRDefault="009A2546" w:rsidP="009A2546">
            <w:pPr>
              <w:jc w:val="center"/>
              <w:rPr>
                <w:rFonts w:ascii="Arial" w:hAnsi="Arial" w:cs="Arial"/>
                <w:sz w:val="16"/>
                <w:szCs w:val="18"/>
              </w:rPr>
            </w:pPr>
            <w:r w:rsidRPr="00E84CC1">
              <w:rPr>
                <w:rFonts w:ascii="Arial" w:hAnsi="Arial" w:cs="Arial"/>
                <w:bCs/>
                <w:sz w:val="16"/>
                <w:szCs w:val="18"/>
              </w:rPr>
              <w:t>Producent, typ, nr kat.</w:t>
            </w:r>
          </w:p>
        </w:tc>
        <w:tc>
          <w:tcPr>
            <w:tcW w:w="1134" w:type="dxa"/>
            <w:shd w:val="clear" w:color="auto" w:fill="auto"/>
            <w:vAlign w:val="center"/>
          </w:tcPr>
          <w:p w14:paraId="027BA710" w14:textId="77777777" w:rsidR="009A2546" w:rsidRPr="00E84CC1" w:rsidRDefault="009A2546" w:rsidP="009A2546">
            <w:pPr>
              <w:jc w:val="center"/>
              <w:rPr>
                <w:rFonts w:ascii="Arial" w:hAnsi="Arial" w:cs="Arial"/>
                <w:sz w:val="16"/>
                <w:szCs w:val="18"/>
              </w:rPr>
            </w:pPr>
            <w:r w:rsidRPr="00E84CC1">
              <w:rPr>
                <w:rFonts w:ascii="Arial" w:hAnsi="Arial" w:cs="Arial"/>
                <w:sz w:val="16"/>
                <w:szCs w:val="18"/>
              </w:rPr>
              <w:t>Klasa wyrobu medycznego</w:t>
            </w:r>
          </w:p>
        </w:tc>
        <w:tc>
          <w:tcPr>
            <w:tcW w:w="992" w:type="dxa"/>
            <w:shd w:val="clear" w:color="auto" w:fill="auto"/>
            <w:vAlign w:val="center"/>
          </w:tcPr>
          <w:p w14:paraId="5CC4C257" w14:textId="77777777" w:rsidR="009A2546" w:rsidRPr="00E84CC1" w:rsidRDefault="009A2546" w:rsidP="009A2546">
            <w:pPr>
              <w:jc w:val="center"/>
              <w:rPr>
                <w:rFonts w:ascii="Arial" w:hAnsi="Arial" w:cs="Arial"/>
                <w:sz w:val="16"/>
                <w:szCs w:val="18"/>
              </w:rPr>
            </w:pPr>
            <w:r w:rsidRPr="00E84CC1">
              <w:rPr>
                <w:rFonts w:ascii="Arial" w:hAnsi="Arial" w:cs="Arial"/>
                <w:sz w:val="16"/>
                <w:szCs w:val="18"/>
              </w:rPr>
              <w:t>Ilość</w:t>
            </w:r>
          </w:p>
        </w:tc>
        <w:tc>
          <w:tcPr>
            <w:tcW w:w="992" w:type="dxa"/>
            <w:tcBorders>
              <w:bottom w:val="single" w:sz="4" w:space="0" w:color="auto"/>
            </w:tcBorders>
            <w:shd w:val="clear" w:color="auto" w:fill="auto"/>
            <w:vAlign w:val="center"/>
          </w:tcPr>
          <w:p w14:paraId="03605FEC" w14:textId="77777777" w:rsidR="009A2546" w:rsidRPr="00E84CC1" w:rsidRDefault="009A2546" w:rsidP="009A2546">
            <w:pPr>
              <w:keepNext/>
              <w:jc w:val="center"/>
              <w:outlineLvl w:val="3"/>
              <w:rPr>
                <w:rFonts w:ascii="Arial" w:hAnsi="Arial" w:cs="Arial"/>
                <w:sz w:val="16"/>
                <w:szCs w:val="18"/>
              </w:rPr>
            </w:pPr>
            <w:r w:rsidRPr="00E84CC1">
              <w:rPr>
                <w:rFonts w:ascii="Arial" w:hAnsi="Arial" w:cs="Arial"/>
                <w:sz w:val="16"/>
                <w:szCs w:val="18"/>
              </w:rPr>
              <w:t xml:space="preserve">Jednostka miary </w:t>
            </w:r>
          </w:p>
        </w:tc>
        <w:tc>
          <w:tcPr>
            <w:tcW w:w="1134" w:type="dxa"/>
            <w:shd w:val="clear" w:color="auto" w:fill="auto"/>
            <w:vAlign w:val="center"/>
          </w:tcPr>
          <w:p w14:paraId="234CA2D3" w14:textId="77777777" w:rsidR="009A2546" w:rsidRPr="00E84CC1" w:rsidRDefault="009A2546" w:rsidP="009A2546">
            <w:pPr>
              <w:keepNext/>
              <w:jc w:val="center"/>
              <w:outlineLvl w:val="3"/>
              <w:rPr>
                <w:rFonts w:ascii="Arial" w:hAnsi="Arial" w:cs="Arial"/>
                <w:sz w:val="16"/>
                <w:szCs w:val="18"/>
              </w:rPr>
            </w:pPr>
            <w:r w:rsidRPr="00E84CC1">
              <w:rPr>
                <w:rFonts w:ascii="Arial" w:hAnsi="Arial" w:cs="Arial"/>
                <w:sz w:val="16"/>
                <w:szCs w:val="18"/>
              </w:rPr>
              <w:t>Czynsz netto za 1-m-c</w:t>
            </w:r>
          </w:p>
        </w:tc>
        <w:tc>
          <w:tcPr>
            <w:tcW w:w="851" w:type="dxa"/>
            <w:shd w:val="clear" w:color="auto" w:fill="auto"/>
            <w:vAlign w:val="center"/>
          </w:tcPr>
          <w:p w14:paraId="4E0F3412" w14:textId="77777777" w:rsidR="009A2546" w:rsidRPr="00E84CC1" w:rsidRDefault="009A2546" w:rsidP="009A2546">
            <w:pPr>
              <w:keepNext/>
              <w:jc w:val="center"/>
              <w:outlineLvl w:val="3"/>
              <w:rPr>
                <w:rFonts w:ascii="Arial" w:hAnsi="Arial" w:cs="Arial"/>
                <w:sz w:val="16"/>
                <w:szCs w:val="18"/>
              </w:rPr>
            </w:pPr>
            <w:r w:rsidRPr="00E84CC1">
              <w:rPr>
                <w:rFonts w:ascii="Arial" w:hAnsi="Arial" w:cs="Arial"/>
                <w:sz w:val="16"/>
                <w:szCs w:val="18"/>
              </w:rPr>
              <w:t>VAT w (%)</w:t>
            </w:r>
          </w:p>
        </w:tc>
        <w:tc>
          <w:tcPr>
            <w:tcW w:w="1134" w:type="dxa"/>
            <w:shd w:val="clear" w:color="auto" w:fill="auto"/>
            <w:vAlign w:val="center"/>
          </w:tcPr>
          <w:p w14:paraId="384D71F4" w14:textId="77777777" w:rsidR="009A2546" w:rsidRPr="00E84CC1" w:rsidRDefault="009A2546" w:rsidP="009A2546">
            <w:pPr>
              <w:jc w:val="center"/>
              <w:rPr>
                <w:rFonts w:ascii="Arial" w:hAnsi="Arial" w:cs="Arial"/>
                <w:sz w:val="16"/>
                <w:szCs w:val="18"/>
              </w:rPr>
            </w:pPr>
            <w:r w:rsidRPr="00E84CC1">
              <w:rPr>
                <w:rFonts w:ascii="Arial" w:hAnsi="Arial" w:cs="Arial"/>
                <w:sz w:val="16"/>
                <w:szCs w:val="18"/>
              </w:rPr>
              <w:t>Czynsz brutto za 1 m-c</w:t>
            </w:r>
          </w:p>
        </w:tc>
        <w:tc>
          <w:tcPr>
            <w:tcW w:w="1559" w:type="dxa"/>
            <w:shd w:val="clear" w:color="auto" w:fill="auto"/>
            <w:vAlign w:val="center"/>
          </w:tcPr>
          <w:p w14:paraId="0E196833" w14:textId="77777777" w:rsidR="009A2546" w:rsidRPr="00E84CC1" w:rsidRDefault="009A2546" w:rsidP="009A2546">
            <w:pPr>
              <w:jc w:val="center"/>
              <w:rPr>
                <w:rFonts w:ascii="Arial" w:hAnsi="Arial" w:cs="Arial"/>
                <w:sz w:val="16"/>
                <w:szCs w:val="18"/>
              </w:rPr>
            </w:pPr>
            <w:r w:rsidRPr="00E84CC1">
              <w:rPr>
                <w:rFonts w:ascii="Arial" w:hAnsi="Arial" w:cs="Arial"/>
                <w:sz w:val="16"/>
                <w:szCs w:val="18"/>
              </w:rPr>
              <w:t>Czynsz netto za 12-m-y</w:t>
            </w:r>
          </w:p>
        </w:tc>
        <w:tc>
          <w:tcPr>
            <w:tcW w:w="1559" w:type="dxa"/>
            <w:shd w:val="clear" w:color="auto" w:fill="auto"/>
            <w:vAlign w:val="center"/>
          </w:tcPr>
          <w:p w14:paraId="7FBF15BC" w14:textId="77777777" w:rsidR="009A2546" w:rsidRPr="00E84CC1" w:rsidRDefault="009A2546" w:rsidP="009A2546">
            <w:pPr>
              <w:keepNext/>
              <w:jc w:val="center"/>
              <w:outlineLvl w:val="3"/>
              <w:rPr>
                <w:rFonts w:ascii="Arial" w:hAnsi="Arial" w:cs="Arial"/>
                <w:sz w:val="16"/>
                <w:szCs w:val="18"/>
              </w:rPr>
            </w:pPr>
            <w:r w:rsidRPr="00E84CC1">
              <w:rPr>
                <w:rFonts w:ascii="Arial" w:hAnsi="Arial" w:cs="Arial"/>
                <w:sz w:val="16"/>
                <w:szCs w:val="18"/>
              </w:rPr>
              <w:t>Czynsz brutto za 12 m-y</w:t>
            </w:r>
          </w:p>
        </w:tc>
      </w:tr>
      <w:tr w:rsidR="009A2546" w:rsidRPr="00E84CC1" w14:paraId="3D56F608" w14:textId="77777777" w:rsidTr="009A2546">
        <w:trPr>
          <w:cantSplit/>
          <w:trHeight w:val="397"/>
        </w:trPr>
        <w:tc>
          <w:tcPr>
            <w:tcW w:w="567" w:type="dxa"/>
            <w:shd w:val="clear" w:color="auto" w:fill="auto"/>
            <w:vAlign w:val="center"/>
          </w:tcPr>
          <w:p w14:paraId="1F95BFB7" w14:textId="77777777" w:rsidR="009A2546" w:rsidRPr="00E84CC1" w:rsidRDefault="009A2546" w:rsidP="009A2546">
            <w:pPr>
              <w:jc w:val="center"/>
              <w:rPr>
                <w:rFonts w:ascii="Arial" w:hAnsi="Arial" w:cs="Arial"/>
                <w:bCs/>
                <w:sz w:val="18"/>
                <w:szCs w:val="18"/>
              </w:rPr>
            </w:pPr>
            <w:r w:rsidRPr="00E84CC1">
              <w:rPr>
                <w:rFonts w:ascii="Arial" w:hAnsi="Arial" w:cs="Arial"/>
                <w:bCs/>
                <w:sz w:val="18"/>
                <w:szCs w:val="18"/>
              </w:rPr>
              <w:t>1</w:t>
            </w:r>
          </w:p>
        </w:tc>
        <w:tc>
          <w:tcPr>
            <w:tcW w:w="3544" w:type="dxa"/>
            <w:shd w:val="clear" w:color="auto" w:fill="auto"/>
            <w:vAlign w:val="center"/>
          </w:tcPr>
          <w:p w14:paraId="4EE897B6" w14:textId="06E4AB97" w:rsidR="009A2546" w:rsidRPr="00E84CC1" w:rsidRDefault="009A2546" w:rsidP="00E84CC1">
            <w:pPr>
              <w:rPr>
                <w:rFonts w:ascii="Arial" w:hAnsi="Arial" w:cs="Arial"/>
                <w:sz w:val="18"/>
                <w:szCs w:val="18"/>
              </w:rPr>
            </w:pPr>
            <w:r w:rsidRPr="00E84CC1">
              <w:rPr>
                <w:rFonts w:ascii="Arial" w:hAnsi="Arial" w:cs="Arial"/>
                <w:sz w:val="18"/>
                <w:szCs w:val="18"/>
              </w:rPr>
              <w:t>Dzierżawa  aparatu</w:t>
            </w:r>
          </w:p>
        </w:tc>
        <w:tc>
          <w:tcPr>
            <w:tcW w:w="1418" w:type="dxa"/>
            <w:shd w:val="clear" w:color="auto" w:fill="auto"/>
            <w:vAlign w:val="center"/>
          </w:tcPr>
          <w:p w14:paraId="4C10FEDA" w14:textId="77777777" w:rsidR="009A2546" w:rsidRPr="00E84CC1" w:rsidRDefault="009A2546" w:rsidP="009A2546">
            <w:pPr>
              <w:jc w:val="center"/>
              <w:rPr>
                <w:rFonts w:ascii="Arial" w:hAnsi="Arial" w:cs="Arial"/>
                <w:sz w:val="18"/>
                <w:szCs w:val="18"/>
              </w:rPr>
            </w:pPr>
          </w:p>
        </w:tc>
        <w:tc>
          <w:tcPr>
            <w:tcW w:w="1134" w:type="dxa"/>
            <w:shd w:val="clear" w:color="auto" w:fill="auto"/>
            <w:vAlign w:val="center"/>
          </w:tcPr>
          <w:p w14:paraId="430DD3F3" w14:textId="77777777" w:rsidR="009A2546" w:rsidRPr="00E84CC1" w:rsidRDefault="009A2546" w:rsidP="009A2546">
            <w:pPr>
              <w:jc w:val="center"/>
              <w:rPr>
                <w:rFonts w:ascii="Arial" w:hAnsi="Arial" w:cs="Arial"/>
                <w:sz w:val="18"/>
                <w:szCs w:val="18"/>
              </w:rPr>
            </w:pPr>
          </w:p>
        </w:tc>
        <w:tc>
          <w:tcPr>
            <w:tcW w:w="992" w:type="dxa"/>
            <w:shd w:val="clear" w:color="auto" w:fill="auto"/>
            <w:vAlign w:val="center"/>
          </w:tcPr>
          <w:p w14:paraId="0488FA8E" w14:textId="4DEF35B1" w:rsidR="009A2546" w:rsidRPr="00E84CC1" w:rsidRDefault="009A2546" w:rsidP="009A2546">
            <w:pPr>
              <w:jc w:val="center"/>
              <w:rPr>
                <w:rFonts w:ascii="Arial" w:hAnsi="Arial" w:cs="Arial"/>
                <w:sz w:val="18"/>
                <w:szCs w:val="18"/>
              </w:rPr>
            </w:pPr>
            <w:r w:rsidRPr="00E84CC1">
              <w:rPr>
                <w:rFonts w:ascii="Arial" w:hAnsi="Arial" w:cs="Arial"/>
                <w:sz w:val="18"/>
                <w:szCs w:val="18"/>
              </w:rPr>
              <w:t>1</w:t>
            </w:r>
          </w:p>
        </w:tc>
        <w:tc>
          <w:tcPr>
            <w:tcW w:w="992" w:type="dxa"/>
            <w:tcBorders>
              <w:bottom w:val="nil"/>
            </w:tcBorders>
            <w:shd w:val="clear" w:color="auto" w:fill="auto"/>
            <w:vAlign w:val="center"/>
          </w:tcPr>
          <w:p w14:paraId="1600D4EF" w14:textId="77777777" w:rsidR="009A2546" w:rsidRPr="00E84CC1" w:rsidRDefault="009A2546" w:rsidP="009A2546">
            <w:pPr>
              <w:jc w:val="center"/>
              <w:rPr>
                <w:rFonts w:ascii="Arial" w:hAnsi="Arial" w:cs="Arial"/>
                <w:sz w:val="18"/>
                <w:szCs w:val="18"/>
              </w:rPr>
            </w:pPr>
            <w:r w:rsidRPr="00E84CC1">
              <w:rPr>
                <w:rFonts w:ascii="Arial" w:hAnsi="Arial" w:cs="Arial"/>
                <w:sz w:val="18"/>
                <w:szCs w:val="18"/>
              </w:rPr>
              <w:t>szt.</w:t>
            </w:r>
          </w:p>
        </w:tc>
        <w:tc>
          <w:tcPr>
            <w:tcW w:w="1134" w:type="dxa"/>
            <w:shd w:val="clear" w:color="auto" w:fill="auto"/>
            <w:vAlign w:val="center"/>
          </w:tcPr>
          <w:p w14:paraId="38F582E8" w14:textId="77777777" w:rsidR="009A2546" w:rsidRPr="00E84CC1" w:rsidRDefault="009A2546" w:rsidP="009A2546">
            <w:pPr>
              <w:jc w:val="center"/>
              <w:rPr>
                <w:rFonts w:ascii="Arial" w:hAnsi="Arial" w:cs="Arial"/>
                <w:color w:val="000000"/>
                <w:sz w:val="18"/>
                <w:szCs w:val="18"/>
              </w:rPr>
            </w:pPr>
          </w:p>
        </w:tc>
        <w:tc>
          <w:tcPr>
            <w:tcW w:w="851" w:type="dxa"/>
            <w:shd w:val="clear" w:color="auto" w:fill="auto"/>
            <w:vAlign w:val="center"/>
          </w:tcPr>
          <w:p w14:paraId="3DABCCF5" w14:textId="77777777" w:rsidR="009A2546" w:rsidRPr="00E84CC1" w:rsidRDefault="009A2546" w:rsidP="009A2546">
            <w:pPr>
              <w:jc w:val="center"/>
              <w:rPr>
                <w:rFonts w:ascii="Arial" w:hAnsi="Arial" w:cs="Arial"/>
                <w:color w:val="000000"/>
                <w:sz w:val="18"/>
                <w:szCs w:val="18"/>
              </w:rPr>
            </w:pPr>
          </w:p>
        </w:tc>
        <w:tc>
          <w:tcPr>
            <w:tcW w:w="1134" w:type="dxa"/>
            <w:shd w:val="clear" w:color="auto" w:fill="auto"/>
            <w:vAlign w:val="center"/>
          </w:tcPr>
          <w:p w14:paraId="02E2A235" w14:textId="77777777" w:rsidR="009A2546" w:rsidRPr="00E84CC1" w:rsidRDefault="009A2546" w:rsidP="009A2546">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4B757E81" w14:textId="77777777" w:rsidR="009A2546" w:rsidRPr="00E84CC1" w:rsidRDefault="009A2546" w:rsidP="009A2546">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7582FDFE" w14:textId="77777777" w:rsidR="009A2546" w:rsidRPr="00E84CC1" w:rsidRDefault="009A2546" w:rsidP="009A2546">
            <w:pPr>
              <w:jc w:val="center"/>
              <w:rPr>
                <w:rFonts w:ascii="Arial" w:hAnsi="Arial" w:cs="Arial"/>
                <w:color w:val="000000"/>
                <w:sz w:val="18"/>
                <w:szCs w:val="18"/>
              </w:rPr>
            </w:pPr>
          </w:p>
        </w:tc>
      </w:tr>
      <w:tr w:rsidR="009A2546" w:rsidRPr="00E84CC1" w14:paraId="615BAE87" w14:textId="77777777" w:rsidTr="009A2546">
        <w:trPr>
          <w:cantSplit/>
          <w:trHeight w:val="397"/>
        </w:trPr>
        <w:tc>
          <w:tcPr>
            <w:tcW w:w="11766" w:type="dxa"/>
            <w:gridSpan w:val="9"/>
            <w:shd w:val="clear" w:color="auto" w:fill="auto"/>
            <w:vAlign w:val="center"/>
          </w:tcPr>
          <w:p w14:paraId="4C295504" w14:textId="5095F3DB" w:rsidR="009A2546" w:rsidRPr="00E84CC1" w:rsidRDefault="009A2546" w:rsidP="009A2546">
            <w:pPr>
              <w:jc w:val="right"/>
              <w:rPr>
                <w:rFonts w:ascii="Arial" w:hAnsi="Arial" w:cs="Arial"/>
                <w:color w:val="000000"/>
                <w:sz w:val="18"/>
                <w:szCs w:val="18"/>
              </w:rPr>
            </w:pPr>
            <w:r w:rsidRPr="00E84CC1">
              <w:rPr>
                <w:rFonts w:ascii="Arial" w:hAnsi="Arial" w:cs="Arial"/>
                <w:sz w:val="18"/>
                <w:szCs w:val="18"/>
              </w:rPr>
              <w:t>RAZEM PKT I i II</w:t>
            </w:r>
          </w:p>
        </w:tc>
        <w:tc>
          <w:tcPr>
            <w:tcW w:w="1559" w:type="dxa"/>
            <w:shd w:val="clear" w:color="auto" w:fill="F2F2F2" w:themeFill="background1" w:themeFillShade="F2"/>
            <w:vAlign w:val="center"/>
          </w:tcPr>
          <w:p w14:paraId="68AF5890" w14:textId="77777777" w:rsidR="009A2546" w:rsidRPr="00E84CC1" w:rsidRDefault="009A2546" w:rsidP="009A2546">
            <w:pPr>
              <w:jc w:val="center"/>
              <w:rPr>
                <w:rFonts w:ascii="Arial" w:hAnsi="Arial" w:cs="Arial"/>
                <w:color w:val="000000"/>
                <w:sz w:val="18"/>
                <w:szCs w:val="18"/>
              </w:rPr>
            </w:pPr>
          </w:p>
        </w:tc>
        <w:tc>
          <w:tcPr>
            <w:tcW w:w="1559" w:type="dxa"/>
            <w:shd w:val="clear" w:color="auto" w:fill="F2F2F2" w:themeFill="background1" w:themeFillShade="F2"/>
            <w:vAlign w:val="center"/>
          </w:tcPr>
          <w:p w14:paraId="29E56B8C" w14:textId="77777777" w:rsidR="009A2546" w:rsidRPr="00E84CC1" w:rsidRDefault="009A2546" w:rsidP="009A2546">
            <w:pPr>
              <w:jc w:val="center"/>
              <w:rPr>
                <w:rFonts w:ascii="Arial" w:hAnsi="Arial" w:cs="Arial"/>
                <w:color w:val="000000"/>
                <w:sz w:val="18"/>
                <w:szCs w:val="18"/>
              </w:rPr>
            </w:pPr>
          </w:p>
        </w:tc>
      </w:tr>
    </w:tbl>
    <w:p w14:paraId="78EAD8BB" w14:textId="77777777" w:rsidR="00985C5B" w:rsidRPr="00E84CC1" w:rsidRDefault="00985C5B" w:rsidP="00E84CC1">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3619"/>
        <w:gridCol w:w="1418"/>
        <w:gridCol w:w="1134"/>
        <w:gridCol w:w="992"/>
        <w:gridCol w:w="992"/>
        <w:gridCol w:w="1134"/>
        <w:gridCol w:w="851"/>
        <w:gridCol w:w="1134"/>
        <w:gridCol w:w="1559"/>
        <w:gridCol w:w="1559"/>
      </w:tblGrid>
      <w:tr w:rsidR="00B82E7F" w:rsidRPr="00E84CC1" w14:paraId="6707029A" w14:textId="77777777" w:rsidTr="009A2546">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CA7568" w14:textId="7EF8049A" w:rsidR="00B82E7F" w:rsidRPr="00E84CC1" w:rsidRDefault="00B82E7F" w:rsidP="00B82E7F">
            <w:pPr>
              <w:rPr>
                <w:rFonts w:ascii="Arial" w:hAnsi="Arial" w:cs="Arial"/>
              </w:rPr>
            </w:pPr>
            <w:r w:rsidRPr="00E84CC1">
              <w:rPr>
                <w:rFonts w:ascii="Arial" w:hAnsi="Arial" w:cs="Arial"/>
                <w:bCs/>
              </w:rPr>
              <w:t xml:space="preserve">CZĘŚĆ NR 34 </w:t>
            </w:r>
            <w:r w:rsidR="007933D2" w:rsidRPr="00E84CC1">
              <w:rPr>
                <w:rFonts w:ascii="Arial" w:hAnsi="Arial" w:cs="Arial"/>
                <w:bCs/>
              </w:rPr>
              <w:t>–</w:t>
            </w:r>
            <w:r w:rsidRPr="00E84CC1">
              <w:rPr>
                <w:rFonts w:ascii="Arial" w:hAnsi="Arial" w:cs="Arial"/>
                <w:bCs/>
              </w:rPr>
              <w:t xml:space="preserve"> </w:t>
            </w:r>
            <w:r w:rsidR="007933D2" w:rsidRPr="00E84CC1">
              <w:rPr>
                <w:rFonts w:ascii="Arial" w:hAnsi="Arial" w:cs="Arial"/>
                <w:bCs/>
              </w:rPr>
              <w:t>ELEMENTY STABILIZACJI KRĘGOSŁUPA</w:t>
            </w:r>
          </w:p>
        </w:tc>
      </w:tr>
      <w:tr w:rsidR="00B82E7F" w:rsidRPr="00E84CC1" w14:paraId="0A36B097" w14:textId="77777777" w:rsidTr="00B82E7F">
        <w:trPr>
          <w:cantSplit/>
        </w:trPr>
        <w:tc>
          <w:tcPr>
            <w:tcW w:w="492" w:type="dxa"/>
            <w:tcBorders>
              <w:top w:val="single" w:sz="4" w:space="0" w:color="auto"/>
            </w:tcBorders>
            <w:shd w:val="clear" w:color="auto" w:fill="F2F2F2" w:themeFill="background1" w:themeFillShade="F2"/>
            <w:vAlign w:val="center"/>
          </w:tcPr>
          <w:p w14:paraId="12FBB679" w14:textId="77777777" w:rsidR="00B82E7F" w:rsidRPr="00E84CC1" w:rsidRDefault="00B82E7F" w:rsidP="009A2546">
            <w:pPr>
              <w:jc w:val="center"/>
              <w:rPr>
                <w:rFonts w:ascii="Arial" w:hAnsi="Arial" w:cs="Arial"/>
                <w:sz w:val="16"/>
                <w:szCs w:val="16"/>
              </w:rPr>
            </w:pPr>
            <w:r w:rsidRPr="00E84CC1">
              <w:rPr>
                <w:rFonts w:ascii="Arial" w:hAnsi="Arial" w:cs="Arial"/>
                <w:sz w:val="16"/>
                <w:szCs w:val="16"/>
              </w:rPr>
              <w:t>Lp.</w:t>
            </w:r>
          </w:p>
        </w:tc>
        <w:tc>
          <w:tcPr>
            <w:tcW w:w="3619" w:type="dxa"/>
            <w:tcBorders>
              <w:top w:val="single" w:sz="4" w:space="0" w:color="auto"/>
            </w:tcBorders>
            <w:shd w:val="clear" w:color="auto" w:fill="F2F2F2" w:themeFill="background1" w:themeFillShade="F2"/>
            <w:vAlign w:val="center"/>
          </w:tcPr>
          <w:p w14:paraId="5D940258" w14:textId="77777777" w:rsidR="00B82E7F" w:rsidRPr="00E84CC1" w:rsidRDefault="00B82E7F" w:rsidP="009A2546">
            <w:pPr>
              <w:jc w:val="center"/>
              <w:rPr>
                <w:rFonts w:ascii="Arial" w:hAnsi="Arial" w:cs="Arial"/>
                <w:sz w:val="16"/>
                <w:szCs w:val="16"/>
              </w:rPr>
            </w:pPr>
            <w:r w:rsidRPr="00E84CC1">
              <w:rPr>
                <w:rFonts w:ascii="Arial" w:hAnsi="Arial" w:cs="Arial"/>
                <w:sz w:val="16"/>
                <w:szCs w:val="16"/>
              </w:rPr>
              <w:t>Przedmiot zamówienia</w:t>
            </w:r>
          </w:p>
        </w:tc>
        <w:tc>
          <w:tcPr>
            <w:tcW w:w="1418" w:type="dxa"/>
            <w:tcBorders>
              <w:top w:val="single" w:sz="4" w:space="0" w:color="auto"/>
            </w:tcBorders>
            <w:shd w:val="clear" w:color="auto" w:fill="F2F2F2" w:themeFill="background1" w:themeFillShade="F2"/>
            <w:vAlign w:val="center"/>
          </w:tcPr>
          <w:p w14:paraId="122AC143" w14:textId="77777777" w:rsidR="00B82E7F" w:rsidRPr="00E84CC1" w:rsidRDefault="00B82E7F" w:rsidP="009A2546">
            <w:pPr>
              <w:jc w:val="center"/>
              <w:rPr>
                <w:rFonts w:ascii="Arial" w:hAnsi="Arial" w:cs="Arial"/>
                <w:sz w:val="16"/>
                <w:szCs w:val="16"/>
              </w:rPr>
            </w:pPr>
            <w:r w:rsidRPr="00E84CC1">
              <w:rPr>
                <w:rFonts w:ascii="Arial" w:hAnsi="Arial" w:cs="Arial"/>
                <w:bCs/>
                <w:sz w:val="16"/>
                <w:szCs w:val="16"/>
              </w:rPr>
              <w:t>Producent, typ, nr kat.</w:t>
            </w:r>
          </w:p>
        </w:tc>
        <w:tc>
          <w:tcPr>
            <w:tcW w:w="1134" w:type="dxa"/>
            <w:tcBorders>
              <w:top w:val="single" w:sz="4" w:space="0" w:color="auto"/>
            </w:tcBorders>
            <w:shd w:val="clear" w:color="auto" w:fill="F2F2F2" w:themeFill="background1" w:themeFillShade="F2"/>
            <w:vAlign w:val="center"/>
          </w:tcPr>
          <w:p w14:paraId="0D44F246" w14:textId="77777777" w:rsidR="00B82E7F" w:rsidRPr="00E84CC1" w:rsidRDefault="00B82E7F" w:rsidP="009A2546">
            <w:pPr>
              <w:jc w:val="center"/>
              <w:rPr>
                <w:rFonts w:ascii="Arial" w:hAnsi="Arial" w:cs="Arial"/>
                <w:sz w:val="16"/>
                <w:szCs w:val="16"/>
              </w:rPr>
            </w:pPr>
            <w:r w:rsidRPr="00E84CC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290F0D1F" w14:textId="77777777" w:rsidR="00B82E7F" w:rsidRPr="00E84CC1" w:rsidRDefault="00B82E7F" w:rsidP="009A2546">
            <w:pPr>
              <w:jc w:val="center"/>
              <w:rPr>
                <w:rFonts w:ascii="Arial" w:hAnsi="Arial" w:cs="Arial"/>
                <w:sz w:val="16"/>
                <w:szCs w:val="16"/>
              </w:rPr>
            </w:pPr>
            <w:r w:rsidRPr="00E84CC1">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41771FC0" w14:textId="77777777" w:rsidR="00B82E7F" w:rsidRPr="00E84CC1" w:rsidRDefault="00B82E7F" w:rsidP="009A2546">
            <w:pPr>
              <w:keepNext/>
              <w:jc w:val="center"/>
              <w:outlineLvl w:val="3"/>
              <w:rPr>
                <w:rFonts w:ascii="Arial" w:hAnsi="Arial" w:cs="Arial"/>
                <w:sz w:val="16"/>
                <w:szCs w:val="16"/>
              </w:rPr>
            </w:pPr>
            <w:r w:rsidRPr="00E84CC1">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1209D927" w14:textId="77777777" w:rsidR="00B82E7F" w:rsidRPr="00E84CC1" w:rsidRDefault="00B82E7F" w:rsidP="009A2546">
            <w:pPr>
              <w:keepNext/>
              <w:jc w:val="center"/>
              <w:outlineLvl w:val="3"/>
              <w:rPr>
                <w:rFonts w:ascii="Arial" w:hAnsi="Arial" w:cs="Arial"/>
                <w:sz w:val="16"/>
                <w:szCs w:val="16"/>
              </w:rPr>
            </w:pPr>
            <w:r w:rsidRPr="00E84CC1">
              <w:rPr>
                <w:rFonts w:ascii="Arial" w:hAnsi="Arial" w:cs="Arial"/>
                <w:sz w:val="16"/>
                <w:szCs w:val="16"/>
              </w:rPr>
              <w:t>Cena jedn. netto</w:t>
            </w:r>
          </w:p>
        </w:tc>
        <w:tc>
          <w:tcPr>
            <w:tcW w:w="851" w:type="dxa"/>
            <w:tcBorders>
              <w:top w:val="single" w:sz="4" w:space="0" w:color="auto"/>
            </w:tcBorders>
            <w:shd w:val="clear" w:color="auto" w:fill="F2F2F2" w:themeFill="background1" w:themeFillShade="F2"/>
            <w:vAlign w:val="center"/>
          </w:tcPr>
          <w:p w14:paraId="1EDC5CD3" w14:textId="77777777" w:rsidR="00B82E7F" w:rsidRPr="00E84CC1" w:rsidRDefault="00B82E7F" w:rsidP="009A2546">
            <w:pPr>
              <w:keepNext/>
              <w:jc w:val="center"/>
              <w:outlineLvl w:val="3"/>
              <w:rPr>
                <w:rFonts w:ascii="Arial" w:hAnsi="Arial" w:cs="Arial"/>
                <w:sz w:val="16"/>
                <w:szCs w:val="16"/>
              </w:rPr>
            </w:pPr>
            <w:r w:rsidRPr="00E84CC1">
              <w:rPr>
                <w:rFonts w:ascii="Arial" w:hAnsi="Arial" w:cs="Arial"/>
                <w:sz w:val="16"/>
                <w:szCs w:val="16"/>
              </w:rPr>
              <w:t>VAT w (%)</w:t>
            </w:r>
          </w:p>
        </w:tc>
        <w:tc>
          <w:tcPr>
            <w:tcW w:w="1134" w:type="dxa"/>
            <w:tcBorders>
              <w:top w:val="single" w:sz="4" w:space="0" w:color="auto"/>
            </w:tcBorders>
            <w:shd w:val="clear" w:color="auto" w:fill="F2F2F2" w:themeFill="background1" w:themeFillShade="F2"/>
            <w:vAlign w:val="center"/>
          </w:tcPr>
          <w:p w14:paraId="06E1D236" w14:textId="77777777" w:rsidR="00B82E7F" w:rsidRPr="00E84CC1" w:rsidRDefault="00B82E7F" w:rsidP="009A2546">
            <w:pPr>
              <w:jc w:val="center"/>
              <w:rPr>
                <w:rFonts w:ascii="Arial" w:hAnsi="Arial" w:cs="Arial"/>
                <w:sz w:val="16"/>
                <w:szCs w:val="16"/>
              </w:rPr>
            </w:pPr>
            <w:r w:rsidRPr="00E84CC1">
              <w:rPr>
                <w:rFonts w:ascii="Arial" w:hAnsi="Arial" w:cs="Arial"/>
                <w:sz w:val="16"/>
                <w:szCs w:val="16"/>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204A2701" w14:textId="77777777" w:rsidR="00B82E7F" w:rsidRPr="00E84CC1" w:rsidRDefault="00B82E7F" w:rsidP="009A2546">
            <w:pPr>
              <w:jc w:val="center"/>
              <w:rPr>
                <w:rFonts w:ascii="Arial" w:hAnsi="Arial" w:cs="Arial"/>
                <w:sz w:val="16"/>
                <w:szCs w:val="16"/>
              </w:rPr>
            </w:pPr>
            <w:r w:rsidRPr="00E84CC1">
              <w:rPr>
                <w:rFonts w:ascii="Arial" w:hAnsi="Arial" w:cs="Arial"/>
                <w:sz w:val="16"/>
                <w:szCs w:val="16"/>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57C70C7B" w14:textId="77777777" w:rsidR="00B82E7F" w:rsidRPr="00E84CC1" w:rsidRDefault="00B82E7F" w:rsidP="009A2546">
            <w:pPr>
              <w:keepNext/>
              <w:jc w:val="center"/>
              <w:outlineLvl w:val="3"/>
              <w:rPr>
                <w:rFonts w:ascii="Arial" w:hAnsi="Arial" w:cs="Arial"/>
                <w:sz w:val="16"/>
                <w:szCs w:val="16"/>
              </w:rPr>
            </w:pPr>
            <w:r w:rsidRPr="00E84CC1">
              <w:rPr>
                <w:rFonts w:ascii="Arial" w:hAnsi="Arial" w:cs="Arial"/>
                <w:sz w:val="16"/>
                <w:szCs w:val="16"/>
              </w:rPr>
              <w:t>Cena brutto</w:t>
            </w:r>
          </w:p>
        </w:tc>
      </w:tr>
      <w:tr w:rsidR="007933D2" w:rsidRPr="00E84CC1" w14:paraId="3C639CF1" w14:textId="77777777" w:rsidTr="00E84CC1">
        <w:trPr>
          <w:cantSplit/>
          <w:trHeight w:val="397"/>
        </w:trPr>
        <w:tc>
          <w:tcPr>
            <w:tcW w:w="492" w:type="dxa"/>
            <w:vAlign w:val="center"/>
          </w:tcPr>
          <w:p w14:paraId="6F214587" w14:textId="77777777" w:rsidR="007933D2" w:rsidRPr="00E84CC1" w:rsidRDefault="007933D2" w:rsidP="007933D2">
            <w:pPr>
              <w:jc w:val="center"/>
              <w:rPr>
                <w:rFonts w:ascii="Arial" w:hAnsi="Arial" w:cs="Arial"/>
                <w:bCs/>
                <w:sz w:val="18"/>
                <w:szCs w:val="18"/>
              </w:rPr>
            </w:pPr>
            <w:r w:rsidRPr="00E84CC1">
              <w:rPr>
                <w:rFonts w:ascii="Arial" w:hAnsi="Arial" w:cs="Arial"/>
                <w:bCs/>
                <w:sz w:val="18"/>
                <w:szCs w:val="18"/>
              </w:rPr>
              <w:t>1</w:t>
            </w:r>
          </w:p>
        </w:tc>
        <w:tc>
          <w:tcPr>
            <w:tcW w:w="3619" w:type="dxa"/>
            <w:tcBorders>
              <w:top w:val="single" w:sz="8" w:space="0" w:color="auto"/>
              <w:left w:val="single" w:sz="4" w:space="0" w:color="auto"/>
              <w:bottom w:val="nil"/>
              <w:right w:val="single" w:sz="4" w:space="0" w:color="auto"/>
            </w:tcBorders>
            <w:shd w:val="clear" w:color="auto" w:fill="auto"/>
            <w:vAlign w:val="center"/>
          </w:tcPr>
          <w:p w14:paraId="6A75407B" w14:textId="60751648" w:rsidR="007933D2" w:rsidRPr="00E84CC1" w:rsidRDefault="007933D2" w:rsidP="00E84CC1">
            <w:pPr>
              <w:rPr>
                <w:rFonts w:ascii="Arial" w:hAnsi="Arial" w:cs="Arial"/>
                <w:bCs/>
                <w:sz w:val="18"/>
                <w:szCs w:val="18"/>
              </w:rPr>
            </w:pPr>
            <w:r w:rsidRPr="00E84CC1">
              <w:rPr>
                <w:rFonts w:ascii="Arial" w:hAnsi="Arial" w:cs="Arial"/>
                <w:color w:val="000000"/>
                <w:sz w:val="18"/>
                <w:szCs w:val="18"/>
              </w:rPr>
              <w:t xml:space="preserve">Implant typu XLIF tytanowy </w:t>
            </w:r>
          </w:p>
        </w:tc>
        <w:tc>
          <w:tcPr>
            <w:tcW w:w="1418" w:type="dxa"/>
            <w:tcBorders>
              <w:top w:val="single" w:sz="8" w:space="0" w:color="auto"/>
              <w:left w:val="nil"/>
              <w:bottom w:val="nil"/>
              <w:right w:val="single" w:sz="4" w:space="0" w:color="auto"/>
            </w:tcBorders>
            <w:shd w:val="clear" w:color="auto" w:fill="auto"/>
            <w:vAlign w:val="center"/>
          </w:tcPr>
          <w:p w14:paraId="2F379304" w14:textId="684B0790" w:rsidR="007933D2" w:rsidRPr="00E84CC1" w:rsidRDefault="007933D2" w:rsidP="007933D2">
            <w:pPr>
              <w:jc w:val="center"/>
              <w:rPr>
                <w:rFonts w:ascii="Arial" w:hAnsi="Arial" w:cs="Arial"/>
                <w:sz w:val="18"/>
                <w:szCs w:val="18"/>
              </w:rPr>
            </w:pPr>
          </w:p>
        </w:tc>
        <w:tc>
          <w:tcPr>
            <w:tcW w:w="1134" w:type="dxa"/>
            <w:tcBorders>
              <w:top w:val="single" w:sz="8" w:space="0" w:color="auto"/>
              <w:left w:val="nil"/>
              <w:bottom w:val="nil"/>
              <w:right w:val="single" w:sz="4" w:space="0" w:color="auto"/>
            </w:tcBorders>
            <w:shd w:val="clear" w:color="auto" w:fill="auto"/>
            <w:vAlign w:val="center"/>
          </w:tcPr>
          <w:p w14:paraId="020FBC40" w14:textId="3D57B1C1" w:rsidR="007933D2" w:rsidRPr="00E84CC1" w:rsidRDefault="007933D2" w:rsidP="007933D2">
            <w:pPr>
              <w:jc w:val="center"/>
              <w:rPr>
                <w:rFonts w:ascii="Arial" w:hAnsi="Arial" w:cs="Arial"/>
                <w:sz w:val="18"/>
                <w:szCs w:val="18"/>
              </w:rPr>
            </w:pPr>
          </w:p>
        </w:tc>
        <w:tc>
          <w:tcPr>
            <w:tcW w:w="992" w:type="dxa"/>
            <w:tcBorders>
              <w:top w:val="single" w:sz="8" w:space="0" w:color="auto"/>
              <w:left w:val="nil"/>
              <w:bottom w:val="nil"/>
              <w:right w:val="single" w:sz="4" w:space="0" w:color="auto"/>
            </w:tcBorders>
            <w:shd w:val="clear" w:color="auto" w:fill="auto"/>
            <w:vAlign w:val="center"/>
          </w:tcPr>
          <w:p w14:paraId="30B594C7" w14:textId="65E7F71D" w:rsidR="007933D2" w:rsidRPr="00E84CC1" w:rsidRDefault="007933D2" w:rsidP="007933D2">
            <w:pPr>
              <w:jc w:val="center"/>
              <w:rPr>
                <w:rFonts w:ascii="Arial" w:hAnsi="Arial" w:cs="Arial"/>
                <w:sz w:val="18"/>
                <w:szCs w:val="18"/>
              </w:rPr>
            </w:pPr>
            <w:r w:rsidRPr="00E84CC1">
              <w:rPr>
                <w:rFonts w:ascii="Arial" w:hAnsi="Arial" w:cs="Arial"/>
                <w:color w:val="000000"/>
                <w:sz w:val="18"/>
                <w:szCs w:val="18"/>
              </w:rPr>
              <w:t>20</w:t>
            </w:r>
          </w:p>
        </w:tc>
        <w:tc>
          <w:tcPr>
            <w:tcW w:w="992" w:type="dxa"/>
            <w:tcBorders>
              <w:top w:val="single" w:sz="8" w:space="0" w:color="auto"/>
              <w:left w:val="nil"/>
              <w:bottom w:val="nil"/>
              <w:right w:val="single" w:sz="4" w:space="0" w:color="auto"/>
            </w:tcBorders>
            <w:shd w:val="clear" w:color="auto" w:fill="auto"/>
            <w:vAlign w:val="center"/>
          </w:tcPr>
          <w:p w14:paraId="4119729B" w14:textId="52ADF890" w:rsidR="007933D2" w:rsidRPr="00E84CC1" w:rsidRDefault="007933D2" w:rsidP="007933D2">
            <w:pPr>
              <w:jc w:val="center"/>
              <w:rPr>
                <w:rFonts w:ascii="Arial" w:hAnsi="Arial" w:cs="Arial"/>
                <w:sz w:val="18"/>
                <w:szCs w:val="18"/>
              </w:rPr>
            </w:pPr>
            <w:r w:rsidRPr="00E84CC1">
              <w:rPr>
                <w:rFonts w:ascii="Arial" w:hAnsi="Arial" w:cs="Arial"/>
                <w:color w:val="000000"/>
                <w:sz w:val="18"/>
                <w:szCs w:val="18"/>
              </w:rPr>
              <w:t>Szt.</w:t>
            </w:r>
          </w:p>
        </w:tc>
        <w:tc>
          <w:tcPr>
            <w:tcW w:w="1134" w:type="dxa"/>
            <w:vAlign w:val="center"/>
          </w:tcPr>
          <w:p w14:paraId="084E8CC3" w14:textId="77777777" w:rsidR="007933D2" w:rsidRPr="00E84CC1" w:rsidRDefault="007933D2" w:rsidP="007933D2">
            <w:pPr>
              <w:jc w:val="center"/>
              <w:rPr>
                <w:rFonts w:ascii="Arial" w:hAnsi="Arial" w:cs="Arial"/>
                <w:color w:val="000000"/>
                <w:sz w:val="18"/>
                <w:szCs w:val="18"/>
              </w:rPr>
            </w:pPr>
          </w:p>
        </w:tc>
        <w:tc>
          <w:tcPr>
            <w:tcW w:w="851" w:type="dxa"/>
            <w:vAlign w:val="center"/>
          </w:tcPr>
          <w:p w14:paraId="487AD042" w14:textId="77777777" w:rsidR="007933D2" w:rsidRPr="00E84CC1" w:rsidRDefault="007933D2" w:rsidP="007933D2">
            <w:pPr>
              <w:jc w:val="center"/>
              <w:rPr>
                <w:rFonts w:ascii="Arial" w:hAnsi="Arial" w:cs="Arial"/>
                <w:color w:val="000000"/>
                <w:sz w:val="18"/>
                <w:szCs w:val="18"/>
              </w:rPr>
            </w:pPr>
          </w:p>
        </w:tc>
        <w:tc>
          <w:tcPr>
            <w:tcW w:w="1134" w:type="dxa"/>
            <w:vAlign w:val="center"/>
          </w:tcPr>
          <w:p w14:paraId="2A944F64" w14:textId="77777777" w:rsidR="007933D2" w:rsidRPr="00E84CC1" w:rsidRDefault="007933D2" w:rsidP="007933D2">
            <w:pPr>
              <w:jc w:val="center"/>
              <w:rPr>
                <w:rFonts w:ascii="Arial" w:hAnsi="Arial" w:cs="Arial"/>
                <w:color w:val="000000"/>
                <w:sz w:val="18"/>
                <w:szCs w:val="18"/>
              </w:rPr>
            </w:pPr>
          </w:p>
        </w:tc>
        <w:tc>
          <w:tcPr>
            <w:tcW w:w="1559" w:type="dxa"/>
            <w:shd w:val="clear" w:color="auto" w:fill="auto"/>
            <w:vAlign w:val="center"/>
          </w:tcPr>
          <w:p w14:paraId="16B679E2" w14:textId="77777777" w:rsidR="007933D2" w:rsidRPr="00E84CC1" w:rsidRDefault="007933D2" w:rsidP="007933D2">
            <w:pPr>
              <w:jc w:val="center"/>
              <w:rPr>
                <w:rFonts w:ascii="Arial" w:hAnsi="Arial" w:cs="Arial"/>
                <w:color w:val="000000"/>
                <w:sz w:val="18"/>
                <w:szCs w:val="18"/>
              </w:rPr>
            </w:pPr>
          </w:p>
        </w:tc>
        <w:tc>
          <w:tcPr>
            <w:tcW w:w="1559" w:type="dxa"/>
            <w:shd w:val="clear" w:color="auto" w:fill="auto"/>
            <w:vAlign w:val="center"/>
          </w:tcPr>
          <w:p w14:paraId="716EA2AC" w14:textId="77777777" w:rsidR="007933D2" w:rsidRPr="00E84CC1" w:rsidRDefault="007933D2" w:rsidP="007933D2">
            <w:pPr>
              <w:jc w:val="center"/>
              <w:rPr>
                <w:rFonts w:ascii="Arial" w:hAnsi="Arial" w:cs="Arial"/>
                <w:color w:val="000000"/>
                <w:sz w:val="18"/>
                <w:szCs w:val="18"/>
              </w:rPr>
            </w:pPr>
          </w:p>
        </w:tc>
      </w:tr>
      <w:tr w:rsidR="007933D2" w:rsidRPr="00E84CC1" w14:paraId="307B9E1E" w14:textId="77777777" w:rsidTr="00E84CC1">
        <w:trPr>
          <w:cantSplit/>
          <w:trHeight w:val="397"/>
        </w:trPr>
        <w:tc>
          <w:tcPr>
            <w:tcW w:w="492" w:type="dxa"/>
            <w:vAlign w:val="center"/>
          </w:tcPr>
          <w:p w14:paraId="5DDB306A" w14:textId="116DA976" w:rsidR="007933D2" w:rsidRPr="00E84CC1" w:rsidRDefault="007933D2" w:rsidP="007933D2">
            <w:pPr>
              <w:jc w:val="center"/>
              <w:rPr>
                <w:rFonts w:ascii="Arial" w:hAnsi="Arial" w:cs="Arial"/>
                <w:bCs/>
                <w:sz w:val="18"/>
                <w:szCs w:val="18"/>
              </w:rPr>
            </w:pPr>
            <w:r w:rsidRPr="00E84CC1">
              <w:rPr>
                <w:rFonts w:ascii="Arial" w:hAnsi="Arial" w:cs="Arial"/>
                <w:bCs/>
                <w:sz w:val="18"/>
                <w:szCs w:val="18"/>
              </w:rPr>
              <w:t>2</w:t>
            </w:r>
          </w:p>
        </w:tc>
        <w:tc>
          <w:tcPr>
            <w:tcW w:w="3619" w:type="dxa"/>
            <w:tcBorders>
              <w:top w:val="single" w:sz="8" w:space="0" w:color="auto"/>
              <w:left w:val="single" w:sz="4" w:space="0" w:color="auto"/>
              <w:bottom w:val="nil"/>
              <w:right w:val="single" w:sz="4" w:space="0" w:color="auto"/>
            </w:tcBorders>
            <w:shd w:val="clear" w:color="auto" w:fill="auto"/>
            <w:vAlign w:val="center"/>
          </w:tcPr>
          <w:p w14:paraId="3CDD4393" w14:textId="39147263" w:rsidR="00303E52" w:rsidRPr="00E84CC1" w:rsidRDefault="007933D2" w:rsidP="00E84CC1">
            <w:pPr>
              <w:rPr>
                <w:rFonts w:ascii="Arial" w:hAnsi="Arial" w:cs="Arial"/>
                <w:color w:val="000000"/>
                <w:sz w:val="18"/>
                <w:szCs w:val="18"/>
              </w:rPr>
            </w:pPr>
            <w:r w:rsidRPr="00E84CC1">
              <w:rPr>
                <w:rFonts w:ascii="Arial" w:hAnsi="Arial" w:cs="Arial"/>
                <w:color w:val="000000"/>
                <w:sz w:val="18"/>
                <w:szCs w:val="18"/>
              </w:rPr>
              <w:t xml:space="preserve">korek piankowy </w:t>
            </w:r>
          </w:p>
        </w:tc>
        <w:tc>
          <w:tcPr>
            <w:tcW w:w="1418" w:type="dxa"/>
            <w:tcBorders>
              <w:top w:val="single" w:sz="8" w:space="0" w:color="auto"/>
              <w:left w:val="nil"/>
              <w:bottom w:val="nil"/>
              <w:right w:val="single" w:sz="4" w:space="0" w:color="auto"/>
            </w:tcBorders>
            <w:shd w:val="clear" w:color="auto" w:fill="auto"/>
            <w:vAlign w:val="center"/>
          </w:tcPr>
          <w:p w14:paraId="0F763BEB" w14:textId="77777777" w:rsidR="007933D2" w:rsidRPr="00E84CC1" w:rsidRDefault="007933D2" w:rsidP="007933D2">
            <w:pPr>
              <w:jc w:val="center"/>
              <w:rPr>
                <w:rFonts w:ascii="Arial" w:hAnsi="Arial" w:cs="Arial"/>
                <w:color w:val="000000"/>
                <w:sz w:val="18"/>
                <w:szCs w:val="18"/>
              </w:rPr>
            </w:pPr>
          </w:p>
        </w:tc>
        <w:tc>
          <w:tcPr>
            <w:tcW w:w="1134" w:type="dxa"/>
            <w:tcBorders>
              <w:top w:val="single" w:sz="8" w:space="0" w:color="auto"/>
              <w:left w:val="nil"/>
              <w:bottom w:val="nil"/>
              <w:right w:val="single" w:sz="4" w:space="0" w:color="auto"/>
            </w:tcBorders>
            <w:shd w:val="clear" w:color="auto" w:fill="auto"/>
            <w:vAlign w:val="center"/>
          </w:tcPr>
          <w:p w14:paraId="45E54DDC" w14:textId="77777777" w:rsidR="007933D2" w:rsidRPr="00E84CC1" w:rsidRDefault="007933D2" w:rsidP="007933D2">
            <w:pPr>
              <w:jc w:val="center"/>
              <w:rPr>
                <w:rFonts w:ascii="Arial" w:hAnsi="Arial" w:cs="Arial"/>
                <w:color w:val="000000"/>
                <w:sz w:val="18"/>
                <w:szCs w:val="18"/>
              </w:rPr>
            </w:pPr>
          </w:p>
        </w:tc>
        <w:tc>
          <w:tcPr>
            <w:tcW w:w="992" w:type="dxa"/>
            <w:tcBorders>
              <w:top w:val="single" w:sz="8" w:space="0" w:color="auto"/>
              <w:left w:val="nil"/>
              <w:bottom w:val="nil"/>
              <w:right w:val="single" w:sz="4" w:space="0" w:color="auto"/>
            </w:tcBorders>
            <w:shd w:val="clear" w:color="auto" w:fill="auto"/>
            <w:vAlign w:val="center"/>
          </w:tcPr>
          <w:p w14:paraId="08E8C033" w14:textId="36FF806E" w:rsidR="007933D2" w:rsidRPr="00E84CC1" w:rsidRDefault="007933D2" w:rsidP="007933D2">
            <w:pPr>
              <w:jc w:val="center"/>
              <w:rPr>
                <w:rFonts w:ascii="Arial" w:hAnsi="Arial" w:cs="Arial"/>
                <w:sz w:val="18"/>
                <w:szCs w:val="18"/>
              </w:rPr>
            </w:pPr>
            <w:r w:rsidRPr="00E84CC1">
              <w:rPr>
                <w:rFonts w:ascii="Arial" w:hAnsi="Arial" w:cs="Arial"/>
                <w:color w:val="000000"/>
                <w:sz w:val="18"/>
                <w:szCs w:val="18"/>
              </w:rPr>
              <w:t>20</w:t>
            </w:r>
          </w:p>
        </w:tc>
        <w:tc>
          <w:tcPr>
            <w:tcW w:w="992" w:type="dxa"/>
            <w:tcBorders>
              <w:top w:val="single" w:sz="8" w:space="0" w:color="auto"/>
              <w:left w:val="nil"/>
              <w:bottom w:val="nil"/>
              <w:right w:val="single" w:sz="4" w:space="0" w:color="auto"/>
            </w:tcBorders>
            <w:shd w:val="clear" w:color="auto" w:fill="auto"/>
            <w:vAlign w:val="center"/>
          </w:tcPr>
          <w:p w14:paraId="64221EBF" w14:textId="5C1383C1" w:rsidR="007933D2" w:rsidRPr="00E84CC1" w:rsidRDefault="007933D2" w:rsidP="007933D2">
            <w:pPr>
              <w:jc w:val="center"/>
              <w:rPr>
                <w:rFonts w:ascii="Arial" w:hAnsi="Arial" w:cs="Arial"/>
                <w:sz w:val="18"/>
                <w:szCs w:val="18"/>
              </w:rPr>
            </w:pPr>
            <w:r w:rsidRPr="00E84CC1">
              <w:rPr>
                <w:rFonts w:ascii="Arial" w:hAnsi="Arial" w:cs="Arial"/>
                <w:color w:val="000000"/>
                <w:sz w:val="18"/>
                <w:szCs w:val="18"/>
              </w:rPr>
              <w:t>Szt.</w:t>
            </w:r>
          </w:p>
        </w:tc>
        <w:tc>
          <w:tcPr>
            <w:tcW w:w="1134" w:type="dxa"/>
            <w:vAlign w:val="center"/>
          </w:tcPr>
          <w:p w14:paraId="0C026466" w14:textId="77777777" w:rsidR="007933D2" w:rsidRPr="00E84CC1" w:rsidRDefault="007933D2" w:rsidP="007933D2">
            <w:pPr>
              <w:jc w:val="center"/>
              <w:rPr>
                <w:rFonts w:ascii="Arial" w:hAnsi="Arial" w:cs="Arial"/>
                <w:color w:val="000000"/>
                <w:sz w:val="18"/>
                <w:szCs w:val="18"/>
              </w:rPr>
            </w:pPr>
          </w:p>
        </w:tc>
        <w:tc>
          <w:tcPr>
            <w:tcW w:w="851" w:type="dxa"/>
            <w:vAlign w:val="center"/>
          </w:tcPr>
          <w:p w14:paraId="52D25CD1" w14:textId="77777777" w:rsidR="007933D2" w:rsidRPr="00E84CC1" w:rsidRDefault="007933D2" w:rsidP="007933D2">
            <w:pPr>
              <w:jc w:val="center"/>
              <w:rPr>
                <w:rFonts w:ascii="Arial" w:hAnsi="Arial" w:cs="Arial"/>
                <w:color w:val="000000"/>
                <w:sz w:val="18"/>
                <w:szCs w:val="18"/>
              </w:rPr>
            </w:pPr>
          </w:p>
        </w:tc>
        <w:tc>
          <w:tcPr>
            <w:tcW w:w="1134" w:type="dxa"/>
            <w:vAlign w:val="center"/>
          </w:tcPr>
          <w:p w14:paraId="6B3FADDE" w14:textId="77777777" w:rsidR="007933D2" w:rsidRPr="00E84CC1" w:rsidRDefault="007933D2" w:rsidP="007933D2">
            <w:pPr>
              <w:jc w:val="center"/>
              <w:rPr>
                <w:rFonts w:ascii="Arial" w:hAnsi="Arial" w:cs="Arial"/>
                <w:color w:val="000000"/>
                <w:sz w:val="18"/>
                <w:szCs w:val="18"/>
              </w:rPr>
            </w:pPr>
          </w:p>
        </w:tc>
        <w:tc>
          <w:tcPr>
            <w:tcW w:w="1559" w:type="dxa"/>
            <w:shd w:val="clear" w:color="auto" w:fill="auto"/>
            <w:vAlign w:val="center"/>
          </w:tcPr>
          <w:p w14:paraId="04FE05BA" w14:textId="77777777" w:rsidR="007933D2" w:rsidRPr="00E84CC1" w:rsidRDefault="007933D2" w:rsidP="007933D2">
            <w:pPr>
              <w:jc w:val="center"/>
              <w:rPr>
                <w:rFonts w:ascii="Arial" w:hAnsi="Arial" w:cs="Arial"/>
                <w:color w:val="000000"/>
                <w:sz w:val="18"/>
                <w:szCs w:val="18"/>
              </w:rPr>
            </w:pPr>
          </w:p>
        </w:tc>
        <w:tc>
          <w:tcPr>
            <w:tcW w:w="1559" w:type="dxa"/>
            <w:shd w:val="clear" w:color="auto" w:fill="auto"/>
            <w:vAlign w:val="center"/>
          </w:tcPr>
          <w:p w14:paraId="202E6F96" w14:textId="77777777" w:rsidR="007933D2" w:rsidRPr="00E84CC1" w:rsidRDefault="007933D2" w:rsidP="007933D2">
            <w:pPr>
              <w:jc w:val="center"/>
              <w:rPr>
                <w:rFonts w:ascii="Arial" w:hAnsi="Arial" w:cs="Arial"/>
                <w:color w:val="000000"/>
                <w:sz w:val="18"/>
                <w:szCs w:val="18"/>
              </w:rPr>
            </w:pPr>
          </w:p>
        </w:tc>
      </w:tr>
      <w:tr w:rsidR="007933D2" w:rsidRPr="00E84CC1" w14:paraId="24F70938" w14:textId="77777777" w:rsidTr="00E84CC1">
        <w:trPr>
          <w:cantSplit/>
          <w:trHeight w:val="397"/>
        </w:trPr>
        <w:tc>
          <w:tcPr>
            <w:tcW w:w="11766" w:type="dxa"/>
            <w:gridSpan w:val="9"/>
            <w:vAlign w:val="center"/>
          </w:tcPr>
          <w:p w14:paraId="04BDA081" w14:textId="4B37A94F" w:rsidR="007933D2" w:rsidRPr="00E84CC1" w:rsidRDefault="007933D2" w:rsidP="007933D2">
            <w:pPr>
              <w:jc w:val="right"/>
              <w:rPr>
                <w:rFonts w:ascii="Arial" w:hAnsi="Arial" w:cs="Arial"/>
                <w:color w:val="000000"/>
                <w:sz w:val="18"/>
                <w:szCs w:val="18"/>
              </w:rPr>
            </w:pPr>
            <w:r w:rsidRPr="00E84CC1">
              <w:rPr>
                <w:rFonts w:ascii="Arial" w:hAnsi="Arial" w:cs="Arial"/>
                <w:sz w:val="18"/>
                <w:szCs w:val="18"/>
              </w:rPr>
              <w:t>RAZEM</w:t>
            </w:r>
          </w:p>
        </w:tc>
        <w:tc>
          <w:tcPr>
            <w:tcW w:w="1559" w:type="dxa"/>
            <w:tcBorders>
              <w:bottom w:val="single" w:sz="4" w:space="0" w:color="auto"/>
            </w:tcBorders>
            <w:shd w:val="clear" w:color="auto" w:fill="F2F2F2" w:themeFill="background1" w:themeFillShade="F2"/>
            <w:vAlign w:val="center"/>
          </w:tcPr>
          <w:p w14:paraId="79C33AEB" w14:textId="77777777" w:rsidR="007933D2" w:rsidRPr="00E84CC1" w:rsidRDefault="007933D2" w:rsidP="007933D2">
            <w:pPr>
              <w:jc w:val="center"/>
              <w:rPr>
                <w:rFonts w:ascii="Arial" w:hAnsi="Arial" w:cs="Arial"/>
                <w:color w:val="000000"/>
                <w:sz w:val="18"/>
                <w:szCs w:val="18"/>
              </w:rPr>
            </w:pPr>
          </w:p>
        </w:tc>
        <w:tc>
          <w:tcPr>
            <w:tcW w:w="1559" w:type="dxa"/>
            <w:tcBorders>
              <w:bottom w:val="single" w:sz="4" w:space="0" w:color="auto"/>
            </w:tcBorders>
            <w:shd w:val="clear" w:color="auto" w:fill="F2F2F2" w:themeFill="background1" w:themeFillShade="F2"/>
            <w:vAlign w:val="center"/>
          </w:tcPr>
          <w:p w14:paraId="51B84334" w14:textId="77777777" w:rsidR="007933D2" w:rsidRPr="00E84CC1" w:rsidRDefault="007933D2" w:rsidP="007933D2">
            <w:pPr>
              <w:jc w:val="center"/>
              <w:rPr>
                <w:rFonts w:ascii="Arial" w:hAnsi="Arial" w:cs="Arial"/>
                <w:color w:val="000000"/>
                <w:sz w:val="18"/>
                <w:szCs w:val="18"/>
              </w:rPr>
            </w:pPr>
          </w:p>
        </w:tc>
      </w:tr>
    </w:tbl>
    <w:p w14:paraId="6FEE98AD" w14:textId="77777777" w:rsidR="001B4DA7" w:rsidRPr="00E84CC1" w:rsidRDefault="001B4DA7" w:rsidP="00E84CC1">
      <w:pPr>
        <w:jc w:val="both"/>
        <w:rPr>
          <w:rFonts w:ascii="Arial" w:hAnsi="Arial" w:cs="Arial"/>
        </w:rPr>
      </w:pPr>
    </w:p>
    <w:p w14:paraId="379A2FA6" w14:textId="77777777" w:rsidR="001B4DA7" w:rsidRPr="00E84CC1" w:rsidRDefault="001B4DA7" w:rsidP="00E84CC1">
      <w:pPr>
        <w:jc w:val="both"/>
        <w:rPr>
          <w:rFonts w:ascii="Arial" w:hAnsi="Arial" w:cs="Arial"/>
        </w:rPr>
      </w:pPr>
    </w:p>
    <w:p w14:paraId="7057C59A" w14:textId="77777777" w:rsidR="00195BB2" w:rsidRPr="00E84CC1" w:rsidRDefault="00195BB2" w:rsidP="00837502">
      <w:pPr>
        <w:tabs>
          <w:tab w:val="left" w:pos="6379"/>
        </w:tabs>
        <w:jc w:val="both"/>
        <w:rPr>
          <w:rFonts w:ascii="Arial" w:hAnsi="Arial" w:cs="Arial"/>
          <w:i/>
        </w:rPr>
      </w:pPr>
      <w:r w:rsidRPr="00E84CC1">
        <w:rPr>
          <w:rFonts w:ascii="Arial" w:hAnsi="Arial" w:cs="Arial"/>
        </w:rPr>
        <w:t xml:space="preserve">dnia ………….……. r. </w:t>
      </w:r>
    </w:p>
    <w:p w14:paraId="5EE8BBF2" w14:textId="77777777" w:rsidR="00B0624F" w:rsidRPr="00E84CC1" w:rsidRDefault="00B0624F" w:rsidP="00837502">
      <w:pPr>
        <w:rPr>
          <w:rFonts w:ascii="Arial" w:hAnsi="Arial" w:cs="Arial"/>
          <w:lang w:eastAsia="ar-SA"/>
        </w:rPr>
      </w:pPr>
      <w:r w:rsidRPr="00E84CC1">
        <w:rPr>
          <w:rFonts w:ascii="Arial" w:hAnsi="Arial" w:cs="Arial"/>
          <w:lang w:eastAsia="ar-SA"/>
        </w:rPr>
        <w:br w:type="page"/>
      </w:r>
    </w:p>
    <w:p w14:paraId="217F28EE" w14:textId="77777777" w:rsidR="00B0624F" w:rsidRPr="00E84CC1" w:rsidRDefault="00B0624F" w:rsidP="00837502">
      <w:pPr>
        <w:rPr>
          <w:rFonts w:ascii="Arial" w:hAnsi="Arial" w:cs="Arial"/>
          <w:lang w:eastAsia="ar-SA"/>
        </w:rPr>
        <w:sectPr w:rsidR="00B0624F" w:rsidRPr="00E84CC1" w:rsidSect="005F4313">
          <w:headerReference w:type="default" r:id="rId15"/>
          <w:footerReference w:type="default" r:id="rId16"/>
          <w:pgSz w:w="16840" w:h="11907" w:orient="landscape" w:code="9"/>
          <w:pgMar w:top="1134" w:right="992" w:bottom="851" w:left="992" w:header="567" w:footer="567" w:gutter="0"/>
          <w:cols w:space="708"/>
        </w:sectPr>
      </w:pPr>
    </w:p>
    <w:p w14:paraId="436D4FFF" w14:textId="77777777" w:rsidR="00195BB2" w:rsidRPr="00E84CC1" w:rsidRDefault="00195BB2" w:rsidP="00837502">
      <w:pPr>
        <w:jc w:val="right"/>
        <w:rPr>
          <w:rFonts w:ascii="Arial" w:hAnsi="Arial" w:cs="Arial"/>
          <w:color w:val="0000FF"/>
        </w:rPr>
      </w:pPr>
      <w:r w:rsidRPr="00E84CC1">
        <w:rPr>
          <w:rFonts w:ascii="Arial" w:hAnsi="Arial" w:cs="Arial"/>
          <w:color w:val="0000FF"/>
        </w:rPr>
        <w:lastRenderedPageBreak/>
        <w:t>ZAŁĄCZNIK NR 2 DO SWZ</w:t>
      </w:r>
    </w:p>
    <w:p w14:paraId="0EFFC0AA" w14:textId="77777777" w:rsidR="00195BB2" w:rsidRPr="00E84CC1" w:rsidRDefault="00195BB2" w:rsidP="00837502">
      <w:pPr>
        <w:rPr>
          <w:rFonts w:ascii="Arial" w:hAnsi="Arial" w:cs="Arial"/>
        </w:rPr>
      </w:pPr>
    </w:p>
    <w:p w14:paraId="275823BE" w14:textId="1280684F" w:rsidR="00A830AF" w:rsidRPr="00E84CC1" w:rsidRDefault="00A830AF" w:rsidP="00A830AF">
      <w:pPr>
        <w:jc w:val="center"/>
        <w:rPr>
          <w:rFonts w:ascii="Arial" w:hAnsi="Arial" w:cs="Arial"/>
        </w:rPr>
      </w:pPr>
      <w:r w:rsidRPr="00E84CC1">
        <w:rPr>
          <w:rFonts w:ascii="Arial" w:hAnsi="Arial" w:cs="Arial"/>
        </w:rPr>
        <w:t>OPIS PRZEDMIOTU ZAMÓWIENIA</w:t>
      </w:r>
    </w:p>
    <w:p w14:paraId="7B600883" w14:textId="77777777" w:rsidR="00A830AF" w:rsidRPr="00E84CC1" w:rsidRDefault="00A830AF" w:rsidP="00A830AF">
      <w:pPr>
        <w:jc w:val="cente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
        <w:gridCol w:w="7145"/>
        <w:gridCol w:w="901"/>
        <w:gridCol w:w="1411"/>
      </w:tblGrid>
      <w:tr w:rsidR="00A830AF" w:rsidRPr="00E84CC1" w14:paraId="0774025D" w14:textId="77777777" w:rsidTr="00735407">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337749" w14:textId="77777777" w:rsidR="00A830AF" w:rsidRPr="00E84CC1" w:rsidRDefault="00A830AF" w:rsidP="00735407">
            <w:pPr>
              <w:jc w:val="both"/>
              <w:rPr>
                <w:rFonts w:ascii="Arial" w:hAnsi="Arial" w:cs="Arial"/>
                <w:bCs/>
              </w:rPr>
            </w:pPr>
            <w:r w:rsidRPr="00E84CC1">
              <w:rPr>
                <w:rFonts w:ascii="Arial" w:hAnsi="Arial" w:cs="Arial"/>
              </w:rPr>
              <w:t>CZĘŚĆ NR 1  ZESTAWY DO MAŁOINWAZYJNYCH ZABIEGOW KREGOSŁUPA - AUGUMENTACJI JĄDRA MIAŻDŻYSTEGO, DENERWACJI, NUKLEOPLA</w:t>
            </w:r>
          </w:p>
        </w:tc>
      </w:tr>
      <w:tr w:rsidR="00A830AF" w:rsidRPr="00E84CC1" w14:paraId="284206EC" w14:textId="77777777" w:rsidTr="00016D54">
        <w:tc>
          <w:tcPr>
            <w:tcW w:w="467" w:type="dxa"/>
            <w:tcBorders>
              <w:top w:val="single" w:sz="4" w:space="0" w:color="auto"/>
            </w:tcBorders>
            <w:shd w:val="clear" w:color="auto" w:fill="auto"/>
            <w:vAlign w:val="center"/>
          </w:tcPr>
          <w:p w14:paraId="088B7145"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Lp.</w:t>
            </w:r>
          </w:p>
        </w:tc>
        <w:tc>
          <w:tcPr>
            <w:tcW w:w="7330" w:type="dxa"/>
            <w:tcBorders>
              <w:top w:val="single" w:sz="4" w:space="0" w:color="auto"/>
            </w:tcBorders>
            <w:shd w:val="clear" w:color="auto" w:fill="auto"/>
            <w:vAlign w:val="center"/>
          </w:tcPr>
          <w:p w14:paraId="6885227B"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Opis przedmiotu zamówienia</w:t>
            </w:r>
          </w:p>
        </w:tc>
        <w:tc>
          <w:tcPr>
            <w:tcW w:w="708" w:type="dxa"/>
            <w:tcBorders>
              <w:top w:val="single" w:sz="4" w:space="0" w:color="auto"/>
            </w:tcBorders>
            <w:shd w:val="clear" w:color="auto" w:fill="auto"/>
            <w:vAlign w:val="center"/>
          </w:tcPr>
          <w:p w14:paraId="5688AE49"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Wymóg graniczny</w:t>
            </w:r>
          </w:p>
        </w:tc>
        <w:tc>
          <w:tcPr>
            <w:tcW w:w="1418" w:type="dxa"/>
            <w:tcBorders>
              <w:top w:val="single" w:sz="4" w:space="0" w:color="auto"/>
            </w:tcBorders>
            <w:shd w:val="clear" w:color="auto" w:fill="auto"/>
            <w:vAlign w:val="center"/>
          </w:tcPr>
          <w:p w14:paraId="54930C0C"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Potwierdzenie</w:t>
            </w:r>
          </w:p>
        </w:tc>
      </w:tr>
      <w:tr w:rsidR="00A830AF" w:rsidRPr="00E84CC1" w14:paraId="16182DA3" w14:textId="77777777" w:rsidTr="00016D54">
        <w:tc>
          <w:tcPr>
            <w:tcW w:w="467" w:type="dxa"/>
            <w:shd w:val="clear" w:color="auto" w:fill="auto"/>
            <w:vAlign w:val="center"/>
          </w:tcPr>
          <w:p w14:paraId="0810480E" w14:textId="77777777" w:rsidR="00A830AF" w:rsidRPr="00E84CC1" w:rsidRDefault="00A830AF" w:rsidP="00735407">
            <w:pPr>
              <w:jc w:val="center"/>
              <w:rPr>
                <w:rFonts w:ascii="Arial" w:hAnsi="Arial" w:cs="Arial"/>
                <w:bCs/>
              </w:rPr>
            </w:pPr>
            <w:r w:rsidRPr="00E84CC1">
              <w:rPr>
                <w:rFonts w:ascii="Arial" w:hAnsi="Arial" w:cs="Arial"/>
                <w:bCs/>
              </w:rPr>
              <w:t>1</w:t>
            </w:r>
          </w:p>
        </w:tc>
        <w:tc>
          <w:tcPr>
            <w:tcW w:w="7330" w:type="dxa"/>
            <w:shd w:val="clear" w:color="auto" w:fill="auto"/>
          </w:tcPr>
          <w:p w14:paraId="73A8FD07" w14:textId="77777777" w:rsidR="00A830AF" w:rsidRPr="00E84CC1" w:rsidRDefault="00A830AF" w:rsidP="00735407">
            <w:pPr>
              <w:jc w:val="both"/>
              <w:rPr>
                <w:rFonts w:ascii="Arial" w:hAnsi="Arial" w:cs="Arial"/>
                <w:bCs/>
              </w:rPr>
            </w:pPr>
            <w:r w:rsidRPr="00E84CC1">
              <w:rPr>
                <w:rFonts w:ascii="Arial" w:hAnsi="Arial" w:cs="Arial"/>
                <w:bCs/>
              </w:rPr>
              <w:t>Implant do augmentacji jądra miażdżystego</w:t>
            </w:r>
          </w:p>
          <w:p w14:paraId="34FFDB5F" w14:textId="77777777" w:rsidR="00A830AF" w:rsidRPr="00E84CC1" w:rsidRDefault="00A830AF" w:rsidP="00735407">
            <w:pPr>
              <w:jc w:val="both"/>
              <w:rPr>
                <w:rFonts w:ascii="Arial" w:hAnsi="Arial" w:cs="Arial"/>
                <w:bCs/>
              </w:rPr>
            </w:pPr>
            <w:r w:rsidRPr="00E84CC1">
              <w:rPr>
                <w:rFonts w:ascii="Arial" w:hAnsi="Arial" w:cs="Arial"/>
                <w:bCs/>
              </w:rPr>
              <w:t>- wykonany z hydrolizowanego poliakrylonitrylu (HPAN)</w:t>
            </w:r>
          </w:p>
          <w:p w14:paraId="568F9FA8" w14:textId="77777777" w:rsidR="00A830AF" w:rsidRPr="00E84CC1" w:rsidRDefault="00A830AF" w:rsidP="00735407">
            <w:pPr>
              <w:jc w:val="both"/>
              <w:rPr>
                <w:rFonts w:ascii="Arial" w:hAnsi="Arial" w:cs="Arial"/>
                <w:bCs/>
              </w:rPr>
            </w:pPr>
            <w:r w:rsidRPr="00E84CC1">
              <w:rPr>
                <w:rFonts w:ascii="Arial" w:hAnsi="Arial" w:cs="Arial"/>
                <w:bCs/>
              </w:rPr>
              <w:t>- ma formę biokompatybilnej, wydłużonej hydrożelowej pałeczki, implantowanej w odwodnionym stanie przy zmniejszonej objętości</w:t>
            </w:r>
          </w:p>
          <w:p w14:paraId="5EECC932" w14:textId="77777777" w:rsidR="00A830AF" w:rsidRPr="00E84CC1" w:rsidRDefault="00A830AF" w:rsidP="00735407">
            <w:pPr>
              <w:jc w:val="both"/>
              <w:rPr>
                <w:rFonts w:ascii="Arial" w:hAnsi="Arial" w:cs="Arial"/>
                <w:bCs/>
              </w:rPr>
            </w:pPr>
            <w:r w:rsidRPr="00E84CC1">
              <w:rPr>
                <w:rFonts w:ascii="Arial" w:hAnsi="Arial" w:cs="Arial"/>
                <w:bCs/>
              </w:rPr>
              <w:t xml:space="preserve">- implant wprowadzany przezskórnie przez igłę użytą do wykonania diagnostycznego dyskogramu lub wewnątrzdyskowego podania leku </w:t>
            </w:r>
          </w:p>
          <w:p w14:paraId="3CEF62D9" w14:textId="77777777" w:rsidR="00A830AF" w:rsidRPr="00E84CC1" w:rsidRDefault="00A830AF" w:rsidP="00735407">
            <w:pPr>
              <w:jc w:val="both"/>
              <w:rPr>
                <w:rFonts w:ascii="Arial" w:hAnsi="Arial" w:cs="Arial"/>
                <w:bCs/>
              </w:rPr>
            </w:pPr>
            <w:r w:rsidRPr="00E84CC1">
              <w:rPr>
                <w:rFonts w:ascii="Arial" w:hAnsi="Arial" w:cs="Arial"/>
                <w:bCs/>
              </w:rPr>
              <w:t>- implant nawadniany poprzez wchłanianie płynów z ciała pacjenta, co zapewnia stałe nawodnienie i napięcie chorego krążka</w:t>
            </w:r>
          </w:p>
          <w:p w14:paraId="46AFF6F3" w14:textId="77777777" w:rsidR="00A830AF" w:rsidRPr="00E84CC1" w:rsidRDefault="00A830AF" w:rsidP="00735407">
            <w:pPr>
              <w:jc w:val="both"/>
              <w:rPr>
                <w:rFonts w:ascii="Arial" w:hAnsi="Arial" w:cs="Arial"/>
                <w:bCs/>
              </w:rPr>
            </w:pPr>
            <w:r w:rsidRPr="00E84CC1">
              <w:rPr>
                <w:rFonts w:ascii="Arial" w:hAnsi="Arial" w:cs="Arial"/>
                <w:bCs/>
              </w:rPr>
              <w:t>- dostępny implant szyjny i lędźwiowy</w:t>
            </w:r>
          </w:p>
          <w:p w14:paraId="67A19321" w14:textId="77777777" w:rsidR="00A830AF" w:rsidRPr="00E84CC1" w:rsidRDefault="00A830AF" w:rsidP="00735407">
            <w:pPr>
              <w:jc w:val="both"/>
              <w:rPr>
                <w:rFonts w:ascii="Arial" w:hAnsi="Arial" w:cs="Arial"/>
                <w:bCs/>
              </w:rPr>
            </w:pPr>
            <w:r w:rsidRPr="00E84CC1">
              <w:rPr>
                <w:rFonts w:ascii="Arial" w:hAnsi="Arial" w:cs="Arial"/>
                <w:bCs/>
              </w:rPr>
              <w:t>- jedno opakowanie zawiera dwa (szyjny) lub trzy (lędźwiowy) kartridże wraz z igłą wprowadzającą 90 mm (szyjny) i 150 mm (lędźwiowy)</w:t>
            </w:r>
          </w:p>
        </w:tc>
        <w:tc>
          <w:tcPr>
            <w:tcW w:w="708" w:type="dxa"/>
            <w:shd w:val="clear" w:color="auto" w:fill="auto"/>
            <w:vAlign w:val="center"/>
          </w:tcPr>
          <w:p w14:paraId="3C964470"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vAlign w:val="center"/>
          </w:tcPr>
          <w:p w14:paraId="6BCC424B" w14:textId="77777777" w:rsidR="00A830AF" w:rsidRPr="00E84CC1" w:rsidRDefault="00A830AF" w:rsidP="00735407">
            <w:pPr>
              <w:jc w:val="center"/>
              <w:rPr>
                <w:rFonts w:ascii="Arial" w:hAnsi="Arial" w:cs="Arial"/>
                <w:bCs/>
                <w:color w:val="FF0000"/>
              </w:rPr>
            </w:pPr>
          </w:p>
        </w:tc>
      </w:tr>
      <w:tr w:rsidR="00A830AF" w:rsidRPr="00E84CC1" w14:paraId="715581B9" w14:textId="77777777" w:rsidTr="00016D54">
        <w:tc>
          <w:tcPr>
            <w:tcW w:w="467" w:type="dxa"/>
            <w:shd w:val="clear" w:color="auto" w:fill="auto"/>
            <w:vAlign w:val="center"/>
          </w:tcPr>
          <w:p w14:paraId="389B7964" w14:textId="77777777" w:rsidR="00A830AF" w:rsidRPr="00E84CC1" w:rsidRDefault="00A830AF" w:rsidP="00735407">
            <w:pPr>
              <w:jc w:val="center"/>
              <w:rPr>
                <w:rFonts w:ascii="Arial" w:hAnsi="Arial" w:cs="Arial"/>
                <w:bCs/>
              </w:rPr>
            </w:pPr>
            <w:r w:rsidRPr="00E84CC1">
              <w:rPr>
                <w:rFonts w:ascii="Arial" w:hAnsi="Arial" w:cs="Arial"/>
                <w:bCs/>
              </w:rPr>
              <w:t>2</w:t>
            </w:r>
          </w:p>
        </w:tc>
        <w:tc>
          <w:tcPr>
            <w:tcW w:w="7330" w:type="dxa"/>
            <w:shd w:val="clear" w:color="auto" w:fill="auto"/>
            <w:vAlign w:val="center"/>
          </w:tcPr>
          <w:p w14:paraId="3F8CCD7E" w14:textId="77777777" w:rsidR="00A830AF" w:rsidRPr="00E84CC1" w:rsidRDefault="00A830AF" w:rsidP="00735407">
            <w:pPr>
              <w:jc w:val="both"/>
              <w:rPr>
                <w:rFonts w:ascii="Arial" w:hAnsi="Arial" w:cs="Arial"/>
                <w:b/>
                <w:bCs/>
              </w:rPr>
            </w:pPr>
            <w:r w:rsidRPr="00E84CC1">
              <w:rPr>
                <w:rFonts w:ascii="Arial" w:hAnsi="Arial" w:cs="Arial"/>
              </w:rPr>
              <w:t>Jednorazowa, kompletna (bez potrzeby użycia dodatkowych narzędzi) sterylnie pakowana elektroda bipolarna do przezskórnych zabiegów denerwacji - termolezji niskotemperaturowej prądami wysokiej częstotliwości oraz do małoinwazyjnych, przezskórnych zabiegów nukleoplastyki koblacyjnej odcinka szyjnego kręgosłupa. Elektroda umożliwia przeprowadzenie przezskórnego zabiegu denerwacji - termolezji niskotemperaturowej prądami wysokiej częstotliwości, oraz usunięcie przepukliny dyskowej i jadra miażdżystego dysku na zasadzie elektrokoagulacji niskotemperaturowej (nie przekraczającej 33</w:t>
            </w:r>
            <w:r w:rsidRPr="00E84CC1">
              <w:rPr>
                <w:rFonts w:ascii="Arial" w:hAnsi="Arial" w:cs="Arial"/>
                <w:vertAlign w:val="superscript"/>
              </w:rPr>
              <w:t xml:space="preserve"> o</w:t>
            </w:r>
            <w:r w:rsidRPr="00E84CC1">
              <w:rPr>
                <w:rFonts w:ascii="Arial" w:hAnsi="Arial" w:cs="Arial"/>
              </w:rPr>
              <w:t xml:space="preserve"> C na pierścieniu włóknistym i 40</w:t>
            </w:r>
            <w:r w:rsidRPr="00E84CC1">
              <w:rPr>
                <w:rFonts w:ascii="Arial" w:hAnsi="Arial" w:cs="Arial"/>
                <w:vertAlign w:val="superscript"/>
              </w:rPr>
              <w:t xml:space="preserve"> o</w:t>
            </w:r>
            <w:r w:rsidRPr="00E84CC1">
              <w:rPr>
                <w:rFonts w:ascii="Arial" w:hAnsi="Arial" w:cs="Arial"/>
              </w:rPr>
              <w:t xml:space="preserve"> C w jądrze miażdżystym) w odcinku szyjnym kręgosłupa. Jednorazowa elektroda bipolarna, kompatybilną z urządzeniem do elektrokoagulacji, dającym możliwość wygenerowania częstotliwości od 1,7 do 4,0 MHz, co zapobiega wytworzeniu wysokiej temperatury otaczających tkanek oraz ich nekrozy. Długość robocza elektrody 13,5 cm. Jednorazowa, sterylnie pakowana igła kręgosłupowa 16G x 4” z mandrynem kompatybilna z wyżej wymienioną elektrodą bipolarną.</w:t>
            </w:r>
          </w:p>
        </w:tc>
        <w:tc>
          <w:tcPr>
            <w:tcW w:w="708" w:type="dxa"/>
            <w:shd w:val="clear" w:color="auto" w:fill="auto"/>
            <w:vAlign w:val="center"/>
          </w:tcPr>
          <w:p w14:paraId="17B41E49"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vAlign w:val="center"/>
          </w:tcPr>
          <w:p w14:paraId="73FAA33E" w14:textId="77777777" w:rsidR="00A830AF" w:rsidRPr="00E84CC1" w:rsidRDefault="00A830AF" w:rsidP="00735407">
            <w:pPr>
              <w:jc w:val="center"/>
              <w:rPr>
                <w:rFonts w:ascii="Arial" w:hAnsi="Arial" w:cs="Arial"/>
                <w:bCs/>
                <w:color w:val="FF0000"/>
              </w:rPr>
            </w:pPr>
          </w:p>
        </w:tc>
      </w:tr>
      <w:tr w:rsidR="00A830AF" w:rsidRPr="00E84CC1" w14:paraId="736937CF" w14:textId="77777777" w:rsidTr="00016D54">
        <w:tc>
          <w:tcPr>
            <w:tcW w:w="467" w:type="dxa"/>
            <w:shd w:val="clear" w:color="auto" w:fill="auto"/>
            <w:vAlign w:val="center"/>
          </w:tcPr>
          <w:p w14:paraId="785E8E50" w14:textId="77777777" w:rsidR="00A830AF" w:rsidRPr="00E84CC1" w:rsidRDefault="00A830AF" w:rsidP="00735407">
            <w:pPr>
              <w:jc w:val="center"/>
              <w:rPr>
                <w:rFonts w:ascii="Arial" w:hAnsi="Arial" w:cs="Arial"/>
                <w:bCs/>
              </w:rPr>
            </w:pPr>
            <w:r w:rsidRPr="00E84CC1">
              <w:rPr>
                <w:rFonts w:ascii="Arial" w:hAnsi="Arial" w:cs="Arial"/>
                <w:bCs/>
              </w:rPr>
              <w:t>3</w:t>
            </w:r>
          </w:p>
        </w:tc>
        <w:tc>
          <w:tcPr>
            <w:tcW w:w="7330" w:type="dxa"/>
            <w:shd w:val="clear" w:color="auto" w:fill="auto"/>
            <w:vAlign w:val="center"/>
          </w:tcPr>
          <w:p w14:paraId="5E8699DB" w14:textId="77777777" w:rsidR="00A830AF" w:rsidRPr="00E84CC1" w:rsidRDefault="00A830AF" w:rsidP="00735407">
            <w:pPr>
              <w:jc w:val="both"/>
              <w:rPr>
                <w:rFonts w:ascii="Arial" w:hAnsi="Arial" w:cs="Arial"/>
                <w:b/>
                <w:bCs/>
              </w:rPr>
            </w:pPr>
            <w:r w:rsidRPr="00E84CC1">
              <w:rPr>
                <w:rFonts w:ascii="Arial" w:hAnsi="Arial" w:cs="Arial"/>
              </w:rPr>
              <w:t>Jednorazowy, sterylnie pakowany system do endoskopowej mikrodyskektomii oraz nukleoplastyki. System pozwala usunąć przepukliny dyskowe i jadra miażdżyste dysków za pomocą specjalnego "puncha" oraz na zasadzie elektrokoagulacji niskotemperaturowej (nie przekraczającej 33</w:t>
            </w:r>
            <w:r w:rsidRPr="00E84CC1">
              <w:rPr>
                <w:rFonts w:ascii="Arial" w:hAnsi="Arial" w:cs="Arial"/>
                <w:vertAlign w:val="superscript"/>
              </w:rPr>
              <w:t>o</w:t>
            </w:r>
            <w:r w:rsidRPr="00E84CC1">
              <w:rPr>
                <w:rFonts w:ascii="Arial" w:hAnsi="Arial" w:cs="Arial"/>
              </w:rPr>
              <w:t xml:space="preserve"> C na pierścieniu włóknistym i 40</w:t>
            </w:r>
            <w:r w:rsidRPr="00E84CC1">
              <w:rPr>
                <w:rFonts w:ascii="Arial" w:hAnsi="Arial" w:cs="Arial"/>
                <w:vertAlign w:val="superscript"/>
              </w:rPr>
              <w:t>o</w:t>
            </w:r>
            <w:r w:rsidRPr="00E84CC1">
              <w:rPr>
                <w:rFonts w:ascii="Arial" w:hAnsi="Arial" w:cs="Arial"/>
              </w:rPr>
              <w:t xml:space="preserve"> C w jądrze miażdżystym). System zawiera "punch" do mechanicznego usuwania dysku oraz specjalne elektrody bipolarne, kompatybilne z urządzeniem do elektrokoagulacji, dającym możliwość wygenerowania częstotliwości od 1,7 do 4,0 MHz, co zapobiega wytworzeniu wysokiej temperatury otaczających tkanek oraz ich nekrozy. Ponadto system zawiera jednorazowego użytku kaniule i dylatatory, kompatybilne w wyżej wymienionymi elektrodami bipolarnymi i endoskopem dającym możliwość podglądu usuwanego dysku oraz nagrywania i dokumentowania zabiegu. Na czas trwania umowy dostawca zobowiązuje się nieodpłatne użyczyć urządzenie.</w:t>
            </w:r>
          </w:p>
        </w:tc>
        <w:tc>
          <w:tcPr>
            <w:tcW w:w="708" w:type="dxa"/>
            <w:shd w:val="clear" w:color="auto" w:fill="auto"/>
            <w:vAlign w:val="center"/>
          </w:tcPr>
          <w:p w14:paraId="6CC95E11"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vAlign w:val="center"/>
          </w:tcPr>
          <w:p w14:paraId="042AA784" w14:textId="77777777" w:rsidR="00A830AF" w:rsidRPr="00E84CC1" w:rsidRDefault="00A830AF" w:rsidP="00735407">
            <w:pPr>
              <w:jc w:val="center"/>
              <w:rPr>
                <w:rFonts w:ascii="Arial" w:hAnsi="Arial" w:cs="Arial"/>
                <w:bCs/>
                <w:color w:val="FF0000"/>
              </w:rPr>
            </w:pPr>
          </w:p>
        </w:tc>
      </w:tr>
    </w:tbl>
    <w:p w14:paraId="268EFDA2" w14:textId="77777777" w:rsidR="00A830AF" w:rsidRPr="00016D54" w:rsidRDefault="00A830AF" w:rsidP="00A830A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
        <w:gridCol w:w="7145"/>
        <w:gridCol w:w="901"/>
        <w:gridCol w:w="1411"/>
      </w:tblGrid>
      <w:tr w:rsidR="00A830AF" w:rsidRPr="00E84CC1" w14:paraId="0F195A89" w14:textId="77777777" w:rsidTr="00735407">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A4E606" w14:textId="77777777" w:rsidR="00A830AF" w:rsidRPr="00E84CC1" w:rsidRDefault="00A830AF" w:rsidP="00735407">
            <w:pPr>
              <w:rPr>
                <w:rFonts w:ascii="Arial" w:hAnsi="Arial" w:cs="Arial"/>
              </w:rPr>
            </w:pPr>
            <w:r w:rsidRPr="00E84CC1">
              <w:rPr>
                <w:rFonts w:ascii="Arial" w:hAnsi="Arial" w:cs="Arial"/>
              </w:rPr>
              <w:br w:type="page"/>
              <w:t>CZĘŚĆ NR 2 DŁUGOODCINKOWY SYSTEM DO STABILIZACJI PRZEZSKÓRNEJ WRAZ Z CEMENTEM</w:t>
            </w:r>
          </w:p>
        </w:tc>
      </w:tr>
      <w:tr w:rsidR="00A830AF" w:rsidRPr="00E84CC1" w14:paraId="74308102" w14:textId="77777777" w:rsidTr="00016D54">
        <w:tc>
          <w:tcPr>
            <w:tcW w:w="467" w:type="dxa"/>
            <w:tcBorders>
              <w:top w:val="single" w:sz="4" w:space="0" w:color="auto"/>
            </w:tcBorders>
            <w:shd w:val="clear" w:color="auto" w:fill="auto"/>
            <w:vAlign w:val="center"/>
          </w:tcPr>
          <w:p w14:paraId="5AB2F1E4"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Lp.</w:t>
            </w:r>
          </w:p>
        </w:tc>
        <w:tc>
          <w:tcPr>
            <w:tcW w:w="7330" w:type="dxa"/>
            <w:tcBorders>
              <w:top w:val="single" w:sz="4" w:space="0" w:color="auto"/>
            </w:tcBorders>
            <w:shd w:val="clear" w:color="auto" w:fill="auto"/>
            <w:vAlign w:val="center"/>
          </w:tcPr>
          <w:p w14:paraId="1DF6938B"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Opis przedmiotu zamówienia</w:t>
            </w:r>
          </w:p>
        </w:tc>
        <w:tc>
          <w:tcPr>
            <w:tcW w:w="708" w:type="dxa"/>
            <w:tcBorders>
              <w:top w:val="single" w:sz="4" w:space="0" w:color="auto"/>
            </w:tcBorders>
            <w:shd w:val="clear" w:color="auto" w:fill="auto"/>
            <w:vAlign w:val="center"/>
          </w:tcPr>
          <w:p w14:paraId="1786FB90"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Wymóg graniczny</w:t>
            </w:r>
          </w:p>
        </w:tc>
        <w:tc>
          <w:tcPr>
            <w:tcW w:w="1418" w:type="dxa"/>
            <w:tcBorders>
              <w:top w:val="single" w:sz="4" w:space="0" w:color="auto"/>
            </w:tcBorders>
            <w:shd w:val="clear" w:color="auto" w:fill="auto"/>
            <w:vAlign w:val="center"/>
          </w:tcPr>
          <w:p w14:paraId="306D8267"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Potwierdzenie</w:t>
            </w:r>
          </w:p>
        </w:tc>
      </w:tr>
      <w:tr w:rsidR="00A830AF" w:rsidRPr="00E84CC1" w14:paraId="4F2F9B1A" w14:textId="77777777" w:rsidTr="00016D54">
        <w:tc>
          <w:tcPr>
            <w:tcW w:w="467" w:type="dxa"/>
            <w:shd w:val="clear" w:color="auto" w:fill="auto"/>
            <w:vAlign w:val="center"/>
          </w:tcPr>
          <w:p w14:paraId="03D21088" w14:textId="77777777" w:rsidR="00A830AF" w:rsidRPr="00E84CC1" w:rsidRDefault="00A830AF" w:rsidP="00735407">
            <w:pPr>
              <w:jc w:val="center"/>
              <w:rPr>
                <w:rFonts w:ascii="Arial" w:hAnsi="Arial" w:cs="Arial"/>
                <w:bCs/>
              </w:rPr>
            </w:pPr>
            <w:r w:rsidRPr="00E84CC1">
              <w:rPr>
                <w:rFonts w:ascii="Arial" w:hAnsi="Arial" w:cs="Arial"/>
                <w:bCs/>
              </w:rPr>
              <w:t>1</w:t>
            </w:r>
          </w:p>
        </w:tc>
        <w:tc>
          <w:tcPr>
            <w:tcW w:w="7330" w:type="dxa"/>
            <w:shd w:val="clear" w:color="auto" w:fill="auto"/>
          </w:tcPr>
          <w:p w14:paraId="2CD0ECFA" w14:textId="77777777" w:rsidR="00A830AF" w:rsidRPr="00E84CC1" w:rsidRDefault="00A830AF" w:rsidP="00735407">
            <w:pPr>
              <w:autoSpaceDE w:val="0"/>
              <w:autoSpaceDN w:val="0"/>
              <w:adjustRightInd w:val="0"/>
              <w:jc w:val="both"/>
              <w:rPr>
                <w:rFonts w:ascii="Arial" w:hAnsi="Arial" w:cs="Arial"/>
              </w:rPr>
            </w:pPr>
            <w:r w:rsidRPr="00E84CC1">
              <w:rPr>
                <w:rFonts w:ascii="Arial" w:hAnsi="Arial" w:cs="Arial"/>
              </w:rPr>
              <w:t>Stabilizacja oparta na przezskórnych wieloosiowych śrubach pedicularnych, wprowadzanych po drucie Kirschnera. Śruby z samonawiercającym i cylindrycznym profilem gwintu i stożkowym rdzeniu, o podwójnym rodzaju gwintu- korówkowy szerszy i samotnący-ostry na stożku. Wszystkie śruby z wbudowanymi łopatkami o długościach 70 i 110mm, posiadające gwint redukcyjny o długości 15mm. Śruby kodowane kolorami o średnicach od 4,5 do 8,5mm co 1 mm oraz długościach w zależności od średnicy i długości łopatek 25mm do 90mm- stopniowane co 5mm, w większych rozmiarach co 10mm.</w:t>
            </w:r>
          </w:p>
          <w:p w14:paraId="661FF5CE" w14:textId="77777777" w:rsidR="00A830AF" w:rsidRPr="00E84CC1" w:rsidRDefault="00A830AF" w:rsidP="00735407">
            <w:pPr>
              <w:autoSpaceDE w:val="0"/>
              <w:autoSpaceDN w:val="0"/>
              <w:adjustRightInd w:val="0"/>
              <w:jc w:val="both"/>
              <w:rPr>
                <w:rFonts w:ascii="Arial" w:hAnsi="Arial" w:cs="Arial"/>
              </w:rPr>
            </w:pPr>
            <w:r w:rsidRPr="00E84CC1">
              <w:rPr>
                <w:rFonts w:ascii="Arial" w:hAnsi="Arial" w:cs="Arial"/>
              </w:rPr>
              <w:t>Bloker jednoelementowy z gwintem trapezowym, blokowany kluczem dynamometrycznym.</w:t>
            </w:r>
          </w:p>
          <w:p w14:paraId="7325C882" w14:textId="77777777" w:rsidR="00A830AF" w:rsidRPr="00E84CC1" w:rsidRDefault="00A830AF" w:rsidP="00735407">
            <w:pPr>
              <w:autoSpaceDE w:val="0"/>
              <w:autoSpaceDN w:val="0"/>
              <w:adjustRightInd w:val="0"/>
              <w:jc w:val="both"/>
              <w:rPr>
                <w:rFonts w:ascii="Arial" w:hAnsi="Arial" w:cs="Arial"/>
              </w:rPr>
            </w:pPr>
            <w:r w:rsidRPr="00E84CC1">
              <w:rPr>
                <w:rFonts w:ascii="Arial" w:hAnsi="Arial" w:cs="Arial"/>
              </w:rPr>
              <w:lastRenderedPageBreak/>
              <w:t>Pręty tytanowe z heksagonalnym zakończeniem celem precyzyjnego wprowadzenia pręta do śruby o średnicy 5,5 i 6mm o dł. od 30mm do 80mm-stopniowane co 5mm, oraz od 90mm do 190mm-stopniowane co 10mm, możliwość zastosowania pręta prostego 480mm i 600mm. Dostępne pręty CoCr 6mm w tych samych rozmiarach oraz pręty wygięte fabrycznie o średnicy 5,5 i 6mm i długościach od 30 do 130mm.</w:t>
            </w:r>
          </w:p>
          <w:p w14:paraId="0B8A19EB" w14:textId="77777777" w:rsidR="00A830AF" w:rsidRPr="00E84CC1" w:rsidRDefault="00A830AF" w:rsidP="00735407">
            <w:pPr>
              <w:autoSpaceDE w:val="0"/>
              <w:autoSpaceDN w:val="0"/>
              <w:adjustRightInd w:val="0"/>
              <w:jc w:val="both"/>
              <w:rPr>
                <w:rFonts w:ascii="Arial" w:hAnsi="Arial" w:cs="Arial"/>
              </w:rPr>
            </w:pPr>
            <w:r w:rsidRPr="00E84CC1">
              <w:rPr>
                <w:rFonts w:ascii="Arial" w:hAnsi="Arial" w:cs="Arial"/>
              </w:rPr>
              <w:t xml:space="preserve">W zestawie igły naprowadzające, przeznasadowe z trokarem min. 3 różne średnice, 2 długości oraz 2 kształty ostrzy – stożkowe i jednostronnie ścięte oraz druty Kirschnera nitinolowe i stalowe z końcówką zaostrzona bądź tępą. </w:t>
            </w:r>
          </w:p>
          <w:p w14:paraId="4C10F50F" w14:textId="77777777" w:rsidR="00A830AF" w:rsidRPr="00E84CC1" w:rsidRDefault="00A830AF" w:rsidP="00735407">
            <w:pPr>
              <w:autoSpaceDE w:val="0"/>
              <w:autoSpaceDN w:val="0"/>
              <w:adjustRightInd w:val="0"/>
              <w:rPr>
                <w:rFonts w:ascii="Arial" w:hAnsi="Arial" w:cs="Arial"/>
              </w:rPr>
            </w:pPr>
          </w:p>
          <w:p w14:paraId="41960C21" w14:textId="77777777" w:rsidR="00A830AF" w:rsidRPr="00E84CC1" w:rsidRDefault="00A830AF" w:rsidP="00735407">
            <w:pPr>
              <w:autoSpaceDE w:val="0"/>
              <w:autoSpaceDN w:val="0"/>
              <w:adjustRightInd w:val="0"/>
              <w:jc w:val="both"/>
              <w:rPr>
                <w:rFonts w:ascii="Arial" w:hAnsi="Arial" w:cs="Arial"/>
              </w:rPr>
            </w:pPr>
            <w:r w:rsidRPr="00E84CC1">
              <w:rPr>
                <w:rFonts w:ascii="Arial" w:hAnsi="Arial" w:cs="Arial"/>
              </w:rPr>
              <w:t>W zestawie zintegrowany ze śrubami retraktor umożliwiający za pomocą jednego nacięcia miedzy śrubami przeprowadzenie dekompresji, przygotowania dysku i blaszek granicznych do wprowadzenia cage. Łopatka retraktora w długościach 60-120mm. W zestawie narzędzia do wielopoziomowej dystrakcji i kompresji. Konieczność zapewnienia pełnej wizualizacji przebiegu pręta przez głowy śrub z punktu widzenia operatora.</w:t>
            </w:r>
          </w:p>
          <w:p w14:paraId="345C1300" w14:textId="77777777" w:rsidR="00A830AF" w:rsidRPr="00E84CC1" w:rsidRDefault="00A830AF" w:rsidP="00735407">
            <w:pPr>
              <w:autoSpaceDE w:val="0"/>
              <w:autoSpaceDN w:val="0"/>
              <w:adjustRightInd w:val="0"/>
              <w:rPr>
                <w:rFonts w:ascii="Arial" w:hAnsi="Arial" w:cs="Arial"/>
              </w:rPr>
            </w:pPr>
          </w:p>
          <w:p w14:paraId="4B51A5A4" w14:textId="77777777" w:rsidR="00A830AF" w:rsidRPr="00E84CC1" w:rsidRDefault="00A830AF" w:rsidP="00735407">
            <w:pPr>
              <w:autoSpaceDE w:val="0"/>
              <w:autoSpaceDN w:val="0"/>
              <w:adjustRightInd w:val="0"/>
              <w:jc w:val="both"/>
              <w:rPr>
                <w:rFonts w:ascii="Arial" w:hAnsi="Arial" w:cs="Arial"/>
              </w:rPr>
            </w:pPr>
            <w:r w:rsidRPr="00E84CC1">
              <w:rPr>
                <w:rFonts w:ascii="Arial" w:hAnsi="Arial" w:cs="Arial"/>
              </w:rPr>
              <w:t>Śruby do podawania cementu - Sterylne śruby przeznasadowe o samotnącym i cylindrycznym profilu gwintu i stożkowym rdzeniu, o podwójnym rodzaju gwintu - korówkowy szerszy samotnący - ostry na stożku, tulipanowe wieloosiowe (z ruchomą główką). Śruby kaniulowane z dodatkowymi trzema rzędami otworów znajdujące się pod kątem 120° względem siebie. Długość śrub w zakresie 40-55 mm ze skokiem co 5 mm. Średnica śrub 5.5 i 6.5 7.5 mm. Możliwość zastosowania pręta 5,5 i 6,0mm. Do każdej śruby jednorazowa, pakowana sterylnie jednostka doprowadzająca.</w:t>
            </w:r>
          </w:p>
          <w:p w14:paraId="164C58BA" w14:textId="77777777" w:rsidR="00A830AF" w:rsidRPr="00E84CC1" w:rsidRDefault="00A830AF" w:rsidP="00735407">
            <w:pPr>
              <w:autoSpaceDE w:val="0"/>
              <w:autoSpaceDN w:val="0"/>
              <w:adjustRightInd w:val="0"/>
              <w:rPr>
                <w:rFonts w:ascii="Arial" w:hAnsi="Arial" w:cs="Arial"/>
              </w:rPr>
            </w:pPr>
          </w:p>
          <w:p w14:paraId="09F48A60" w14:textId="5DA14CC6" w:rsidR="00A830AF" w:rsidRPr="00E84CC1" w:rsidRDefault="00A830AF" w:rsidP="00735407">
            <w:pPr>
              <w:autoSpaceDE w:val="0"/>
              <w:autoSpaceDN w:val="0"/>
              <w:adjustRightInd w:val="0"/>
              <w:jc w:val="both"/>
              <w:rPr>
                <w:rFonts w:ascii="Arial" w:hAnsi="Arial" w:cs="Arial"/>
              </w:rPr>
            </w:pPr>
            <w:r w:rsidRPr="00E84CC1">
              <w:rPr>
                <w:rFonts w:ascii="Arial" w:hAnsi="Arial" w:cs="Arial"/>
              </w:rPr>
              <w:t xml:space="preserve">Sterylne urządzenie mieszająco-podające, z wbudowanym własnym zasilaniem elektrycznym, pozwalające na automatyczne i powtarzalne mieszanie </w:t>
            </w:r>
            <w:r w:rsidR="008572F5" w:rsidRPr="00E84CC1">
              <w:rPr>
                <w:rFonts w:ascii="Arial" w:hAnsi="Arial" w:cs="Arial"/>
              </w:rPr>
              <w:t>składników</w:t>
            </w:r>
            <w:r w:rsidRPr="00E84CC1">
              <w:rPr>
                <w:rFonts w:ascii="Arial" w:hAnsi="Arial" w:cs="Arial"/>
              </w:rPr>
              <w:t xml:space="preserve"> cementu w zamkniętym pojemniku z wykluczeniem błędu czynnika ludzkiego oraz samoczynne wypełnianie cementem zestawu do jego dotrzonowego podawania o pojemności 14cc. W zestawie powinien znajdować się ok. 40 cm długości przewód giętki łączący podajnik z igłą zabezpieczający operatora przed bezpośrednim oddziaływaniem promieniowania Rtg.</w:t>
            </w:r>
          </w:p>
          <w:p w14:paraId="056D3E33" w14:textId="77777777" w:rsidR="00A830AF" w:rsidRPr="00E84CC1" w:rsidRDefault="00A830AF" w:rsidP="00735407">
            <w:pPr>
              <w:autoSpaceDE w:val="0"/>
              <w:autoSpaceDN w:val="0"/>
              <w:adjustRightInd w:val="0"/>
              <w:jc w:val="both"/>
              <w:rPr>
                <w:rFonts w:ascii="Arial" w:hAnsi="Arial" w:cs="Arial"/>
              </w:rPr>
            </w:pPr>
            <w:r w:rsidRPr="00E84CC1">
              <w:rPr>
                <w:rFonts w:ascii="Arial" w:hAnsi="Arial" w:cs="Arial"/>
              </w:rPr>
              <w:t>Cement PMMA o podwyższonej lepkości natychmiast po wymieszaniu konsystencja plasteliny, zawierający środek cieniujący 30% siarczanu baru, zawierający hydrochinon opóźniający wiązanie do 17 minut po wymieszaniu składników.</w:t>
            </w:r>
          </w:p>
          <w:p w14:paraId="4AF7DC48" w14:textId="77777777" w:rsidR="00A830AF" w:rsidRPr="00E84CC1" w:rsidRDefault="00A830AF" w:rsidP="00735407">
            <w:pPr>
              <w:autoSpaceDE w:val="0"/>
              <w:autoSpaceDN w:val="0"/>
              <w:adjustRightInd w:val="0"/>
              <w:rPr>
                <w:rFonts w:ascii="Arial" w:hAnsi="Arial" w:cs="Arial"/>
              </w:rPr>
            </w:pPr>
          </w:p>
          <w:p w14:paraId="21CA8103" w14:textId="77777777" w:rsidR="00A830AF" w:rsidRPr="00E84CC1" w:rsidRDefault="00A830AF" w:rsidP="00735407">
            <w:pPr>
              <w:autoSpaceDE w:val="0"/>
              <w:autoSpaceDN w:val="0"/>
              <w:adjustRightInd w:val="0"/>
              <w:jc w:val="both"/>
              <w:rPr>
                <w:rFonts w:ascii="Arial" w:hAnsi="Arial" w:cs="Arial"/>
              </w:rPr>
            </w:pPr>
            <w:r w:rsidRPr="00E84CC1">
              <w:rPr>
                <w:rFonts w:ascii="Arial" w:hAnsi="Arial" w:cs="Arial"/>
              </w:rPr>
              <w:t>W skład zestawu wchodzi: 8 śrub przezskórnych augmentacyjnych, 8 blokerów, 2 pręty, 8 jednostek doprowadzających cement, 1 drut Kirchnera, 1 igła naprowadzająca, 2 automatyczne mieszalniki wraz z 2 cementami o podwyższonej gęstości.</w:t>
            </w:r>
          </w:p>
        </w:tc>
        <w:tc>
          <w:tcPr>
            <w:tcW w:w="708" w:type="dxa"/>
            <w:shd w:val="clear" w:color="auto" w:fill="auto"/>
            <w:vAlign w:val="center"/>
          </w:tcPr>
          <w:p w14:paraId="70C4152C" w14:textId="77777777" w:rsidR="00A830AF" w:rsidRPr="00E84CC1" w:rsidRDefault="00A830AF" w:rsidP="00735407">
            <w:pPr>
              <w:jc w:val="center"/>
              <w:rPr>
                <w:rFonts w:ascii="Arial" w:hAnsi="Arial" w:cs="Arial"/>
                <w:bCs/>
              </w:rPr>
            </w:pPr>
            <w:r w:rsidRPr="00E84CC1">
              <w:rPr>
                <w:rFonts w:ascii="Arial" w:hAnsi="Arial" w:cs="Arial"/>
                <w:bCs/>
              </w:rPr>
              <w:lastRenderedPageBreak/>
              <w:t>tak</w:t>
            </w:r>
          </w:p>
        </w:tc>
        <w:tc>
          <w:tcPr>
            <w:tcW w:w="1418" w:type="dxa"/>
            <w:shd w:val="clear" w:color="auto" w:fill="auto"/>
          </w:tcPr>
          <w:p w14:paraId="2D6D24F5" w14:textId="77777777" w:rsidR="00A830AF" w:rsidRPr="00E84CC1" w:rsidRDefault="00A830AF" w:rsidP="00735407">
            <w:pPr>
              <w:rPr>
                <w:rFonts w:ascii="Arial" w:hAnsi="Arial" w:cs="Arial"/>
                <w:bCs/>
              </w:rPr>
            </w:pPr>
          </w:p>
        </w:tc>
      </w:tr>
    </w:tbl>
    <w:p w14:paraId="705E14F3" w14:textId="77777777" w:rsidR="00A830AF" w:rsidRPr="00016D54" w:rsidRDefault="00A830AF" w:rsidP="00A830A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7167"/>
        <w:gridCol w:w="901"/>
        <w:gridCol w:w="1416"/>
      </w:tblGrid>
      <w:tr w:rsidR="00A830AF" w:rsidRPr="00E84CC1" w14:paraId="6C2B7988" w14:textId="77777777" w:rsidTr="00735407">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56ACAE" w14:textId="77777777" w:rsidR="00A830AF" w:rsidRPr="00E84CC1" w:rsidRDefault="00A830AF" w:rsidP="00735407">
            <w:pPr>
              <w:rPr>
                <w:rFonts w:ascii="Arial" w:hAnsi="Arial" w:cs="Arial"/>
              </w:rPr>
            </w:pPr>
            <w:r w:rsidRPr="00E84CC1">
              <w:rPr>
                <w:rFonts w:ascii="Arial" w:hAnsi="Arial" w:cs="Arial"/>
              </w:rPr>
              <w:t>CZĘŚĆ NR 3 SYSTEM DO MAŁOINWAZYJNEJ STABILIZACJI KRĘGOSŁUPA W ODCINKU LĘDŹWIOWYM</w:t>
            </w:r>
          </w:p>
        </w:tc>
      </w:tr>
      <w:tr w:rsidR="00A830AF" w:rsidRPr="00E84CC1" w14:paraId="5501E1DC" w14:textId="77777777" w:rsidTr="00016D54">
        <w:tc>
          <w:tcPr>
            <w:tcW w:w="439" w:type="dxa"/>
            <w:tcBorders>
              <w:top w:val="single" w:sz="4" w:space="0" w:color="auto"/>
            </w:tcBorders>
            <w:shd w:val="clear" w:color="auto" w:fill="auto"/>
            <w:vAlign w:val="center"/>
          </w:tcPr>
          <w:p w14:paraId="5AE24CF1"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Lp.</w:t>
            </w:r>
          </w:p>
        </w:tc>
        <w:tc>
          <w:tcPr>
            <w:tcW w:w="7216" w:type="dxa"/>
            <w:tcBorders>
              <w:top w:val="single" w:sz="4" w:space="0" w:color="auto"/>
            </w:tcBorders>
            <w:shd w:val="clear" w:color="auto" w:fill="auto"/>
            <w:vAlign w:val="center"/>
          </w:tcPr>
          <w:p w14:paraId="36AEA12D"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Opis przedmiotu zamówienia</w:t>
            </w:r>
          </w:p>
        </w:tc>
        <w:tc>
          <w:tcPr>
            <w:tcW w:w="850" w:type="dxa"/>
            <w:tcBorders>
              <w:top w:val="single" w:sz="4" w:space="0" w:color="auto"/>
            </w:tcBorders>
            <w:shd w:val="clear" w:color="auto" w:fill="auto"/>
            <w:vAlign w:val="center"/>
          </w:tcPr>
          <w:p w14:paraId="646A1D34"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Wymóg graniczny</w:t>
            </w:r>
          </w:p>
        </w:tc>
        <w:tc>
          <w:tcPr>
            <w:tcW w:w="1418" w:type="dxa"/>
            <w:tcBorders>
              <w:top w:val="single" w:sz="4" w:space="0" w:color="auto"/>
            </w:tcBorders>
            <w:shd w:val="clear" w:color="auto" w:fill="auto"/>
            <w:vAlign w:val="center"/>
          </w:tcPr>
          <w:p w14:paraId="55EF3645"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Potwierdzenie</w:t>
            </w:r>
          </w:p>
        </w:tc>
      </w:tr>
      <w:tr w:rsidR="00A830AF" w:rsidRPr="00E84CC1" w14:paraId="4CAFEF5E" w14:textId="77777777" w:rsidTr="00735407">
        <w:tc>
          <w:tcPr>
            <w:tcW w:w="9923" w:type="dxa"/>
            <w:gridSpan w:val="4"/>
            <w:shd w:val="clear" w:color="auto" w:fill="auto"/>
            <w:vAlign w:val="center"/>
          </w:tcPr>
          <w:p w14:paraId="4442AB3C" w14:textId="77777777" w:rsidR="00A830AF" w:rsidRPr="00E84CC1" w:rsidRDefault="00A830AF" w:rsidP="00735407">
            <w:pPr>
              <w:rPr>
                <w:rFonts w:ascii="Arial" w:hAnsi="Arial" w:cs="Arial"/>
                <w:bCs/>
              </w:rPr>
            </w:pPr>
            <w:r w:rsidRPr="00E84CC1">
              <w:rPr>
                <w:rFonts w:ascii="Arial" w:hAnsi="Arial" w:cs="Arial"/>
                <w:bCs/>
              </w:rPr>
              <w:t>Małoinwazyjne klatki międzytrzonowe Tlif</w:t>
            </w:r>
          </w:p>
        </w:tc>
      </w:tr>
      <w:tr w:rsidR="00A830AF" w:rsidRPr="00E84CC1" w14:paraId="2C6DA422" w14:textId="77777777" w:rsidTr="00016D54">
        <w:tc>
          <w:tcPr>
            <w:tcW w:w="439" w:type="dxa"/>
            <w:shd w:val="clear" w:color="auto" w:fill="auto"/>
            <w:vAlign w:val="center"/>
          </w:tcPr>
          <w:p w14:paraId="147EC96F" w14:textId="77777777" w:rsidR="00A830AF" w:rsidRPr="00E84CC1" w:rsidRDefault="00A830AF" w:rsidP="00735407">
            <w:pPr>
              <w:jc w:val="center"/>
              <w:rPr>
                <w:rFonts w:ascii="Arial" w:hAnsi="Arial" w:cs="Arial"/>
                <w:bCs/>
              </w:rPr>
            </w:pPr>
            <w:r w:rsidRPr="00E84CC1">
              <w:rPr>
                <w:rFonts w:ascii="Arial" w:hAnsi="Arial" w:cs="Arial"/>
                <w:bCs/>
              </w:rPr>
              <w:t>1</w:t>
            </w:r>
          </w:p>
        </w:tc>
        <w:tc>
          <w:tcPr>
            <w:tcW w:w="7216" w:type="dxa"/>
            <w:shd w:val="clear" w:color="auto" w:fill="auto"/>
          </w:tcPr>
          <w:p w14:paraId="5F026A75" w14:textId="77777777" w:rsidR="00A830AF" w:rsidRPr="00E84CC1" w:rsidRDefault="00A830AF" w:rsidP="00735407">
            <w:pPr>
              <w:rPr>
                <w:rFonts w:ascii="Arial" w:hAnsi="Arial" w:cs="Arial"/>
                <w:bCs/>
              </w:rPr>
            </w:pPr>
            <w:r w:rsidRPr="00E84CC1">
              <w:rPr>
                <w:rFonts w:ascii="Arial" w:hAnsi="Arial" w:cs="Arial"/>
                <w:bCs/>
              </w:rPr>
              <w:t>Materiał: poliwęglan (70% PEEK, 30% włókno węglowe)</w:t>
            </w:r>
          </w:p>
        </w:tc>
        <w:tc>
          <w:tcPr>
            <w:tcW w:w="850" w:type="dxa"/>
            <w:shd w:val="clear" w:color="auto" w:fill="auto"/>
            <w:vAlign w:val="center"/>
          </w:tcPr>
          <w:p w14:paraId="7ABB011D"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7326A3FA" w14:textId="77777777" w:rsidR="00A830AF" w:rsidRPr="00E84CC1" w:rsidRDefault="00A830AF" w:rsidP="00735407">
            <w:pPr>
              <w:rPr>
                <w:rFonts w:ascii="Arial" w:hAnsi="Arial" w:cs="Arial"/>
                <w:bCs/>
              </w:rPr>
            </w:pPr>
          </w:p>
        </w:tc>
      </w:tr>
      <w:tr w:rsidR="00A830AF" w:rsidRPr="00E84CC1" w14:paraId="0AACD048" w14:textId="77777777" w:rsidTr="00016D54">
        <w:tc>
          <w:tcPr>
            <w:tcW w:w="439" w:type="dxa"/>
            <w:shd w:val="clear" w:color="auto" w:fill="auto"/>
            <w:vAlign w:val="center"/>
          </w:tcPr>
          <w:p w14:paraId="053E7F00" w14:textId="77777777" w:rsidR="00A830AF" w:rsidRPr="00E84CC1" w:rsidRDefault="00A830AF" w:rsidP="00735407">
            <w:pPr>
              <w:jc w:val="center"/>
              <w:rPr>
                <w:rFonts w:ascii="Arial" w:hAnsi="Arial" w:cs="Arial"/>
                <w:bCs/>
              </w:rPr>
            </w:pPr>
            <w:r w:rsidRPr="00E84CC1">
              <w:rPr>
                <w:rFonts w:ascii="Arial" w:hAnsi="Arial" w:cs="Arial"/>
                <w:bCs/>
              </w:rPr>
              <w:t>2</w:t>
            </w:r>
          </w:p>
        </w:tc>
        <w:tc>
          <w:tcPr>
            <w:tcW w:w="7216" w:type="dxa"/>
            <w:shd w:val="clear" w:color="auto" w:fill="auto"/>
          </w:tcPr>
          <w:p w14:paraId="499AE3E3" w14:textId="77777777" w:rsidR="00A830AF" w:rsidRPr="00E84CC1" w:rsidRDefault="00A830AF" w:rsidP="00735407">
            <w:pPr>
              <w:rPr>
                <w:rFonts w:ascii="Arial" w:hAnsi="Arial" w:cs="Arial"/>
                <w:bCs/>
              </w:rPr>
            </w:pPr>
            <w:r w:rsidRPr="00E84CC1">
              <w:rPr>
                <w:rFonts w:ascii="Arial" w:hAnsi="Arial" w:cs="Arial"/>
                <w:bCs/>
              </w:rPr>
              <w:t>Wysokość klatek od 7-13 mm, szerokość od 9-11 mm, długość od 23-27 mm</w:t>
            </w:r>
          </w:p>
        </w:tc>
        <w:tc>
          <w:tcPr>
            <w:tcW w:w="850" w:type="dxa"/>
            <w:shd w:val="clear" w:color="auto" w:fill="auto"/>
            <w:vAlign w:val="center"/>
          </w:tcPr>
          <w:p w14:paraId="562560D7"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73010F17" w14:textId="77777777" w:rsidR="00A830AF" w:rsidRPr="00E84CC1" w:rsidRDefault="00A830AF" w:rsidP="00735407">
            <w:pPr>
              <w:rPr>
                <w:rFonts w:ascii="Arial" w:hAnsi="Arial" w:cs="Arial"/>
                <w:bCs/>
              </w:rPr>
            </w:pPr>
          </w:p>
        </w:tc>
      </w:tr>
      <w:tr w:rsidR="00A830AF" w:rsidRPr="00E84CC1" w14:paraId="43621C55" w14:textId="77777777" w:rsidTr="00016D54">
        <w:tc>
          <w:tcPr>
            <w:tcW w:w="439" w:type="dxa"/>
            <w:shd w:val="clear" w:color="auto" w:fill="auto"/>
            <w:vAlign w:val="center"/>
          </w:tcPr>
          <w:p w14:paraId="22BF156D" w14:textId="77777777" w:rsidR="00A830AF" w:rsidRPr="00E84CC1" w:rsidRDefault="00A830AF" w:rsidP="00735407">
            <w:pPr>
              <w:jc w:val="center"/>
              <w:rPr>
                <w:rFonts w:ascii="Arial" w:hAnsi="Arial" w:cs="Arial"/>
                <w:bCs/>
              </w:rPr>
            </w:pPr>
            <w:r w:rsidRPr="00E84CC1">
              <w:rPr>
                <w:rFonts w:ascii="Arial" w:hAnsi="Arial" w:cs="Arial"/>
                <w:bCs/>
              </w:rPr>
              <w:t>3</w:t>
            </w:r>
          </w:p>
        </w:tc>
        <w:tc>
          <w:tcPr>
            <w:tcW w:w="7216" w:type="dxa"/>
            <w:shd w:val="clear" w:color="auto" w:fill="auto"/>
          </w:tcPr>
          <w:p w14:paraId="17A5C414" w14:textId="77777777" w:rsidR="00A830AF" w:rsidRPr="00E84CC1" w:rsidRDefault="00A830AF" w:rsidP="00735407">
            <w:pPr>
              <w:rPr>
                <w:rFonts w:ascii="Arial" w:hAnsi="Arial" w:cs="Arial"/>
                <w:bCs/>
              </w:rPr>
            </w:pPr>
            <w:r w:rsidRPr="00E84CC1">
              <w:rPr>
                <w:rFonts w:ascii="Arial" w:hAnsi="Arial" w:cs="Arial"/>
                <w:bCs/>
              </w:rPr>
              <w:t>Klatki zaopatrzone w nieprzezierne dla promieni RTG, tantalowe znaczniki radiologiczne</w:t>
            </w:r>
          </w:p>
        </w:tc>
        <w:tc>
          <w:tcPr>
            <w:tcW w:w="850" w:type="dxa"/>
            <w:shd w:val="clear" w:color="auto" w:fill="auto"/>
            <w:vAlign w:val="center"/>
          </w:tcPr>
          <w:p w14:paraId="4D5FDFB3"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7215A4D9" w14:textId="77777777" w:rsidR="00A830AF" w:rsidRPr="00E84CC1" w:rsidRDefault="00A830AF" w:rsidP="00735407">
            <w:pPr>
              <w:rPr>
                <w:rFonts w:ascii="Arial" w:hAnsi="Arial" w:cs="Arial"/>
                <w:bCs/>
              </w:rPr>
            </w:pPr>
          </w:p>
        </w:tc>
      </w:tr>
      <w:tr w:rsidR="00A830AF" w:rsidRPr="00E84CC1" w14:paraId="0EE4F577" w14:textId="77777777" w:rsidTr="00016D54">
        <w:tc>
          <w:tcPr>
            <w:tcW w:w="439" w:type="dxa"/>
            <w:shd w:val="clear" w:color="auto" w:fill="auto"/>
            <w:vAlign w:val="center"/>
          </w:tcPr>
          <w:p w14:paraId="25E5BA54" w14:textId="77777777" w:rsidR="00A830AF" w:rsidRPr="00E84CC1" w:rsidRDefault="00A830AF" w:rsidP="00735407">
            <w:pPr>
              <w:jc w:val="center"/>
              <w:rPr>
                <w:rFonts w:ascii="Arial" w:hAnsi="Arial" w:cs="Arial"/>
                <w:bCs/>
              </w:rPr>
            </w:pPr>
            <w:r w:rsidRPr="00E84CC1">
              <w:rPr>
                <w:rFonts w:ascii="Arial" w:hAnsi="Arial" w:cs="Arial"/>
                <w:bCs/>
              </w:rPr>
              <w:t>4</w:t>
            </w:r>
          </w:p>
        </w:tc>
        <w:tc>
          <w:tcPr>
            <w:tcW w:w="7216" w:type="dxa"/>
            <w:shd w:val="clear" w:color="auto" w:fill="auto"/>
          </w:tcPr>
          <w:p w14:paraId="7929ECFF" w14:textId="77777777" w:rsidR="00A830AF" w:rsidRPr="00E84CC1" w:rsidRDefault="00A830AF" w:rsidP="00735407">
            <w:pPr>
              <w:rPr>
                <w:rFonts w:ascii="Arial" w:hAnsi="Arial" w:cs="Arial"/>
                <w:bCs/>
              </w:rPr>
            </w:pPr>
            <w:r w:rsidRPr="00E84CC1">
              <w:rPr>
                <w:rFonts w:ascii="Arial" w:hAnsi="Arial" w:cs="Arial"/>
                <w:bCs/>
              </w:rPr>
              <w:t xml:space="preserve">Górna i dolna powierzchnia klatki pokryta piramidalnymi ząbkami kotwiczącymi implant w blaszkach granicznych trzonów </w:t>
            </w:r>
          </w:p>
        </w:tc>
        <w:tc>
          <w:tcPr>
            <w:tcW w:w="850" w:type="dxa"/>
            <w:shd w:val="clear" w:color="auto" w:fill="auto"/>
            <w:vAlign w:val="center"/>
          </w:tcPr>
          <w:p w14:paraId="5875F396"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400EB28F" w14:textId="77777777" w:rsidR="00A830AF" w:rsidRPr="00E84CC1" w:rsidRDefault="00A830AF" w:rsidP="00735407">
            <w:pPr>
              <w:rPr>
                <w:rFonts w:ascii="Arial" w:hAnsi="Arial" w:cs="Arial"/>
                <w:bCs/>
              </w:rPr>
            </w:pPr>
          </w:p>
        </w:tc>
      </w:tr>
      <w:tr w:rsidR="00A830AF" w:rsidRPr="00E84CC1" w14:paraId="4778189C" w14:textId="77777777" w:rsidTr="00016D54">
        <w:tc>
          <w:tcPr>
            <w:tcW w:w="439" w:type="dxa"/>
            <w:shd w:val="clear" w:color="auto" w:fill="auto"/>
            <w:vAlign w:val="center"/>
          </w:tcPr>
          <w:p w14:paraId="00A97DB9" w14:textId="77777777" w:rsidR="00A830AF" w:rsidRPr="00E84CC1" w:rsidRDefault="00A830AF" w:rsidP="00735407">
            <w:pPr>
              <w:jc w:val="center"/>
              <w:rPr>
                <w:rFonts w:ascii="Arial" w:hAnsi="Arial" w:cs="Arial"/>
                <w:bCs/>
              </w:rPr>
            </w:pPr>
            <w:r w:rsidRPr="00E84CC1">
              <w:rPr>
                <w:rFonts w:ascii="Arial" w:hAnsi="Arial" w:cs="Arial"/>
                <w:bCs/>
              </w:rPr>
              <w:t>5</w:t>
            </w:r>
          </w:p>
        </w:tc>
        <w:tc>
          <w:tcPr>
            <w:tcW w:w="7216" w:type="dxa"/>
            <w:shd w:val="clear" w:color="auto" w:fill="auto"/>
          </w:tcPr>
          <w:p w14:paraId="0148CB1F" w14:textId="77777777" w:rsidR="00A830AF" w:rsidRPr="00E84CC1" w:rsidRDefault="00A830AF" w:rsidP="00735407">
            <w:pPr>
              <w:rPr>
                <w:rFonts w:ascii="Arial" w:hAnsi="Arial" w:cs="Arial"/>
                <w:bCs/>
              </w:rPr>
            </w:pPr>
            <w:r w:rsidRPr="00E84CC1">
              <w:rPr>
                <w:rFonts w:ascii="Arial" w:hAnsi="Arial" w:cs="Arial"/>
                <w:bCs/>
              </w:rPr>
              <w:t>Implanty dostępne w dwóch opcjach: równoległe oraz lordotyczne (nachylane pod katem 5°</w:t>
            </w:r>
          </w:p>
        </w:tc>
        <w:tc>
          <w:tcPr>
            <w:tcW w:w="850" w:type="dxa"/>
            <w:shd w:val="clear" w:color="auto" w:fill="auto"/>
            <w:vAlign w:val="center"/>
          </w:tcPr>
          <w:p w14:paraId="60A51E7B"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398F3F31" w14:textId="77777777" w:rsidR="00A830AF" w:rsidRPr="00E84CC1" w:rsidRDefault="00A830AF" w:rsidP="00735407">
            <w:pPr>
              <w:rPr>
                <w:rFonts w:ascii="Arial" w:hAnsi="Arial" w:cs="Arial"/>
                <w:bCs/>
              </w:rPr>
            </w:pPr>
          </w:p>
        </w:tc>
      </w:tr>
      <w:tr w:rsidR="00A830AF" w:rsidRPr="00E84CC1" w14:paraId="5F535ADF" w14:textId="77777777" w:rsidTr="00016D54">
        <w:tc>
          <w:tcPr>
            <w:tcW w:w="439" w:type="dxa"/>
            <w:shd w:val="clear" w:color="auto" w:fill="auto"/>
            <w:vAlign w:val="center"/>
          </w:tcPr>
          <w:p w14:paraId="65550265" w14:textId="77777777" w:rsidR="00A830AF" w:rsidRPr="00E84CC1" w:rsidRDefault="00A830AF" w:rsidP="00735407">
            <w:pPr>
              <w:jc w:val="center"/>
              <w:rPr>
                <w:rFonts w:ascii="Arial" w:hAnsi="Arial" w:cs="Arial"/>
                <w:bCs/>
              </w:rPr>
            </w:pPr>
            <w:r w:rsidRPr="00E84CC1">
              <w:rPr>
                <w:rFonts w:ascii="Arial" w:hAnsi="Arial" w:cs="Arial"/>
                <w:bCs/>
              </w:rPr>
              <w:t>6</w:t>
            </w:r>
          </w:p>
        </w:tc>
        <w:tc>
          <w:tcPr>
            <w:tcW w:w="7216" w:type="dxa"/>
            <w:shd w:val="clear" w:color="auto" w:fill="auto"/>
          </w:tcPr>
          <w:p w14:paraId="0949C1D9" w14:textId="77777777" w:rsidR="00A830AF" w:rsidRPr="00E84CC1" w:rsidRDefault="00A830AF" w:rsidP="00735407">
            <w:pPr>
              <w:rPr>
                <w:rFonts w:ascii="Arial" w:hAnsi="Arial" w:cs="Arial"/>
                <w:bCs/>
              </w:rPr>
            </w:pPr>
            <w:r w:rsidRPr="00E84CC1">
              <w:rPr>
                <w:rFonts w:ascii="Arial" w:hAnsi="Arial" w:cs="Arial"/>
                <w:bCs/>
              </w:rPr>
              <w:t>W zestawie małoinwazyjny, kompatybilny z implantem, przezskórny rozwieracz typu „tube” z końcówką światła zimnego oraz zintegrowanym systemem prowadnic, dystraktorów i próbników. System umożliwiający nie tylko małoinwazyjny dostęp, lecz również sprawną implantację klatki międzytrzonowej</w:t>
            </w:r>
          </w:p>
        </w:tc>
        <w:tc>
          <w:tcPr>
            <w:tcW w:w="850" w:type="dxa"/>
            <w:shd w:val="clear" w:color="auto" w:fill="auto"/>
            <w:vAlign w:val="center"/>
          </w:tcPr>
          <w:p w14:paraId="6D9E5D8C"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6F77BB25" w14:textId="77777777" w:rsidR="00A830AF" w:rsidRPr="00E84CC1" w:rsidRDefault="00A830AF" w:rsidP="00735407">
            <w:pPr>
              <w:rPr>
                <w:rFonts w:ascii="Arial" w:hAnsi="Arial" w:cs="Arial"/>
                <w:bCs/>
              </w:rPr>
            </w:pPr>
          </w:p>
        </w:tc>
      </w:tr>
      <w:tr w:rsidR="00A830AF" w:rsidRPr="00E84CC1" w14:paraId="4A1DB2CC" w14:textId="77777777" w:rsidTr="00016D54">
        <w:tc>
          <w:tcPr>
            <w:tcW w:w="439" w:type="dxa"/>
            <w:shd w:val="clear" w:color="auto" w:fill="auto"/>
            <w:vAlign w:val="center"/>
          </w:tcPr>
          <w:p w14:paraId="1BD21486" w14:textId="77777777" w:rsidR="00A830AF" w:rsidRPr="00E84CC1" w:rsidRDefault="00A830AF" w:rsidP="00735407">
            <w:pPr>
              <w:jc w:val="center"/>
              <w:rPr>
                <w:rFonts w:ascii="Arial" w:hAnsi="Arial" w:cs="Arial"/>
                <w:bCs/>
              </w:rPr>
            </w:pPr>
            <w:r w:rsidRPr="00E84CC1">
              <w:rPr>
                <w:rFonts w:ascii="Arial" w:hAnsi="Arial" w:cs="Arial"/>
                <w:bCs/>
              </w:rPr>
              <w:t>7</w:t>
            </w:r>
          </w:p>
        </w:tc>
        <w:tc>
          <w:tcPr>
            <w:tcW w:w="7216" w:type="dxa"/>
            <w:shd w:val="clear" w:color="auto" w:fill="auto"/>
          </w:tcPr>
          <w:p w14:paraId="656A27A7" w14:textId="77777777" w:rsidR="00A830AF" w:rsidRPr="00E84CC1" w:rsidRDefault="00A830AF" w:rsidP="00735407">
            <w:pPr>
              <w:rPr>
                <w:rFonts w:ascii="Arial" w:hAnsi="Arial" w:cs="Arial"/>
                <w:bCs/>
              </w:rPr>
            </w:pPr>
            <w:r w:rsidRPr="00E84CC1">
              <w:rPr>
                <w:rFonts w:ascii="Arial" w:hAnsi="Arial" w:cs="Arial"/>
                <w:bCs/>
              </w:rPr>
              <w:t>Komplet: 1 klatka małoinwazyjna Tlif, śruba transpedikularna, pręt, nakrętka</w:t>
            </w:r>
          </w:p>
        </w:tc>
        <w:tc>
          <w:tcPr>
            <w:tcW w:w="850" w:type="dxa"/>
            <w:shd w:val="clear" w:color="auto" w:fill="auto"/>
            <w:vAlign w:val="center"/>
          </w:tcPr>
          <w:p w14:paraId="34801CBE"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31DB6E28" w14:textId="77777777" w:rsidR="00A830AF" w:rsidRPr="00E84CC1" w:rsidRDefault="00A830AF" w:rsidP="00735407">
            <w:pPr>
              <w:rPr>
                <w:rFonts w:ascii="Arial" w:hAnsi="Arial" w:cs="Arial"/>
                <w:bCs/>
              </w:rPr>
            </w:pPr>
          </w:p>
        </w:tc>
      </w:tr>
    </w:tbl>
    <w:p w14:paraId="706113C6" w14:textId="77777777" w:rsidR="00A830AF" w:rsidRPr="00E84CC1" w:rsidRDefault="00A830AF" w:rsidP="00A830A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7145"/>
        <w:gridCol w:w="901"/>
        <w:gridCol w:w="1416"/>
      </w:tblGrid>
      <w:tr w:rsidR="00A830AF" w:rsidRPr="00E84CC1" w14:paraId="609630E9" w14:textId="77777777" w:rsidTr="00735407">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4080B3" w14:textId="77777777" w:rsidR="00A830AF" w:rsidRPr="00E84CC1" w:rsidRDefault="00A830AF" w:rsidP="00735407">
            <w:pPr>
              <w:rPr>
                <w:rFonts w:ascii="Arial" w:hAnsi="Arial" w:cs="Arial"/>
                <w:bCs/>
              </w:rPr>
            </w:pPr>
            <w:r w:rsidRPr="00E84CC1">
              <w:rPr>
                <w:rFonts w:ascii="Arial" w:hAnsi="Arial" w:cs="Arial"/>
              </w:rPr>
              <w:t xml:space="preserve">CZĘŚĆ NR 4 </w:t>
            </w:r>
            <w:r w:rsidRPr="00E84CC1">
              <w:rPr>
                <w:rFonts w:ascii="Arial" w:hAnsi="Arial" w:cs="Arial"/>
                <w:bCs/>
              </w:rPr>
              <w:t>SYSTEM DO PRZEZSKÓRNEJ STABILIZACJI KRĘGOSŁUPA LĘDŹWIOWEGO</w:t>
            </w:r>
          </w:p>
        </w:tc>
      </w:tr>
      <w:tr w:rsidR="00A830AF" w:rsidRPr="00E84CC1" w14:paraId="22130D5E" w14:textId="77777777" w:rsidTr="00016D54">
        <w:tc>
          <w:tcPr>
            <w:tcW w:w="461" w:type="dxa"/>
            <w:tcBorders>
              <w:top w:val="single" w:sz="4" w:space="0" w:color="auto"/>
            </w:tcBorders>
            <w:shd w:val="clear" w:color="auto" w:fill="auto"/>
            <w:vAlign w:val="center"/>
          </w:tcPr>
          <w:p w14:paraId="7CDF4B55"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Lp.</w:t>
            </w:r>
          </w:p>
        </w:tc>
        <w:tc>
          <w:tcPr>
            <w:tcW w:w="7194" w:type="dxa"/>
            <w:tcBorders>
              <w:top w:val="single" w:sz="4" w:space="0" w:color="auto"/>
            </w:tcBorders>
            <w:shd w:val="clear" w:color="auto" w:fill="auto"/>
            <w:vAlign w:val="center"/>
          </w:tcPr>
          <w:p w14:paraId="1D5A0347"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Opis przedmiotu zamówienia</w:t>
            </w:r>
          </w:p>
        </w:tc>
        <w:tc>
          <w:tcPr>
            <w:tcW w:w="850" w:type="dxa"/>
            <w:tcBorders>
              <w:top w:val="single" w:sz="4" w:space="0" w:color="auto"/>
            </w:tcBorders>
            <w:shd w:val="clear" w:color="auto" w:fill="auto"/>
            <w:vAlign w:val="center"/>
          </w:tcPr>
          <w:p w14:paraId="213C76F6"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Wymóg graniczny</w:t>
            </w:r>
          </w:p>
        </w:tc>
        <w:tc>
          <w:tcPr>
            <w:tcW w:w="1418" w:type="dxa"/>
            <w:tcBorders>
              <w:top w:val="single" w:sz="4" w:space="0" w:color="auto"/>
            </w:tcBorders>
            <w:shd w:val="clear" w:color="auto" w:fill="auto"/>
            <w:vAlign w:val="center"/>
          </w:tcPr>
          <w:p w14:paraId="27AC8FBD"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Potwierdzenie</w:t>
            </w:r>
          </w:p>
        </w:tc>
      </w:tr>
      <w:tr w:rsidR="00A830AF" w:rsidRPr="00E84CC1" w14:paraId="6C8C9EE3" w14:textId="77777777" w:rsidTr="00016D54">
        <w:tc>
          <w:tcPr>
            <w:tcW w:w="461" w:type="dxa"/>
            <w:shd w:val="clear" w:color="auto" w:fill="auto"/>
            <w:vAlign w:val="center"/>
          </w:tcPr>
          <w:p w14:paraId="4FF4A278" w14:textId="77777777" w:rsidR="00A830AF" w:rsidRPr="00E84CC1" w:rsidRDefault="00A830AF" w:rsidP="00735407">
            <w:pPr>
              <w:jc w:val="center"/>
              <w:rPr>
                <w:rFonts w:ascii="Arial" w:hAnsi="Arial" w:cs="Arial"/>
                <w:bCs/>
              </w:rPr>
            </w:pPr>
            <w:r w:rsidRPr="00E84CC1">
              <w:rPr>
                <w:rFonts w:ascii="Arial" w:hAnsi="Arial" w:cs="Arial"/>
                <w:bCs/>
              </w:rPr>
              <w:t>1</w:t>
            </w:r>
          </w:p>
        </w:tc>
        <w:tc>
          <w:tcPr>
            <w:tcW w:w="7194" w:type="dxa"/>
            <w:shd w:val="clear" w:color="auto" w:fill="auto"/>
          </w:tcPr>
          <w:p w14:paraId="7709AED5" w14:textId="77777777" w:rsidR="00A830AF" w:rsidRPr="00E84CC1" w:rsidRDefault="00A830AF" w:rsidP="00735407">
            <w:pPr>
              <w:rPr>
                <w:rFonts w:ascii="Arial" w:hAnsi="Arial" w:cs="Arial"/>
                <w:bCs/>
              </w:rPr>
            </w:pPr>
            <w:r w:rsidRPr="00E84CC1">
              <w:rPr>
                <w:rFonts w:ascii="Arial" w:hAnsi="Arial" w:cs="Arial"/>
                <w:bCs/>
              </w:rPr>
              <w:t>Materiał: tytan (stop)</w:t>
            </w:r>
          </w:p>
        </w:tc>
        <w:tc>
          <w:tcPr>
            <w:tcW w:w="850" w:type="dxa"/>
            <w:shd w:val="clear" w:color="auto" w:fill="auto"/>
            <w:vAlign w:val="center"/>
          </w:tcPr>
          <w:p w14:paraId="49850808"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0F91EF0E" w14:textId="77777777" w:rsidR="00A830AF" w:rsidRPr="00E84CC1" w:rsidRDefault="00A830AF" w:rsidP="00735407">
            <w:pPr>
              <w:rPr>
                <w:rFonts w:ascii="Arial" w:hAnsi="Arial" w:cs="Arial"/>
                <w:bCs/>
              </w:rPr>
            </w:pPr>
          </w:p>
        </w:tc>
      </w:tr>
      <w:tr w:rsidR="00A830AF" w:rsidRPr="00E84CC1" w14:paraId="1C4D6370" w14:textId="77777777" w:rsidTr="00016D54">
        <w:tc>
          <w:tcPr>
            <w:tcW w:w="461" w:type="dxa"/>
            <w:shd w:val="clear" w:color="auto" w:fill="auto"/>
            <w:vAlign w:val="center"/>
          </w:tcPr>
          <w:p w14:paraId="69B84A25" w14:textId="77777777" w:rsidR="00A830AF" w:rsidRPr="00E84CC1" w:rsidRDefault="00A830AF" w:rsidP="00735407">
            <w:pPr>
              <w:jc w:val="center"/>
              <w:rPr>
                <w:rFonts w:ascii="Arial" w:hAnsi="Arial" w:cs="Arial"/>
                <w:bCs/>
              </w:rPr>
            </w:pPr>
            <w:r w:rsidRPr="00E84CC1">
              <w:rPr>
                <w:rFonts w:ascii="Arial" w:hAnsi="Arial" w:cs="Arial"/>
                <w:bCs/>
              </w:rPr>
              <w:t>2</w:t>
            </w:r>
          </w:p>
        </w:tc>
        <w:tc>
          <w:tcPr>
            <w:tcW w:w="7194" w:type="dxa"/>
            <w:shd w:val="clear" w:color="auto" w:fill="auto"/>
          </w:tcPr>
          <w:p w14:paraId="5E016BFE" w14:textId="77777777" w:rsidR="00A830AF" w:rsidRPr="00E84CC1" w:rsidRDefault="00A830AF" w:rsidP="00735407">
            <w:pPr>
              <w:rPr>
                <w:rFonts w:ascii="Arial" w:hAnsi="Arial" w:cs="Arial"/>
                <w:bCs/>
              </w:rPr>
            </w:pPr>
            <w:r w:rsidRPr="00E84CC1">
              <w:rPr>
                <w:rFonts w:ascii="Arial" w:hAnsi="Arial" w:cs="Arial"/>
                <w:bCs/>
              </w:rPr>
              <w:t>Wymagane śruby poliaksjalne</w:t>
            </w:r>
          </w:p>
        </w:tc>
        <w:tc>
          <w:tcPr>
            <w:tcW w:w="850" w:type="dxa"/>
            <w:shd w:val="clear" w:color="auto" w:fill="auto"/>
            <w:vAlign w:val="center"/>
          </w:tcPr>
          <w:p w14:paraId="7798E775"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3FF45AD5" w14:textId="77777777" w:rsidR="00A830AF" w:rsidRPr="00E84CC1" w:rsidRDefault="00A830AF" w:rsidP="00735407">
            <w:pPr>
              <w:rPr>
                <w:rFonts w:ascii="Arial" w:hAnsi="Arial" w:cs="Arial"/>
                <w:bCs/>
              </w:rPr>
            </w:pPr>
          </w:p>
        </w:tc>
      </w:tr>
      <w:tr w:rsidR="00A830AF" w:rsidRPr="00E84CC1" w14:paraId="0B3B748D" w14:textId="77777777" w:rsidTr="00016D54">
        <w:tc>
          <w:tcPr>
            <w:tcW w:w="461" w:type="dxa"/>
            <w:shd w:val="clear" w:color="auto" w:fill="auto"/>
            <w:vAlign w:val="center"/>
          </w:tcPr>
          <w:p w14:paraId="5FEC9328" w14:textId="77777777" w:rsidR="00A830AF" w:rsidRPr="00E84CC1" w:rsidRDefault="00A830AF" w:rsidP="00735407">
            <w:pPr>
              <w:jc w:val="center"/>
              <w:rPr>
                <w:rFonts w:ascii="Arial" w:hAnsi="Arial" w:cs="Arial"/>
                <w:bCs/>
              </w:rPr>
            </w:pPr>
            <w:r w:rsidRPr="00E84CC1">
              <w:rPr>
                <w:rFonts w:ascii="Arial" w:hAnsi="Arial" w:cs="Arial"/>
                <w:bCs/>
              </w:rPr>
              <w:t>3</w:t>
            </w:r>
          </w:p>
        </w:tc>
        <w:tc>
          <w:tcPr>
            <w:tcW w:w="7194" w:type="dxa"/>
            <w:shd w:val="clear" w:color="auto" w:fill="auto"/>
          </w:tcPr>
          <w:p w14:paraId="11D64CB6" w14:textId="77777777" w:rsidR="00A830AF" w:rsidRPr="00E84CC1" w:rsidRDefault="00A830AF" w:rsidP="00735407">
            <w:pPr>
              <w:rPr>
                <w:rFonts w:ascii="Arial" w:hAnsi="Arial" w:cs="Arial"/>
                <w:bCs/>
              </w:rPr>
            </w:pPr>
            <w:r w:rsidRPr="00E84CC1">
              <w:rPr>
                <w:rFonts w:ascii="Arial" w:hAnsi="Arial" w:cs="Arial"/>
                <w:bCs/>
              </w:rPr>
              <w:t>Śruby transpedikularne tulipanowe samogwintujące, nie samonacinające, o konikalnym trzonie i gwincie na całej długości</w:t>
            </w:r>
          </w:p>
        </w:tc>
        <w:tc>
          <w:tcPr>
            <w:tcW w:w="850" w:type="dxa"/>
            <w:shd w:val="clear" w:color="auto" w:fill="auto"/>
            <w:vAlign w:val="center"/>
          </w:tcPr>
          <w:p w14:paraId="65499A29"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53AC1200" w14:textId="77777777" w:rsidR="00A830AF" w:rsidRPr="00E84CC1" w:rsidRDefault="00A830AF" w:rsidP="00735407">
            <w:pPr>
              <w:rPr>
                <w:rFonts w:ascii="Arial" w:hAnsi="Arial" w:cs="Arial"/>
                <w:bCs/>
              </w:rPr>
            </w:pPr>
          </w:p>
        </w:tc>
      </w:tr>
      <w:tr w:rsidR="00A830AF" w:rsidRPr="00E84CC1" w14:paraId="6852077B" w14:textId="77777777" w:rsidTr="00016D54">
        <w:tc>
          <w:tcPr>
            <w:tcW w:w="461" w:type="dxa"/>
            <w:shd w:val="clear" w:color="auto" w:fill="auto"/>
            <w:vAlign w:val="center"/>
          </w:tcPr>
          <w:p w14:paraId="02F303F1" w14:textId="77777777" w:rsidR="00A830AF" w:rsidRPr="00E84CC1" w:rsidRDefault="00A830AF" w:rsidP="00735407">
            <w:pPr>
              <w:jc w:val="center"/>
              <w:rPr>
                <w:rFonts w:ascii="Arial" w:hAnsi="Arial" w:cs="Arial"/>
                <w:bCs/>
              </w:rPr>
            </w:pPr>
            <w:r w:rsidRPr="00E84CC1">
              <w:rPr>
                <w:rFonts w:ascii="Arial" w:hAnsi="Arial" w:cs="Arial"/>
                <w:bCs/>
              </w:rPr>
              <w:t>4</w:t>
            </w:r>
          </w:p>
        </w:tc>
        <w:tc>
          <w:tcPr>
            <w:tcW w:w="7194" w:type="dxa"/>
            <w:shd w:val="clear" w:color="auto" w:fill="auto"/>
          </w:tcPr>
          <w:p w14:paraId="3FEAE94D" w14:textId="77777777" w:rsidR="00A830AF" w:rsidRPr="00E84CC1" w:rsidRDefault="00A830AF" w:rsidP="00735407">
            <w:pPr>
              <w:rPr>
                <w:rFonts w:ascii="Arial" w:hAnsi="Arial" w:cs="Arial"/>
                <w:bCs/>
              </w:rPr>
            </w:pPr>
            <w:r w:rsidRPr="00E84CC1">
              <w:rPr>
                <w:rFonts w:ascii="Arial" w:hAnsi="Arial" w:cs="Arial"/>
                <w:bCs/>
              </w:rPr>
              <w:t>Na trzonach śrub poliaksjalnych wymagany gwint poprowadzony podwójnie (obustronnie)-dzięki czemu implantowanie śrub przebiega znacząco szybciej</w:t>
            </w:r>
          </w:p>
        </w:tc>
        <w:tc>
          <w:tcPr>
            <w:tcW w:w="850" w:type="dxa"/>
            <w:shd w:val="clear" w:color="auto" w:fill="auto"/>
            <w:vAlign w:val="center"/>
          </w:tcPr>
          <w:p w14:paraId="32050405"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05780485" w14:textId="77777777" w:rsidR="00A830AF" w:rsidRPr="00E84CC1" w:rsidRDefault="00A830AF" w:rsidP="00735407">
            <w:pPr>
              <w:rPr>
                <w:rFonts w:ascii="Arial" w:hAnsi="Arial" w:cs="Arial"/>
                <w:bCs/>
              </w:rPr>
            </w:pPr>
          </w:p>
        </w:tc>
      </w:tr>
      <w:tr w:rsidR="00A830AF" w:rsidRPr="00E84CC1" w14:paraId="10094AD0" w14:textId="77777777" w:rsidTr="00016D54">
        <w:tc>
          <w:tcPr>
            <w:tcW w:w="461" w:type="dxa"/>
            <w:shd w:val="clear" w:color="auto" w:fill="auto"/>
            <w:vAlign w:val="center"/>
          </w:tcPr>
          <w:p w14:paraId="2DF5D71F" w14:textId="77777777" w:rsidR="00A830AF" w:rsidRPr="00E84CC1" w:rsidRDefault="00A830AF" w:rsidP="00735407">
            <w:pPr>
              <w:jc w:val="center"/>
              <w:rPr>
                <w:rFonts w:ascii="Arial" w:hAnsi="Arial" w:cs="Arial"/>
                <w:bCs/>
              </w:rPr>
            </w:pPr>
            <w:r w:rsidRPr="00E84CC1">
              <w:rPr>
                <w:rFonts w:ascii="Arial" w:hAnsi="Arial" w:cs="Arial"/>
                <w:bCs/>
              </w:rPr>
              <w:t>5</w:t>
            </w:r>
          </w:p>
        </w:tc>
        <w:tc>
          <w:tcPr>
            <w:tcW w:w="7194" w:type="dxa"/>
            <w:shd w:val="clear" w:color="auto" w:fill="auto"/>
          </w:tcPr>
          <w:p w14:paraId="4B4A8725" w14:textId="77777777" w:rsidR="00A830AF" w:rsidRPr="00E84CC1" w:rsidRDefault="00A830AF" w:rsidP="00735407">
            <w:pPr>
              <w:rPr>
                <w:rFonts w:ascii="Arial" w:hAnsi="Arial" w:cs="Arial"/>
                <w:bCs/>
              </w:rPr>
            </w:pPr>
            <w:r w:rsidRPr="00E84CC1">
              <w:rPr>
                <w:rFonts w:ascii="Arial" w:hAnsi="Arial" w:cs="Arial"/>
                <w:bCs/>
              </w:rPr>
              <w:t>Średnica śrub: 5,6 i 7 mm, zakres długości od 35-55 mm ze skokiem co 5 mm</w:t>
            </w:r>
          </w:p>
        </w:tc>
        <w:tc>
          <w:tcPr>
            <w:tcW w:w="850" w:type="dxa"/>
            <w:shd w:val="clear" w:color="auto" w:fill="auto"/>
            <w:vAlign w:val="center"/>
          </w:tcPr>
          <w:p w14:paraId="052F69D7"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06FC16F4" w14:textId="77777777" w:rsidR="00A830AF" w:rsidRPr="00E84CC1" w:rsidRDefault="00A830AF" w:rsidP="00735407">
            <w:pPr>
              <w:rPr>
                <w:rFonts w:ascii="Arial" w:hAnsi="Arial" w:cs="Arial"/>
                <w:bCs/>
              </w:rPr>
            </w:pPr>
          </w:p>
        </w:tc>
      </w:tr>
      <w:tr w:rsidR="00A830AF" w:rsidRPr="00E84CC1" w14:paraId="5F3683EC" w14:textId="77777777" w:rsidTr="00016D54">
        <w:tc>
          <w:tcPr>
            <w:tcW w:w="461" w:type="dxa"/>
            <w:shd w:val="clear" w:color="auto" w:fill="auto"/>
            <w:vAlign w:val="center"/>
          </w:tcPr>
          <w:p w14:paraId="4F87BB91" w14:textId="77777777" w:rsidR="00A830AF" w:rsidRPr="00E84CC1" w:rsidRDefault="00A830AF" w:rsidP="00735407">
            <w:pPr>
              <w:jc w:val="center"/>
              <w:rPr>
                <w:rFonts w:ascii="Arial" w:hAnsi="Arial" w:cs="Arial"/>
                <w:bCs/>
              </w:rPr>
            </w:pPr>
            <w:r w:rsidRPr="00E84CC1">
              <w:rPr>
                <w:rFonts w:ascii="Arial" w:hAnsi="Arial" w:cs="Arial"/>
                <w:bCs/>
              </w:rPr>
              <w:t>6</w:t>
            </w:r>
          </w:p>
        </w:tc>
        <w:tc>
          <w:tcPr>
            <w:tcW w:w="7194" w:type="dxa"/>
            <w:shd w:val="clear" w:color="auto" w:fill="auto"/>
          </w:tcPr>
          <w:p w14:paraId="253397BF" w14:textId="77777777" w:rsidR="00A830AF" w:rsidRPr="00E84CC1" w:rsidRDefault="00A830AF" w:rsidP="00735407">
            <w:pPr>
              <w:rPr>
                <w:rFonts w:ascii="Arial" w:hAnsi="Arial" w:cs="Arial"/>
                <w:bCs/>
              </w:rPr>
            </w:pPr>
            <w:r w:rsidRPr="00E84CC1">
              <w:rPr>
                <w:rFonts w:ascii="Arial" w:hAnsi="Arial" w:cs="Arial"/>
                <w:bCs/>
              </w:rPr>
              <w:t>Prostokątny przekrój pióra gwintu nakrętki mocującej</w:t>
            </w:r>
          </w:p>
        </w:tc>
        <w:tc>
          <w:tcPr>
            <w:tcW w:w="850" w:type="dxa"/>
            <w:shd w:val="clear" w:color="auto" w:fill="auto"/>
            <w:vAlign w:val="center"/>
          </w:tcPr>
          <w:p w14:paraId="47514DB5"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151EF1FF" w14:textId="77777777" w:rsidR="00A830AF" w:rsidRPr="00E84CC1" w:rsidRDefault="00A830AF" w:rsidP="00735407">
            <w:pPr>
              <w:rPr>
                <w:rFonts w:ascii="Arial" w:hAnsi="Arial" w:cs="Arial"/>
                <w:bCs/>
              </w:rPr>
            </w:pPr>
          </w:p>
        </w:tc>
      </w:tr>
      <w:tr w:rsidR="00A830AF" w:rsidRPr="00E84CC1" w14:paraId="31463801" w14:textId="77777777" w:rsidTr="00016D54">
        <w:tc>
          <w:tcPr>
            <w:tcW w:w="461" w:type="dxa"/>
            <w:shd w:val="clear" w:color="auto" w:fill="auto"/>
            <w:vAlign w:val="center"/>
          </w:tcPr>
          <w:p w14:paraId="496FEF18" w14:textId="77777777" w:rsidR="00A830AF" w:rsidRPr="00E84CC1" w:rsidRDefault="00A830AF" w:rsidP="00735407">
            <w:pPr>
              <w:jc w:val="center"/>
              <w:rPr>
                <w:rFonts w:ascii="Arial" w:hAnsi="Arial" w:cs="Arial"/>
                <w:bCs/>
              </w:rPr>
            </w:pPr>
            <w:r w:rsidRPr="00E84CC1">
              <w:rPr>
                <w:rFonts w:ascii="Arial" w:hAnsi="Arial" w:cs="Arial"/>
                <w:bCs/>
              </w:rPr>
              <w:t>7</w:t>
            </w:r>
          </w:p>
        </w:tc>
        <w:tc>
          <w:tcPr>
            <w:tcW w:w="7194" w:type="dxa"/>
            <w:shd w:val="clear" w:color="auto" w:fill="auto"/>
          </w:tcPr>
          <w:p w14:paraId="663436F2" w14:textId="77777777" w:rsidR="00A830AF" w:rsidRPr="00E84CC1" w:rsidRDefault="00A830AF" w:rsidP="00735407">
            <w:pPr>
              <w:rPr>
                <w:rFonts w:ascii="Arial" w:hAnsi="Arial" w:cs="Arial"/>
                <w:bCs/>
              </w:rPr>
            </w:pPr>
            <w:r w:rsidRPr="00E84CC1">
              <w:rPr>
                <w:rFonts w:ascii="Arial" w:hAnsi="Arial" w:cs="Arial"/>
                <w:bCs/>
              </w:rPr>
              <w:t>Zestaw wyposażony w narzędzia pozwalające na przezskórną korekcję kręgozmyku</w:t>
            </w:r>
          </w:p>
        </w:tc>
        <w:tc>
          <w:tcPr>
            <w:tcW w:w="850" w:type="dxa"/>
            <w:shd w:val="clear" w:color="auto" w:fill="auto"/>
            <w:vAlign w:val="center"/>
          </w:tcPr>
          <w:p w14:paraId="7C2CC9D6"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5D481478" w14:textId="77777777" w:rsidR="00A830AF" w:rsidRPr="00E84CC1" w:rsidRDefault="00A830AF" w:rsidP="00735407">
            <w:pPr>
              <w:rPr>
                <w:rFonts w:ascii="Arial" w:hAnsi="Arial" w:cs="Arial"/>
                <w:bCs/>
              </w:rPr>
            </w:pPr>
          </w:p>
        </w:tc>
      </w:tr>
      <w:tr w:rsidR="00A830AF" w:rsidRPr="00E84CC1" w14:paraId="3FA2107C" w14:textId="77777777" w:rsidTr="00016D54">
        <w:tc>
          <w:tcPr>
            <w:tcW w:w="461" w:type="dxa"/>
            <w:shd w:val="clear" w:color="auto" w:fill="auto"/>
            <w:vAlign w:val="center"/>
          </w:tcPr>
          <w:p w14:paraId="6DDF543B" w14:textId="77777777" w:rsidR="00A830AF" w:rsidRPr="00E84CC1" w:rsidRDefault="00A830AF" w:rsidP="00735407">
            <w:pPr>
              <w:jc w:val="center"/>
              <w:rPr>
                <w:rFonts w:ascii="Arial" w:hAnsi="Arial" w:cs="Arial"/>
                <w:bCs/>
              </w:rPr>
            </w:pPr>
            <w:r w:rsidRPr="00E84CC1">
              <w:rPr>
                <w:rFonts w:ascii="Arial" w:hAnsi="Arial" w:cs="Arial"/>
                <w:bCs/>
              </w:rPr>
              <w:t>8</w:t>
            </w:r>
          </w:p>
        </w:tc>
        <w:tc>
          <w:tcPr>
            <w:tcW w:w="7194" w:type="dxa"/>
            <w:shd w:val="clear" w:color="auto" w:fill="auto"/>
          </w:tcPr>
          <w:p w14:paraId="2BAF3B6B" w14:textId="77777777" w:rsidR="00A830AF" w:rsidRPr="00E84CC1" w:rsidRDefault="00A830AF" w:rsidP="00735407">
            <w:pPr>
              <w:rPr>
                <w:rFonts w:ascii="Arial" w:hAnsi="Arial" w:cs="Arial"/>
                <w:bCs/>
              </w:rPr>
            </w:pPr>
            <w:r w:rsidRPr="00E84CC1">
              <w:rPr>
                <w:rFonts w:ascii="Arial" w:hAnsi="Arial" w:cs="Arial"/>
                <w:bCs/>
              </w:rPr>
              <w:t>Mocowanie pręta bezpośrednio do śruby za pomocą jednego elementu od góry z punktu widzenia operatora</w:t>
            </w:r>
          </w:p>
        </w:tc>
        <w:tc>
          <w:tcPr>
            <w:tcW w:w="850" w:type="dxa"/>
            <w:shd w:val="clear" w:color="auto" w:fill="auto"/>
            <w:vAlign w:val="center"/>
          </w:tcPr>
          <w:p w14:paraId="7C874592"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6C84D9BD" w14:textId="77777777" w:rsidR="00A830AF" w:rsidRPr="00E84CC1" w:rsidRDefault="00A830AF" w:rsidP="00735407">
            <w:pPr>
              <w:rPr>
                <w:rFonts w:ascii="Arial" w:hAnsi="Arial" w:cs="Arial"/>
                <w:bCs/>
              </w:rPr>
            </w:pPr>
          </w:p>
        </w:tc>
      </w:tr>
      <w:tr w:rsidR="00A830AF" w:rsidRPr="00E84CC1" w14:paraId="5AF67529" w14:textId="77777777" w:rsidTr="00016D54">
        <w:tc>
          <w:tcPr>
            <w:tcW w:w="461" w:type="dxa"/>
            <w:shd w:val="clear" w:color="auto" w:fill="auto"/>
            <w:vAlign w:val="center"/>
          </w:tcPr>
          <w:p w14:paraId="475F4362" w14:textId="77777777" w:rsidR="00A830AF" w:rsidRPr="00E84CC1" w:rsidRDefault="00A830AF" w:rsidP="00735407">
            <w:pPr>
              <w:jc w:val="center"/>
              <w:rPr>
                <w:rFonts w:ascii="Arial" w:hAnsi="Arial" w:cs="Arial"/>
                <w:bCs/>
              </w:rPr>
            </w:pPr>
            <w:r w:rsidRPr="00E84CC1">
              <w:rPr>
                <w:rFonts w:ascii="Arial" w:hAnsi="Arial" w:cs="Arial"/>
                <w:bCs/>
              </w:rPr>
              <w:t>9</w:t>
            </w:r>
          </w:p>
        </w:tc>
        <w:tc>
          <w:tcPr>
            <w:tcW w:w="7194" w:type="dxa"/>
            <w:shd w:val="clear" w:color="auto" w:fill="auto"/>
          </w:tcPr>
          <w:p w14:paraId="2CA8D461" w14:textId="77777777" w:rsidR="00A830AF" w:rsidRPr="00E84CC1" w:rsidRDefault="00A830AF" w:rsidP="00735407">
            <w:pPr>
              <w:rPr>
                <w:rFonts w:ascii="Arial" w:hAnsi="Arial" w:cs="Arial"/>
                <w:bCs/>
              </w:rPr>
            </w:pPr>
            <w:r w:rsidRPr="00E84CC1">
              <w:rPr>
                <w:rFonts w:ascii="Arial" w:hAnsi="Arial" w:cs="Arial"/>
                <w:bCs/>
              </w:rPr>
              <w:t>W zestawie klucz dynamometryczny, zapewniający stałą siłę fiksacji pręta</w:t>
            </w:r>
          </w:p>
        </w:tc>
        <w:tc>
          <w:tcPr>
            <w:tcW w:w="850" w:type="dxa"/>
            <w:shd w:val="clear" w:color="auto" w:fill="auto"/>
            <w:vAlign w:val="center"/>
          </w:tcPr>
          <w:p w14:paraId="63E8558B"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63269A33" w14:textId="77777777" w:rsidR="00A830AF" w:rsidRPr="00E84CC1" w:rsidRDefault="00A830AF" w:rsidP="00735407">
            <w:pPr>
              <w:rPr>
                <w:rFonts w:ascii="Arial" w:hAnsi="Arial" w:cs="Arial"/>
                <w:bCs/>
              </w:rPr>
            </w:pPr>
          </w:p>
        </w:tc>
      </w:tr>
      <w:tr w:rsidR="00A830AF" w:rsidRPr="00E84CC1" w14:paraId="657BBE1D" w14:textId="77777777" w:rsidTr="00016D54">
        <w:tc>
          <w:tcPr>
            <w:tcW w:w="461" w:type="dxa"/>
            <w:shd w:val="clear" w:color="auto" w:fill="auto"/>
            <w:vAlign w:val="center"/>
          </w:tcPr>
          <w:p w14:paraId="3BF98F8B" w14:textId="77777777" w:rsidR="00A830AF" w:rsidRPr="00E84CC1" w:rsidRDefault="00A830AF" w:rsidP="00735407">
            <w:pPr>
              <w:jc w:val="center"/>
              <w:rPr>
                <w:rFonts w:ascii="Arial" w:hAnsi="Arial" w:cs="Arial"/>
                <w:bCs/>
              </w:rPr>
            </w:pPr>
            <w:r w:rsidRPr="00E84CC1">
              <w:rPr>
                <w:rFonts w:ascii="Arial" w:hAnsi="Arial" w:cs="Arial"/>
                <w:bCs/>
              </w:rPr>
              <w:t>10</w:t>
            </w:r>
          </w:p>
        </w:tc>
        <w:tc>
          <w:tcPr>
            <w:tcW w:w="7194" w:type="dxa"/>
            <w:shd w:val="clear" w:color="auto" w:fill="auto"/>
          </w:tcPr>
          <w:p w14:paraId="7004A5AE" w14:textId="77777777" w:rsidR="00A830AF" w:rsidRPr="00E84CC1" w:rsidRDefault="00A830AF" w:rsidP="00735407">
            <w:pPr>
              <w:rPr>
                <w:rFonts w:ascii="Arial" w:hAnsi="Arial" w:cs="Arial"/>
                <w:bCs/>
              </w:rPr>
            </w:pPr>
            <w:r w:rsidRPr="00E84CC1">
              <w:rPr>
                <w:rFonts w:ascii="Arial" w:hAnsi="Arial" w:cs="Arial"/>
                <w:bCs/>
              </w:rPr>
              <w:t xml:space="preserve">Pręty wstępnie dogięte o długościach 35-70 mm ze skokiem co 5 mm </w:t>
            </w:r>
          </w:p>
        </w:tc>
        <w:tc>
          <w:tcPr>
            <w:tcW w:w="850" w:type="dxa"/>
            <w:shd w:val="clear" w:color="auto" w:fill="auto"/>
            <w:vAlign w:val="center"/>
          </w:tcPr>
          <w:p w14:paraId="7D54EA69"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3DB1B50E" w14:textId="77777777" w:rsidR="00A830AF" w:rsidRPr="00E84CC1" w:rsidRDefault="00A830AF" w:rsidP="00735407">
            <w:pPr>
              <w:rPr>
                <w:rFonts w:ascii="Arial" w:hAnsi="Arial" w:cs="Arial"/>
                <w:bCs/>
              </w:rPr>
            </w:pPr>
          </w:p>
        </w:tc>
      </w:tr>
      <w:tr w:rsidR="00A830AF" w:rsidRPr="00E84CC1" w14:paraId="176D1EB2" w14:textId="77777777" w:rsidTr="00016D54">
        <w:tc>
          <w:tcPr>
            <w:tcW w:w="461" w:type="dxa"/>
            <w:shd w:val="clear" w:color="auto" w:fill="auto"/>
            <w:vAlign w:val="center"/>
          </w:tcPr>
          <w:p w14:paraId="57394B2E" w14:textId="77777777" w:rsidR="00A830AF" w:rsidRPr="00E84CC1" w:rsidRDefault="00A830AF" w:rsidP="00735407">
            <w:pPr>
              <w:jc w:val="center"/>
              <w:rPr>
                <w:rFonts w:ascii="Arial" w:hAnsi="Arial" w:cs="Arial"/>
                <w:bCs/>
              </w:rPr>
            </w:pPr>
            <w:r w:rsidRPr="00E84CC1">
              <w:rPr>
                <w:rFonts w:ascii="Arial" w:hAnsi="Arial" w:cs="Arial"/>
                <w:bCs/>
              </w:rPr>
              <w:t>11</w:t>
            </w:r>
          </w:p>
        </w:tc>
        <w:tc>
          <w:tcPr>
            <w:tcW w:w="7194" w:type="dxa"/>
            <w:shd w:val="clear" w:color="auto" w:fill="auto"/>
          </w:tcPr>
          <w:p w14:paraId="4C060C16" w14:textId="77777777" w:rsidR="00A830AF" w:rsidRPr="00E84CC1" w:rsidRDefault="00A830AF" w:rsidP="00735407">
            <w:pPr>
              <w:rPr>
                <w:rFonts w:ascii="Arial" w:hAnsi="Arial" w:cs="Arial"/>
                <w:bCs/>
              </w:rPr>
            </w:pPr>
            <w:r w:rsidRPr="00E84CC1">
              <w:rPr>
                <w:rFonts w:ascii="Arial" w:hAnsi="Arial" w:cs="Arial"/>
                <w:bCs/>
              </w:rPr>
              <w:t>Komplementarne instrumentarium pozwalające na stabilizację jedno-poziomową przez cztery nacięcia skóry</w:t>
            </w:r>
          </w:p>
        </w:tc>
        <w:tc>
          <w:tcPr>
            <w:tcW w:w="850" w:type="dxa"/>
            <w:shd w:val="clear" w:color="auto" w:fill="auto"/>
            <w:vAlign w:val="center"/>
          </w:tcPr>
          <w:p w14:paraId="1F0A82CF"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7148F85E" w14:textId="77777777" w:rsidR="00A830AF" w:rsidRPr="00E84CC1" w:rsidRDefault="00A830AF" w:rsidP="00735407">
            <w:pPr>
              <w:rPr>
                <w:rFonts w:ascii="Arial" w:hAnsi="Arial" w:cs="Arial"/>
                <w:bCs/>
              </w:rPr>
            </w:pPr>
          </w:p>
        </w:tc>
      </w:tr>
      <w:tr w:rsidR="00A830AF" w:rsidRPr="00E84CC1" w14:paraId="086B059F" w14:textId="77777777" w:rsidTr="00016D54">
        <w:tc>
          <w:tcPr>
            <w:tcW w:w="461" w:type="dxa"/>
            <w:shd w:val="clear" w:color="auto" w:fill="auto"/>
            <w:vAlign w:val="center"/>
          </w:tcPr>
          <w:p w14:paraId="503F3F8C" w14:textId="77777777" w:rsidR="00A830AF" w:rsidRPr="00E84CC1" w:rsidRDefault="00A830AF" w:rsidP="00735407">
            <w:pPr>
              <w:jc w:val="center"/>
              <w:rPr>
                <w:rFonts w:ascii="Arial" w:hAnsi="Arial" w:cs="Arial"/>
                <w:bCs/>
              </w:rPr>
            </w:pPr>
            <w:r w:rsidRPr="00E84CC1">
              <w:rPr>
                <w:rFonts w:ascii="Arial" w:hAnsi="Arial" w:cs="Arial"/>
                <w:bCs/>
              </w:rPr>
              <w:t>12</w:t>
            </w:r>
          </w:p>
        </w:tc>
        <w:tc>
          <w:tcPr>
            <w:tcW w:w="7194" w:type="dxa"/>
            <w:shd w:val="clear" w:color="auto" w:fill="auto"/>
          </w:tcPr>
          <w:p w14:paraId="2575B022" w14:textId="77777777" w:rsidR="00A830AF" w:rsidRPr="00E84CC1" w:rsidRDefault="00A830AF" w:rsidP="00735407">
            <w:pPr>
              <w:rPr>
                <w:rFonts w:ascii="Arial" w:hAnsi="Arial" w:cs="Arial"/>
                <w:bCs/>
              </w:rPr>
            </w:pPr>
            <w:r w:rsidRPr="00E84CC1">
              <w:rPr>
                <w:rFonts w:ascii="Arial" w:hAnsi="Arial" w:cs="Arial"/>
                <w:bCs/>
              </w:rPr>
              <w:t>Komplet: 4 śruby, 4 nakrętki, 2 pręty, 4 igły, 4 druty-prowadniki</w:t>
            </w:r>
          </w:p>
        </w:tc>
        <w:tc>
          <w:tcPr>
            <w:tcW w:w="850" w:type="dxa"/>
            <w:shd w:val="clear" w:color="auto" w:fill="auto"/>
            <w:vAlign w:val="center"/>
          </w:tcPr>
          <w:p w14:paraId="2EF2CCC3"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33A62876" w14:textId="77777777" w:rsidR="00A830AF" w:rsidRPr="00E84CC1" w:rsidRDefault="00A830AF" w:rsidP="00735407">
            <w:pPr>
              <w:rPr>
                <w:rFonts w:ascii="Arial" w:hAnsi="Arial" w:cs="Arial"/>
                <w:bCs/>
              </w:rPr>
            </w:pPr>
          </w:p>
        </w:tc>
      </w:tr>
    </w:tbl>
    <w:p w14:paraId="3C90142B" w14:textId="77777777" w:rsidR="00A830AF" w:rsidRPr="00E84CC1" w:rsidRDefault="00A830AF" w:rsidP="00A830A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6998"/>
        <w:gridCol w:w="901"/>
        <w:gridCol w:w="1416"/>
      </w:tblGrid>
      <w:tr w:rsidR="00A830AF" w:rsidRPr="00E84CC1" w14:paraId="279942DC" w14:textId="77777777" w:rsidTr="00735407">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62991F" w14:textId="77777777" w:rsidR="00A830AF" w:rsidRPr="00E84CC1" w:rsidRDefault="00A830AF" w:rsidP="00735407">
            <w:pPr>
              <w:rPr>
                <w:rFonts w:ascii="Arial" w:hAnsi="Arial" w:cs="Arial"/>
              </w:rPr>
            </w:pPr>
            <w:r w:rsidRPr="00E84CC1">
              <w:rPr>
                <w:rFonts w:ascii="Arial" w:hAnsi="Arial" w:cs="Arial"/>
              </w:rPr>
              <w:t>CZĘŚĆ NR 5 SYSTEM DO STABILIZACJI PRZEZSKÓRNEJ ZINTEGROWANY Z MOŻLIWOŚCIĄ STABILIZACJI MIĘDZYTRZONOWEJ ZA POMOCĄ RETRAKTORA, USZCZELNIACZ OPONY</w:t>
            </w:r>
          </w:p>
        </w:tc>
      </w:tr>
      <w:tr w:rsidR="00A830AF" w:rsidRPr="00E84CC1" w14:paraId="34669610" w14:textId="77777777" w:rsidTr="00016D54">
        <w:tc>
          <w:tcPr>
            <w:tcW w:w="609" w:type="dxa"/>
            <w:tcBorders>
              <w:top w:val="single" w:sz="4" w:space="0" w:color="auto"/>
            </w:tcBorders>
            <w:shd w:val="clear" w:color="auto" w:fill="auto"/>
            <w:vAlign w:val="center"/>
          </w:tcPr>
          <w:p w14:paraId="3DA6AA7E"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Lp.</w:t>
            </w:r>
          </w:p>
        </w:tc>
        <w:tc>
          <w:tcPr>
            <w:tcW w:w="7046" w:type="dxa"/>
            <w:tcBorders>
              <w:top w:val="single" w:sz="4" w:space="0" w:color="auto"/>
            </w:tcBorders>
            <w:shd w:val="clear" w:color="auto" w:fill="auto"/>
            <w:vAlign w:val="center"/>
          </w:tcPr>
          <w:p w14:paraId="3DE782EF"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Opis przedmiotu zamówienia</w:t>
            </w:r>
          </w:p>
        </w:tc>
        <w:tc>
          <w:tcPr>
            <w:tcW w:w="850" w:type="dxa"/>
            <w:tcBorders>
              <w:top w:val="single" w:sz="4" w:space="0" w:color="auto"/>
            </w:tcBorders>
            <w:shd w:val="clear" w:color="auto" w:fill="auto"/>
            <w:vAlign w:val="center"/>
          </w:tcPr>
          <w:p w14:paraId="7596D886"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Wymóg graniczny</w:t>
            </w:r>
          </w:p>
        </w:tc>
        <w:tc>
          <w:tcPr>
            <w:tcW w:w="1418" w:type="dxa"/>
            <w:tcBorders>
              <w:top w:val="single" w:sz="4" w:space="0" w:color="auto"/>
            </w:tcBorders>
            <w:shd w:val="clear" w:color="auto" w:fill="auto"/>
            <w:vAlign w:val="center"/>
          </w:tcPr>
          <w:p w14:paraId="36FD7462"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Potwierdzenie</w:t>
            </w:r>
          </w:p>
        </w:tc>
      </w:tr>
      <w:tr w:rsidR="00A830AF" w:rsidRPr="00E84CC1" w14:paraId="7DDE5639" w14:textId="77777777" w:rsidTr="00016D54">
        <w:tc>
          <w:tcPr>
            <w:tcW w:w="609" w:type="dxa"/>
            <w:shd w:val="clear" w:color="auto" w:fill="auto"/>
            <w:vAlign w:val="center"/>
          </w:tcPr>
          <w:p w14:paraId="5E97C212" w14:textId="77777777" w:rsidR="00A830AF" w:rsidRPr="00E84CC1" w:rsidRDefault="00A830AF" w:rsidP="00735407">
            <w:pPr>
              <w:jc w:val="center"/>
              <w:rPr>
                <w:rFonts w:ascii="Arial" w:hAnsi="Arial" w:cs="Arial"/>
                <w:bCs/>
              </w:rPr>
            </w:pPr>
            <w:r w:rsidRPr="00E84CC1">
              <w:rPr>
                <w:rFonts w:ascii="Arial" w:hAnsi="Arial" w:cs="Arial"/>
                <w:bCs/>
              </w:rPr>
              <w:t>1</w:t>
            </w:r>
          </w:p>
        </w:tc>
        <w:tc>
          <w:tcPr>
            <w:tcW w:w="7046" w:type="dxa"/>
            <w:shd w:val="clear" w:color="auto" w:fill="auto"/>
          </w:tcPr>
          <w:p w14:paraId="7EFD19B5" w14:textId="77777777" w:rsidR="00A830AF" w:rsidRPr="00E84CC1" w:rsidRDefault="00A830AF" w:rsidP="00735407">
            <w:pPr>
              <w:autoSpaceDE w:val="0"/>
              <w:autoSpaceDN w:val="0"/>
              <w:adjustRightInd w:val="0"/>
              <w:jc w:val="both"/>
              <w:rPr>
                <w:rFonts w:ascii="Arial" w:hAnsi="Arial" w:cs="Arial"/>
              </w:rPr>
            </w:pPr>
            <w:r w:rsidRPr="00E84CC1">
              <w:rPr>
                <w:rFonts w:ascii="Arial" w:hAnsi="Arial" w:cs="Arial"/>
              </w:rPr>
              <w:t>Tytanowy system do stabilizacji przeznasadowej przezskórnej kręgosłupa w odcinku piersiowo – lędźwiowym z możliwością wprowadzenia implantu międzytrzonowego.</w:t>
            </w:r>
          </w:p>
          <w:p w14:paraId="4ED0278B" w14:textId="77777777" w:rsidR="00A830AF" w:rsidRPr="00E84CC1" w:rsidRDefault="00A830AF" w:rsidP="00735407">
            <w:pPr>
              <w:autoSpaceDE w:val="0"/>
              <w:autoSpaceDN w:val="0"/>
              <w:adjustRightInd w:val="0"/>
              <w:jc w:val="both"/>
              <w:rPr>
                <w:rFonts w:ascii="Arial" w:hAnsi="Arial" w:cs="Arial"/>
              </w:rPr>
            </w:pPr>
            <w:r w:rsidRPr="00E84CC1">
              <w:rPr>
                <w:rFonts w:ascii="Arial" w:hAnsi="Arial" w:cs="Arial"/>
              </w:rPr>
              <w:t>Stabilizacja oparta na przezskórnych wieloosiowych śrubach pedicularnych, wprowadzanych po drucie Kirschnera. Śruby z samonawiercającym i cylindrycznym profilem gwintu i stożkowym rdzeniu, o podwójnym rodzaju gwintu- korówkowy szerszy i samotnący-ostry na stożku. Wszystkie śruby z wbudowanymi łopatkami o długościach 70 i 110mm, posiadające gwint redukcyjny o długości 15mm. Śruby kodowane kolorami o średnicach od 4,5 do 8,5mm co 1 mm oraz długościach w zależności od średnicy i długości łopatek 25mm do 90mm- stopniowane co 5mm, w większych rozmiarach co 10mm.</w:t>
            </w:r>
          </w:p>
          <w:p w14:paraId="2289E3D4" w14:textId="77777777" w:rsidR="00A830AF" w:rsidRPr="00E84CC1" w:rsidRDefault="00A830AF" w:rsidP="00735407">
            <w:pPr>
              <w:autoSpaceDE w:val="0"/>
              <w:autoSpaceDN w:val="0"/>
              <w:adjustRightInd w:val="0"/>
              <w:jc w:val="both"/>
              <w:rPr>
                <w:rFonts w:ascii="Arial" w:hAnsi="Arial" w:cs="Arial"/>
              </w:rPr>
            </w:pPr>
            <w:r w:rsidRPr="00E84CC1">
              <w:rPr>
                <w:rFonts w:ascii="Arial" w:hAnsi="Arial" w:cs="Arial"/>
              </w:rPr>
              <w:t>Bloker jednoelementowy z gwintem trapezowym, blokowany kluczem dynamometrycznym.</w:t>
            </w:r>
          </w:p>
          <w:p w14:paraId="1EF5F7D0" w14:textId="77777777" w:rsidR="00A830AF" w:rsidRPr="00E84CC1" w:rsidRDefault="00A830AF" w:rsidP="00735407">
            <w:pPr>
              <w:autoSpaceDE w:val="0"/>
              <w:autoSpaceDN w:val="0"/>
              <w:adjustRightInd w:val="0"/>
              <w:jc w:val="both"/>
              <w:rPr>
                <w:rFonts w:ascii="Arial" w:hAnsi="Arial" w:cs="Arial"/>
              </w:rPr>
            </w:pPr>
            <w:r w:rsidRPr="00E84CC1">
              <w:rPr>
                <w:rFonts w:ascii="Arial" w:hAnsi="Arial" w:cs="Arial"/>
              </w:rPr>
              <w:t>Pręty tytanowe z heksagonalnym zakończeniem celem precyzyjnego wprowadzenia pręta do śruby o średnicy 5,5 i 6mm o dł. od 30mm do 80mm-stopniowane co 5mm, oraz od 90mm do 190mm-stopniowane co 10mm, możliwość zastosowania pręta prostego 480mm i 600mm. Dostępne pręty CoCr 6mm w tych samych rozmiarach oraz pręty wygięte fabrycznie o średnicy 5,5 i 6mm i długościach od 30 do 130mm.</w:t>
            </w:r>
          </w:p>
          <w:p w14:paraId="5D309817" w14:textId="77777777" w:rsidR="00A830AF" w:rsidRPr="00E84CC1" w:rsidRDefault="00A830AF" w:rsidP="00735407">
            <w:pPr>
              <w:autoSpaceDE w:val="0"/>
              <w:autoSpaceDN w:val="0"/>
              <w:adjustRightInd w:val="0"/>
              <w:jc w:val="both"/>
              <w:rPr>
                <w:rFonts w:ascii="Arial" w:hAnsi="Arial" w:cs="Arial"/>
              </w:rPr>
            </w:pPr>
            <w:r w:rsidRPr="00E84CC1">
              <w:rPr>
                <w:rFonts w:ascii="Arial" w:hAnsi="Arial" w:cs="Arial"/>
              </w:rPr>
              <w:t xml:space="preserve">W zestawie igły naprowadzające, przeznasadowe z trokarem min. 3 różne średnice, 2 długości oraz 2 kształty ostrzy – stożkowe i jednostronnie ścięte oraz druty Kirschnera nitinolowe i stalowe z końcówką zaostrzona bądź tępą </w:t>
            </w:r>
          </w:p>
          <w:p w14:paraId="2C4786AB" w14:textId="77777777" w:rsidR="00A830AF" w:rsidRPr="00E84CC1" w:rsidRDefault="00A830AF" w:rsidP="00735407">
            <w:pPr>
              <w:autoSpaceDE w:val="0"/>
              <w:autoSpaceDN w:val="0"/>
              <w:adjustRightInd w:val="0"/>
              <w:jc w:val="both"/>
              <w:rPr>
                <w:rFonts w:ascii="Arial" w:hAnsi="Arial" w:cs="Arial"/>
              </w:rPr>
            </w:pPr>
            <w:r w:rsidRPr="00E84CC1">
              <w:rPr>
                <w:rFonts w:ascii="Arial" w:hAnsi="Arial" w:cs="Arial"/>
              </w:rPr>
              <w:t>Instrumentarium: W zestawie zintegrowany ze śrubami retraktor umożliwiający za pomocą jednego nacięcia miedzy śrubami przeprowadzenie dekompresji, przygotowania dysku i blaszek granicznych do wprowadzenia cage. Łopatka retraktora w długościach 60-120mm. W zestawie narzędzia do wielopoziomowej dystrakcji i kompresji. Konieczność zapewnienia pełnej wizualizacji przebiegu pręta przez głowy śrub z punktu widzenia operatora.</w:t>
            </w:r>
          </w:p>
          <w:p w14:paraId="4F061F91" w14:textId="77777777" w:rsidR="00A830AF" w:rsidRPr="00E84CC1" w:rsidRDefault="00A830AF" w:rsidP="00735407">
            <w:pPr>
              <w:autoSpaceDE w:val="0"/>
              <w:autoSpaceDN w:val="0"/>
              <w:adjustRightInd w:val="0"/>
              <w:jc w:val="both"/>
              <w:rPr>
                <w:rFonts w:ascii="Arial" w:hAnsi="Arial" w:cs="Arial"/>
              </w:rPr>
            </w:pPr>
            <w:r w:rsidRPr="00E84CC1">
              <w:rPr>
                <w:rFonts w:ascii="Arial" w:hAnsi="Arial" w:cs="Arial"/>
              </w:rPr>
              <w:t xml:space="preserve">Śruby do podawania cementu - Sterylne śruby przeznasadowe o samotnącym i cylindrycznym profilu gwintu i stożkowym rdzeniu, o podwójnym rodzaju gwintu - korówkowy szerszy samotnący - ostry na stożku, tulipanowe wieloosiowe (z ruchomą główką). Śruby kaniulowane z dodatkowymi trzema rzędami otworów znajdujące się pod kątem 120° względem siebie. Długość śrub w zakresie 40-55 mm ze skokiem co 5 mm. Średnica śrub 5.5 i 6.5 7.5 mm. Możliwość zastosowania pręta 5,5 i 6,0mm. </w:t>
            </w:r>
            <w:r w:rsidRPr="00E84CC1">
              <w:rPr>
                <w:rFonts w:ascii="Arial" w:hAnsi="Arial" w:cs="Arial"/>
              </w:rPr>
              <w:lastRenderedPageBreak/>
              <w:t>Do każdej śruby jednorazowa, pakowana sterylnie jednostka doprowadzająca.</w:t>
            </w:r>
          </w:p>
          <w:p w14:paraId="38F5E886" w14:textId="77777777" w:rsidR="00A830AF" w:rsidRPr="00E84CC1" w:rsidRDefault="00A830AF" w:rsidP="00735407">
            <w:pPr>
              <w:autoSpaceDE w:val="0"/>
              <w:autoSpaceDN w:val="0"/>
              <w:adjustRightInd w:val="0"/>
              <w:jc w:val="both"/>
              <w:rPr>
                <w:rFonts w:ascii="Arial" w:hAnsi="Arial" w:cs="Arial"/>
              </w:rPr>
            </w:pPr>
          </w:p>
          <w:p w14:paraId="4CE63744" w14:textId="77777777" w:rsidR="00A830AF" w:rsidRPr="00E84CC1" w:rsidRDefault="00A830AF" w:rsidP="00735407">
            <w:pPr>
              <w:autoSpaceDE w:val="0"/>
              <w:autoSpaceDN w:val="0"/>
              <w:adjustRightInd w:val="0"/>
              <w:jc w:val="both"/>
              <w:rPr>
                <w:rFonts w:ascii="Arial" w:hAnsi="Arial" w:cs="Arial"/>
              </w:rPr>
            </w:pPr>
            <w:r w:rsidRPr="00E84CC1">
              <w:rPr>
                <w:rFonts w:ascii="Arial" w:hAnsi="Arial" w:cs="Arial"/>
              </w:rPr>
              <w:t>W skład zestawu wchodzi: 6 śrub przezskórnych, 2 śruby przezskórne augmentacyjne, 8 blokerów, 2 pręty, 2 jednostki doprowadzające cement, 1 drut Kirchnera, 1 igła naprowadzająca</w:t>
            </w:r>
          </w:p>
        </w:tc>
        <w:tc>
          <w:tcPr>
            <w:tcW w:w="850" w:type="dxa"/>
            <w:shd w:val="clear" w:color="auto" w:fill="auto"/>
            <w:vAlign w:val="center"/>
          </w:tcPr>
          <w:p w14:paraId="36E31CB2" w14:textId="77777777" w:rsidR="00A830AF" w:rsidRPr="00E84CC1" w:rsidRDefault="00A830AF" w:rsidP="00735407">
            <w:pPr>
              <w:jc w:val="center"/>
              <w:rPr>
                <w:rFonts w:ascii="Arial" w:hAnsi="Arial" w:cs="Arial"/>
                <w:bCs/>
              </w:rPr>
            </w:pPr>
            <w:r w:rsidRPr="00E84CC1">
              <w:rPr>
                <w:rFonts w:ascii="Arial" w:hAnsi="Arial" w:cs="Arial"/>
                <w:bCs/>
              </w:rPr>
              <w:lastRenderedPageBreak/>
              <w:t>tak</w:t>
            </w:r>
          </w:p>
        </w:tc>
        <w:tc>
          <w:tcPr>
            <w:tcW w:w="1418" w:type="dxa"/>
            <w:shd w:val="clear" w:color="auto" w:fill="auto"/>
          </w:tcPr>
          <w:p w14:paraId="41D0AF35" w14:textId="77777777" w:rsidR="00A830AF" w:rsidRPr="00E84CC1" w:rsidRDefault="00A830AF" w:rsidP="00735407">
            <w:pPr>
              <w:rPr>
                <w:rFonts w:ascii="Arial" w:hAnsi="Arial" w:cs="Arial"/>
                <w:bCs/>
              </w:rPr>
            </w:pPr>
          </w:p>
        </w:tc>
      </w:tr>
      <w:tr w:rsidR="00A830AF" w:rsidRPr="00E84CC1" w14:paraId="0EFD9041" w14:textId="77777777" w:rsidTr="00016D54">
        <w:tc>
          <w:tcPr>
            <w:tcW w:w="609" w:type="dxa"/>
            <w:shd w:val="clear" w:color="auto" w:fill="auto"/>
            <w:vAlign w:val="center"/>
          </w:tcPr>
          <w:p w14:paraId="559EBDF8" w14:textId="77777777" w:rsidR="00A830AF" w:rsidRPr="00E84CC1" w:rsidRDefault="00A830AF" w:rsidP="00735407">
            <w:pPr>
              <w:jc w:val="center"/>
              <w:rPr>
                <w:rFonts w:ascii="Arial" w:hAnsi="Arial" w:cs="Arial"/>
                <w:bCs/>
              </w:rPr>
            </w:pPr>
            <w:r w:rsidRPr="00E84CC1">
              <w:rPr>
                <w:rFonts w:ascii="Arial" w:hAnsi="Arial" w:cs="Arial"/>
                <w:bCs/>
              </w:rPr>
              <w:t>2</w:t>
            </w:r>
          </w:p>
        </w:tc>
        <w:tc>
          <w:tcPr>
            <w:tcW w:w="7046" w:type="dxa"/>
            <w:shd w:val="clear" w:color="auto" w:fill="auto"/>
          </w:tcPr>
          <w:p w14:paraId="45EAB746" w14:textId="77777777" w:rsidR="00A830AF" w:rsidRPr="00E84CC1" w:rsidRDefault="00A830AF" w:rsidP="00735407">
            <w:pPr>
              <w:autoSpaceDE w:val="0"/>
              <w:autoSpaceDN w:val="0"/>
              <w:adjustRightInd w:val="0"/>
              <w:jc w:val="both"/>
              <w:rPr>
                <w:rFonts w:ascii="Arial" w:hAnsi="Arial" w:cs="Arial"/>
                <w:bCs/>
              </w:rPr>
            </w:pPr>
            <w:r w:rsidRPr="00E84CC1">
              <w:rPr>
                <w:rFonts w:ascii="Arial" w:hAnsi="Arial" w:cs="Arial"/>
                <w:bCs/>
              </w:rPr>
              <w:t>Uszczelniacz opony twardej z aplikatorem 17 cm. Syntetyczny, absorbowalny, dwuskładnikowy hydrożel uszczelniający. Składniki hydrożelu: Woda, Glikol Polietylenowy, Polietylenoimina. Sterylne opakowanie zawierające: 2 fiolki ze składnikami hydrożelu, urządzenie mieszające z podajnikiem. Fiolki oznaczone kolorystycznie, gdzie kolor zamknięcia fiolki odpowiada kolorowi tłoczka urządzenia podawczego. Urządzenie sterylne, jednorazowe, zasilane bateryjnie z wbudowaną pompą zapobiegającą zatykaniu się dyszy podawczej. Zwiększenie objętości podanego hydrożelu w jednym kierunku max. 13%. Czas absorbcji: 90 dni.</w:t>
            </w:r>
          </w:p>
        </w:tc>
        <w:tc>
          <w:tcPr>
            <w:tcW w:w="850" w:type="dxa"/>
            <w:shd w:val="clear" w:color="auto" w:fill="auto"/>
            <w:vAlign w:val="center"/>
          </w:tcPr>
          <w:p w14:paraId="5885CCA6"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2008DC71" w14:textId="77777777" w:rsidR="00A830AF" w:rsidRPr="00E84CC1" w:rsidRDefault="00A830AF" w:rsidP="00735407">
            <w:pPr>
              <w:rPr>
                <w:rFonts w:ascii="Arial" w:hAnsi="Arial" w:cs="Arial"/>
                <w:bCs/>
              </w:rPr>
            </w:pPr>
          </w:p>
        </w:tc>
      </w:tr>
    </w:tbl>
    <w:p w14:paraId="3093BFBE" w14:textId="77777777" w:rsidR="00A830AF" w:rsidRPr="00016D54" w:rsidRDefault="00A830AF" w:rsidP="00A830A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379"/>
        <w:gridCol w:w="1417"/>
        <w:gridCol w:w="1418"/>
      </w:tblGrid>
      <w:tr w:rsidR="00A830AF" w:rsidRPr="00E84CC1" w14:paraId="519AB0E6" w14:textId="77777777" w:rsidTr="0073540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2FA35B" w14:textId="77777777" w:rsidR="00A830AF" w:rsidRPr="00E84CC1" w:rsidRDefault="00A830AF" w:rsidP="00735407">
            <w:pPr>
              <w:rPr>
                <w:rFonts w:ascii="Arial" w:hAnsi="Arial" w:cs="Arial"/>
              </w:rPr>
            </w:pPr>
            <w:r w:rsidRPr="00E84CC1">
              <w:rPr>
                <w:rFonts w:ascii="Arial" w:hAnsi="Arial" w:cs="Arial"/>
              </w:rPr>
              <w:t>CZĘŚĆ NR 6 ZESTAW DO STABILIZACJI TRANSPEDIKULARNEJ ODCINKA PIERSIOWO-LĘDŹWIOWEGO Z MOŻLIWOŚCIĄ STOSOWANIA W OSTEOPOROZIE</w:t>
            </w:r>
          </w:p>
        </w:tc>
      </w:tr>
      <w:tr w:rsidR="00A830AF" w:rsidRPr="00E84CC1" w14:paraId="620AF4AD" w14:textId="77777777" w:rsidTr="00735407">
        <w:tc>
          <w:tcPr>
            <w:tcW w:w="709" w:type="dxa"/>
            <w:tcBorders>
              <w:top w:val="single" w:sz="4" w:space="0" w:color="auto"/>
            </w:tcBorders>
            <w:shd w:val="clear" w:color="auto" w:fill="auto"/>
            <w:vAlign w:val="center"/>
          </w:tcPr>
          <w:p w14:paraId="36815567"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Lp</w:t>
            </w:r>
          </w:p>
        </w:tc>
        <w:tc>
          <w:tcPr>
            <w:tcW w:w="6379" w:type="dxa"/>
            <w:tcBorders>
              <w:top w:val="single" w:sz="4" w:space="0" w:color="auto"/>
            </w:tcBorders>
            <w:shd w:val="clear" w:color="auto" w:fill="auto"/>
            <w:vAlign w:val="center"/>
          </w:tcPr>
          <w:p w14:paraId="1AB60ED6"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5563E6FB"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Wymóg graniczny</w:t>
            </w:r>
          </w:p>
        </w:tc>
        <w:tc>
          <w:tcPr>
            <w:tcW w:w="1418" w:type="dxa"/>
            <w:tcBorders>
              <w:top w:val="single" w:sz="4" w:space="0" w:color="auto"/>
            </w:tcBorders>
            <w:shd w:val="clear" w:color="auto" w:fill="auto"/>
            <w:vAlign w:val="center"/>
          </w:tcPr>
          <w:p w14:paraId="74A110B5"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Potwierdzenie</w:t>
            </w:r>
          </w:p>
        </w:tc>
      </w:tr>
      <w:tr w:rsidR="00A830AF" w:rsidRPr="00E84CC1" w14:paraId="3A29D6E7" w14:textId="77777777" w:rsidTr="00735407">
        <w:trPr>
          <w:cantSplit/>
        </w:trPr>
        <w:tc>
          <w:tcPr>
            <w:tcW w:w="709" w:type="dxa"/>
            <w:shd w:val="clear" w:color="auto" w:fill="auto"/>
            <w:vAlign w:val="center"/>
          </w:tcPr>
          <w:p w14:paraId="595973AD" w14:textId="77777777" w:rsidR="00A830AF" w:rsidRPr="00E84CC1" w:rsidRDefault="00A830AF" w:rsidP="00735407">
            <w:pPr>
              <w:jc w:val="center"/>
              <w:rPr>
                <w:rFonts w:ascii="Arial" w:hAnsi="Arial" w:cs="Arial"/>
                <w:bCs/>
              </w:rPr>
            </w:pPr>
            <w:r w:rsidRPr="00E84CC1">
              <w:rPr>
                <w:rFonts w:ascii="Arial" w:hAnsi="Arial" w:cs="Arial"/>
                <w:bCs/>
              </w:rPr>
              <w:t>1</w:t>
            </w:r>
          </w:p>
        </w:tc>
        <w:tc>
          <w:tcPr>
            <w:tcW w:w="6379" w:type="dxa"/>
            <w:shd w:val="clear" w:color="auto" w:fill="auto"/>
            <w:vAlign w:val="center"/>
          </w:tcPr>
          <w:p w14:paraId="57B7A417" w14:textId="77777777" w:rsidR="00A830AF" w:rsidRPr="00E84CC1" w:rsidRDefault="00A830AF" w:rsidP="00735407">
            <w:pPr>
              <w:rPr>
                <w:rFonts w:ascii="Arial" w:hAnsi="Arial" w:cs="Arial"/>
                <w:bCs/>
              </w:rPr>
            </w:pPr>
            <w:r w:rsidRPr="00E84CC1">
              <w:rPr>
                <w:rFonts w:ascii="Arial" w:hAnsi="Arial" w:cs="Arial"/>
                <w:bCs/>
              </w:rPr>
              <w:t>Skład kompletu:</w:t>
            </w:r>
          </w:p>
          <w:p w14:paraId="3B1EE3F1" w14:textId="77777777" w:rsidR="00A830AF" w:rsidRPr="00E84CC1" w:rsidRDefault="00A830AF" w:rsidP="00735407">
            <w:pPr>
              <w:rPr>
                <w:rFonts w:ascii="Arial" w:hAnsi="Arial" w:cs="Arial"/>
              </w:rPr>
            </w:pPr>
            <w:r w:rsidRPr="00E84CC1">
              <w:rPr>
                <w:rFonts w:ascii="Arial" w:hAnsi="Arial" w:cs="Arial"/>
              </w:rPr>
              <w:t xml:space="preserve">- 2 śruby z blokadą, </w:t>
            </w:r>
          </w:p>
          <w:p w14:paraId="2B1B695F" w14:textId="77777777" w:rsidR="00A830AF" w:rsidRPr="00E84CC1" w:rsidRDefault="00A830AF" w:rsidP="00735407">
            <w:pPr>
              <w:rPr>
                <w:rFonts w:ascii="Arial" w:hAnsi="Arial" w:cs="Arial"/>
              </w:rPr>
            </w:pPr>
            <w:r w:rsidRPr="00E84CC1">
              <w:rPr>
                <w:rFonts w:ascii="Arial" w:hAnsi="Arial" w:cs="Arial"/>
              </w:rPr>
              <w:t xml:space="preserve">- 2 śruby kanałowane z blokadą, </w:t>
            </w:r>
          </w:p>
          <w:p w14:paraId="55A62CAA" w14:textId="77777777" w:rsidR="00A830AF" w:rsidRPr="00E84CC1" w:rsidRDefault="00A830AF" w:rsidP="00735407">
            <w:pPr>
              <w:rPr>
                <w:rFonts w:ascii="Arial" w:hAnsi="Arial" w:cs="Arial"/>
              </w:rPr>
            </w:pPr>
            <w:r w:rsidRPr="00E84CC1">
              <w:rPr>
                <w:rFonts w:ascii="Arial" w:hAnsi="Arial" w:cs="Arial"/>
              </w:rPr>
              <w:t>- 2 śruby kanałowane na długich tulejach z blokadą,</w:t>
            </w:r>
          </w:p>
          <w:p w14:paraId="630C56B7" w14:textId="77777777" w:rsidR="00A830AF" w:rsidRPr="00E84CC1" w:rsidRDefault="00A830AF" w:rsidP="00735407">
            <w:pPr>
              <w:rPr>
                <w:rFonts w:ascii="Arial" w:hAnsi="Arial" w:cs="Arial"/>
              </w:rPr>
            </w:pPr>
            <w:r w:rsidRPr="00E84CC1">
              <w:rPr>
                <w:rFonts w:ascii="Arial" w:hAnsi="Arial" w:cs="Arial"/>
              </w:rPr>
              <w:t xml:space="preserve">- 2 pręty, </w:t>
            </w:r>
          </w:p>
          <w:p w14:paraId="6B6785F7" w14:textId="77777777" w:rsidR="00A830AF" w:rsidRPr="00E84CC1" w:rsidRDefault="00A830AF" w:rsidP="00735407">
            <w:pPr>
              <w:rPr>
                <w:rFonts w:ascii="Arial" w:hAnsi="Arial" w:cs="Arial"/>
              </w:rPr>
            </w:pPr>
            <w:r w:rsidRPr="00E84CC1">
              <w:rPr>
                <w:rFonts w:ascii="Arial" w:hAnsi="Arial" w:cs="Arial"/>
              </w:rPr>
              <w:t xml:space="preserve">- 1 łącznik poprzeczny, </w:t>
            </w:r>
          </w:p>
          <w:p w14:paraId="7D8B4C9D" w14:textId="77777777" w:rsidR="00A830AF" w:rsidRPr="00E84CC1" w:rsidRDefault="00A830AF" w:rsidP="00735407">
            <w:pPr>
              <w:rPr>
                <w:rFonts w:ascii="Arial" w:hAnsi="Arial" w:cs="Arial"/>
              </w:rPr>
            </w:pPr>
            <w:r w:rsidRPr="00E84CC1">
              <w:rPr>
                <w:rFonts w:ascii="Arial" w:hAnsi="Arial" w:cs="Arial"/>
              </w:rPr>
              <w:t xml:space="preserve">- 2 jednorazowe adaptery do podania cementu kostnego, </w:t>
            </w:r>
          </w:p>
          <w:p w14:paraId="640714D9" w14:textId="77777777" w:rsidR="00A830AF" w:rsidRPr="00E84CC1" w:rsidRDefault="00A830AF" w:rsidP="00735407">
            <w:pPr>
              <w:rPr>
                <w:rFonts w:ascii="Arial" w:hAnsi="Arial" w:cs="Arial"/>
                <w:bCs/>
              </w:rPr>
            </w:pPr>
            <w:r w:rsidRPr="00E84CC1">
              <w:rPr>
                <w:rFonts w:ascii="Arial" w:hAnsi="Arial" w:cs="Arial"/>
              </w:rPr>
              <w:t>- 2 klatki międzytrzonowe PLIF lub 1 klatka międzytrzonowa TLIF</w:t>
            </w:r>
          </w:p>
        </w:tc>
        <w:tc>
          <w:tcPr>
            <w:tcW w:w="1417" w:type="dxa"/>
            <w:shd w:val="clear" w:color="auto" w:fill="auto"/>
            <w:vAlign w:val="center"/>
          </w:tcPr>
          <w:p w14:paraId="7EB7C5BC" w14:textId="77777777" w:rsidR="00A830AF" w:rsidRPr="00E84CC1" w:rsidRDefault="00A830AF" w:rsidP="00735407">
            <w:pPr>
              <w:jc w:val="center"/>
              <w:rPr>
                <w:rFonts w:ascii="Arial" w:hAnsi="Arial" w:cs="Arial"/>
              </w:rPr>
            </w:pPr>
            <w:r w:rsidRPr="00E84CC1">
              <w:rPr>
                <w:rFonts w:ascii="Arial" w:hAnsi="Arial" w:cs="Arial"/>
              </w:rPr>
              <w:t>tak</w:t>
            </w:r>
          </w:p>
        </w:tc>
        <w:tc>
          <w:tcPr>
            <w:tcW w:w="1418" w:type="dxa"/>
            <w:shd w:val="clear" w:color="auto" w:fill="auto"/>
          </w:tcPr>
          <w:p w14:paraId="6B29B5A1" w14:textId="77777777" w:rsidR="00A830AF" w:rsidRPr="00E84CC1" w:rsidRDefault="00A830AF" w:rsidP="00735407">
            <w:pPr>
              <w:rPr>
                <w:rFonts w:ascii="Arial" w:hAnsi="Arial" w:cs="Arial"/>
                <w:bCs/>
              </w:rPr>
            </w:pPr>
          </w:p>
        </w:tc>
      </w:tr>
      <w:tr w:rsidR="00A830AF" w:rsidRPr="00E84CC1" w14:paraId="78D5EA7D" w14:textId="77777777" w:rsidTr="00735407">
        <w:trPr>
          <w:cantSplit/>
        </w:trPr>
        <w:tc>
          <w:tcPr>
            <w:tcW w:w="709" w:type="dxa"/>
            <w:shd w:val="clear" w:color="auto" w:fill="auto"/>
            <w:vAlign w:val="center"/>
          </w:tcPr>
          <w:p w14:paraId="722627AB" w14:textId="77777777" w:rsidR="00A830AF" w:rsidRPr="00E84CC1" w:rsidRDefault="00A830AF" w:rsidP="00735407">
            <w:pPr>
              <w:jc w:val="center"/>
              <w:rPr>
                <w:rFonts w:ascii="Arial" w:hAnsi="Arial" w:cs="Arial"/>
                <w:bCs/>
              </w:rPr>
            </w:pPr>
            <w:r w:rsidRPr="00E84CC1">
              <w:rPr>
                <w:rFonts w:ascii="Arial" w:hAnsi="Arial" w:cs="Arial"/>
                <w:bCs/>
              </w:rPr>
              <w:t>2</w:t>
            </w:r>
          </w:p>
        </w:tc>
        <w:tc>
          <w:tcPr>
            <w:tcW w:w="6379" w:type="dxa"/>
            <w:shd w:val="clear" w:color="auto" w:fill="auto"/>
            <w:vAlign w:val="center"/>
          </w:tcPr>
          <w:p w14:paraId="3CCCBD76" w14:textId="77777777" w:rsidR="00A830AF" w:rsidRPr="00E84CC1" w:rsidRDefault="00A830AF" w:rsidP="00735407">
            <w:pPr>
              <w:rPr>
                <w:rFonts w:ascii="Arial" w:hAnsi="Arial" w:cs="Arial"/>
                <w:bCs/>
              </w:rPr>
            </w:pPr>
            <w:r w:rsidRPr="00E84CC1">
              <w:rPr>
                <w:rFonts w:ascii="Arial" w:hAnsi="Arial" w:cs="Arial"/>
              </w:rPr>
              <w:t>Materiał</w:t>
            </w:r>
          </w:p>
        </w:tc>
        <w:tc>
          <w:tcPr>
            <w:tcW w:w="1417" w:type="dxa"/>
            <w:shd w:val="clear" w:color="auto" w:fill="auto"/>
            <w:vAlign w:val="center"/>
          </w:tcPr>
          <w:p w14:paraId="158D38E7" w14:textId="77777777" w:rsidR="00A830AF" w:rsidRPr="00E84CC1" w:rsidRDefault="00A830AF" w:rsidP="00735407">
            <w:pPr>
              <w:jc w:val="center"/>
              <w:rPr>
                <w:rFonts w:ascii="Arial" w:hAnsi="Arial" w:cs="Arial"/>
              </w:rPr>
            </w:pPr>
            <w:r w:rsidRPr="00E84CC1">
              <w:rPr>
                <w:rFonts w:ascii="Arial" w:hAnsi="Arial" w:cs="Arial"/>
              </w:rPr>
              <w:t>stop tytanu</w:t>
            </w:r>
          </w:p>
        </w:tc>
        <w:tc>
          <w:tcPr>
            <w:tcW w:w="1418" w:type="dxa"/>
            <w:shd w:val="clear" w:color="auto" w:fill="auto"/>
          </w:tcPr>
          <w:p w14:paraId="65CCB202" w14:textId="77777777" w:rsidR="00A830AF" w:rsidRPr="00E84CC1" w:rsidRDefault="00A830AF" w:rsidP="00735407">
            <w:pPr>
              <w:rPr>
                <w:rFonts w:ascii="Arial" w:hAnsi="Arial" w:cs="Arial"/>
                <w:bCs/>
              </w:rPr>
            </w:pPr>
          </w:p>
        </w:tc>
      </w:tr>
      <w:tr w:rsidR="00A830AF" w:rsidRPr="00E84CC1" w14:paraId="738AEBD8" w14:textId="77777777" w:rsidTr="00735407">
        <w:trPr>
          <w:cantSplit/>
        </w:trPr>
        <w:tc>
          <w:tcPr>
            <w:tcW w:w="709" w:type="dxa"/>
            <w:shd w:val="clear" w:color="auto" w:fill="auto"/>
            <w:vAlign w:val="center"/>
          </w:tcPr>
          <w:p w14:paraId="4191AF9A" w14:textId="77777777" w:rsidR="00A830AF" w:rsidRPr="00E84CC1" w:rsidRDefault="00A830AF" w:rsidP="00735407">
            <w:pPr>
              <w:jc w:val="center"/>
              <w:rPr>
                <w:rFonts w:ascii="Arial" w:hAnsi="Arial" w:cs="Arial"/>
                <w:bCs/>
              </w:rPr>
            </w:pPr>
            <w:r w:rsidRPr="00E84CC1">
              <w:rPr>
                <w:rFonts w:ascii="Arial" w:hAnsi="Arial" w:cs="Arial"/>
                <w:bCs/>
              </w:rPr>
              <w:t>3</w:t>
            </w:r>
          </w:p>
        </w:tc>
        <w:tc>
          <w:tcPr>
            <w:tcW w:w="6379" w:type="dxa"/>
            <w:shd w:val="clear" w:color="auto" w:fill="auto"/>
            <w:vAlign w:val="center"/>
          </w:tcPr>
          <w:p w14:paraId="0D0A79E5" w14:textId="77777777" w:rsidR="00A830AF" w:rsidRPr="00E84CC1" w:rsidRDefault="00A830AF" w:rsidP="00735407">
            <w:pPr>
              <w:rPr>
                <w:rFonts w:ascii="Arial" w:hAnsi="Arial" w:cs="Arial"/>
                <w:bCs/>
              </w:rPr>
            </w:pPr>
            <w:r w:rsidRPr="00E84CC1">
              <w:rPr>
                <w:rFonts w:ascii="Arial" w:hAnsi="Arial" w:cs="Arial"/>
              </w:rPr>
              <w:t xml:space="preserve">Śruby transpedikularne “tulipanowe” mono-i poliaxialne o podwójnie prowadzonym konikalnym gwincie odpowiednim do kości gąbczastej i korowej, o splocie poczwórnym: </w:t>
            </w:r>
          </w:p>
        </w:tc>
        <w:tc>
          <w:tcPr>
            <w:tcW w:w="1417" w:type="dxa"/>
            <w:shd w:val="clear" w:color="auto" w:fill="auto"/>
            <w:vAlign w:val="center"/>
          </w:tcPr>
          <w:p w14:paraId="65F2FC96" w14:textId="77777777" w:rsidR="00A830AF" w:rsidRPr="00E84CC1" w:rsidRDefault="00A830AF" w:rsidP="00735407">
            <w:pPr>
              <w:jc w:val="center"/>
              <w:rPr>
                <w:rFonts w:ascii="Arial" w:hAnsi="Arial" w:cs="Arial"/>
              </w:rPr>
            </w:pPr>
            <w:r w:rsidRPr="00E84CC1">
              <w:rPr>
                <w:rFonts w:ascii="Arial" w:hAnsi="Arial" w:cs="Arial"/>
              </w:rPr>
              <w:t>długości: od 25 do 60 mm</w:t>
            </w:r>
          </w:p>
          <w:p w14:paraId="35D101C0" w14:textId="77777777" w:rsidR="00A830AF" w:rsidRPr="00E84CC1" w:rsidRDefault="00A830AF" w:rsidP="00735407">
            <w:pPr>
              <w:jc w:val="center"/>
              <w:rPr>
                <w:rFonts w:ascii="Arial" w:hAnsi="Arial" w:cs="Arial"/>
              </w:rPr>
            </w:pPr>
            <w:r w:rsidRPr="00E84CC1">
              <w:rPr>
                <w:rFonts w:ascii="Arial" w:hAnsi="Arial" w:cs="Arial"/>
              </w:rPr>
              <w:t>średnica: od 4 do 8 mm (co 1 mm)</w:t>
            </w:r>
          </w:p>
        </w:tc>
        <w:tc>
          <w:tcPr>
            <w:tcW w:w="1418" w:type="dxa"/>
            <w:shd w:val="clear" w:color="auto" w:fill="auto"/>
          </w:tcPr>
          <w:p w14:paraId="2E3CF4DF" w14:textId="77777777" w:rsidR="00A830AF" w:rsidRPr="00E84CC1" w:rsidRDefault="00A830AF" w:rsidP="00735407">
            <w:pPr>
              <w:rPr>
                <w:rFonts w:ascii="Arial" w:hAnsi="Arial" w:cs="Arial"/>
                <w:bCs/>
              </w:rPr>
            </w:pPr>
          </w:p>
        </w:tc>
      </w:tr>
      <w:tr w:rsidR="00A830AF" w:rsidRPr="00E84CC1" w14:paraId="4CB4B37D" w14:textId="77777777" w:rsidTr="00735407">
        <w:trPr>
          <w:cantSplit/>
        </w:trPr>
        <w:tc>
          <w:tcPr>
            <w:tcW w:w="709" w:type="dxa"/>
            <w:shd w:val="clear" w:color="auto" w:fill="auto"/>
            <w:vAlign w:val="center"/>
          </w:tcPr>
          <w:p w14:paraId="3386BFB2" w14:textId="77777777" w:rsidR="00A830AF" w:rsidRPr="00E84CC1" w:rsidRDefault="00A830AF" w:rsidP="00735407">
            <w:pPr>
              <w:jc w:val="center"/>
              <w:rPr>
                <w:rFonts w:ascii="Arial" w:hAnsi="Arial" w:cs="Arial"/>
                <w:bCs/>
              </w:rPr>
            </w:pPr>
            <w:r w:rsidRPr="00E84CC1">
              <w:rPr>
                <w:rFonts w:ascii="Arial" w:hAnsi="Arial" w:cs="Arial"/>
                <w:bCs/>
              </w:rPr>
              <w:t>4</w:t>
            </w:r>
          </w:p>
        </w:tc>
        <w:tc>
          <w:tcPr>
            <w:tcW w:w="6379" w:type="dxa"/>
            <w:shd w:val="clear" w:color="auto" w:fill="auto"/>
          </w:tcPr>
          <w:p w14:paraId="5374DDD0" w14:textId="77777777" w:rsidR="00A830AF" w:rsidRPr="00E84CC1" w:rsidRDefault="00A830AF" w:rsidP="00735407">
            <w:pPr>
              <w:widowControl w:val="0"/>
              <w:rPr>
                <w:rFonts w:ascii="Arial" w:hAnsi="Arial" w:cs="Arial"/>
                <w:bCs/>
                <w:snapToGrid w:val="0"/>
              </w:rPr>
            </w:pPr>
            <w:r w:rsidRPr="00E84CC1">
              <w:rPr>
                <w:rFonts w:ascii="Arial" w:hAnsi="Arial" w:cs="Arial"/>
              </w:rPr>
              <w:t>Śruby transpedikularne „tulipanowe” wyciągowe</w:t>
            </w:r>
          </w:p>
        </w:tc>
        <w:tc>
          <w:tcPr>
            <w:tcW w:w="1417" w:type="dxa"/>
            <w:shd w:val="clear" w:color="auto" w:fill="auto"/>
            <w:vAlign w:val="center"/>
          </w:tcPr>
          <w:p w14:paraId="456E5FB6" w14:textId="77777777" w:rsidR="00A830AF" w:rsidRPr="00E84CC1" w:rsidRDefault="00A830AF" w:rsidP="00735407">
            <w:pPr>
              <w:jc w:val="center"/>
              <w:rPr>
                <w:rFonts w:ascii="Arial" w:hAnsi="Arial" w:cs="Arial"/>
              </w:rPr>
            </w:pPr>
            <w:r w:rsidRPr="00E84CC1">
              <w:rPr>
                <w:rFonts w:ascii="Arial" w:hAnsi="Arial" w:cs="Arial"/>
              </w:rPr>
              <w:t>tak</w:t>
            </w:r>
          </w:p>
        </w:tc>
        <w:tc>
          <w:tcPr>
            <w:tcW w:w="1418" w:type="dxa"/>
            <w:shd w:val="clear" w:color="auto" w:fill="auto"/>
          </w:tcPr>
          <w:p w14:paraId="365A9937" w14:textId="77777777" w:rsidR="00A830AF" w:rsidRPr="00E84CC1" w:rsidRDefault="00A830AF" w:rsidP="00735407">
            <w:pPr>
              <w:rPr>
                <w:rFonts w:ascii="Arial" w:hAnsi="Arial" w:cs="Arial"/>
                <w:bCs/>
              </w:rPr>
            </w:pPr>
          </w:p>
        </w:tc>
      </w:tr>
      <w:tr w:rsidR="00A830AF" w:rsidRPr="00E84CC1" w14:paraId="03D36E19" w14:textId="77777777" w:rsidTr="00735407">
        <w:trPr>
          <w:cantSplit/>
        </w:trPr>
        <w:tc>
          <w:tcPr>
            <w:tcW w:w="709" w:type="dxa"/>
            <w:shd w:val="clear" w:color="auto" w:fill="auto"/>
            <w:vAlign w:val="center"/>
          </w:tcPr>
          <w:p w14:paraId="4B569A73" w14:textId="77777777" w:rsidR="00A830AF" w:rsidRPr="00E84CC1" w:rsidRDefault="00A830AF" w:rsidP="00735407">
            <w:pPr>
              <w:jc w:val="center"/>
              <w:rPr>
                <w:rFonts w:ascii="Arial" w:hAnsi="Arial" w:cs="Arial"/>
                <w:bCs/>
              </w:rPr>
            </w:pPr>
            <w:r w:rsidRPr="00E84CC1">
              <w:rPr>
                <w:rFonts w:ascii="Arial" w:hAnsi="Arial" w:cs="Arial"/>
                <w:bCs/>
              </w:rPr>
              <w:t>5</w:t>
            </w:r>
          </w:p>
        </w:tc>
        <w:tc>
          <w:tcPr>
            <w:tcW w:w="6379" w:type="dxa"/>
            <w:shd w:val="clear" w:color="auto" w:fill="auto"/>
          </w:tcPr>
          <w:p w14:paraId="54701806" w14:textId="77777777" w:rsidR="00A830AF" w:rsidRPr="00E84CC1" w:rsidRDefault="00A830AF" w:rsidP="00735407">
            <w:pPr>
              <w:rPr>
                <w:rFonts w:ascii="Arial" w:hAnsi="Arial" w:cs="Arial"/>
                <w:bCs/>
              </w:rPr>
            </w:pPr>
            <w:r w:rsidRPr="00E84CC1">
              <w:rPr>
                <w:rFonts w:ascii="Arial" w:hAnsi="Arial" w:cs="Arial"/>
              </w:rPr>
              <w:t>Śruby kanałowane fenestrowane z odpowiednim reduktorem średnicy do podania cementu kostnego (w zestawie wymienny reduktor średnicy światła przepływu, umożliwiający wygodne wprowadzenie cementu kostnego);</w:t>
            </w:r>
          </w:p>
        </w:tc>
        <w:tc>
          <w:tcPr>
            <w:tcW w:w="1417" w:type="dxa"/>
            <w:shd w:val="clear" w:color="auto" w:fill="auto"/>
            <w:vAlign w:val="center"/>
          </w:tcPr>
          <w:p w14:paraId="6B568DBF" w14:textId="77777777" w:rsidR="00A830AF" w:rsidRPr="00E84CC1" w:rsidRDefault="00A830AF" w:rsidP="00735407">
            <w:pPr>
              <w:jc w:val="center"/>
              <w:rPr>
                <w:rFonts w:ascii="Arial" w:hAnsi="Arial" w:cs="Arial"/>
              </w:rPr>
            </w:pPr>
            <w:r w:rsidRPr="00E84CC1">
              <w:rPr>
                <w:rFonts w:ascii="Arial" w:hAnsi="Arial" w:cs="Arial"/>
              </w:rPr>
              <w:t>tak</w:t>
            </w:r>
          </w:p>
        </w:tc>
        <w:tc>
          <w:tcPr>
            <w:tcW w:w="1418" w:type="dxa"/>
            <w:shd w:val="clear" w:color="auto" w:fill="auto"/>
          </w:tcPr>
          <w:p w14:paraId="7288C3FB" w14:textId="77777777" w:rsidR="00A830AF" w:rsidRPr="00E84CC1" w:rsidRDefault="00A830AF" w:rsidP="00735407">
            <w:pPr>
              <w:rPr>
                <w:rFonts w:ascii="Arial" w:hAnsi="Arial" w:cs="Arial"/>
                <w:bCs/>
              </w:rPr>
            </w:pPr>
          </w:p>
        </w:tc>
      </w:tr>
      <w:tr w:rsidR="00A830AF" w:rsidRPr="00E84CC1" w14:paraId="34F44BE3" w14:textId="77777777" w:rsidTr="00413392">
        <w:trPr>
          <w:cantSplit/>
        </w:trPr>
        <w:tc>
          <w:tcPr>
            <w:tcW w:w="709" w:type="dxa"/>
            <w:shd w:val="clear" w:color="auto" w:fill="auto"/>
            <w:vAlign w:val="center"/>
          </w:tcPr>
          <w:p w14:paraId="61335693" w14:textId="77777777" w:rsidR="00A830AF" w:rsidRPr="00E84CC1" w:rsidRDefault="00A830AF" w:rsidP="00735407">
            <w:pPr>
              <w:jc w:val="center"/>
              <w:rPr>
                <w:rFonts w:ascii="Arial" w:hAnsi="Arial" w:cs="Arial"/>
                <w:bCs/>
              </w:rPr>
            </w:pPr>
            <w:r w:rsidRPr="00E84CC1">
              <w:rPr>
                <w:rFonts w:ascii="Arial" w:hAnsi="Arial" w:cs="Arial"/>
                <w:bCs/>
              </w:rPr>
              <w:t>6</w:t>
            </w:r>
          </w:p>
        </w:tc>
        <w:tc>
          <w:tcPr>
            <w:tcW w:w="6379" w:type="dxa"/>
            <w:shd w:val="clear" w:color="auto" w:fill="auto"/>
            <w:vAlign w:val="center"/>
          </w:tcPr>
          <w:p w14:paraId="098D26AA" w14:textId="77777777" w:rsidR="00A830AF" w:rsidRPr="00E84CC1" w:rsidRDefault="00A830AF" w:rsidP="00413392">
            <w:pPr>
              <w:rPr>
                <w:rFonts w:ascii="Arial" w:hAnsi="Arial" w:cs="Arial"/>
              </w:rPr>
            </w:pPr>
            <w:r w:rsidRPr="00E84CC1">
              <w:rPr>
                <w:rFonts w:ascii="Arial" w:hAnsi="Arial" w:cs="Arial"/>
              </w:rPr>
              <w:t>Śruby kanałowe, fenestrowane fabrycznie zmontowane na długich tulejach („long arms”) nie wymagające wcz\eśniejszego montażu na śrubie gwarantujące pewnie zintegrowane połączenie bez możliwości śródoperacyjnego, przypadkowego wypięcia</w:t>
            </w:r>
          </w:p>
        </w:tc>
        <w:tc>
          <w:tcPr>
            <w:tcW w:w="1417" w:type="dxa"/>
            <w:shd w:val="clear" w:color="auto" w:fill="auto"/>
            <w:vAlign w:val="center"/>
          </w:tcPr>
          <w:p w14:paraId="0710F265" w14:textId="77777777" w:rsidR="00A830AF" w:rsidRPr="00E84CC1" w:rsidRDefault="00A830AF" w:rsidP="00735407">
            <w:pPr>
              <w:jc w:val="center"/>
              <w:rPr>
                <w:rFonts w:ascii="Arial" w:hAnsi="Arial" w:cs="Arial"/>
              </w:rPr>
            </w:pPr>
            <w:r w:rsidRPr="00E84CC1">
              <w:rPr>
                <w:rFonts w:ascii="Arial" w:hAnsi="Arial" w:cs="Arial"/>
              </w:rPr>
              <w:t>Długości: od 35 do 50 mm, średnica: od 5 do 8 mm (co 1 mm)</w:t>
            </w:r>
          </w:p>
        </w:tc>
        <w:tc>
          <w:tcPr>
            <w:tcW w:w="1418" w:type="dxa"/>
            <w:shd w:val="clear" w:color="auto" w:fill="auto"/>
          </w:tcPr>
          <w:p w14:paraId="302FCDBB" w14:textId="77777777" w:rsidR="00A830AF" w:rsidRPr="00E84CC1" w:rsidRDefault="00A830AF" w:rsidP="00735407">
            <w:pPr>
              <w:rPr>
                <w:rFonts w:ascii="Arial" w:hAnsi="Arial" w:cs="Arial"/>
                <w:bCs/>
              </w:rPr>
            </w:pPr>
          </w:p>
        </w:tc>
      </w:tr>
      <w:tr w:rsidR="00A830AF" w:rsidRPr="00E84CC1" w14:paraId="4CA29867" w14:textId="77777777" w:rsidTr="00735407">
        <w:trPr>
          <w:cantSplit/>
        </w:trPr>
        <w:tc>
          <w:tcPr>
            <w:tcW w:w="709" w:type="dxa"/>
            <w:shd w:val="clear" w:color="auto" w:fill="auto"/>
            <w:vAlign w:val="center"/>
          </w:tcPr>
          <w:p w14:paraId="1B100BD9" w14:textId="77777777" w:rsidR="00A830AF" w:rsidRPr="00E84CC1" w:rsidRDefault="00A830AF" w:rsidP="00735407">
            <w:pPr>
              <w:jc w:val="center"/>
              <w:rPr>
                <w:rFonts w:ascii="Arial" w:hAnsi="Arial" w:cs="Arial"/>
                <w:bCs/>
              </w:rPr>
            </w:pPr>
            <w:r w:rsidRPr="00E84CC1">
              <w:rPr>
                <w:rFonts w:ascii="Arial" w:hAnsi="Arial" w:cs="Arial"/>
                <w:bCs/>
              </w:rPr>
              <w:t>7</w:t>
            </w:r>
          </w:p>
        </w:tc>
        <w:tc>
          <w:tcPr>
            <w:tcW w:w="6379" w:type="dxa"/>
            <w:shd w:val="clear" w:color="auto" w:fill="auto"/>
          </w:tcPr>
          <w:p w14:paraId="51A34924" w14:textId="77777777" w:rsidR="00A830AF" w:rsidRPr="00E84CC1" w:rsidRDefault="00A830AF" w:rsidP="00735407">
            <w:pPr>
              <w:rPr>
                <w:rFonts w:ascii="Arial" w:hAnsi="Arial" w:cs="Arial"/>
                <w:bCs/>
              </w:rPr>
            </w:pPr>
            <w:r w:rsidRPr="00E84CC1">
              <w:rPr>
                <w:rFonts w:ascii="Arial" w:hAnsi="Arial" w:cs="Arial"/>
                <w:bCs/>
              </w:rPr>
              <w:t>Pełny zestaw haków monoaxialnych (laminarne, pedikularne w min. 3 wersjach rozmiarowych oraz poprzeczne, wydłużone, odgięte i odsadzone), niskoprofilowanych</w:t>
            </w:r>
          </w:p>
        </w:tc>
        <w:tc>
          <w:tcPr>
            <w:tcW w:w="1417" w:type="dxa"/>
            <w:shd w:val="clear" w:color="auto" w:fill="auto"/>
            <w:vAlign w:val="center"/>
          </w:tcPr>
          <w:p w14:paraId="0039C499" w14:textId="77777777" w:rsidR="00A830AF" w:rsidRPr="00E84CC1" w:rsidRDefault="00A830AF" w:rsidP="00735407">
            <w:pPr>
              <w:jc w:val="center"/>
              <w:rPr>
                <w:rFonts w:ascii="Arial" w:hAnsi="Arial" w:cs="Arial"/>
              </w:rPr>
            </w:pPr>
            <w:r w:rsidRPr="00E84CC1">
              <w:rPr>
                <w:rFonts w:ascii="Arial" w:hAnsi="Arial" w:cs="Arial"/>
              </w:rPr>
              <w:t>tak</w:t>
            </w:r>
          </w:p>
        </w:tc>
        <w:tc>
          <w:tcPr>
            <w:tcW w:w="1418" w:type="dxa"/>
            <w:shd w:val="clear" w:color="auto" w:fill="auto"/>
          </w:tcPr>
          <w:p w14:paraId="4337BEE1" w14:textId="77777777" w:rsidR="00A830AF" w:rsidRPr="00E84CC1" w:rsidRDefault="00A830AF" w:rsidP="00735407">
            <w:pPr>
              <w:rPr>
                <w:rFonts w:ascii="Arial" w:hAnsi="Arial" w:cs="Arial"/>
                <w:bCs/>
              </w:rPr>
            </w:pPr>
          </w:p>
        </w:tc>
      </w:tr>
      <w:tr w:rsidR="00A830AF" w:rsidRPr="00E84CC1" w14:paraId="66D15FD6" w14:textId="77777777" w:rsidTr="00735407">
        <w:trPr>
          <w:cantSplit/>
        </w:trPr>
        <w:tc>
          <w:tcPr>
            <w:tcW w:w="709" w:type="dxa"/>
            <w:shd w:val="clear" w:color="auto" w:fill="auto"/>
            <w:vAlign w:val="center"/>
          </w:tcPr>
          <w:p w14:paraId="14BD8767" w14:textId="77777777" w:rsidR="00A830AF" w:rsidRPr="00E84CC1" w:rsidRDefault="00A830AF" w:rsidP="00735407">
            <w:pPr>
              <w:jc w:val="center"/>
              <w:rPr>
                <w:rFonts w:ascii="Arial" w:hAnsi="Arial" w:cs="Arial"/>
                <w:bCs/>
              </w:rPr>
            </w:pPr>
            <w:r w:rsidRPr="00E84CC1">
              <w:rPr>
                <w:rFonts w:ascii="Arial" w:hAnsi="Arial" w:cs="Arial"/>
                <w:bCs/>
              </w:rPr>
              <w:t>8</w:t>
            </w:r>
          </w:p>
        </w:tc>
        <w:tc>
          <w:tcPr>
            <w:tcW w:w="6379" w:type="dxa"/>
            <w:shd w:val="clear" w:color="auto" w:fill="auto"/>
          </w:tcPr>
          <w:p w14:paraId="4600480B" w14:textId="77777777" w:rsidR="00A830AF" w:rsidRPr="00E84CC1" w:rsidRDefault="00A830AF" w:rsidP="00735407">
            <w:pPr>
              <w:rPr>
                <w:rFonts w:ascii="Arial" w:hAnsi="Arial" w:cs="Arial"/>
                <w:bCs/>
              </w:rPr>
            </w:pPr>
            <w:r w:rsidRPr="00E84CC1">
              <w:rPr>
                <w:rFonts w:ascii="Arial" w:hAnsi="Arial" w:cs="Arial"/>
              </w:rPr>
              <w:t xml:space="preserve">Dostępne haki </w:t>
            </w:r>
            <w:r w:rsidRPr="00E84CC1">
              <w:rPr>
                <w:rFonts w:ascii="Arial" w:hAnsi="Arial" w:cs="Arial"/>
                <w:lang w:val="it-IT"/>
              </w:rPr>
              <w:t xml:space="preserve">laminarne </w:t>
            </w:r>
            <w:r w:rsidRPr="00E84CC1">
              <w:rPr>
                <w:rFonts w:ascii="Arial" w:hAnsi="Arial" w:cs="Arial"/>
              </w:rPr>
              <w:t xml:space="preserve">i pedikularne </w:t>
            </w:r>
            <w:r w:rsidRPr="00E84CC1">
              <w:rPr>
                <w:rFonts w:ascii="Arial" w:hAnsi="Arial" w:cs="Arial"/>
                <w:lang w:val="it-IT"/>
              </w:rPr>
              <w:t>poliaxialne</w:t>
            </w:r>
          </w:p>
        </w:tc>
        <w:tc>
          <w:tcPr>
            <w:tcW w:w="1417" w:type="dxa"/>
            <w:shd w:val="clear" w:color="auto" w:fill="auto"/>
            <w:vAlign w:val="center"/>
          </w:tcPr>
          <w:p w14:paraId="13D8AEBB" w14:textId="77777777" w:rsidR="00A830AF" w:rsidRPr="00E84CC1" w:rsidRDefault="00A830AF" w:rsidP="00735407">
            <w:pPr>
              <w:jc w:val="center"/>
              <w:rPr>
                <w:rFonts w:ascii="Arial" w:hAnsi="Arial" w:cs="Arial"/>
              </w:rPr>
            </w:pPr>
            <w:r w:rsidRPr="00E84CC1">
              <w:rPr>
                <w:rFonts w:ascii="Arial" w:hAnsi="Arial" w:cs="Arial"/>
              </w:rPr>
              <w:t>tak</w:t>
            </w:r>
          </w:p>
        </w:tc>
        <w:tc>
          <w:tcPr>
            <w:tcW w:w="1418" w:type="dxa"/>
            <w:shd w:val="clear" w:color="auto" w:fill="auto"/>
          </w:tcPr>
          <w:p w14:paraId="7AB40283" w14:textId="77777777" w:rsidR="00A830AF" w:rsidRPr="00E84CC1" w:rsidRDefault="00A830AF" w:rsidP="00735407">
            <w:pPr>
              <w:rPr>
                <w:rFonts w:ascii="Arial" w:hAnsi="Arial" w:cs="Arial"/>
                <w:bCs/>
              </w:rPr>
            </w:pPr>
          </w:p>
        </w:tc>
      </w:tr>
      <w:tr w:rsidR="00A830AF" w:rsidRPr="00E84CC1" w14:paraId="07C3F842" w14:textId="77777777" w:rsidTr="00735407">
        <w:trPr>
          <w:cantSplit/>
        </w:trPr>
        <w:tc>
          <w:tcPr>
            <w:tcW w:w="709" w:type="dxa"/>
            <w:shd w:val="clear" w:color="auto" w:fill="auto"/>
            <w:vAlign w:val="center"/>
          </w:tcPr>
          <w:p w14:paraId="09568583" w14:textId="77777777" w:rsidR="00A830AF" w:rsidRPr="00E84CC1" w:rsidRDefault="00A830AF" w:rsidP="00735407">
            <w:pPr>
              <w:jc w:val="center"/>
              <w:rPr>
                <w:rFonts w:ascii="Arial" w:hAnsi="Arial" w:cs="Arial"/>
                <w:bCs/>
              </w:rPr>
            </w:pPr>
            <w:r w:rsidRPr="00E84CC1">
              <w:rPr>
                <w:rFonts w:ascii="Arial" w:hAnsi="Arial" w:cs="Arial"/>
                <w:bCs/>
              </w:rPr>
              <w:t>9</w:t>
            </w:r>
          </w:p>
        </w:tc>
        <w:tc>
          <w:tcPr>
            <w:tcW w:w="6379" w:type="dxa"/>
            <w:shd w:val="clear" w:color="auto" w:fill="auto"/>
          </w:tcPr>
          <w:p w14:paraId="574CB43A" w14:textId="77777777" w:rsidR="00A830AF" w:rsidRPr="00E84CC1" w:rsidRDefault="00A830AF" w:rsidP="00735407">
            <w:pPr>
              <w:rPr>
                <w:rFonts w:ascii="Arial" w:hAnsi="Arial" w:cs="Arial"/>
                <w:bCs/>
              </w:rPr>
            </w:pPr>
            <w:r w:rsidRPr="00E84CC1">
              <w:rPr>
                <w:rFonts w:ascii="Arial" w:hAnsi="Arial" w:cs="Arial"/>
              </w:rPr>
              <w:t>Dostępne haki z długim gwintem („z długimi ramionami”)</w:t>
            </w:r>
          </w:p>
        </w:tc>
        <w:tc>
          <w:tcPr>
            <w:tcW w:w="1417" w:type="dxa"/>
            <w:shd w:val="clear" w:color="auto" w:fill="auto"/>
            <w:vAlign w:val="center"/>
          </w:tcPr>
          <w:p w14:paraId="34AAF368" w14:textId="77777777" w:rsidR="00A830AF" w:rsidRPr="00E84CC1" w:rsidRDefault="00A830AF" w:rsidP="00735407">
            <w:pPr>
              <w:jc w:val="center"/>
              <w:rPr>
                <w:rFonts w:ascii="Arial" w:hAnsi="Arial" w:cs="Arial"/>
              </w:rPr>
            </w:pPr>
            <w:r w:rsidRPr="00E84CC1">
              <w:rPr>
                <w:rFonts w:ascii="Arial" w:hAnsi="Arial" w:cs="Arial"/>
              </w:rPr>
              <w:t>tak</w:t>
            </w:r>
          </w:p>
        </w:tc>
        <w:tc>
          <w:tcPr>
            <w:tcW w:w="1418" w:type="dxa"/>
            <w:shd w:val="clear" w:color="auto" w:fill="auto"/>
          </w:tcPr>
          <w:p w14:paraId="1D48AA8F" w14:textId="77777777" w:rsidR="00A830AF" w:rsidRPr="00E84CC1" w:rsidRDefault="00A830AF" w:rsidP="00735407">
            <w:pPr>
              <w:rPr>
                <w:rFonts w:ascii="Arial" w:hAnsi="Arial" w:cs="Arial"/>
                <w:bCs/>
              </w:rPr>
            </w:pPr>
          </w:p>
        </w:tc>
      </w:tr>
      <w:tr w:rsidR="00A830AF" w:rsidRPr="00E84CC1" w14:paraId="48DC34E8" w14:textId="77777777" w:rsidTr="00735407">
        <w:trPr>
          <w:cantSplit/>
        </w:trPr>
        <w:tc>
          <w:tcPr>
            <w:tcW w:w="709" w:type="dxa"/>
            <w:shd w:val="clear" w:color="auto" w:fill="auto"/>
            <w:vAlign w:val="center"/>
          </w:tcPr>
          <w:p w14:paraId="0417BA52" w14:textId="77777777" w:rsidR="00A830AF" w:rsidRPr="00E84CC1" w:rsidRDefault="00A830AF" w:rsidP="00735407">
            <w:pPr>
              <w:jc w:val="center"/>
              <w:rPr>
                <w:rFonts w:ascii="Arial" w:hAnsi="Arial" w:cs="Arial"/>
                <w:bCs/>
              </w:rPr>
            </w:pPr>
            <w:r w:rsidRPr="00E84CC1">
              <w:rPr>
                <w:rFonts w:ascii="Arial" w:hAnsi="Arial" w:cs="Arial"/>
                <w:bCs/>
              </w:rPr>
              <w:t>10</w:t>
            </w:r>
          </w:p>
        </w:tc>
        <w:tc>
          <w:tcPr>
            <w:tcW w:w="6379" w:type="dxa"/>
            <w:shd w:val="clear" w:color="auto" w:fill="auto"/>
          </w:tcPr>
          <w:p w14:paraId="1D539410" w14:textId="77777777" w:rsidR="00A830AF" w:rsidRPr="00E84CC1" w:rsidRDefault="00A830AF" w:rsidP="00735407">
            <w:pPr>
              <w:rPr>
                <w:rFonts w:ascii="Arial" w:hAnsi="Arial" w:cs="Arial"/>
                <w:bCs/>
              </w:rPr>
            </w:pPr>
            <w:r w:rsidRPr="00E84CC1">
              <w:rPr>
                <w:rFonts w:ascii="Arial" w:hAnsi="Arial" w:cs="Arial"/>
              </w:rPr>
              <w:t>Wszystkie implanty (haki, śruby tulipanowe monoaxialne i poliaxialne i wyciągowe) blokowane jednym elementem blokującym pręt na stałe oraz z możliwością swobodnego przesuwu pręta względem śruby</w:t>
            </w:r>
          </w:p>
        </w:tc>
        <w:tc>
          <w:tcPr>
            <w:tcW w:w="1417" w:type="dxa"/>
            <w:shd w:val="clear" w:color="auto" w:fill="auto"/>
            <w:vAlign w:val="center"/>
          </w:tcPr>
          <w:p w14:paraId="2A63ED1A" w14:textId="77777777" w:rsidR="00A830AF" w:rsidRPr="00E84CC1" w:rsidRDefault="00A830AF" w:rsidP="00735407">
            <w:pPr>
              <w:jc w:val="center"/>
              <w:rPr>
                <w:rFonts w:ascii="Arial" w:hAnsi="Arial" w:cs="Arial"/>
              </w:rPr>
            </w:pPr>
            <w:r w:rsidRPr="00E84CC1">
              <w:rPr>
                <w:rFonts w:ascii="Arial" w:hAnsi="Arial" w:cs="Arial"/>
              </w:rPr>
              <w:t>tak</w:t>
            </w:r>
          </w:p>
        </w:tc>
        <w:tc>
          <w:tcPr>
            <w:tcW w:w="1418" w:type="dxa"/>
            <w:shd w:val="clear" w:color="auto" w:fill="auto"/>
          </w:tcPr>
          <w:p w14:paraId="568BB644" w14:textId="77777777" w:rsidR="00A830AF" w:rsidRPr="00E84CC1" w:rsidRDefault="00A830AF" w:rsidP="00735407">
            <w:pPr>
              <w:rPr>
                <w:rFonts w:ascii="Arial" w:hAnsi="Arial" w:cs="Arial"/>
                <w:bCs/>
              </w:rPr>
            </w:pPr>
          </w:p>
        </w:tc>
      </w:tr>
      <w:tr w:rsidR="00A830AF" w:rsidRPr="00E84CC1" w14:paraId="0256B141" w14:textId="77777777" w:rsidTr="00735407">
        <w:trPr>
          <w:cantSplit/>
        </w:trPr>
        <w:tc>
          <w:tcPr>
            <w:tcW w:w="709" w:type="dxa"/>
            <w:shd w:val="clear" w:color="auto" w:fill="auto"/>
            <w:vAlign w:val="center"/>
          </w:tcPr>
          <w:p w14:paraId="42E678D4" w14:textId="77777777" w:rsidR="00A830AF" w:rsidRPr="00E84CC1" w:rsidRDefault="00A830AF" w:rsidP="00735407">
            <w:pPr>
              <w:jc w:val="center"/>
              <w:rPr>
                <w:rFonts w:ascii="Arial" w:hAnsi="Arial" w:cs="Arial"/>
                <w:bCs/>
              </w:rPr>
            </w:pPr>
            <w:r w:rsidRPr="00E84CC1">
              <w:rPr>
                <w:rFonts w:ascii="Arial" w:hAnsi="Arial" w:cs="Arial"/>
                <w:bCs/>
              </w:rPr>
              <w:t>11</w:t>
            </w:r>
          </w:p>
        </w:tc>
        <w:tc>
          <w:tcPr>
            <w:tcW w:w="6379" w:type="dxa"/>
            <w:shd w:val="clear" w:color="auto" w:fill="auto"/>
            <w:vAlign w:val="center"/>
          </w:tcPr>
          <w:p w14:paraId="1EB640F9" w14:textId="77777777" w:rsidR="00A830AF" w:rsidRPr="00E84CC1" w:rsidRDefault="00A830AF" w:rsidP="00735407">
            <w:pPr>
              <w:rPr>
                <w:rFonts w:ascii="Arial" w:hAnsi="Arial" w:cs="Arial"/>
                <w:bCs/>
              </w:rPr>
            </w:pPr>
            <w:r w:rsidRPr="00E84CC1">
              <w:rPr>
                <w:rFonts w:ascii="Arial" w:hAnsi="Arial" w:cs="Arial"/>
              </w:rPr>
              <w:t>Mocowanie belki od góry w osi śruby, haka</w:t>
            </w:r>
          </w:p>
        </w:tc>
        <w:tc>
          <w:tcPr>
            <w:tcW w:w="1417" w:type="dxa"/>
            <w:shd w:val="clear" w:color="auto" w:fill="auto"/>
            <w:vAlign w:val="center"/>
          </w:tcPr>
          <w:p w14:paraId="50E74FC5" w14:textId="77777777" w:rsidR="00A830AF" w:rsidRPr="00E84CC1" w:rsidRDefault="00A830AF" w:rsidP="00735407">
            <w:pPr>
              <w:jc w:val="center"/>
              <w:rPr>
                <w:rFonts w:ascii="Arial" w:hAnsi="Arial" w:cs="Arial"/>
              </w:rPr>
            </w:pPr>
            <w:r w:rsidRPr="00E84CC1">
              <w:rPr>
                <w:rFonts w:ascii="Arial" w:hAnsi="Arial" w:cs="Arial"/>
              </w:rPr>
              <w:t>tak</w:t>
            </w:r>
          </w:p>
        </w:tc>
        <w:tc>
          <w:tcPr>
            <w:tcW w:w="1418" w:type="dxa"/>
            <w:shd w:val="clear" w:color="auto" w:fill="auto"/>
          </w:tcPr>
          <w:p w14:paraId="54EC2510" w14:textId="77777777" w:rsidR="00A830AF" w:rsidRPr="00E84CC1" w:rsidRDefault="00A830AF" w:rsidP="00735407">
            <w:pPr>
              <w:rPr>
                <w:rFonts w:ascii="Arial" w:hAnsi="Arial" w:cs="Arial"/>
                <w:bCs/>
              </w:rPr>
            </w:pPr>
          </w:p>
        </w:tc>
      </w:tr>
      <w:tr w:rsidR="00A830AF" w:rsidRPr="00E84CC1" w14:paraId="2B7D374C" w14:textId="77777777" w:rsidTr="00735407">
        <w:trPr>
          <w:cantSplit/>
        </w:trPr>
        <w:tc>
          <w:tcPr>
            <w:tcW w:w="709" w:type="dxa"/>
            <w:shd w:val="clear" w:color="auto" w:fill="auto"/>
            <w:vAlign w:val="center"/>
          </w:tcPr>
          <w:p w14:paraId="52DAC74E" w14:textId="77777777" w:rsidR="00A830AF" w:rsidRPr="00E84CC1" w:rsidRDefault="00A830AF" w:rsidP="00735407">
            <w:pPr>
              <w:jc w:val="center"/>
              <w:rPr>
                <w:rFonts w:ascii="Arial" w:hAnsi="Arial" w:cs="Arial"/>
                <w:bCs/>
              </w:rPr>
            </w:pPr>
            <w:r w:rsidRPr="00E84CC1">
              <w:rPr>
                <w:rFonts w:ascii="Arial" w:hAnsi="Arial" w:cs="Arial"/>
                <w:bCs/>
              </w:rPr>
              <w:t>12</w:t>
            </w:r>
          </w:p>
        </w:tc>
        <w:tc>
          <w:tcPr>
            <w:tcW w:w="6379" w:type="dxa"/>
            <w:shd w:val="clear" w:color="auto" w:fill="auto"/>
            <w:vAlign w:val="center"/>
          </w:tcPr>
          <w:p w14:paraId="2E1CDA20" w14:textId="77777777" w:rsidR="00A830AF" w:rsidRPr="00E84CC1" w:rsidRDefault="00A830AF" w:rsidP="00735407">
            <w:pPr>
              <w:rPr>
                <w:rFonts w:ascii="Arial" w:hAnsi="Arial" w:cs="Arial"/>
                <w:bCs/>
              </w:rPr>
            </w:pPr>
            <w:r w:rsidRPr="00E84CC1">
              <w:rPr>
                <w:rFonts w:ascii="Arial" w:hAnsi="Arial" w:cs="Arial"/>
              </w:rPr>
              <w:t>Belki różnej długości:</w:t>
            </w:r>
          </w:p>
        </w:tc>
        <w:tc>
          <w:tcPr>
            <w:tcW w:w="1417" w:type="dxa"/>
            <w:shd w:val="clear" w:color="auto" w:fill="auto"/>
            <w:vAlign w:val="center"/>
          </w:tcPr>
          <w:p w14:paraId="23E8BF7D" w14:textId="77777777" w:rsidR="00A830AF" w:rsidRPr="00E84CC1" w:rsidRDefault="00A830AF" w:rsidP="00735407">
            <w:pPr>
              <w:jc w:val="center"/>
              <w:rPr>
                <w:rFonts w:ascii="Arial" w:hAnsi="Arial" w:cs="Arial"/>
              </w:rPr>
            </w:pPr>
            <w:r w:rsidRPr="00E84CC1">
              <w:rPr>
                <w:rFonts w:ascii="Arial" w:hAnsi="Arial" w:cs="Arial"/>
              </w:rPr>
              <w:t>od 40 do 500 mm</w:t>
            </w:r>
          </w:p>
        </w:tc>
        <w:tc>
          <w:tcPr>
            <w:tcW w:w="1418" w:type="dxa"/>
            <w:shd w:val="clear" w:color="auto" w:fill="auto"/>
          </w:tcPr>
          <w:p w14:paraId="3306EB4A" w14:textId="77777777" w:rsidR="00A830AF" w:rsidRPr="00E84CC1" w:rsidRDefault="00A830AF" w:rsidP="00735407">
            <w:pPr>
              <w:rPr>
                <w:rFonts w:ascii="Arial" w:hAnsi="Arial" w:cs="Arial"/>
                <w:bCs/>
              </w:rPr>
            </w:pPr>
          </w:p>
        </w:tc>
      </w:tr>
      <w:tr w:rsidR="00A830AF" w:rsidRPr="00E84CC1" w14:paraId="0BB5D5AB" w14:textId="77777777" w:rsidTr="00735407">
        <w:trPr>
          <w:cantSplit/>
        </w:trPr>
        <w:tc>
          <w:tcPr>
            <w:tcW w:w="709" w:type="dxa"/>
            <w:shd w:val="clear" w:color="auto" w:fill="auto"/>
            <w:vAlign w:val="center"/>
          </w:tcPr>
          <w:p w14:paraId="7DBF2809" w14:textId="77777777" w:rsidR="00A830AF" w:rsidRPr="00E84CC1" w:rsidRDefault="00A830AF" w:rsidP="00735407">
            <w:pPr>
              <w:jc w:val="center"/>
              <w:rPr>
                <w:rFonts w:ascii="Arial" w:hAnsi="Arial" w:cs="Arial"/>
                <w:bCs/>
              </w:rPr>
            </w:pPr>
            <w:r w:rsidRPr="00E84CC1">
              <w:rPr>
                <w:rFonts w:ascii="Arial" w:hAnsi="Arial" w:cs="Arial"/>
                <w:bCs/>
              </w:rPr>
              <w:t>13</w:t>
            </w:r>
          </w:p>
        </w:tc>
        <w:tc>
          <w:tcPr>
            <w:tcW w:w="6379" w:type="dxa"/>
            <w:shd w:val="clear" w:color="auto" w:fill="auto"/>
            <w:vAlign w:val="center"/>
          </w:tcPr>
          <w:p w14:paraId="296FE1C6" w14:textId="77777777" w:rsidR="00A830AF" w:rsidRPr="00E84CC1" w:rsidRDefault="00A830AF" w:rsidP="00735407">
            <w:pPr>
              <w:rPr>
                <w:rFonts w:ascii="Arial" w:hAnsi="Arial" w:cs="Arial"/>
                <w:bCs/>
              </w:rPr>
            </w:pPr>
            <w:r w:rsidRPr="00E84CC1">
              <w:rPr>
                <w:rFonts w:ascii="Arial" w:hAnsi="Arial" w:cs="Arial"/>
              </w:rPr>
              <w:t>Możliwość fiksacji belki pod różnym kątem w stosunku do śruby-haka</w:t>
            </w:r>
          </w:p>
        </w:tc>
        <w:tc>
          <w:tcPr>
            <w:tcW w:w="1417" w:type="dxa"/>
            <w:shd w:val="clear" w:color="auto" w:fill="auto"/>
            <w:vAlign w:val="center"/>
          </w:tcPr>
          <w:p w14:paraId="44353030" w14:textId="77777777" w:rsidR="00A830AF" w:rsidRPr="00E84CC1" w:rsidRDefault="00A830AF" w:rsidP="00735407">
            <w:pPr>
              <w:jc w:val="center"/>
              <w:rPr>
                <w:rFonts w:ascii="Arial" w:hAnsi="Arial" w:cs="Arial"/>
              </w:rPr>
            </w:pPr>
            <w:r w:rsidRPr="00E84CC1">
              <w:rPr>
                <w:rFonts w:ascii="Arial" w:hAnsi="Arial" w:cs="Arial"/>
              </w:rPr>
              <w:t>tak</w:t>
            </w:r>
          </w:p>
        </w:tc>
        <w:tc>
          <w:tcPr>
            <w:tcW w:w="1418" w:type="dxa"/>
            <w:shd w:val="clear" w:color="auto" w:fill="auto"/>
          </w:tcPr>
          <w:p w14:paraId="47867150" w14:textId="77777777" w:rsidR="00A830AF" w:rsidRPr="00E84CC1" w:rsidRDefault="00A830AF" w:rsidP="00735407">
            <w:pPr>
              <w:rPr>
                <w:rFonts w:ascii="Arial" w:hAnsi="Arial" w:cs="Arial"/>
                <w:bCs/>
              </w:rPr>
            </w:pPr>
          </w:p>
        </w:tc>
      </w:tr>
      <w:tr w:rsidR="00A830AF" w:rsidRPr="00E84CC1" w14:paraId="1A39EDA4" w14:textId="77777777" w:rsidTr="00735407">
        <w:trPr>
          <w:cantSplit/>
        </w:trPr>
        <w:tc>
          <w:tcPr>
            <w:tcW w:w="709" w:type="dxa"/>
            <w:shd w:val="clear" w:color="auto" w:fill="auto"/>
            <w:vAlign w:val="center"/>
          </w:tcPr>
          <w:p w14:paraId="59D2BF29" w14:textId="77777777" w:rsidR="00A830AF" w:rsidRPr="00E84CC1" w:rsidRDefault="00A830AF" w:rsidP="00735407">
            <w:pPr>
              <w:jc w:val="center"/>
              <w:rPr>
                <w:rFonts w:ascii="Arial" w:hAnsi="Arial" w:cs="Arial"/>
                <w:bCs/>
              </w:rPr>
            </w:pPr>
            <w:r w:rsidRPr="00E84CC1">
              <w:rPr>
                <w:rFonts w:ascii="Arial" w:hAnsi="Arial" w:cs="Arial"/>
                <w:bCs/>
              </w:rPr>
              <w:t>14</w:t>
            </w:r>
          </w:p>
        </w:tc>
        <w:tc>
          <w:tcPr>
            <w:tcW w:w="6379" w:type="dxa"/>
            <w:shd w:val="clear" w:color="auto" w:fill="auto"/>
            <w:vAlign w:val="center"/>
          </w:tcPr>
          <w:p w14:paraId="04FC7106" w14:textId="77777777" w:rsidR="00A830AF" w:rsidRPr="00E84CC1" w:rsidRDefault="00A830AF" w:rsidP="00735407">
            <w:pPr>
              <w:rPr>
                <w:rFonts w:ascii="Arial" w:hAnsi="Arial" w:cs="Arial"/>
                <w:bCs/>
              </w:rPr>
            </w:pPr>
            <w:r w:rsidRPr="00E84CC1">
              <w:rPr>
                <w:rFonts w:ascii="Arial" w:hAnsi="Arial" w:cs="Arial"/>
              </w:rPr>
              <w:t>W zestawie łączniki poprzeczne, łączniki równoległe – domino, łącznik typu offset z możliwością mocowania haka lub śruby, staplery</w:t>
            </w:r>
          </w:p>
        </w:tc>
        <w:tc>
          <w:tcPr>
            <w:tcW w:w="1417" w:type="dxa"/>
            <w:shd w:val="clear" w:color="auto" w:fill="auto"/>
            <w:vAlign w:val="center"/>
          </w:tcPr>
          <w:p w14:paraId="6388A096" w14:textId="77777777" w:rsidR="00A830AF" w:rsidRPr="00E84CC1" w:rsidRDefault="00A830AF" w:rsidP="00735407">
            <w:pPr>
              <w:jc w:val="center"/>
              <w:rPr>
                <w:rFonts w:ascii="Arial" w:hAnsi="Arial" w:cs="Arial"/>
              </w:rPr>
            </w:pPr>
            <w:r w:rsidRPr="00E84CC1">
              <w:rPr>
                <w:rFonts w:ascii="Arial" w:hAnsi="Arial" w:cs="Arial"/>
              </w:rPr>
              <w:t>tak</w:t>
            </w:r>
          </w:p>
        </w:tc>
        <w:tc>
          <w:tcPr>
            <w:tcW w:w="1418" w:type="dxa"/>
            <w:shd w:val="clear" w:color="auto" w:fill="auto"/>
          </w:tcPr>
          <w:p w14:paraId="0B85772F" w14:textId="77777777" w:rsidR="00A830AF" w:rsidRPr="00E84CC1" w:rsidRDefault="00A830AF" w:rsidP="00735407">
            <w:pPr>
              <w:rPr>
                <w:rFonts w:ascii="Arial" w:hAnsi="Arial" w:cs="Arial"/>
                <w:bCs/>
              </w:rPr>
            </w:pPr>
          </w:p>
        </w:tc>
      </w:tr>
      <w:tr w:rsidR="00A830AF" w:rsidRPr="00E84CC1" w14:paraId="4AC00C10" w14:textId="77777777" w:rsidTr="00735407">
        <w:trPr>
          <w:cantSplit/>
        </w:trPr>
        <w:tc>
          <w:tcPr>
            <w:tcW w:w="709" w:type="dxa"/>
            <w:shd w:val="clear" w:color="auto" w:fill="auto"/>
            <w:vAlign w:val="center"/>
          </w:tcPr>
          <w:p w14:paraId="3B5E5C75" w14:textId="77777777" w:rsidR="00A830AF" w:rsidRPr="00E84CC1" w:rsidRDefault="00A830AF" w:rsidP="00735407">
            <w:pPr>
              <w:jc w:val="center"/>
              <w:rPr>
                <w:rFonts w:ascii="Arial" w:hAnsi="Arial" w:cs="Arial"/>
                <w:bCs/>
              </w:rPr>
            </w:pPr>
            <w:r w:rsidRPr="00E84CC1">
              <w:rPr>
                <w:rFonts w:ascii="Arial" w:hAnsi="Arial" w:cs="Arial"/>
                <w:bCs/>
              </w:rPr>
              <w:lastRenderedPageBreak/>
              <w:t>15</w:t>
            </w:r>
          </w:p>
        </w:tc>
        <w:tc>
          <w:tcPr>
            <w:tcW w:w="6379" w:type="dxa"/>
            <w:shd w:val="clear" w:color="auto" w:fill="auto"/>
            <w:vAlign w:val="center"/>
          </w:tcPr>
          <w:p w14:paraId="2E0DD0F8" w14:textId="77777777" w:rsidR="00A830AF" w:rsidRPr="00E84CC1" w:rsidRDefault="00A830AF" w:rsidP="00735407">
            <w:pPr>
              <w:jc w:val="both"/>
              <w:rPr>
                <w:rFonts w:ascii="Arial" w:hAnsi="Arial" w:cs="Arial"/>
                <w:bCs/>
              </w:rPr>
            </w:pPr>
            <w:r w:rsidRPr="00E84CC1">
              <w:rPr>
                <w:rFonts w:ascii="Arial" w:hAnsi="Arial" w:cs="Arial"/>
                <w:bCs/>
              </w:rPr>
              <w:t>Klatki do międzytrzonowej spondylodezy:</w:t>
            </w:r>
          </w:p>
          <w:p w14:paraId="6316731D" w14:textId="77777777" w:rsidR="00A830AF" w:rsidRPr="00E84CC1" w:rsidRDefault="00A830AF" w:rsidP="00735407">
            <w:pPr>
              <w:jc w:val="both"/>
              <w:rPr>
                <w:rFonts w:ascii="Arial" w:hAnsi="Arial" w:cs="Arial"/>
                <w:bCs/>
              </w:rPr>
            </w:pPr>
          </w:p>
          <w:p w14:paraId="6F4B0223" w14:textId="1719C873" w:rsidR="00A830AF" w:rsidRPr="00E84CC1" w:rsidRDefault="00A830AF" w:rsidP="00735407">
            <w:pPr>
              <w:jc w:val="both"/>
              <w:rPr>
                <w:rFonts w:ascii="Arial" w:hAnsi="Arial" w:cs="Arial"/>
                <w:bCs/>
              </w:rPr>
            </w:pPr>
            <w:r w:rsidRPr="00E84CC1">
              <w:rPr>
                <w:rFonts w:ascii="Arial" w:hAnsi="Arial" w:cs="Arial"/>
                <w:bCs/>
              </w:rPr>
              <w:t xml:space="preserve">Klatka PLIF do międzytrzonowej spondylodezy w kształcie pocisku bez konieczności wypełnienia substytutem kostnym (brak centralnego otworu). Szerokość implantu (11 mm), trzy długości (22 mm, 26 mm, 30 mm), osiem wysokości (7-14 mm) oraz kąt lordotyczny (6’). Materiał: tytan komórkowy o właściwościach hydrofilnych. Porowatość tytanu komórkowego 1000µm, klatka przerastająca kością w około 80% objętości powierzchni całości implantu, we wszystkich kierunkach oraz wokół implantu. Struktura zbliżona do struktury kości; powierzchni całości implantu. Możliwość wykonania badania </w:t>
            </w:r>
            <w:r w:rsidR="00504E90" w:rsidRPr="00E84CC1">
              <w:rPr>
                <w:rFonts w:ascii="Arial" w:hAnsi="Arial" w:cs="Arial"/>
                <w:bCs/>
              </w:rPr>
              <w:t>MRI</w:t>
            </w:r>
            <w:r w:rsidRPr="00E84CC1">
              <w:rPr>
                <w:rFonts w:ascii="Arial" w:hAnsi="Arial" w:cs="Arial"/>
                <w:bCs/>
              </w:rPr>
              <w:t>, bez ryzyka zakłócenia obrazu(kompatybilny z protokołem T2-spc-tra). Moduł sprężystości zbliżony do kości.</w:t>
            </w:r>
          </w:p>
          <w:p w14:paraId="2B9DFA6B" w14:textId="77777777" w:rsidR="00A830AF" w:rsidRPr="00E84CC1" w:rsidRDefault="00A830AF" w:rsidP="00735407">
            <w:pPr>
              <w:jc w:val="both"/>
              <w:rPr>
                <w:rFonts w:ascii="Arial" w:hAnsi="Arial" w:cs="Arial"/>
                <w:bCs/>
              </w:rPr>
            </w:pPr>
          </w:p>
          <w:p w14:paraId="217AA212" w14:textId="78A37B26" w:rsidR="00A830AF" w:rsidRPr="00E84CC1" w:rsidRDefault="00A830AF" w:rsidP="00735407">
            <w:pPr>
              <w:jc w:val="both"/>
              <w:rPr>
                <w:rFonts w:ascii="Arial" w:hAnsi="Arial" w:cs="Arial"/>
                <w:bCs/>
              </w:rPr>
            </w:pPr>
            <w:r w:rsidRPr="00E84CC1">
              <w:rPr>
                <w:rFonts w:ascii="Arial" w:hAnsi="Arial" w:cs="Arial"/>
                <w:bCs/>
              </w:rPr>
              <w:t xml:space="preserve">Klatka do spondylodezy typu TLIF – kształt implantu: prosty bądź banan, wykonany z materiału tatan komórkowy o właściwościach hydrofilnych i najwyższej  z dostępnych na rynku biozgodności. Brak potrzeby wypełniania implantu substytutem kostnym. Porowatość tytanu komórkowego 1000µm, klatka przerastająca kością w około 80% objętości powierzchni całości implantu, we wszystkich kierunkach oraz wokół implantu. Struktura zbliżona do struktury kości. Możliwość wykonania badania </w:t>
            </w:r>
            <w:r w:rsidR="00504E90" w:rsidRPr="00E84CC1">
              <w:rPr>
                <w:rFonts w:ascii="Arial" w:hAnsi="Arial" w:cs="Arial"/>
                <w:bCs/>
              </w:rPr>
              <w:t>MRI</w:t>
            </w:r>
            <w:r w:rsidRPr="00E84CC1">
              <w:rPr>
                <w:rFonts w:ascii="Arial" w:hAnsi="Arial" w:cs="Arial"/>
                <w:bCs/>
              </w:rPr>
              <w:t>, bez ryzyka zakłócenia obrazu(kompatybilny z protokołem T2-spc-tra). Moduł sprężystości zbliżony do kości. Duża powierzchnia implantu z trzonem stanowiąca silne wsparcie i bazę do przerostu implantu. Banan: wysokość 7-14 mm, głębokość 32 mm, szerokość 14,1 mm, kąt lordotyczny 4’, implant prosty stosowany w technice rotacji implantem TLIF w procesie implantacji, wysokość 10-14 mm, szerokość 10 mm, długość 30 mm. Implanty stosowane w połączeniu ze stabilizacją tylną kręgosłupa.</w:t>
            </w:r>
          </w:p>
        </w:tc>
        <w:tc>
          <w:tcPr>
            <w:tcW w:w="1417" w:type="dxa"/>
            <w:shd w:val="clear" w:color="auto" w:fill="auto"/>
            <w:vAlign w:val="center"/>
          </w:tcPr>
          <w:p w14:paraId="78A85E22" w14:textId="77777777" w:rsidR="00A830AF" w:rsidRPr="00E84CC1" w:rsidRDefault="00A830AF" w:rsidP="00735407">
            <w:pPr>
              <w:jc w:val="center"/>
              <w:rPr>
                <w:rFonts w:ascii="Arial" w:hAnsi="Arial" w:cs="Arial"/>
                <w:highlight w:val="yellow"/>
              </w:rPr>
            </w:pPr>
            <w:r w:rsidRPr="00E84CC1">
              <w:rPr>
                <w:rFonts w:ascii="Arial" w:hAnsi="Arial" w:cs="Arial"/>
              </w:rPr>
              <w:t>tak</w:t>
            </w:r>
          </w:p>
        </w:tc>
        <w:tc>
          <w:tcPr>
            <w:tcW w:w="1418" w:type="dxa"/>
            <w:shd w:val="clear" w:color="auto" w:fill="auto"/>
          </w:tcPr>
          <w:p w14:paraId="6E303722" w14:textId="77777777" w:rsidR="00A830AF" w:rsidRPr="00E84CC1" w:rsidRDefault="00A830AF" w:rsidP="00735407">
            <w:pPr>
              <w:rPr>
                <w:rFonts w:ascii="Arial" w:hAnsi="Arial" w:cs="Arial"/>
                <w:bCs/>
              </w:rPr>
            </w:pPr>
          </w:p>
        </w:tc>
      </w:tr>
      <w:tr w:rsidR="00A830AF" w:rsidRPr="00E84CC1" w14:paraId="0D898494" w14:textId="77777777" w:rsidTr="00735407">
        <w:trPr>
          <w:cantSplit/>
        </w:trPr>
        <w:tc>
          <w:tcPr>
            <w:tcW w:w="709" w:type="dxa"/>
            <w:shd w:val="clear" w:color="auto" w:fill="auto"/>
            <w:vAlign w:val="center"/>
          </w:tcPr>
          <w:p w14:paraId="449B8D44" w14:textId="77777777" w:rsidR="00A830AF" w:rsidRPr="00E84CC1" w:rsidRDefault="00A830AF" w:rsidP="00735407">
            <w:pPr>
              <w:jc w:val="center"/>
              <w:rPr>
                <w:rFonts w:ascii="Arial" w:hAnsi="Arial" w:cs="Arial"/>
                <w:bCs/>
              </w:rPr>
            </w:pPr>
            <w:r w:rsidRPr="00E84CC1">
              <w:rPr>
                <w:rFonts w:ascii="Arial" w:hAnsi="Arial" w:cs="Arial"/>
                <w:bCs/>
              </w:rPr>
              <w:t>16</w:t>
            </w:r>
          </w:p>
        </w:tc>
        <w:tc>
          <w:tcPr>
            <w:tcW w:w="6379" w:type="dxa"/>
            <w:shd w:val="clear" w:color="auto" w:fill="auto"/>
            <w:vAlign w:val="center"/>
          </w:tcPr>
          <w:p w14:paraId="1E87402C" w14:textId="77777777" w:rsidR="00A830AF" w:rsidRPr="00E84CC1" w:rsidRDefault="00A830AF" w:rsidP="00735407">
            <w:pPr>
              <w:jc w:val="both"/>
              <w:rPr>
                <w:rFonts w:ascii="Arial" w:hAnsi="Arial" w:cs="Arial"/>
              </w:rPr>
            </w:pPr>
            <w:r w:rsidRPr="00E84CC1">
              <w:rPr>
                <w:rFonts w:ascii="Arial" w:hAnsi="Arial" w:cs="Arial"/>
                <w:bCs/>
              </w:rPr>
              <w:t>Na czas trwania umowy należy dołączyć nieodpłatnie instrumentarium</w:t>
            </w:r>
            <w:r w:rsidRPr="00E84CC1">
              <w:rPr>
                <w:rFonts w:ascii="Arial" w:hAnsi="Arial" w:cs="Arial"/>
              </w:rPr>
              <w:t xml:space="preserve"> zawierające specjalny instrument pozwalający na przyciągnięcie pręta do śruby, narzędzia umożliwiające przeprowadzenie korekcji wzajemnego położenia kręgów (zmiana kąta lordozy/kifozy, dystrakcja, kompresja, korekcja globalna, korekcja segmentarna) oraz narzędzia umożliwiające doginanie pręta poza raną operacyjną i doginanie pręta „in situ".</w:t>
            </w:r>
          </w:p>
          <w:p w14:paraId="45B5A2FD" w14:textId="77777777" w:rsidR="00A830AF" w:rsidRPr="00E84CC1" w:rsidRDefault="00A830AF" w:rsidP="00735407">
            <w:pPr>
              <w:jc w:val="both"/>
              <w:rPr>
                <w:rFonts w:ascii="Arial" w:hAnsi="Arial" w:cs="Arial"/>
                <w:bCs/>
              </w:rPr>
            </w:pPr>
            <w:r w:rsidRPr="00E84CC1">
              <w:rPr>
                <w:rFonts w:ascii="Arial" w:hAnsi="Arial" w:cs="Arial"/>
              </w:rPr>
              <w:t>Instrumentarium wraz z implantami winno znajdować się w kontenerze przeznaczonym do ich przechowywania i sterylizacji</w:t>
            </w:r>
          </w:p>
        </w:tc>
        <w:tc>
          <w:tcPr>
            <w:tcW w:w="1417" w:type="dxa"/>
            <w:shd w:val="clear" w:color="auto" w:fill="auto"/>
            <w:vAlign w:val="center"/>
          </w:tcPr>
          <w:p w14:paraId="643A96EE" w14:textId="77777777" w:rsidR="00A830AF" w:rsidRPr="00E84CC1" w:rsidRDefault="00A830AF" w:rsidP="00735407">
            <w:pPr>
              <w:jc w:val="center"/>
              <w:rPr>
                <w:rFonts w:ascii="Arial" w:hAnsi="Arial" w:cs="Arial"/>
              </w:rPr>
            </w:pPr>
            <w:r w:rsidRPr="00E84CC1">
              <w:rPr>
                <w:rFonts w:ascii="Arial" w:hAnsi="Arial" w:cs="Arial"/>
              </w:rPr>
              <w:t>tak</w:t>
            </w:r>
          </w:p>
        </w:tc>
        <w:tc>
          <w:tcPr>
            <w:tcW w:w="1418" w:type="dxa"/>
            <w:shd w:val="clear" w:color="auto" w:fill="auto"/>
          </w:tcPr>
          <w:p w14:paraId="36BD0C31" w14:textId="77777777" w:rsidR="00A830AF" w:rsidRPr="00E84CC1" w:rsidRDefault="00A830AF" w:rsidP="00735407">
            <w:pPr>
              <w:rPr>
                <w:rFonts w:ascii="Arial" w:hAnsi="Arial" w:cs="Arial"/>
                <w:bCs/>
              </w:rPr>
            </w:pPr>
          </w:p>
        </w:tc>
      </w:tr>
    </w:tbl>
    <w:p w14:paraId="6FAFCDE5" w14:textId="77777777" w:rsidR="00A830AF" w:rsidRPr="00E84CC1" w:rsidRDefault="00A830AF" w:rsidP="00A830A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7010"/>
        <w:gridCol w:w="901"/>
        <w:gridCol w:w="1409"/>
      </w:tblGrid>
      <w:tr w:rsidR="00A830AF" w:rsidRPr="00E84CC1" w14:paraId="6F9F3744" w14:textId="77777777" w:rsidTr="00735407">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7AC9DF" w14:textId="77777777" w:rsidR="00A830AF" w:rsidRPr="00E84CC1" w:rsidRDefault="00A830AF" w:rsidP="00735407">
            <w:pPr>
              <w:rPr>
                <w:rFonts w:ascii="Arial" w:hAnsi="Arial" w:cs="Arial"/>
                <w:bCs/>
              </w:rPr>
            </w:pPr>
            <w:r w:rsidRPr="00E84CC1">
              <w:rPr>
                <w:rFonts w:ascii="Arial" w:hAnsi="Arial" w:cs="Arial"/>
              </w:rPr>
              <w:t xml:space="preserve">CZĘŚĆ NR 7 </w:t>
            </w:r>
            <w:r w:rsidRPr="00E84CC1">
              <w:rPr>
                <w:rFonts w:ascii="Arial" w:hAnsi="Arial" w:cs="Arial"/>
                <w:bCs/>
              </w:rPr>
              <w:t>IMPLANT MIĘDZYTRZONOWY TYPU TLIF DO ODCINKA LĘDŹWIOWEGO</w:t>
            </w:r>
          </w:p>
        </w:tc>
      </w:tr>
      <w:tr w:rsidR="00A830AF" w:rsidRPr="00E84CC1" w14:paraId="1DC33B70" w14:textId="77777777" w:rsidTr="00016D54">
        <w:tc>
          <w:tcPr>
            <w:tcW w:w="608" w:type="dxa"/>
            <w:tcBorders>
              <w:top w:val="single" w:sz="4" w:space="0" w:color="auto"/>
            </w:tcBorders>
            <w:shd w:val="clear" w:color="auto" w:fill="auto"/>
            <w:vAlign w:val="center"/>
          </w:tcPr>
          <w:p w14:paraId="4A1821F1"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Lp.</w:t>
            </w:r>
          </w:p>
        </w:tc>
        <w:tc>
          <w:tcPr>
            <w:tcW w:w="7189" w:type="dxa"/>
            <w:tcBorders>
              <w:top w:val="single" w:sz="4" w:space="0" w:color="auto"/>
            </w:tcBorders>
            <w:shd w:val="clear" w:color="auto" w:fill="auto"/>
            <w:vAlign w:val="center"/>
          </w:tcPr>
          <w:p w14:paraId="1ADAE64E"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Opis przedmiotu zamówienia</w:t>
            </w:r>
          </w:p>
        </w:tc>
        <w:tc>
          <w:tcPr>
            <w:tcW w:w="710" w:type="dxa"/>
            <w:tcBorders>
              <w:top w:val="single" w:sz="4" w:space="0" w:color="auto"/>
            </w:tcBorders>
            <w:shd w:val="clear" w:color="auto" w:fill="auto"/>
            <w:vAlign w:val="center"/>
          </w:tcPr>
          <w:p w14:paraId="5AC20A50"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Wymóg graniczny</w:t>
            </w:r>
          </w:p>
        </w:tc>
        <w:tc>
          <w:tcPr>
            <w:tcW w:w="1416" w:type="dxa"/>
            <w:tcBorders>
              <w:top w:val="single" w:sz="4" w:space="0" w:color="auto"/>
            </w:tcBorders>
            <w:shd w:val="clear" w:color="auto" w:fill="auto"/>
            <w:vAlign w:val="center"/>
          </w:tcPr>
          <w:p w14:paraId="61127FF1"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Potwierdzenie</w:t>
            </w:r>
          </w:p>
        </w:tc>
      </w:tr>
      <w:tr w:rsidR="00A830AF" w:rsidRPr="00E84CC1" w14:paraId="3E7E1553" w14:textId="77777777" w:rsidTr="00016D54">
        <w:tc>
          <w:tcPr>
            <w:tcW w:w="608" w:type="dxa"/>
            <w:shd w:val="clear" w:color="auto" w:fill="auto"/>
            <w:vAlign w:val="center"/>
          </w:tcPr>
          <w:p w14:paraId="65CBE6F7" w14:textId="77777777" w:rsidR="00A830AF" w:rsidRPr="00E84CC1" w:rsidRDefault="00A830AF" w:rsidP="00735407">
            <w:pPr>
              <w:jc w:val="center"/>
              <w:rPr>
                <w:rFonts w:ascii="Arial" w:hAnsi="Arial" w:cs="Arial"/>
                <w:bCs/>
              </w:rPr>
            </w:pPr>
            <w:r w:rsidRPr="00E84CC1">
              <w:rPr>
                <w:rFonts w:ascii="Arial" w:hAnsi="Arial" w:cs="Arial"/>
                <w:bCs/>
              </w:rPr>
              <w:t>1</w:t>
            </w:r>
          </w:p>
        </w:tc>
        <w:tc>
          <w:tcPr>
            <w:tcW w:w="7189" w:type="dxa"/>
            <w:shd w:val="clear" w:color="auto" w:fill="auto"/>
          </w:tcPr>
          <w:p w14:paraId="5A68832C" w14:textId="77777777" w:rsidR="00A830AF" w:rsidRPr="00E84CC1" w:rsidRDefault="00A830AF" w:rsidP="00735407">
            <w:pPr>
              <w:rPr>
                <w:rFonts w:ascii="Arial" w:hAnsi="Arial" w:cs="Arial"/>
                <w:bCs/>
              </w:rPr>
            </w:pPr>
            <w:r w:rsidRPr="00E84CC1">
              <w:rPr>
                <w:rFonts w:ascii="Arial" w:hAnsi="Arial" w:cs="Arial"/>
                <w:bCs/>
              </w:rPr>
              <w:t>Materiał syntetyczny nie powodujący powstawania artefaktów w MRI, CT (PEEK)</w:t>
            </w:r>
          </w:p>
        </w:tc>
        <w:tc>
          <w:tcPr>
            <w:tcW w:w="710" w:type="dxa"/>
            <w:shd w:val="clear" w:color="auto" w:fill="auto"/>
            <w:vAlign w:val="center"/>
          </w:tcPr>
          <w:p w14:paraId="767D08F8"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6" w:type="dxa"/>
            <w:shd w:val="clear" w:color="auto" w:fill="auto"/>
          </w:tcPr>
          <w:p w14:paraId="35CE1811" w14:textId="77777777" w:rsidR="00A830AF" w:rsidRPr="00E84CC1" w:rsidRDefault="00A830AF" w:rsidP="00735407">
            <w:pPr>
              <w:rPr>
                <w:rFonts w:ascii="Arial" w:hAnsi="Arial" w:cs="Arial"/>
                <w:bCs/>
              </w:rPr>
            </w:pPr>
          </w:p>
        </w:tc>
      </w:tr>
      <w:tr w:rsidR="00A830AF" w:rsidRPr="00E84CC1" w14:paraId="728A5D8F" w14:textId="77777777" w:rsidTr="00016D54">
        <w:tc>
          <w:tcPr>
            <w:tcW w:w="608" w:type="dxa"/>
            <w:shd w:val="clear" w:color="auto" w:fill="auto"/>
            <w:vAlign w:val="center"/>
          </w:tcPr>
          <w:p w14:paraId="0604E021" w14:textId="77777777" w:rsidR="00A830AF" w:rsidRPr="00E84CC1" w:rsidRDefault="00A830AF" w:rsidP="00735407">
            <w:pPr>
              <w:jc w:val="center"/>
              <w:rPr>
                <w:rFonts w:ascii="Arial" w:hAnsi="Arial" w:cs="Arial"/>
                <w:bCs/>
              </w:rPr>
            </w:pPr>
            <w:r w:rsidRPr="00E84CC1">
              <w:rPr>
                <w:rFonts w:ascii="Arial" w:hAnsi="Arial" w:cs="Arial"/>
                <w:bCs/>
              </w:rPr>
              <w:t>2</w:t>
            </w:r>
          </w:p>
        </w:tc>
        <w:tc>
          <w:tcPr>
            <w:tcW w:w="7189" w:type="dxa"/>
            <w:shd w:val="clear" w:color="auto" w:fill="auto"/>
          </w:tcPr>
          <w:p w14:paraId="041716B4" w14:textId="77777777" w:rsidR="00A830AF" w:rsidRPr="00E84CC1" w:rsidRDefault="00A830AF" w:rsidP="00735407">
            <w:pPr>
              <w:rPr>
                <w:rFonts w:ascii="Arial" w:hAnsi="Arial" w:cs="Arial"/>
                <w:bCs/>
              </w:rPr>
            </w:pPr>
            <w:r w:rsidRPr="00E84CC1">
              <w:rPr>
                <w:rFonts w:ascii="Arial" w:hAnsi="Arial" w:cs="Arial"/>
                <w:bCs/>
              </w:rPr>
              <w:t>Implant bez elementów metalowych powodujących artefakty w CT i MRI, posiadające specjalne znaczniki radiologiczne.</w:t>
            </w:r>
          </w:p>
        </w:tc>
        <w:tc>
          <w:tcPr>
            <w:tcW w:w="710" w:type="dxa"/>
            <w:shd w:val="clear" w:color="auto" w:fill="auto"/>
            <w:vAlign w:val="center"/>
          </w:tcPr>
          <w:p w14:paraId="04CE9A29"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6" w:type="dxa"/>
            <w:shd w:val="clear" w:color="auto" w:fill="auto"/>
          </w:tcPr>
          <w:p w14:paraId="04FCD52A" w14:textId="77777777" w:rsidR="00A830AF" w:rsidRPr="00E84CC1" w:rsidRDefault="00A830AF" w:rsidP="00735407">
            <w:pPr>
              <w:rPr>
                <w:rFonts w:ascii="Arial" w:hAnsi="Arial" w:cs="Arial"/>
                <w:bCs/>
              </w:rPr>
            </w:pPr>
          </w:p>
        </w:tc>
      </w:tr>
      <w:tr w:rsidR="00A830AF" w:rsidRPr="00E84CC1" w14:paraId="234361F8" w14:textId="77777777" w:rsidTr="00016D54">
        <w:tc>
          <w:tcPr>
            <w:tcW w:w="608" w:type="dxa"/>
            <w:shd w:val="clear" w:color="auto" w:fill="auto"/>
            <w:vAlign w:val="center"/>
          </w:tcPr>
          <w:p w14:paraId="413424B8" w14:textId="77777777" w:rsidR="00A830AF" w:rsidRPr="00E84CC1" w:rsidRDefault="00A830AF" w:rsidP="00735407">
            <w:pPr>
              <w:jc w:val="center"/>
              <w:rPr>
                <w:rFonts w:ascii="Arial" w:hAnsi="Arial" w:cs="Arial"/>
                <w:bCs/>
              </w:rPr>
            </w:pPr>
            <w:r w:rsidRPr="00E84CC1">
              <w:rPr>
                <w:rFonts w:ascii="Arial" w:hAnsi="Arial" w:cs="Arial"/>
                <w:bCs/>
              </w:rPr>
              <w:t>3</w:t>
            </w:r>
          </w:p>
        </w:tc>
        <w:tc>
          <w:tcPr>
            <w:tcW w:w="7189" w:type="dxa"/>
            <w:shd w:val="clear" w:color="auto" w:fill="auto"/>
          </w:tcPr>
          <w:p w14:paraId="087184BC" w14:textId="77777777" w:rsidR="00A830AF" w:rsidRPr="00E84CC1" w:rsidRDefault="00A830AF" w:rsidP="00735407">
            <w:pPr>
              <w:rPr>
                <w:rFonts w:ascii="Arial" w:hAnsi="Arial" w:cs="Arial"/>
                <w:bCs/>
              </w:rPr>
            </w:pPr>
            <w:r w:rsidRPr="00E84CC1">
              <w:rPr>
                <w:rFonts w:ascii="Arial" w:hAnsi="Arial" w:cs="Arial"/>
                <w:bCs/>
              </w:rPr>
              <w:t>Implant dostępny również w wersji tytanowej umożliwiającej narastanie tkanki na implant</w:t>
            </w:r>
          </w:p>
        </w:tc>
        <w:tc>
          <w:tcPr>
            <w:tcW w:w="710" w:type="dxa"/>
            <w:shd w:val="clear" w:color="auto" w:fill="auto"/>
            <w:vAlign w:val="center"/>
          </w:tcPr>
          <w:p w14:paraId="05FDC444"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6" w:type="dxa"/>
            <w:shd w:val="clear" w:color="auto" w:fill="auto"/>
          </w:tcPr>
          <w:p w14:paraId="735F1F5F" w14:textId="77777777" w:rsidR="00A830AF" w:rsidRPr="00E84CC1" w:rsidRDefault="00A830AF" w:rsidP="00735407">
            <w:pPr>
              <w:rPr>
                <w:rFonts w:ascii="Arial" w:hAnsi="Arial" w:cs="Arial"/>
                <w:bCs/>
              </w:rPr>
            </w:pPr>
          </w:p>
        </w:tc>
      </w:tr>
      <w:tr w:rsidR="00A830AF" w:rsidRPr="00E84CC1" w14:paraId="7D3E5615" w14:textId="77777777" w:rsidTr="00016D54">
        <w:tc>
          <w:tcPr>
            <w:tcW w:w="608" w:type="dxa"/>
            <w:shd w:val="clear" w:color="auto" w:fill="auto"/>
            <w:vAlign w:val="center"/>
          </w:tcPr>
          <w:p w14:paraId="6B1234A4" w14:textId="77777777" w:rsidR="00A830AF" w:rsidRPr="00E84CC1" w:rsidRDefault="00A830AF" w:rsidP="00735407">
            <w:pPr>
              <w:jc w:val="center"/>
              <w:rPr>
                <w:rFonts w:ascii="Arial" w:hAnsi="Arial" w:cs="Arial"/>
                <w:bCs/>
              </w:rPr>
            </w:pPr>
            <w:r w:rsidRPr="00E84CC1">
              <w:rPr>
                <w:rFonts w:ascii="Arial" w:hAnsi="Arial" w:cs="Arial"/>
                <w:bCs/>
              </w:rPr>
              <w:t>4</w:t>
            </w:r>
          </w:p>
        </w:tc>
        <w:tc>
          <w:tcPr>
            <w:tcW w:w="7189" w:type="dxa"/>
            <w:shd w:val="clear" w:color="auto" w:fill="auto"/>
          </w:tcPr>
          <w:p w14:paraId="347A77B5" w14:textId="77777777" w:rsidR="00A830AF" w:rsidRPr="00E84CC1" w:rsidRDefault="00A830AF" w:rsidP="00735407">
            <w:pPr>
              <w:rPr>
                <w:rFonts w:ascii="Arial" w:hAnsi="Arial" w:cs="Arial"/>
                <w:bCs/>
              </w:rPr>
            </w:pPr>
            <w:r w:rsidRPr="00E84CC1">
              <w:rPr>
                <w:rFonts w:ascii="Arial" w:hAnsi="Arial" w:cs="Arial"/>
                <w:bCs/>
              </w:rPr>
              <w:t>Implant w kształcie nerki.</w:t>
            </w:r>
          </w:p>
        </w:tc>
        <w:tc>
          <w:tcPr>
            <w:tcW w:w="710" w:type="dxa"/>
            <w:shd w:val="clear" w:color="auto" w:fill="auto"/>
            <w:vAlign w:val="center"/>
          </w:tcPr>
          <w:p w14:paraId="594F259B"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6" w:type="dxa"/>
            <w:shd w:val="clear" w:color="auto" w:fill="auto"/>
          </w:tcPr>
          <w:p w14:paraId="4C6296C1" w14:textId="77777777" w:rsidR="00A830AF" w:rsidRPr="00E84CC1" w:rsidRDefault="00A830AF" w:rsidP="00735407">
            <w:pPr>
              <w:rPr>
                <w:rFonts w:ascii="Arial" w:hAnsi="Arial" w:cs="Arial"/>
                <w:bCs/>
              </w:rPr>
            </w:pPr>
          </w:p>
        </w:tc>
      </w:tr>
      <w:tr w:rsidR="00A830AF" w:rsidRPr="00E84CC1" w14:paraId="1E6B4D55" w14:textId="77777777" w:rsidTr="00016D54">
        <w:tc>
          <w:tcPr>
            <w:tcW w:w="608" w:type="dxa"/>
            <w:shd w:val="clear" w:color="auto" w:fill="auto"/>
            <w:vAlign w:val="center"/>
          </w:tcPr>
          <w:p w14:paraId="5B795A04" w14:textId="77777777" w:rsidR="00A830AF" w:rsidRPr="00E84CC1" w:rsidRDefault="00A830AF" w:rsidP="00735407">
            <w:pPr>
              <w:jc w:val="center"/>
              <w:rPr>
                <w:rFonts w:ascii="Arial" w:hAnsi="Arial" w:cs="Arial"/>
                <w:bCs/>
              </w:rPr>
            </w:pPr>
            <w:r w:rsidRPr="00E84CC1">
              <w:rPr>
                <w:rFonts w:ascii="Arial" w:hAnsi="Arial" w:cs="Arial"/>
                <w:bCs/>
              </w:rPr>
              <w:t>5</w:t>
            </w:r>
          </w:p>
        </w:tc>
        <w:tc>
          <w:tcPr>
            <w:tcW w:w="7189" w:type="dxa"/>
            <w:shd w:val="clear" w:color="auto" w:fill="auto"/>
          </w:tcPr>
          <w:p w14:paraId="597F24FE" w14:textId="77777777" w:rsidR="00A830AF" w:rsidRPr="00E84CC1" w:rsidRDefault="00A830AF" w:rsidP="00735407">
            <w:pPr>
              <w:rPr>
                <w:rFonts w:ascii="Arial" w:hAnsi="Arial" w:cs="Arial"/>
                <w:bCs/>
              </w:rPr>
            </w:pPr>
            <w:r w:rsidRPr="00E84CC1">
              <w:rPr>
                <w:rFonts w:ascii="Arial" w:hAnsi="Arial" w:cs="Arial"/>
                <w:bCs/>
              </w:rPr>
              <w:t xml:space="preserve">Powierzchnia implantu ząbkowana, zapewniająca dobre zakotwiczenie i zapobiegająca jego migracji. </w:t>
            </w:r>
          </w:p>
        </w:tc>
        <w:tc>
          <w:tcPr>
            <w:tcW w:w="710" w:type="dxa"/>
            <w:shd w:val="clear" w:color="auto" w:fill="auto"/>
            <w:vAlign w:val="center"/>
          </w:tcPr>
          <w:p w14:paraId="7DBB006F"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6" w:type="dxa"/>
            <w:shd w:val="clear" w:color="auto" w:fill="auto"/>
          </w:tcPr>
          <w:p w14:paraId="0A0C8C34" w14:textId="77777777" w:rsidR="00A830AF" w:rsidRPr="00E84CC1" w:rsidRDefault="00A830AF" w:rsidP="00735407">
            <w:pPr>
              <w:rPr>
                <w:rFonts w:ascii="Arial" w:hAnsi="Arial" w:cs="Arial"/>
                <w:bCs/>
              </w:rPr>
            </w:pPr>
          </w:p>
        </w:tc>
      </w:tr>
      <w:tr w:rsidR="00A830AF" w:rsidRPr="00E84CC1" w14:paraId="717E2C61" w14:textId="77777777" w:rsidTr="00016D54">
        <w:tc>
          <w:tcPr>
            <w:tcW w:w="608" w:type="dxa"/>
            <w:shd w:val="clear" w:color="auto" w:fill="auto"/>
            <w:vAlign w:val="center"/>
          </w:tcPr>
          <w:p w14:paraId="15827053" w14:textId="77777777" w:rsidR="00A830AF" w:rsidRPr="00E84CC1" w:rsidRDefault="00A830AF" w:rsidP="00735407">
            <w:pPr>
              <w:jc w:val="center"/>
              <w:rPr>
                <w:rFonts w:ascii="Arial" w:hAnsi="Arial" w:cs="Arial"/>
                <w:bCs/>
              </w:rPr>
            </w:pPr>
            <w:r w:rsidRPr="00E84CC1">
              <w:rPr>
                <w:rFonts w:ascii="Arial" w:hAnsi="Arial" w:cs="Arial"/>
                <w:bCs/>
              </w:rPr>
              <w:t>6</w:t>
            </w:r>
          </w:p>
        </w:tc>
        <w:tc>
          <w:tcPr>
            <w:tcW w:w="7189" w:type="dxa"/>
            <w:shd w:val="clear" w:color="auto" w:fill="auto"/>
          </w:tcPr>
          <w:p w14:paraId="481BEDB4" w14:textId="77777777" w:rsidR="00A830AF" w:rsidRPr="00E84CC1" w:rsidRDefault="00A830AF" w:rsidP="00735407">
            <w:pPr>
              <w:rPr>
                <w:rFonts w:ascii="Arial" w:hAnsi="Arial" w:cs="Arial"/>
                <w:bCs/>
              </w:rPr>
            </w:pPr>
            <w:r w:rsidRPr="00E84CC1">
              <w:rPr>
                <w:rFonts w:ascii="Arial" w:hAnsi="Arial" w:cs="Arial"/>
                <w:bCs/>
              </w:rPr>
              <w:t>Możliwość wypełnienia wiórami kostnymi</w:t>
            </w:r>
          </w:p>
        </w:tc>
        <w:tc>
          <w:tcPr>
            <w:tcW w:w="710" w:type="dxa"/>
            <w:shd w:val="clear" w:color="auto" w:fill="auto"/>
            <w:vAlign w:val="center"/>
          </w:tcPr>
          <w:p w14:paraId="727AEC27"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6" w:type="dxa"/>
            <w:shd w:val="clear" w:color="auto" w:fill="auto"/>
          </w:tcPr>
          <w:p w14:paraId="70C2853B" w14:textId="77777777" w:rsidR="00A830AF" w:rsidRPr="00E84CC1" w:rsidRDefault="00A830AF" w:rsidP="00735407">
            <w:pPr>
              <w:rPr>
                <w:rFonts w:ascii="Arial" w:hAnsi="Arial" w:cs="Arial"/>
                <w:bCs/>
              </w:rPr>
            </w:pPr>
          </w:p>
        </w:tc>
      </w:tr>
      <w:tr w:rsidR="00A830AF" w:rsidRPr="00E84CC1" w14:paraId="44AF80CD" w14:textId="77777777" w:rsidTr="00016D54">
        <w:tc>
          <w:tcPr>
            <w:tcW w:w="608" w:type="dxa"/>
            <w:shd w:val="clear" w:color="auto" w:fill="auto"/>
            <w:vAlign w:val="center"/>
          </w:tcPr>
          <w:p w14:paraId="10798080" w14:textId="77777777" w:rsidR="00A830AF" w:rsidRPr="00E84CC1" w:rsidRDefault="00A830AF" w:rsidP="00735407">
            <w:pPr>
              <w:jc w:val="center"/>
              <w:rPr>
                <w:rFonts w:ascii="Arial" w:hAnsi="Arial" w:cs="Arial"/>
                <w:bCs/>
              </w:rPr>
            </w:pPr>
            <w:r w:rsidRPr="00E84CC1">
              <w:rPr>
                <w:rFonts w:ascii="Arial" w:hAnsi="Arial" w:cs="Arial"/>
                <w:bCs/>
              </w:rPr>
              <w:t>7</w:t>
            </w:r>
          </w:p>
        </w:tc>
        <w:tc>
          <w:tcPr>
            <w:tcW w:w="7189" w:type="dxa"/>
            <w:shd w:val="clear" w:color="auto" w:fill="auto"/>
          </w:tcPr>
          <w:p w14:paraId="20435A56" w14:textId="77777777" w:rsidR="00A830AF" w:rsidRPr="00E84CC1" w:rsidRDefault="00A830AF" w:rsidP="00735407">
            <w:pPr>
              <w:rPr>
                <w:rFonts w:ascii="Arial" w:hAnsi="Arial" w:cs="Arial"/>
                <w:bCs/>
              </w:rPr>
            </w:pPr>
            <w:r w:rsidRPr="00E84CC1">
              <w:rPr>
                <w:rFonts w:ascii="Arial" w:hAnsi="Arial" w:cs="Arial"/>
                <w:bCs/>
              </w:rPr>
              <w:t>Instrumentarium dostosowane do wszczepiania implantów z dostępu transforaminalnego obustronnie</w:t>
            </w:r>
          </w:p>
        </w:tc>
        <w:tc>
          <w:tcPr>
            <w:tcW w:w="710" w:type="dxa"/>
            <w:shd w:val="clear" w:color="auto" w:fill="auto"/>
            <w:vAlign w:val="center"/>
          </w:tcPr>
          <w:p w14:paraId="52ED52AF"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6" w:type="dxa"/>
            <w:shd w:val="clear" w:color="auto" w:fill="auto"/>
          </w:tcPr>
          <w:p w14:paraId="7589DB50" w14:textId="77777777" w:rsidR="00A830AF" w:rsidRPr="00E84CC1" w:rsidRDefault="00A830AF" w:rsidP="00735407">
            <w:pPr>
              <w:rPr>
                <w:rFonts w:ascii="Arial" w:hAnsi="Arial" w:cs="Arial"/>
                <w:bCs/>
              </w:rPr>
            </w:pPr>
          </w:p>
        </w:tc>
      </w:tr>
      <w:tr w:rsidR="00A830AF" w:rsidRPr="00E84CC1" w14:paraId="414151E2" w14:textId="77777777" w:rsidTr="00016D54">
        <w:tc>
          <w:tcPr>
            <w:tcW w:w="608" w:type="dxa"/>
            <w:shd w:val="clear" w:color="auto" w:fill="auto"/>
            <w:vAlign w:val="center"/>
          </w:tcPr>
          <w:p w14:paraId="1BED1250" w14:textId="77777777" w:rsidR="00A830AF" w:rsidRPr="00E84CC1" w:rsidRDefault="00A830AF" w:rsidP="00735407">
            <w:pPr>
              <w:jc w:val="center"/>
              <w:rPr>
                <w:rFonts w:ascii="Arial" w:hAnsi="Arial" w:cs="Arial"/>
                <w:bCs/>
              </w:rPr>
            </w:pPr>
            <w:r w:rsidRPr="00E84CC1">
              <w:rPr>
                <w:rFonts w:ascii="Arial" w:hAnsi="Arial" w:cs="Arial"/>
                <w:bCs/>
              </w:rPr>
              <w:t>8</w:t>
            </w:r>
          </w:p>
        </w:tc>
        <w:tc>
          <w:tcPr>
            <w:tcW w:w="7189" w:type="dxa"/>
            <w:shd w:val="clear" w:color="auto" w:fill="auto"/>
          </w:tcPr>
          <w:p w14:paraId="70E458BB" w14:textId="77777777" w:rsidR="00A830AF" w:rsidRPr="00E84CC1" w:rsidRDefault="00A830AF" w:rsidP="00735407">
            <w:pPr>
              <w:rPr>
                <w:rFonts w:ascii="Arial" w:hAnsi="Arial" w:cs="Arial"/>
                <w:bCs/>
              </w:rPr>
            </w:pPr>
            <w:r w:rsidRPr="00E84CC1">
              <w:rPr>
                <w:rFonts w:ascii="Arial" w:hAnsi="Arial" w:cs="Arial"/>
                <w:bCs/>
              </w:rPr>
              <w:t>W zestawie narzędzia umożliwiające usunięcie dysku i wytworzenie przestrzeni na implant obustronnie</w:t>
            </w:r>
          </w:p>
        </w:tc>
        <w:tc>
          <w:tcPr>
            <w:tcW w:w="710" w:type="dxa"/>
            <w:shd w:val="clear" w:color="auto" w:fill="auto"/>
            <w:vAlign w:val="center"/>
          </w:tcPr>
          <w:p w14:paraId="032CFDB1"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6" w:type="dxa"/>
            <w:shd w:val="clear" w:color="auto" w:fill="auto"/>
          </w:tcPr>
          <w:p w14:paraId="700D173C" w14:textId="77777777" w:rsidR="00A830AF" w:rsidRPr="00E84CC1" w:rsidRDefault="00A830AF" w:rsidP="00735407">
            <w:pPr>
              <w:rPr>
                <w:rFonts w:ascii="Arial" w:hAnsi="Arial" w:cs="Arial"/>
                <w:bCs/>
              </w:rPr>
            </w:pPr>
          </w:p>
        </w:tc>
      </w:tr>
      <w:tr w:rsidR="00A830AF" w:rsidRPr="00E84CC1" w14:paraId="613A1BEA" w14:textId="77777777" w:rsidTr="00016D54">
        <w:tc>
          <w:tcPr>
            <w:tcW w:w="608" w:type="dxa"/>
            <w:shd w:val="clear" w:color="auto" w:fill="auto"/>
            <w:vAlign w:val="center"/>
          </w:tcPr>
          <w:p w14:paraId="01EF2A0A" w14:textId="77777777" w:rsidR="00A830AF" w:rsidRPr="00E84CC1" w:rsidRDefault="00A830AF" w:rsidP="00735407">
            <w:pPr>
              <w:jc w:val="center"/>
              <w:rPr>
                <w:rFonts w:ascii="Arial" w:hAnsi="Arial" w:cs="Arial"/>
                <w:bCs/>
              </w:rPr>
            </w:pPr>
            <w:r w:rsidRPr="00E84CC1">
              <w:rPr>
                <w:rFonts w:ascii="Arial" w:hAnsi="Arial" w:cs="Arial"/>
                <w:bCs/>
              </w:rPr>
              <w:t>9</w:t>
            </w:r>
          </w:p>
        </w:tc>
        <w:tc>
          <w:tcPr>
            <w:tcW w:w="7189" w:type="dxa"/>
            <w:shd w:val="clear" w:color="auto" w:fill="auto"/>
          </w:tcPr>
          <w:p w14:paraId="4F2C7A6E" w14:textId="77777777" w:rsidR="00A830AF" w:rsidRPr="00E84CC1" w:rsidRDefault="00A830AF" w:rsidP="00735407">
            <w:pPr>
              <w:rPr>
                <w:rFonts w:ascii="Arial" w:hAnsi="Arial" w:cs="Arial"/>
                <w:bCs/>
              </w:rPr>
            </w:pPr>
            <w:r w:rsidRPr="00E84CC1">
              <w:rPr>
                <w:rFonts w:ascii="Arial" w:hAnsi="Arial" w:cs="Arial"/>
                <w:bCs/>
              </w:rPr>
              <w:t>Rozmiary umożliwiające przywrócenie naturalnej wysokości dysku (wysokość 7-17 mm, 9 rozmiarów)</w:t>
            </w:r>
          </w:p>
        </w:tc>
        <w:tc>
          <w:tcPr>
            <w:tcW w:w="710" w:type="dxa"/>
            <w:shd w:val="clear" w:color="auto" w:fill="auto"/>
            <w:vAlign w:val="center"/>
          </w:tcPr>
          <w:p w14:paraId="78619BA9"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6" w:type="dxa"/>
            <w:shd w:val="clear" w:color="auto" w:fill="auto"/>
          </w:tcPr>
          <w:p w14:paraId="539DA119" w14:textId="77777777" w:rsidR="00A830AF" w:rsidRPr="00E84CC1" w:rsidRDefault="00A830AF" w:rsidP="00735407">
            <w:pPr>
              <w:rPr>
                <w:rFonts w:ascii="Arial" w:hAnsi="Arial" w:cs="Arial"/>
                <w:bCs/>
              </w:rPr>
            </w:pPr>
          </w:p>
        </w:tc>
      </w:tr>
      <w:tr w:rsidR="00A830AF" w:rsidRPr="00E84CC1" w14:paraId="7A987900" w14:textId="77777777" w:rsidTr="00016D54">
        <w:tc>
          <w:tcPr>
            <w:tcW w:w="608" w:type="dxa"/>
            <w:shd w:val="clear" w:color="auto" w:fill="auto"/>
            <w:vAlign w:val="center"/>
          </w:tcPr>
          <w:p w14:paraId="0D4DC610" w14:textId="77777777" w:rsidR="00A830AF" w:rsidRPr="00E84CC1" w:rsidRDefault="00A830AF" w:rsidP="00735407">
            <w:pPr>
              <w:jc w:val="center"/>
              <w:rPr>
                <w:rFonts w:ascii="Arial" w:hAnsi="Arial" w:cs="Arial"/>
                <w:bCs/>
              </w:rPr>
            </w:pPr>
            <w:r w:rsidRPr="00E84CC1">
              <w:rPr>
                <w:rFonts w:ascii="Arial" w:hAnsi="Arial" w:cs="Arial"/>
                <w:bCs/>
              </w:rPr>
              <w:t>10</w:t>
            </w:r>
          </w:p>
        </w:tc>
        <w:tc>
          <w:tcPr>
            <w:tcW w:w="7189" w:type="dxa"/>
            <w:shd w:val="clear" w:color="auto" w:fill="auto"/>
          </w:tcPr>
          <w:p w14:paraId="7BB4166C" w14:textId="77777777" w:rsidR="00A830AF" w:rsidRPr="00E84CC1" w:rsidRDefault="00A830AF" w:rsidP="00735407">
            <w:pPr>
              <w:rPr>
                <w:rFonts w:ascii="Arial" w:hAnsi="Arial" w:cs="Arial"/>
                <w:bCs/>
              </w:rPr>
            </w:pPr>
            <w:r w:rsidRPr="00E84CC1">
              <w:rPr>
                <w:rFonts w:ascii="Arial" w:hAnsi="Arial" w:cs="Arial"/>
                <w:bCs/>
              </w:rPr>
              <w:t>Implant odtwarzający kąt lordozy 5°</w:t>
            </w:r>
          </w:p>
        </w:tc>
        <w:tc>
          <w:tcPr>
            <w:tcW w:w="710" w:type="dxa"/>
            <w:shd w:val="clear" w:color="auto" w:fill="auto"/>
            <w:vAlign w:val="center"/>
          </w:tcPr>
          <w:p w14:paraId="46CD196E"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6" w:type="dxa"/>
            <w:shd w:val="clear" w:color="auto" w:fill="auto"/>
          </w:tcPr>
          <w:p w14:paraId="455575E4" w14:textId="77777777" w:rsidR="00A830AF" w:rsidRPr="00E84CC1" w:rsidRDefault="00A830AF" w:rsidP="00735407">
            <w:pPr>
              <w:rPr>
                <w:rFonts w:ascii="Arial" w:hAnsi="Arial" w:cs="Arial"/>
                <w:bCs/>
              </w:rPr>
            </w:pPr>
          </w:p>
        </w:tc>
      </w:tr>
      <w:tr w:rsidR="00A830AF" w:rsidRPr="00E84CC1" w14:paraId="5BBD6D53" w14:textId="77777777" w:rsidTr="00016D54">
        <w:tc>
          <w:tcPr>
            <w:tcW w:w="608" w:type="dxa"/>
            <w:shd w:val="clear" w:color="auto" w:fill="auto"/>
            <w:vAlign w:val="center"/>
          </w:tcPr>
          <w:p w14:paraId="4666F8A6" w14:textId="77777777" w:rsidR="00A830AF" w:rsidRPr="00E84CC1" w:rsidRDefault="00A830AF" w:rsidP="00735407">
            <w:pPr>
              <w:jc w:val="center"/>
              <w:rPr>
                <w:rFonts w:ascii="Arial" w:hAnsi="Arial" w:cs="Arial"/>
                <w:bCs/>
              </w:rPr>
            </w:pPr>
            <w:r w:rsidRPr="00E84CC1">
              <w:rPr>
                <w:rFonts w:ascii="Arial" w:hAnsi="Arial" w:cs="Arial"/>
                <w:bCs/>
              </w:rPr>
              <w:t>11</w:t>
            </w:r>
          </w:p>
        </w:tc>
        <w:tc>
          <w:tcPr>
            <w:tcW w:w="7189" w:type="dxa"/>
            <w:shd w:val="clear" w:color="auto" w:fill="auto"/>
          </w:tcPr>
          <w:p w14:paraId="775DD7AF" w14:textId="77777777" w:rsidR="00A830AF" w:rsidRPr="00E84CC1" w:rsidRDefault="00A830AF" w:rsidP="00735407">
            <w:pPr>
              <w:rPr>
                <w:rFonts w:ascii="Arial" w:hAnsi="Arial" w:cs="Arial"/>
                <w:bCs/>
              </w:rPr>
            </w:pPr>
            <w:r w:rsidRPr="00E84CC1">
              <w:rPr>
                <w:rFonts w:ascii="Arial" w:hAnsi="Arial" w:cs="Arial"/>
                <w:bCs/>
              </w:rPr>
              <w:t>Implanty dostępne w rozmiarach 10x28 mm oraz 12x31 mm</w:t>
            </w:r>
          </w:p>
        </w:tc>
        <w:tc>
          <w:tcPr>
            <w:tcW w:w="710" w:type="dxa"/>
            <w:shd w:val="clear" w:color="auto" w:fill="auto"/>
            <w:vAlign w:val="center"/>
          </w:tcPr>
          <w:p w14:paraId="66285D8B"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6" w:type="dxa"/>
            <w:shd w:val="clear" w:color="auto" w:fill="auto"/>
          </w:tcPr>
          <w:p w14:paraId="359978D6" w14:textId="77777777" w:rsidR="00A830AF" w:rsidRPr="00E84CC1" w:rsidRDefault="00A830AF" w:rsidP="00735407">
            <w:pPr>
              <w:rPr>
                <w:rFonts w:ascii="Arial" w:hAnsi="Arial" w:cs="Arial"/>
                <w:bCs/>
              </w:rPr>
            </w:pPr>
          </w:p>
        </w:tc>
      </w:tr>
      <w:tr w:rsidR="00A830AF" w:rsidRPr="00E84CC1" w14:paraId="3E15729B" w14:textId="77777777" w:rsidTr="00016D54">
        <w:tc>
          <w:tcPr>
            <w:tcW w:w="608" w:type="dxa"/>
            <w:shd w:val="clear" w:color="auto" w:fill="auto"/>
            <w:vAlign w:val="center"/>
          </w:tcPr>
          <w:p w14:paraId="0D180337" w14:textId="77777777" w:rsidR="00A830AF" w:rsidRPr="00E84CC1" w:rsidRDefault="00A830AF" w:rsidP="00735407">
            <w:pPr>
              <w:jc w:val="center"/>
              <w:rPr>
                <w:rFonts w:ascii="Arial" w:hAnsi="Arial" w:cs="Arial"/>
                <w:bCs/>
              </w:rPr>
            </w:pPr>
            <w:r w:rsidRPr="00E84CC1">
              <w:rPr>
                <w:rFonts w:ascii="Arial" w:hAnsi="Arial" w:cs="Arial"/>
                <w:bCs/>
              </w:rPr>
              <w:t>12</w:t>
            </w:r>
          </w:p>
        </w:tc>
        <w:tc>
          <w:tcPr>
            <w:tcW w:w="7189" w:type="dxa"/>
            <w:shd w:val="clear" w:color="auto" w:fill="auto"/>
          </w:tcPr>
          <w:p w14:paraId="6D400455" w14:textId="77777777" w:rsidR="00A830AF" w:rsidRPr="00E84CC1" w:rsidRDefault="00A830AF" w:rsidP="00735407">
            <w:pPr>
              <w:jc w:val="both"/>
              <w:rPr>
                <w:rFonts w:ascii="Arial" w:hAnsi="Arial" w:cs="Arial"/>
                <w:bCs/>
              </w:rPr>
            </w:pPr>
            <w:r w:rsidRPr="00E84CC1">
              <w:rPr>
                <w:rFonts w:ascii="Arial" w:hAnsi="Arial" w:cs="Arial"/>
                <w:bCs/>
              </w:rPr>
              <w:t xml:space="preserve">W zestawie uchwyt, który jednocześnie służy do wprowadzania implantów próbnych (przymiarów) oraz implantów właściwych. Uchwyt zapewniający </w:t>
            </w:r>
            <w:r w:rsidRPr="00E84CC1">
              <w:rPr>
                <w:rFonts w:ascii="Arial" w:hAnsi="Arial" w:cs="Arial"/>
                <w:bCs/>
              </w:rPr>
              <w:lastRenderedPageBreak/>
              <w:t>sztywne połączenie z implantem próbnym lub właściwym zapobiegającym jego przedwczesnej rotacji na narzędziu. Uchwyt wyposażony w pokrętło umożliwiające rotację implantu w żądanym momencie.</w:t>
            </w:r>
          </w:p>
        </w:tc>
        <w:tc>
          <w:tcPr>
            <w:tcW w:w="710" w:type="dxa"/>
            <w:shd w:val="clear" w:color="auto" w:fill="auto"/>
            <w:vAlign w:val="center"/>
          </w:tcPr>
          <w:p w14:paraId="4BF3294A" w14:textId="77777777" w:rsidR="00A830AF" w:rsidRPr="00E84CC1" w:rsidRDefault="00A830AF" w:rsidP="00735407">
            <w:pPr>
              <w:jc w:val="center"/>
              <w:rPr>
                <w:rFonts w:ascii="Arial" w:hAnsi="Arial" w:cs="Arial"/>
                <w:bCs/>
              </w:rPr>
            </w:pPr>
            <w:r w:rsidRPr="00E84CC1">
              <w:rPr>
                <w:rFonts w:ascii="Arial" w:hAnsi="Arial" w:cs="Arial"/>
                <w:bCs/>
              </w:rPr>
              <w:lastRenderedPageBreak/>
              <w:t>tak</w:t>
            </w:r>
          </w:p>
        </w:tc>
        <w:tc>
          <w:tcPr>
            <w:tcW w:w="1416" w:type="dxa"/>
            <w:shd w:val="clear" w:color="auto" w:fill="auto"/>
          </w:tcPr>
          <w:p w14:paraId="4A83D1D3" w14:textId="77777777" w:rsidR="00A830AF" w:rsidRPr="00E84CC1" w:rsidRDefault="00A830AF" w:rsidP="00735407">
            <w:pPr>
              <w:rPr>
                <w:rFonts w:ascii="Arial" w:hAnsi="Arial" w:cs="Arial"/>
                <w:bCs/>
              </w:rPr>
            </w:pPr>
          </w:p>
        </w:tc>
      </w:tr>
      <w:tr w:rsidR="00A830AF" w:rsidRPr="00E84CC1" w14:paraId="05420F28" w14:textId="77777777" w:rsidTr="00016D54">
        <w:tc>
          <w:tcPr>
            <w:tcW w:w="608" w:type="dxa"/>
            <w:shd w:val="clear" w:color="auto" w:fill="auto"/>
            <w:vAlign w:val="center"/>
          </w:tcPr>
          <w:p w14:paraId="57DA6DD0" w14:textId="77777777" w:rsidR="00A830AF" w:rsidRPr="00E84CC1" w:rsidRDefault="00A830AF" w:rsidP="00735407">
            <w:pPr>
              <w:jc w:val="center"/>
              <w:rPr>
                <w:rFonts w:ascii="Arial" w:hAnsi="Arial" w:cs="Arial"/>
                <w:bCs/>
              </w:rPr>
            </w:pPr>
            <w:r w:rsidRPr="00E84CC1">
              <w:rPr>
                <w:rFonts w:ascii="Arial" w:hAnsi="Arial" w:cs="Arial"/>
                <w:bCs/>
              </w:rPr>
              <w:t>13</w:t>
            </w:r>
          </w:p>
        </w:tc>
        <w:tc>
          <w:tcPr>
            <w:tcW w:w="7189" w:type="dxa"/>
            <w:shd w:val="clear" w:color="auto" w:fill="auto"/>
          </w:tcPr>
          <w:p w14:paraId="71B3A5AB" w14:textId="77777777" w:rsidR="00A830AF" w:rsidRPr="00E84CC1" w:rsidRDefault="00A830AF" w:rsidP="00735407">
            <w:pPr>
              <w:jc w:val="both"/>
              <w:rPr>
                <w:rFonts w:ascii="Arial" w:hAnsi="Arial" w:cs="Arial"/>
                <w:bCs/>
              </w:rPr>
            </w:pPr>
            <w:r w:rsidRPr="00E84CC1">
              <w:rPr>
                <w:rFonts w:ascii="Arial" w:hAnsi="Arial" w:cs="Arial"/>
                <w:bCs/>
              </w:rPr>
              <w:t>W instrumentarium dystraktor, czarne, matowe, małoinwazyjne narzędzia do usuwania dysku, eliminujące oślepiające światło odbite od powierzchni metalowych.</w:t>
            </w:r>
          </w:p>
        </w:tc>
        <w:tc>
          <w:tcPr>
            <w:tcW w:w="710" w:type="dxa"/>
            <w:shd w:val="clear" w:color="auto" w:fill="auto"/>
            <w:vAlign w:val="center"/>
          </w:tcPr>
          <w:p w14:paraId="13E77A8C"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6" w:type="dxa"/>
            <w:shd w:val="clear" w:color="auto" w:fill="auto"/>
          </w:tcPr>
          <w:p w14:paraId="32551637" w14:textId="77777777" w:rsidR="00A830AF" w:rsidRPr="00E84CC1" w:rsidRDefault="00A830AF" w:rsidP="00735407">
            <w:pPr>
              <w:rPr>
                <w:rFonts w:ascii="Arial" w:hAnsi="Arial" w:cs="Arial"/>
                <w:bCs/>
              </w:rPr>
            </w:pPr>
          </w:p>
        </w:tc>
      </w:tr>
      <w:tr w:rsidR="00A830AF" w:rsidRPr="00E84CC1" w14:paraId="3EBF1DBF" w14:textId="77777777" w:rsidTr="00016D54">
        <w:tc>
          <w:tcPr>
            <w:tcW w:w="608" w:type="dxa"/>
            <w:shd w:val="clear" w:color="auto" w:fill="auto"/>
            <w:vAlign w:val="center"/>
          </w:tcPr>
          <w:p w14:paraId="524C1678" w14:textId="77777777" w:rsidR="00A830AF" w:rsidRPr="00E84CC1" w:rsidRDefault="00A830AF" w:rsidP="00735407">
            <w:pPr>
              <w:jc w:val="center"/>
              <w:rPr>
                <w:rFonts w:ascii="Arial" w:hAnsi="Arial" w:cs="Arial"/>
                <w:bCs/>
              </w:rPr>
            </w:pPr>
            <w:r w:rsidRPr="00E84CC1">
              <w:rPr>
                <w:rFonts w:ascii="Arial" w:hAnsi="Arial" w:cs="Arial"/>
                <w:bCs/>
              </w:rPr>
              <w:t>14</w:t>
            </w:r>
          </w:p>
        </w:tc>
        <w:tc>
          <w:tcPr>
            <w:tcW w:w="7189" w:type="dxa"/>
            <w:shd w:val="clear" w:color="auto" w:fill="auto"/>
          </w:tcPr>
          <w:p w14:paraId="4C06E87D" w14:textId="77777777" w:rsidR="00A830AF" w:rsidRPr="00E84CC1" w:rsidRDefault="00A830AF" w:rsidP="00735407">
            <w:pPr>
              <w:jc w:val="both"/>
              <w:rPr>
                <w:rFonts w:ascii="Arial" w:hAnsi="Arial" w:cs="Arial"/>
                <w:bCs/>
              </w:rPr>
            </w:pPr>
            <w:r w:rsidRPr="00E84CC1">
              <w:rPr>
                <w:rFonts w:ascii="Arial" w:hAnsi="Arial" w:cs="Arial"/>
                <w:bCs/>
              </w:rPr>
              <w:t>Instrumentarium wraz z implantami w kontenerze przeznaczonym do ich przechowywania i sterylizacji. Implanty posiadające trwałe oznaczenia.</w:t>
            </w:r>
          </w:p>
        </w:tc>
        <w:tc>
          <w:tcPr>
            <w:tcW w:w="710" w:type="dxa"/>
            <w:shd w:val="clear" w:color="auto" w:fill="auto"/>
            <w:vAlign w:val="center"/>
          </w:tcPr>
          <w:p w14:paraId="4011D6A8"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6" w:type="dxa"/>
            <w:shd w:val="clear" w:color="auto" w:fill="auto"/>
          </w:tcPr>
          <w:p w14:paraId="0764BD4E" w14:textId="77777777" w:rsidR="00A830AF" w:rsidRPr="00E84CC1" w:rsidRDefault="00A830AF" w:rsidP="00735407">
            <w:pPr>
              <w:rPr>
                <w:rFonts w:ascii="Arial" w:hAnsi="Arial" w:cs="Arial"/>
                <w:bCs/>
              </w:rPr>
            </w:pPr>
          </w:p>
        </w:tc>
      </w:tr>
      <w:tr w:rsidR="00A830AF" w:rsidRPr="00E84CC1" w14:paraId="314AA26D" w14:textId="77777777" w:rsidTr="00016D54">
        <w:tc>
          <w:tcPr>
            <w:tcW w:w="608" w:type="dxa"/>
            <w:shd w:val="clear" w:color="auto" w:fill="auto"/>
            <w:vAlign w:val="center"/>
          </w:tcPr>
          <w:p w14:paraId="44E4FC02" w14:textId="77777777" w:rsidR="00A830AF" w:rsidRPr="00E84CC1" w:rsidRDefault="00A830AF" w:rsidP="00735407">
            <w:pPr>
              <w:jc w:val="center"/>
              <w:rPr>
                <w:rFonts w:ascii="Arial" w:hAnsi="Arial" w:cs="Arial"/>
                <w:bCs/>
              </w:rPr>
            </w:pPr>
            <w:r w:rsidRPr="00E84CC1">
              <w:rPr>
                <w:rFonts w:ascii="Arial" w:hAnsi="Arial" w:cs="Arial"/>
                <w:bCs/>
              </w:rPr>
              <w:t>15</w:t>
            </w:r>
          </w:p>
        </w:tc>
        <w:tc>
          <w:tcPr>
            <w:tcW w:w="7189" w:type="dxa"/>
            <w:shd w:val="clear" w:color="auto" w:fill="auto"/>
          </w:tcPr>
          <w:p w14:paraId="1FA4A77A" w14:textId="77777777" w:rsidR="00A830AF" w:rsidRPr="00E84CC1" w:rsidRDefault="00A830AF" w:rsidP="00735407">
            <w:pPr>
              <w:jc w:val="both"/>
              <w:rPr>
                <w:rFonts w:ascii="Arial" w:hAnsi="Arial" w:cs="Arial"/>
                <w:bCs/>
              </w:rPr>
            </w:pPr>
            <w:r w:rsidRPr="00E84CC1">
              <w:rPr>
                <w:rFonts w:ascii="Arial" w:hAnsi="Arial" w:cs="Arial"/>
                <w:bCs/>
              </w:rPr>
              <w:t xml:space="preserve">Skład zestawu do jednego zabiegu: 1 klatka </w:t>
            </w:r>
          </w:p>
        </w:tc>
        <w:tc>
          <w:tcPr>
            <w:tcW w:w="710" w:type="dxa"/>
            <w:shd w:val="clear" w:color="auto" w:fill="auto"/>
            <w:vAlign w:val="center"/>
          </w:tcPr>
          <w:p w14:paraId="0AB9C97E"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6" w:type="dxa"/>
            <w:shd w:val="clear" w:color="auto" w:fill="auto"/>
          </w:tcPr>
          <w:p w14:paraId="147395E8" w14:textId="77777777" w:rsidR="00A830AF" w:rsidRPr="00E84CC1" w:rsidRDefault="00A830AF" w:rsidP="00735407">
            <w:pPr>
              <w:rPr>
                <w:rFonts w:ascii="Arial" w:hAnsi="Arial" w:cs="Arial"/>
                <w:bCs/>
              </w:rPr>
            </w:pPr>
          </w:p>
        </w:tc>
      </w:tr>
    </w:tbl>
    <w:p w14:paraId="1745EB78" w14:textId="77777777" w:rsidR="00A830AF" w:rsidRPr="00E84CC1" w:rsidRDefault="00A830AF" w:rsidP="00A830A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7007"/>
        <w:gridCol w:w="901"/>
        <w:gridCol w:w="1411"/>
      </w:tblGrid>
      <w:tr w:rsidR="00A830AF" w:rsidRPr="00E84CC1" w14:paraId="3D54318C" w14:textId="77777777" w:rsidTr="00735407">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671316" w14:textId="77777777" w:rsidR="00A830AF" w:rsidRPr="00E84CC1" w:rsidRDefault="00A830AF" w:rsidP="00735407">
            <w:pPr>
              <w:rPr>
                <w:rFonts w:ascii="Arial" w:hAnsi="Arial" w:cs="Arial"/>
              </w:rPr>
            </w:pPr>
            <w:r w:rsidRPr="00E84CC1">
              <w:rPr>
                <w:rFonts w:ascii="Arial" w:hAnsi="Arial" w:cs="Arial"/>
              </w:rPr>
              <w:t>CZĘŚĆ NR 8 KLATKI TYTANOWE DO STABILIZACJI PRZESTRZENI MIĘDZYTRZONOWEJ O RANDOMIZOWANEJ STRUKTURZE PORÓW</w:t>
            </w:r>
          </w:p>
        </w:tc>
      </w:tr>
      <w:tr w:rsidR="00A830AF" w:rsidRPr="00E84CC1" w14:paraId="45BB29B9" w14:textId="77777777" w:rsidTr="00016D54">
        <w:tc>
          <w:tcPr>
            <w:tcW w:w="609" w:type="dxa"/>
            <w:tcBorders>
              <w:top w:val="single" w:sz="4" w:space="0" w:color="auto"/>
            </w:tcBorders>
            <w:shd w:val="clear" w:color="auto" w:fill="auto"/>
            <w:vAlign w:val="center"/>
          </w:tcPr>
          <w:p w14:paraId="61FD99C1"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Lp.</w:t>
            </w:r>
          </w:p>
        </w:tc>
        <w:tc>
          <w:tcPr>
            <w:tcW w:w="7188" w:type="dxa"/>
            <w:tcBorders>
              <w:top w:val="single" w:sz="4" w:space="0" w:color="auto"/>
            </w:tcBorders>
            <w:shd w:val="clear" w:color="auto" w:fill="auto"/>
            <w:vAlign w:val="center"/>
          </w:tcPr>
          <w:p w14:paraId="59006F68"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Opis przedmiotu zamówienia</w:t>
            </w:r>
          </w:p>
        </w:tc>
        <w:tc>
          <w:tcPr>
            <w:tcW w:w="708" w:type="dxa"/>
            <w:tcBorders>
              <w:top w:val="single" w:sz="4" w:space="0" w:color="auto"/>
            </w:tcBorders>
            <w:shd w:val="clear" w:color="auto" w:fill="auto"/>
            <w:vAlign w:val="center"/>
          </w:tcPr>
          <w:p w14:paraId="00BED103"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Wymóg graniczny</w:t>
            </w:r>
          </w:p>
        </w:tc>
        <w:tc>
          <w:tcPr>
            <w:tcW w:w="1418" w:type="dxa"/>
            <w:tcBorders>
              <w:top w:val="single" w:sz="4" w:space="0" w:color="auto"/>
            </w:tcBorders>
            <w:shd w:val="clear" w:color="auto" w:fill="auto"/>
            <w:vAlign w:val="center"/>
          </w:tcPr>
          <w:p w14:paraId="3365069B"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Potwierdzenie</w:t>
            </w:r>
          </w:p>
        </w:tc>
      </w:tr>
      <w:tr w:rsidR="00A830AF" w:rsidRPr="00E84CC1" w14:paraId="55EF3248" w14:textId="77777777" w:rsidTr="00016D54">
        <w:tc>
          <w:tcPr>
            <w:tcW w:w="609" w:type="dxa"/>
            <w:shd w:val="clear" w:color="auto" w:fill="auto"/>
            <w:vAlign w:val="center"/>
          </w:tcPr>
          <w:p w14:paraId="383C7324" w14:textId="77777777" w:rsidR="00A830AF" w:rsidRPr="00E84CC1" w:rsidRDefault="00A830AF" w:rsidP="00735407">
            <w:pPr>
              <w:jc w:val="center"/>
              <w:rPr>
                <w:rFonts w:ascii="Arial" w:hAnsi="Arial" w:cs="Arial"/>
                <w:bCs/>
              </w:rPr>
            </w:pPr>
            <w:r w:rsidRPr="00E84CC1">
              <w:rPr>
                <w:rFonts w:ascii="Arial" w:hAnsi="Arial" w:cs="Arial"/>
                <w:bCs/>
              </w:rPr>
              <w:t>1</w:t>
            </w:r>
          </w:p>
        </w:tc>
        <w:tc>
          <w:tcPr>
            <w:tcW w:w="7188" w:type="dxa"/>
            <w:shd w:val="clear" w:color="auto" w:fill="auto"/>
          </w:tcPr>
          <w:p w14:paraId="0219EE78" w14:textId="77777777" w:rsidR="00A830AF" w:rsidRPr="00E84CC1" w:rsidRDefault="00A830AF" w:rsidP="00735407">
            <w:pPr>
              <w:jc w:val="both"/>
              <w:rPr>
                <w:rFonts w:ascii="Arial" w:hAnsi="Arial" w:cs="Arial"/>
                <w:lang w:eastAsia="en-US"/>
              </w:rPr>
            </w:pPr>
            <w:r w:rsidRPr="00E84CC1">
              <w:rPr>
                <w:rFonts w:ascii="Arial" w:hAnsi="Arial" w:cs="Arial"/>
                <w:lang w:eastAsia="en-US"/>
              </w:rPr>
              <w:t xml:space="preserve">Tytanowe klatki do stabilizacji przestrzeni międzytrzonowej o randomizowanej strukturze porów. </w:t>
            </w:r>
          </w:p>
          <w:p w14:paraId="37DE2286" w14:textId="77777777" w:rsidR="00A830AF" w:rsidRPr="00E84CC1" w:rsidRDefault="00A830AF" w:rsidP="00735407">
            <w:pPr>
              <w:jc w:val="both"/>
              <w:rPr>
                <w:rFonts w:ascii="Arial" w:hAnsi="Arial" w:cs="Arial"/>
                <w:lang w:eastAsia="en-US"/>
              </w:rPr>
            </w:pPr>
            <w:r w:rsidRPr="00E84CC1">
              <w:rPr>
                <w:rFonts w:ascii="Arial" w:hAnsi="Arial" w:cs="Arial"/>
                <w:lang w:eastAsia="en-US"/>
              </w:rPr>
              <w:t>Implant posiadający w swej strukturze trzy rodzaje porów: Mikro, Mezo i Makropory. Moduł sprężystości implantu chroniący przed zapadaniem się implantu wynoszący 6.2 Gpa.</w:t>
            </w:r>
          </w:p>
          <w:p w14:paraId="5FDF399C" w14:textId="77777777" w:rsidR="00A830AF" w:rsidRPr="00E84CC1" w:rsidRDefault="00A830AF" w:rsidP="00735407">
            <w:pPr>
              <w:jc w:val="both"/>
              <w:rPr>
                <w:rFonts w:ascii="Arial" w:hAnsi="Arial" w:cs="Arial"/>
                <w:bCs/>
              </w:rPr>
            </w:pPr>
            <w:r w:rsidRPr="00E84CC1">
              <w:rPr>
                <w:rFonts w:ascii="Arial" w:hAnsi="Arial" w:cs="Arial"/>
                <w:lang w:eastAsia="en-US"/>
              </w:rPr>
              <w:t>Implanty umożliwiające poszerzenie i utrzymanie poszerzonej przestrzeni międzytrzonowej i otworów międzykręgowych do momentu uzyskania zrostu kostnego. Implanty o ostro ząbkowanych powierzchniach wykonane ze stopu tytanu o porowatości 60%. Całkowity zakres wielkości porów 100-700um. Co najmniej 5 wysokości implantu. Duża przestrzeń na przeszczep kostny bądź substytut kostny.</w:t>
            </w:r>
          </w:p>
        </w:tc>
        <w:tc>
          <w:tcPr>
            <w:tcW w:w="708" w:type="dxa"/>
            <w:shd w:val="clear" w:color="auto" w:fill="auto"/>
            <w:vAlign w:val="center"/>
          </w:tcPr>
          <w:p w14:paraId="11B1F8BB"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739FD65A" w14:textId="77777777" w:rsidR="00A830AF" w:rsidRPr="00E84CC1" w:rsidRDefault="00A830AF" w:rsidP="00735407">
            <w:pPr>
              <w:rPr>
                <w:rFonts w:ascii="Arial" w:hAnsi="Arial" w:cs="Arial"/>
                <w:bCs/>
              </w:rPr>
            </w:pPr>
          </w:p>
        </w:tc>
      </w:tr>
    </w:tbl>
    <w:p w14:paraId="5468CA19" w14:textId="77777777" w:rsidR="00A830AF" w:rsidRPr="00E84CC1" w:rsidRDefault="00A830AF" w:rsidP="00A830A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6998"/>
        <w:gridCol w:w="901"/>
        <w:gridCol w:w="1416"/>
      </w:tblGrid>
      <w:tr w:rsidR="00A830AF" w:rsidRPr="00E84CC1" w14:paraId="42270AC6" w14:textId="77777777" w:rsidTr="00735407">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1E0808" w14:textId="77777777" w:rsidR="00A830AF" w:rsidRPr="00E84CC1" w:rsidRDefault="00A830AF" w:rsidP="00735407">
            <w:pPr>
              <w:widowControl w:val="0"/>
              <w:autoSpaceDE w:val="0"/>
              <w:autoSpaceDN w:val="0"/>
              <w:adjustRightInd w:val="0"/>
              <w:rPr>
                <w:rFonts w:ascii="Arial" w:hAnsi="Arial" w:cs="Arial"/>
                <w:bCs/>
              </w:rPr>
            </w:pPr>
            <w:r w:rsidRPr="00E84CC1">
              <w:rPr>
                <w:rFonts w:ascii="Arial" w:hAnsi="Arial" w:cs="Arial"/>
                <w:color w:val="FF0000"/>
              </w:rPr>
              <w:br w:type="page"/>
            </w:r>
            <w:r w:rsidRPr="00E84CC1">
              <w:rPr>
                <w:rFonts w:ascii="Arial" w:hAnsi="Arial" w:cs="Arial"/>
              </w:rPr>
              <w:t>CZĘŚĆ NR 9 STABILIZACJA DYNAMICZNA MIĘDZYWYROSTKOWA</w:t>
            </w:r>
          </w:p>
        </w:tc>
      </w:tr>
      <w:tr w:rsidR="00A830AF" w:rsidRPr="00E84CC1" w14:paraId="23B20E37" w14:textId="77777777" w:rsidTr="00016D54">
        <w:tc>
          <w:tcPr>
            <w:tcW w:w="609" w:type="dxa"/>
            <w:tcBorders>
              <w:top w:val="single" w:sz="4" w:space="0" w:color="auto"/>
            </w:tcBorders>
            <w:shd w:val="clear" w:color="auto" w:fill="auto"/>
            <w:vAlign w:val="center"/>
          </w:tcPr>
          <w:p w14:paraId="6ED52F09"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Lp.</w:t>
            </w:r>
          </w:p>
        </w:tc>
        <w:tc>
          <w:tcPr>
            <w:tcW w:w="7046" w:type="dxa"/>
            <w:tcBorders>
              <w:top w:val="single" w:sz="4" w:space="0" w:color="auto"/>
            </w:tcBorders>
            <w:shd w:val="clear" w:color="auto" w:fill="auto"/>
            <w:vAlign w:val="center"/>
          </w:tcPr>
          <w:p w14:paraId="037A55B3"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Opis przedmiotu zamówienia</w:t>
            </w:r>
          </w:p>
        </w:tc>
        <w:tc>
          <w:tcPr>
            <w:tcW w:w="850" w:type="dxa"/>
            <w:tcBorders>
              <w:top w:val="single" w:sz="4" w:space="0" w:color="auto"/>
            </w:tcBorders>
            <w:shd w:val="clear" w:color="auto" w:fill="auto"/>
            <w:vAlign w:val="center"/>
          </w:tcPr>
          <w:p w14:paraId="07365706"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Wymóg graniczny</w:t>
            </w:r>
          </w:p>
        </w:tc>
        <w:tc>
          <w:tcPr>
            <w:tcW w:w="1418" w:type="dxa"/>
            <w:tcBorders>
              <w:top w:val="single" w:sz="4" w:space="0" w:color="auto"/>
            </w:tcBorders>
            <w:shd w:val="clear" w:color="auto" w:fill="auto"/>
            <w:vAlign w:val="center"/>
          </w:tcPr>
          <w:p w14:paraId="4AB52DFD"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Potwierdzenie</w:t>
            </w:r>
          </w:p>
        </w:tc>
      </w:tr>
      <w:tr w:rsidR="00A830AF" w:rsidRPr="00E84CC1" w14:paraId="25198AFE" w14:textId="77777777" w:rsidTr="00016D54">
        <w:tc>
          <w:tcPr>
            <w:tcW w:w="609" w:type="dxa"/>
            <w:shd w:val="clear" w:color="auto" w:fill="auto"/>
            <w:vAlign w:val="center"/>
          </w:tcPr>
          <w:p w14:paraId="00D81C84" w14:textId="77777777" w:rsidR="00A830AF" w:rsidRPr="00E84CC1" w:rsidRDefault="00A830AF" w:rsidP="00735407">
            <w:pPr>
              <w:jc w:val="center"/>
              <w:rPr>
                <w:rFonts w:ascii="Arial" w:hAnsi="Arial" w:cs="Arial"/>
                <w:bCs/>
              </w:rPr>
            </w:pPr>
            <w:r w:rsidRPr="00E84CC1">
              <w:rPr>
                <w:rFonts w:ascii="Arial" w:hAnsi="Arial" w:cs="Arial"/>
                <w:bCs/>
              </w:rPr>
              <w:t>1</w:t>
            </w:r>
          </w:p>
        </w:tc>
        <w:tc>
          <w:tcPr>
            <w:tcW w:w="7046" w:type="dxa"/>
            <w:shd w:val="clear" w:color="auto" w:fill="auto"/>
          </w:tcPr>
          <w:p w14:paraId="7DCAA0D5" w14:textId="77777777" w:rsidR="00A830AF" w:rsidRPr="00E84CC1" w:rsidRDefault="00A830AF" w:rsidP="00735407">
            <w:pPr>
              <w:widowControl w:val="0"/>
              <w:autoSpaceDE w:val="0"/>
              <w:autoSpaceDN w:val="0"/>
              <w:adjustRightInd w:val="0"/>
              <w:jc w:val="both"/>
              <w:rPr>
                <w:rFonts w:ascii="Arial" w:hAnsi="Arial" w:cs="Arial"/>
              </w:rPr>
            </w:pPr>
            <w:r w:rsidRPr="00E84CC1">
              <w:rPr>
                <w:rFonts w:ascii="Arial" w:hAnsi="Arial" w:cs="Arial"/>
              </w:rPr>
              <w:t>Implant elastyczny, niemetalowy do rozpierania wyrostków kolczystych</w:t>
            </w:r>
          </w:p>
        </w:tc>
        <w:tc>
          <w:tcPr>
            <w:tcW w:w="850" w:type="dxa"/>
            <w:shd w:val="clear" w:color="auto" w:fill="auto"/>
            <w:vAlign w:val="center"/>
          </w:tcPr>
          <w:p w14:paraId="61890403"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606BDD66" w14:textId="77777777" w:rsidR="00A830AF" w:rsidRPr="00E84CC1" w:rsidRDefault="00A830AF" w:rsidP="00735407">
            <w:pPr>
              <w:rPr>
                <w:rFonts w:ascii="Arial" w:hAnsi="Arial" w:cs="Arial"/>
                <w:bCs/>
              </w:rPr>
            </w:pPr>
          </w:p>
        </w:tc>
      </w:tr>
      <w:tr w:rsidR="00A830AF" w:rsidRPr="00E84CC1" w14:paraId="39905A21" w14:textId="77777777" w:rsidTr="00016D54">
        <w:tc>
          <w:tcPr>
            <w:tcW w:w="609" w:type="dxa"/>
            <w:shd w:val="clear" w:color="auto" w:fill="auto"/>
            <w:vAlign w:val="center"/>
          </w:tcPr>
          <w:p w14:paraId="5FF5EC31" w14:textId="77777777" w:rsidR="00A830AF" w:rsidRPr="00E84CC1" w:rsidRDefault="00A830AF" w:rsidP="00735407">
            <w:pPr>
              <w:jc w:val="center"/>
              <w:rPr>
                <w:rFonts w:ascii="Arial" w:hAnsi="Arial" w:cs="Arial"/>
                <w:bCs/>
              </w:rPr>
            </w:pPr>
            <w:r w:rsidRPr="00E84CC1">
              <w:rPr>
                <w:rFonts w:ascii="Arial" w:hAnsi="Arial" w:cs="Arial"/>
                <w:bCs/>
              </w:rPr>
              <w:t>2</w:t>
            </w:r>
          </w:p>
        </w:tc>
        <w:tc>
          <w:tcPr>
            <w:tcW w:w="7046" w:type="dxa"/>
            <w:shd w:val="clear" w:color="auto" w:fill="auto"/>
          </w:tcPr>
          <w:p w14:paraId="7872FD4C" w14:textId="77777777" w:rsidR="00A830AF" w:rsidRPr="00E84CC1" w:rsidRDefault="00A830AF" w:rsidP="00735407">
            <w:pPr>
              <w:widowControl w:val="0"/>
              <w:autoSpaceDE w:val="0"/>
              <w:autoSpaceDN w:val="0"/>
              <w:adjustRightInd w:val="0"/>
              <w:jc w:val="both"/>
              <w:rPr>
                <w:rFonts w:ascii="Arial" w:hAnsi="Arial" w:cs="Arial"/>
              </w:rPr>
            </w:pPr>
            <w:r w:rsidRPr="00E84CC1">
              <w:rPr>
                <w:rFonts w:ascii="Arial" w:hAnsi="Arial" w:cs="Arial"/>
              </w:rPr>
              <w:t>W instrumentarium narzędzia do przygotowania miejsca pod implant i jego założenia bez uszkodzenia więzadła tylnego</w:t>
            </w:r>
          </w:p>
        </w:tc>
        <w:tc>
          <w:tcPr>
            <w:tcW w:w="850" w:type="dxa"/>
            <w:shd w:val="clear" w:color="auto" w:fill="auto"/>
            <w:vAlign w:val="center"/>
          </w:tcPr>
          <w:p w14:paraId="6E6C4338"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4A5BA9DD" w14:textId="77777777" w:rsidR="00A830AF" w:rsidRPr="00E84CC1" w:rsidRDefault="00A830AF" w:rsidP="00735407">
            <w:pPr>
              <w:rPr>
                <w:rFonts w:ascii="Arial" w:hAnsi="Arial" w:cs="Arial"/>
                <w:bCs/>
              </w:rPr>
            </w:pPr>
          </w:p>
        </w:tc>
      </w:tr>
      <w:tr w:rsidR="00A830AF" w:rsidRPr="00E84CC1" w14:paraId="36748136" w14:textId="77777777" w:rsidTr="00016D54">
        <w:tc>
          <w:tcPr>
            <w:tcW w:w="609" w:type="dxa"/>
            <w:shd w:val="clear" w:color="auto" w:fill="auto"/>
            <w:vAlign w:val="center"/>
          </w:tcPr>
          <w:p w14:paraId="71DE6B78" w14:textId="77777777" w:rsidR="00A830AF" w:rsidRPr="00E84CC1" w:rsidRDefault="00A830AF" w:rsidP="00735407">
            <w:pPr>
              <w:jc w:val="center"/>
              <w:rPr>
                <w:rFonts w:ascii="Arial" w:hAnsi="Arial" w:cs="Arial"/>
                <w:bCs/>
              </w:rPr>
            </w:pPr>
            <w:r w:rsidRPr="00E84CC1">
              <w:rPr>
                <w:rFonts w:ascii="Arial" w:hAnsi="Arial" w:cs="Arial"/>
                <w:bCs/>
              </w:rPr>
              <w:t>3</w:t>
            </w:r>
          </w:p>
        </w:tc>
        <w:tc>
          <w:tcPr>
            <w:tcW w:w="7046" w:type="dxa"/>
            <w:shd w:val="clear" w:color="auto" w:fill="auto"/>
          </w:tcPr>
          <w:p w14:paraId="7CCDBF5E" w14:textId="77777777" w:rsidR="00A830AF" w:rsidRPr="00E84CC1" w:rsidRDefault="00A830AF" w:rsidP="00735407">
            <w:pPr>
              <w:widowControl w:val="0"/>
              <w:autoSpaceDE w:val="0"/>
              <w:autoSpaceDN w:val="0"/>
              <w:adjustRightInd w:val="0"/>
              <w:jc w:val="both"/>
              <w:rPr>
                <w:rFonts w:ascii="Arial" w:hAnsi="Arial" w:cs="Arial"/>
              </w:rPr>
            </w:pPr>
            <w:r w:rsidRPr="00E84CC1">
              <w:rPr>
                <w:rFonts w:ascii="Arial" w:hAnsi="Arial" w:cs="Arial"/>
              </w:rPr>
              <w:t>Wysokości od 8mm do 14 mm ze skokiem maksymalnie co 2 mm</w:t>
            </w:r>
          </w:p>
        </w:tc>
        <w:tc>
          <w:tcPr>
            <w:tcW w:w="850" w:type="dxa"/>
            <w:shd w:val="clear" w:color="auto" w:fill="auto"/>
            <w:vAlign w:val="center"/>
          </w:tcPr>
          <w:p w14:paraId="7C338530"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5F896F02" w14:textId="77777777" w:rsidR="00A830AF" w:rsidRPr="00E84CC1" w:rsidRDefault="00A830AF" w:rsidP="00735407">
            <w:pPr>
              <w:rPr>
                <w:rFonts w:ascii="Arial" w:hAnsi="Arial" w:cs="Arial"/>
                <w:bCs/>
              </w:rPr>
            </w:pPr>
          </w:p>
        </w:tc>
      </w:tr>
      <w:tr w:rsidR="00A830AF" w:rsidRPr="00E84CC1" w14:paraId="1AC3A4B4" w14:textId="77777777" w:rsidTr="00016D54">
        <w:tc>
          <w:tcPr>
            <w:tcW w:w="609" w:type="dxa"/>
            <w:shd w:val="clear" w:color="auto" w:fill="auto"/>
            <w:vAlign w:val="center"/>
          </w:tcPr>
          <w:p w14:paraId="2E8DB428" w14:textId="77777777" w:rsidR="00A830AF" w:rsidRPr="00E84CC1" w:rsidRDefault="00A830AF" w:rsidP="00735407">
            <w:pPr>
              <w:jc w:val="center"/>
              <w:rPr>
                <w:rFonts w:ascii="Arial" w:hAnsi="Arial" w:cs="Arial"/>
                <w:bCs/>
              </w:rPr>
            </w:pPr>
            <w:r w:rsidRPr="00E84CC1">
              <w:rPr>
                <w:rFonts w:ascii="Arial" w:hAnsi="Arial" w:cs="Arial"/>
                <w:bCs/>
              </w:rPr>
              <w:t>4</w:t>
            </w:r>
          </w:p>
        </w:tc>
        <w:tc>
          <w:tcPr>
            <w:tcW w:w="7046" w:type="dxa"/>
            <w:shd w:val="clear" w:color="auto" w:fill="auto"/>
          </w:tcPr>
          <w:p w14:paraId="0D453D93" w14:textId="77777777" w:rsidR="00A830AF" w:rsidRPr="00E84CC1" w:rsidRDefault="00A830AF" w:rsidP="00735407">
            <w:pPr>
              <w:widowControl w:val="0"/>
              <w:autoSpaceDE w:val="0"/>
              <w:autoSpaceDN w:val="0"/>
              <w:adjustRightInd w:val="0"/>
              <w:jc w:val="both"/>
              <w:rPr>
                <w:rFonts w:ascii="Arial" w:hAnsi="Arial" w:cs="Arial"/>
              </w:rPr>
            </w:pPr>
            <w:r w:rsidRPr="00E84CC1">
              <w:rPr>
                <w:rFonts w:ascii="Arial" w:hAnsi="Arial" w:cs="Arial"/>
              </w:rPr>
              <w:t>Mocowanie implantu za pomocą atraumatycznych linek-linki, które są częścią wspólną implantu, końcówka linki wyposażona w igłę wygiętą w hak</w:t>
            </w:r>
          </w:p>
        </w:tc>
        <w:tc>
          <w:tcPr>
            <w:tcW w:w="850" w:type="dxa"/>
            <w:shd w:val="clear" w:color="auto" w:fill="auto"/>
            <w:vAlign w:val="center"/>
          </w:tcPr>
          <w:p w14:paraId="3457D81E"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290AB4B7" w14:textId="77777777" w:rsidR="00A830AF" w:rsidRPr="00E84CC1" w:rsidRDefault="00A830AF" w:rsidP="00735407">
            <w:pPr>
              <w:rPr>
                <w:rFonts w:ascii="Arial" w:hAnsi="Arial" w:cs="Arial"/>
                <w:bCs/>
              </w:rPr>
            </w:pPr>
          </w:p>
        </w:tc>
      </w:tr>
      <w:tr w:rsidR="00A830AF" w:rsidRPr="00E84CC1" w14:paraId="355B40F0" w14:textId="77777777" w:rsidTr="00016D54">
        <w:tc>
          <w:tcPr>
            <w:tcW w:w="609" w:type="dxa"/>
            <w:shd w:val="clear" w:color="auto" w:fill="auto"/>
            <w:vAlign w:val="center"/>
          </w:tcPr>
          <w:p w14:paraId="5E924729" w14:textId="77777777" w:rsidR="00A830AF" w:rsidRPr="00E84CC1" w:rsidRDefault="00A830AF" w:rsidP="00735407">
            <w:pPr>
              <w:jc w:val="center"/>
              <w:rPr>
                <w:rFonts w:ascii="Arial" w:hAnsi="Arial" w:cs="Arial"/>
                <w:bCs/>
              </w:rPr>
            </w:pPr>
            <w:r w:rsidRPr="00E84CC1">
              <w:rPr>
                <w:rFonts w:ascii="Arial" w:hAnsi="Arial" w:cs="Arial"/>
                <w:bCs/>
              </w:rPr>
              <w:t>5</w:t>
            </w:r>
          </w:p>
        </w:tc>
        <w:tc>
          <w:tcPr>
            <w:tcW w:w="7046" w:type="dxa"/>
            <w:shd w:val="clear" w:color="auto" w:fill="auto"/>
          </w:tcPr>
          <w:p w14:paraId="2CC0CB75" w14:textId="77777777" w:rsidR="00A830AF" w:rsidRPr="00E84CC1" w:rsidRDefault="00A830AF" w:rsidP="00735407">
            <w:pPr>
              <w:widowControl w:val="0"/>
              <w:autoSpaceDE w:val="0"/>
              <w:autoSpaceDN w:val="0"/>
              <w:adjustRightInd w:val="0"/>
              <w:jc w:val="both"/>
              <w:rPr>
                <w:rFonts w:ascii="Arial" w:hAnsi="Arial" w:cs="Arial"/>
              </w:rPr>
            </w:pPr>
            <w:r w:rsidRPr="00E84CC1">
              <w:rPr>
                <w:rFonts w:ascii="Arial" w:hAnsi="Arial" w:cs="Arial"/>
              </w:rPr>
              <w:t>materiał linek i powłoki implantu - siatka poliestrowa</w:t>
            </w:r>
          </w:p>
        </w:tc>
        <w:tc>
          <w:tcPr>
            <w:tcW w:w="850" w:type="dxa"/>
            <w:shd w:val="clear" w:color="auto" w:fill="auto"/>
            <w:vAlign w:val="center"/>
          </w:tcPr>
          <w:p w14:paraId="7B4A1FFE"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65BA40F7" w14:textId="77777777" w:rsidR="00A830AF" w:rsidRPr="00E84CC1" w:rsidRDefault="00A830AF" w:rsidP="00735407">
            <w:pPr>
              <w:rPr>
                <w:rFonts w:ascii="Arial" w:hAnsi="Arial" w:cs="Arial"/>
                <w:bCs/>
              </w:rPr>
            </w:pPr>
          </w:p>
        </w:tc>
      </w:tr>
      <w:tr w:rsidR="00A830AF" w:rsidRPr="00E84CC1" w14:paraId="5434E902" w14:textId="77777777" w:rsidTr="00016D54">
        <w:tc>
          <w:tcPr>
            <w:tcW w:w="609" w:type="dxa"/>
            <w:shd w:val="clear" w:color="auto" w:fill="auto"/>
            <w:vAlign w:val="center"/>
          </w:tcPr>
          <w:p w14:paraId="08D6FEAC" w14:textId="77777777" w:rsidR="00A830AF" w:rsidRPr="00E84CC1" w:rsidRDefault="00A830AF" w:rsidP="00735407">
            <w:pPr>
              <w:jc w:val="center"/>
              <w:rPr>
                <w:rFonts w:ascii="Arial" w:hAnsi="Arial" w:cs="Arial"/>
                <w:bCs/>
              </w:rPr>
            </w:pPr>
            <w:r w:rsidRPr="00E84CC1">
              <w:rPr>
                <w:rFonts w:ascii="Arial" w:hAnsi="Arial" w:cs="Arial"/>
                <w:bCs/>
              </w:rPr>
              <w:t>6</w:t>
            </w:r>
          </w:p>
        </w:tc>
        <w:tc>
          <w:tcPr>
            <w:tcW w:w="7046" w:type="dxa"/>
            <w:shd w:val="clear" w:color="auto" w:fill="auto"/>
          </w:tcPr>
          <w:p w14:paraId="3AF4CAE6" w14:textId="77777777" w:rsidR="00A830AF" w:rsidRPr="00E84CC1" w:rsidRDefault="00A830AF" w:rsidP="00735407">
            <w:pPr>
              <w:widowControl w:val="0"/>
              <w:autoSpaceDE w:val="0"/>
              <w:autoSpaceDN w:val="0"/>
              <w:adjustRightInd w:val="0"/>
              <w:jc w:val="both"/>
              <w:rPr>
                <w:rFonts w:ascii="Arial" w:hAnsi="Arial" w:cs="Arial"/>
              </w:rPr>
            </w:pPr>
            <w:r w:rsidRPr="00E84CC1">
              <w:rPr>
                <w:rFonts w:ascii="Arial" w:hAnsi="Arial" w:cs="Arial"/>
              </w:rPr>
              <w:t>Symetryczny kształt implantu umożliwiający wybór kierunku implantacji z prawej lub lewej strony od linii środkowej kręgosłupa</w:t>
            </w:r>
          </w:p>
        </w:tc>
        <w:tc>
          <w:tcPr>
            <w:tcW w:w="850" w:type="dxa"/>
            <w:shd w:val="clear" w:color="auto" w:fill="auto"/>
            <w:vAlign w:val="center"/>
          </w:tcPr>
          <w:p w14:paraId="5C18BF28"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3C6A470F" w14:textId="77777777" w:rsidR="00A830AF" w:rsidRPr="00E84CC1" w:rsidRDefault="00A830AF" w:rsidP="00735407">
            <w:pPr>
              <w:rPr>
                <w:rFonts w:ascii="Arial" w:hAnsi="Arial" w:cs="Arial"/>
                <w:bCs/>
              </w:rPr>
            </w:pPr>
          </w:p>
        </w:tc>
      </w:tr>
      <w:tr w:rsidR="00A830AF" w:rsidRPr="00E84CC1" w14:paraId="6F701C9E" w14:textId="77777777" w:rsidTr="00016D54">
        <w:tc>
          <w:tcPr>
            <w:tcW w:w="609" w:type="dxa"/>
            <w:shd w:val="clear" w:color="auto" w:fill="auto"/>
            <w:vAlign w:val="center"/>
          </w:tcPr>
          <w:p w14:paraId="0CDBD469" w14:textId="77777777" w:rsidR="00A830AF" w:rsidRPr="00E84CC1" w:rsidRDefault="00A830AF" w:rsidP="00735407">
            <w:pPr>
              <w:jc w:val="center"/>
              <w:rPr>
                <w:rFonts w:ascii="Arial" w:hAnsi="Arial" w:cs="Arial"/>
                <w:bCs/>
              </w:rPr>
            </w:pPr>
            <w:r w:rsidRPr="00E84CC1">
              <w:rPr>
                <w:rFonts w:ascii="Arial" w:hAnsi="Arial" w:cs="Arial"/>
                <w:bCs/>
              </w:rPr>
              <w:t>7</w:t>
            </w:r>
          </w:p>
        </w:tc>
        <w:tc>
          <w:tcPr>
            <w:tcW w:w="7046" w:type="dxa"/>
            <w:shd w:val="clear" w:color="auto" w:fill="auto"/>
          </w:tcPr>
          <w:p w14:paraId="68707C16" w14:textId="77777777" w:rsidR="00A830AF" w:rsidRPr="00E84CC1" w:rsidRDefault="00A830AF" w:rsidP="00735407">
            <w:pPr>
              <w:tabs>
                <w:tab w:val="left" w:pos="1140"/>
              </w:tabs>
              <w:jc w:val="both"/>
              <w:rPr>
                <w:rFonts w:ascii="Arial" w:hAnsi="Arial" w:cs="Arial"/>
              </w:rPr>
            </w:pPr>
            <w:r w:rsidRPr="00E84CC1">
              <w:rPr>
                <w:rFonts w:ascii="Arial" w:hAnsi="Arial" w:cs="Arial"/>
              </w:rPr>
              <w:t>Materiał silikon</w:t>
            </w:r>
          </w:p>
        </w:tc>
        <w:tc>
          <w:tcPr>
            <w:tcW w:w="850" w:type="dxa"/>
            <w:shd w:val="clear" w:color="auto" w:fill="auto"/>
            <w:vAlign w:val="center"/>
          </w:tcPr>
          <w:p w14:paraId="3E553DD2"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6731755B" w14:textId="77777777" w:rsidR="00A830AF" w:rsidRPr="00E84CC1" w:rsidRDefault="00A830AF" w:rsidP="00735407">
            <w:pPr>
              <w:rPr>
                <w:rFonts w:ascii="Arial" w:hAnsi="Arial" w:cs="Arial"/>
                <w:bCs/>
              </w:rPr>
            </w:pPr>
          </w:p>
        </w:tc>
      </w:tr>
      <w:tr w:rsidR="00A830AF" w:rsidRPr="00E84CC1" w14:paraId="329A1293" w14:textId="77777777" w:rsidTr="00016D54">
        <w:tc>
          <w:tcPr>
            <w:tcW w:w="609" w:type="dxa"/>
            <w:shd w:val="clear" w:color="auto" w:fill="auto"/>
            <w:vAlign w:val="center"/>
          </w:tcPr>
          <w:p w14:paraId="3B06BD34" w14:textId="77777777" w:rsidR="00A830AF" w:rsidRPr="00E84CC1" w:rsidRDefault="00A830AF" w:rsidP="00735407">
            <w:pPr>
              <w:jc w:val="center"/>
              <w:rPr>
                <w:rFonts w:ascii="Arial" w:hAnsi="Arial" w:cs="Arial"/>
                <w:bCs/>
              </w:rPr>
            </w:pPr>
            <w:r w:rsidRPr="00E84CC1">
              <w:rPr>
                <w:rFonts w:ascii="Arial" w:hAnsi="Arial" w:cs="Arial"/>
                <w:bCs/>
              </w:rPr>
              <w:t>8</w:t>
            </w:r>
          </w:p>
        </w:tc>
        <w:tc>
          <w:tcPr>
            <w:tcW w:w="7046" w:type="dxa"/>
            <w:shd w:val="clear" w:color="auto" w:fill="auto"/>
          </w:tcPr>
          <w:p w14:paraId="0C954BA3" w14:textId="77777777" w:rsidR="00A830AF" w:rsidRPr="00E84CC1" w:rsidRDefault="00A830AF" w:rsidP="00735407">
            <w:pPr>
              <w:widowControl w:val="0"/>
              <w:autoSpaceDE w:val="0"/>
              <w:autoSpaceDN w:val="0"/>
              <w:adjustRightInd w:val="0"/>
              <w:jc w:val="both"/>
              <w:rPr>
                <w:rFonts w:ascii="Arial" w:hAnsi="Arial" w:cs="Arial"/>
              </w:rPr>
            </w:pPr>
            <w:r w:rsidRPr="00E84CC1">
              <w:rPr>
                <w:rFonts w:ascii="Arial" w:hAnsi="Arial" w:cs="Arial"/>
              </w:rPr>
              <w:t>Sterylny</w:t>
            </w:r>
          </w:p>
        </w:tc>
        <w:tc>
          <w:tcPr>
            <w:tcW w:w="850" w:type="dxa"/>
            <w:shd w:val="clear" w:color="auto" w:fill="auto"/>
            <w:vAlign w:val="center"/>
          </w:tcPr>
          <w:p w14:paraId="5683543A"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07430EC3" w14:textId="77777777" w:rsidR="00A830AF" w:rsidRPr="00E84CC1" w:rsidRDefault="00A830AF" w:rsidP="00735407">
            <w:pPr>
              <w:rPr>
                <w:rFonts w:ascii="Arial" w:hAnsi="Arial" w:cs="Arial"/>
                <w:bCs/>
              </w:rPr>
            </w:pPr>
          </w:p>
        </w:tc>
      </w:tr>
    </w:tbl>
    <w:p w14:paraId="5BC77308" w14:textId="77777777" w:rsidR="00A830AF" w:rsidRPr="00E84CC1" w:rsidRDefault="00A830AF" w:rsidP="00A830AF">
      <w:pPr>
        <w:rPr>
          <w:rFonts w:ascii="Arial" w:hAnsi="Arial" w:cs="Arial"/>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521"/>
        <w:gridCol w:w="1417"/>
        <w:gridCol w:w="1418"/>
      </w:tblGrid>
      <w:tr w:rsidR="00A830AF" w:rsidRPr="00E84CC1" w14:paraId="25718B2F" w14:textId="77777777" w:rsidTr="0073540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94EDC0" w14:textId="77777777" w:rsidR="00A830AF" w:rsidRPr="00E84CC1" w:rsidRDefault="00A830AF" w:rsidP="00735407">
            <w:pPr>
              <w:rPr>
                <w:rFonts w:ascii="Arial" w:hAnsi="Arial" w:cs="Arial"/>
                <w:bCs/>
              </w:rPr>
            </w:pPr>
            <w:r w:rsidRPr="00E84CC1">
              <w:rPr>
                <w:rFonts w:ascii="Arial" w:hAnsi="Arial" w:cs="Arial"/>
              </w:rPr>
              <w:t xml:space="preserve">CZĘŚĆ NR 10 </w:t>
            </w:r>
            <w:r w:rsidRPr="00E84CC1">
              <w:rPr>
                <w:rFonts w:ascii="Arial" w:hAnsi="Arial" w:cs="Arial"/>
                <w:bCs/>
              </w:rPr>
              <w:t>CEMENT Z MIESZALNIKIEM DO WERTEBROPLASTYKI</w:t>
            </w:r>
          </w:p>
        </w:tc>
      </w:tr>
      <w:tr w:rsidR="00A830AF" w:rsidRPr="00E84CC1" w14:paraId="76C25B7E" w14:textId="77777777" w:rsidTr="00735407">
        <w:trPr>
          <w:cantSplit/>
        </w:trPr>
        <w:tc>
          <w:tcPr>
            <w:tcW w:w="567" w:type="dxa"/>
            <w:tcBorders>
              <w:top w:val="single" w:sz="4" w:space="0" w:color="auto"/>
            </w:tcBorders>
            <w:shd w:val="clear" w:color="auto" w:fill="auto"/>
            <w:vAlign w:val="center"/>
          </w:tcPr>
          <w:p w14:paraId="0FF558E7"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Lp.</w:t>
            </w:r>
          </w:p>
        </w:tc>
        <w:tc>
          <w:tcPr>
            <w:tcW w:w="6521" w:type="dxa"/>
            <w:tcBorders>
              <w:top w:val="single" w:sz="4" w:space="0" w:color="auto"/>
            </w:tcBorders>
            <w:shd w:val="clear" w:color="auto" w:fill="auto"/>
            <w:vAlign w:val="center"/>
          </w:tcPr>
          <w:p w14:paraId="52604CB1"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536AF3AC"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Wymóg graniczny</w:t>
            </w:r>
          </w:p>
        </w:tc>
        <w:tc>
          <w:tcPr>
            <w:tcW w:w="1418" w:type="dxa"/>
            <w:tcBorders>
              <w:top w:val="single" w:sz="4" w:space="0" w:color="auto"/>
            </w:tcBorders>
            <w:shd w:val="clear" w:color="auto" w:fill="auto"/>
            <w:vAlign w:val="center"/>
          </w:tcPr>
          <w:p w14:paraId="4912F15D"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Potwierdzenie</w:t>
            </w:r>
          </w:p>
        </w:tc>
      </w:tr>
      <w:tr w:rsidR="00A830AF" w:rsidRPr="00E84CC1" w14:paraId="6CE6F440" w14:textId="77777777" w:rsidTr="00735407">
        <w:trPr>
          <w:cantSplit/>
        </w:trPr>
        <w:tc>
          <w:tcPr>
            <w:tcW w:w="567" w:type="dxa"/>
            <w:shd w:val="clear" w:color="auto" w:fill="auto"/>
            <w:vAlign w:val="center"/>
          </w:tcPr>
          <w:p w14:paraId="193CE165" w14:textId="77777777" w:rsidR="00A830AF" w:rsidRPr="00E84CC1" w:rsidRDefault="00A830AF" w:rsidP="00735407">
            <w:pPr>
              <w:jc w:val="center"/>
              <w:rPr>
                <w:rFonts w:ascii="Arial" w:hAnsi="Arial" w:cs="Arial"/>
                <w:bCs/>
              </w:rPr>
            </w:pPr>
            <w:r w:rsidRPr="00E84CC1">
              <w:rPr>
                <w:rFonts w:ascii="Arial" w:hAnsi="Arial" w:cs="Arial"/>
                <w:bCs/>
              </w:rPr>
              <w:t>1</w:t>
            </w:r>
          </w:p>
        </w:tc>
        <w:tc>
          <w:tcPr>
            <w:tcW w:w="6521" w:type="dxa"/>
            <w:shd w:val="clear" w:color="auto" w:fill="auto"/>
            <w:vAlign w:val="center"/>
          </w:tcPr>
          <w:p w14:paraId="4F9F9377" w14:textId="2B6C3ACE" w:rsidR="00A830AF" w:rsidRPr="00E84CC1" w:rsidRDefault="00A830AF" w:rsidP="00735407">
            <w:pPr>
              <w:rPr>
                <w:rFonts w:ascii="Arial" w:hAnsi="Arial" w:cs="Arial"/>
              </w:rPr>
            </w:pPr>
            <w:r w:rsidRPr="00E84CC1">
              <w:rPr>
                <w:rFonts w:ascii="Arial" w:hAnsi="Arial" w:cs="Arial"/>
                <w:bCs/>
              </w:rPr>
              <w:t>Cement o wysokiej lepkości i gęstości (konsystencja plasteliny), gotowy do podania bezpośrednio po wymieszaniu, zawierający środek cieniujący - 30% siarczanu baru, zawierający hydrochinon opóźniający wiązanie do 17 minut po wymieszaniu składników</w:t>
            </w:r>
          </w:p>
        </w:tc>
        <w:tc>
          <w:tcPr>
            <w:tcW w:w="1417" w:type="dxa"/>
            <w:shd w:val="clear" w:color="auto" w:fill="auto"/>
            <w:vAlign w:val="center"/>
          </w:tcPr>
          <w:p w14:paraId="37E929C7" w14:textId="77777777" w:rsidR="00A830AF" w:rsidRPr="00E84CC1" w:rsidRDefault="00A830AF" w:rsidP="00735407">
            <w:pPr>
              <w:jc w:val="center"/>
              <w:rPr>
                <w:rFonts w:ascii="Arial" w:hAnsi="Arial" w:cs="Arial"/>
                <w:bCs/>
              </w:rPr>
            </w:pPr>
            <w:r w:rsidRPr="00E84CC1">
              <w:rPr>
                <w:rFonts w:ascii="Arial" w:hAnsi="Arial" w:cs="Arial"/>
              </w:rPr>
              <w:t>tak</w:t>
            </w:r>
          </w:p>
        </w:tc>
        <w:tc>
          <w:tcPr>
            <w:tcW w:w="1418" w:type="dxa"/>
            <w:vMerge w:val="restart"/>
            <w:shd w:val="clear" w:color="auto" w:fill="auto"/>
          </w:tcPr>
          <w:p w14:paraId="06F48034" w14:textId="77777777" w:rsidR="00A830AF" w:rsidRPr="00E84CC1" w:rsidRDefault="00A830AF" w:rsidP="00735407">
            <w:pPr>
              <w:rPr>
                <w:rFonts w:ascii="Arial" w:hAnsi="Arial" w:cs="Arial"/>
                <w:bCs/>
              </w:rPr>
            </w:pPr>
          </w:p>
        </w:tc>
      </w:tr>
      <w:tr w:rsidR="00A830AF" w:rsidRPr="00E84CC1" w14:paraId="2DE01226" w14:textId="77777777" w:rsidTr="00735407">
        <w:trPr>
          <w:cantSplit/>
        </w:trPr>
        <w:tc>
          <w:tcPr>
            <w:tcW w:w="567" w:type="dxa"/>
            <w:vMerge w:val="restart"/>
            <w:shd w:val="clear" w:color="auto" w:fill="auto"/>
            <w:vAlign w:val="center"/>
          </w:tcPr>
          <w:p w14:paraId="73351F47" w14:textId="77777777" w:rsidR="00A830AF" w:rsidRPr="00E84CC1" w:rsidRDefault="00A830AF" w:rsidP="00735407">
            <w:pPr>
              <w:jc w:val="center"/>
              <w:rPr>
                <w:rFonts w:ascii="Arial" w:hAnsi="Arial" w:cs="Arial"/>
                <w:bCs/>
              </w:rPr>
            </w:pPr>
          </w:p>
        </w:tc>
        <w:tc>
          <w:tcPr>
            <w:tcW w:w="6521" w:type="dxa"/>
            <w:shd w:val="clear" w:color="auto" w:fill="auto"/>
            <w:vAlign w:val="center"/>
          </w:tcPr>
          <w:p w14:paraId="57FDD383" w14:textId="77777777" w:rsidR="00A830AF" w:rsidRPr="00E84CC1" w:rsidRDefault="00A830AF" w:rsidP="00735407">
            <w:pPr>
              <w:rPr>
                <w:rFonts w:ascii="Arial" w:hAnsi="Arial" w:cs="Arial"/>
                <w:bCs/>
              </w:rPr>
            </w:pPr>
            <w:r w:rsidRPr="00E84CC1">
              <w:rPr>
                <w:rFonts w:ascii="Arial" w:hAnsi="Arial" w:cs="Arial"/>
                <w:bCs/>
              </w:rPr>
              <w:t>Zestaw sterylny jednorazowy-</w:t>
            </w:r>
          </w:p>
          <w:p w14:paraId="3FA83802" w14:textId="77777777" w:rsidR="00A830AF" w:rsidRPr="00E84CC1" w:rsidRDefault="00A830AF" w:rsidP="00F46B43">
            <w:pPr>
              <w:pStyle w:val="Akapitzlist"/>
              <w:numPr>
                <w:ilvl w:val="0"/>
                <w:numId w:val="46"/>
              </w:numPr>
              <w:ind w:left="205" w:hanging="205"/>
              <w:rPr>
                <w:rFonts w:ascii="Arial" w:hAnsi="Arial" w:cs="Arial"/>
                <w:bCs/>
              </w:rPr>
            </w:pPr>
            <w:r w:rsidRPr="00E84CC1">
              <w:rPr>
                <w:rFonts w:ascii="Arial" w:hAnsi="Arial" w:cs="Arial"/>
                <w:bCs/>
              </w:rPr>
              <w:t>Sterylne urządzenie mieszająco-podające z własnym zasilaniem elektrycznym, pozwalające na automatyczne mieszanie składników cementu w zamkniętym pojemniku z wykluczeniem błędu czynnika ludzkiego oraz samoczynne wypełnianie cementem zestawu do jego podawania ze strzykawką z możliwością podania do 14 ml cementu. Przewód o długości 40 cm  giętki zabezpieczający operatora przed bezpośrednim oddziaływaniem promieniowania Rtg</w:t>
            </w:r>
          </w:p>
        </w:tc>
        <w:tc>
          <w:tcPr>
            <w:tcW w:w="1417" w:type="dxa"/>
            <w:shd w:val="clear" w:color="auto" w:fill="auto"/>
            <w:vAlign w:val="center"/>
          </w:tcPr>
          <w:p w14:paraId="33798263" w14:textId="77777777" w:rsidR="00A830AF" w:rsidRPr="00E84CC1" w:rsidRDefault="00A830AF" w:rsidP="00735407">
            <w:pPr>
              <w:jc w:val="center"/>
              <w:rPr>
                <w:rFonts w:ascii="Arial" w:hAnsi="Arial" w:cs="Arial"/>
                <w:bCs/>
              </w:rPr>
            </w:pPr>
            <w:r w:rsidRPr="00E84CC1">
              <w:rPr>
                <w:rFonts w:ascii="Arial" w:hAnsi="Arial" w:cs="Arial"/>
              </w:rPr>
              <w:t>tak</w:t>
            </w:r>
          </w:p>
        </w:tc>
        <w:tc>
          <w:tcPr>
            <w:tcW w:w="1418" w:type="dxa"/>
            <w:vMerge/>
            <w:shd w:val="clear" w:color="auto" w:fill="auto"/>
          </w:tcPr>
          <w:p w14:paraId="578BEBC0" w14:textId="77777777" w:rsidR="00A830AF" w:rsidRPr="00E84CC1" w:rsidRDefault="00A830AF" w:rsidP="00735407">
            <w:pPr>
              <w:rPr>
                <w:rFonts w:ascii="Arial" w:hAnsi="Arial" w:cs="Arial"/>
                <w:bCs/>
              </w:rPr>
            </w:pPr>
          </w:p>
        </w:tc>
      </w:tr>
      <w:tr w:rsidR="00A830AF" w:rsidRPr="00E84CC1" w14:paraId="0695C163" w14:textId="77777777" w:rsidTr="00735407">
        <w:trPr>
          <w:cantSplit/>
        </w:trPr>
        <w:tc>
          <w:tcPr>
            <w:tcW w:w="567" w:type="dxa"/>
            <w:vMerge/>
            <w:shd w:val="clear" w:color="auto" w:fill="auto"/>
            <w:vAlign w:val="center"/>
          </w:tcPr>
          <w:p w14:paraId="0824F6C7" w14:textId="77777777" w:rsidR="00A830AF" w:rsidRPr="00E84CC1" w:rsidRDefault="00A830AF" w:rsidP="00735407">
            <w:pPr>
              <w:jc w:val="center"/>
              <w:rPr>
                <w:rFonts w:ascii="Arial" w:hAnsi="Arial" w:cs="Arial"/>
                <w:bCs/>
              </w:rPr>
            </w:pPr>
          </w:p>
        </w:tc>
        <w:tc>
          <w:tcPr>
            <w:tcW w:w="6521" w:type="dxa"/>
            <w:shd w:val="clear" w:color="auto" w:fill="auto"/>
            <w:vAlign w:val="center"/>
          </w:tcPr>
          <w:p w14:paraId="0D1BE1E6" w14:textId="77777777" w:rsidR="00A830AF" w:rsidRPr="00E84CC1" w:rsidRDefault="00A830AF" w:rsidP="00F46B43">
            <w:pPr>
              <w:pStyle w:val="Akapitzlist"/>
              <w:numPr>
                <w:ilvl w:val="0"/>
                <w:numId w:val="46"/>
              </w:numPr>
              <w:ind w:left="346" w:hanging="346"/>
              <w:rPr>
                <w:rFonts w:ascii="Arial" w:hAnsi="Arial" w:cs="Arial"/>
              </w:rPr>
            </w:pPr>
            <w:r w:rsidRPr="00E84CC1">
              <w:rPr>
                <w:rFonts w:ascii="Arial" w:hAnsi="Arial" w:cs="Arial"/>
                <w:bCs/>
              </w:rPr>
              <w:t>igły z trokarem przeznasadowe do podawania cementu kostnego min. 3 różne średnice, 2 długości  oraz 2 kształty ostrzy - stożkowe i jednostronnie ścięte</w:t>
            </w:r>
          </w:p>
        </w:tc>
        <w:tc>
          <w:tcPr>
            <w:tcW w:w="1417" w:type="dxa"/>
            <w:shd w:val="clear" w:color="auto" w:fill="auto"/>
            <w:vAlign w:val="center"/>
          </w:tcPr>
          <w:p w14:paraId="01B5F17A" w14:textId="77777777" w:rsidR="00A830AF" w:rsidRPr="00E84CC1" w:rsidRDefault="00A830AF" w:rsidP="00735407">
            <w:pPr>
              <w:jc w:val="center"/>
              <w:rPr>
                <w:rFonts w:ascii="Arial" w:hAnsi="Arial" w:cs="Arial"/>
                <w:bCs/>
              </w:rPr>
            </w:pPr>
            <w:r w:rsidRPr="00E84CC1">
              <w:rPr>
                <w:rFonts w:ascii="Arial" w:hAnsi="Arial" w:cs="Arial"/>
              </w:rPr>
              <w:t>tak</w:t>
            </w:r>
          </w:p>
        </w:tc>
        <w:tc>
          <w:tcPr>
            <w:tcW w:w="1418" w:type="dxa"/>
            <w:vMerge/>
            <w:shd w:val="clear" w:color="auto" w:fill="auto"/>
          </w:tcPr>
          <w:p w14:paraId="3BFD7C49" w14:textId="77777777" w:rsidR="00A830AF" w:rsidRPr="00E84CC1" w:rsidRDefault="00A830AF" w:rsidP="00735407">
            <w:pPr>
              <w:rPr>
                <w:rFonts w:ascii="Arial" w:hAnsi="Arial" w:cs="Arial"/>
                <w:bCs/>
              </w:rPr>
            </w:pPr>
          </w:p>
        </w:tc>
      </w:tr>
      <w:tr w:rsidR="00A830AF" w:rsidRPr="00E84CC1" w14:paraId="705BC842" w14:textId="77777777" w:rsidTr="00735407">
        <w:trPr>
          <w:cantSplit/>
        </w:trPr>
        <w:tc>
          <w:tcPr>
            <w:tcW w:w="567" w:type="dxa"/>
            <w:shd w:val="clear" w:color="auto" w:fill="auto"/>
            <w:vAlign w:val="center"/>
          </w:tcPr>
          <w:p w14:paraId="3A28944F" w14:textId="77777777" w:rsidR="00A830AF" w:rsidRPr="00E84CC1" w:rsidRDefault="00A830AF" w:rsidP="00735407">
            <w:pPr>
              <w:jc w:val="center"/>
              <w:rPr>
                <w:rFonts w:ascii="Arial" w:hAnsi="Arial" w:cs="Arial"/>
                <w:bCs/>
              </w:rPr>
            </w:pPr>
            <w:r w:rsidRPr="00E84CC1">
              <w:rPr>
                <w:rFonts w:ascii="Arial" w:hAnsi="Arial" w:cs="Arial"/>
                <w:bCs/>
              </w:rPr>
              <w:t>2</w:t>
            </w:r>
          </w:p>
        </w:tc>
        <w:tc>
          <w:tcPr>
            <w:tcW w:w="6521" w:type="dxa"/>
            <w:shd w:val="clear" w:color="auto" w:fill="auto"/>
            <w:vAlign w:val="center"/>
          </w:tcPr>
          <w:p w14:paraId="41CE6E05" w14:textId="77777777" w:rsidR="00A830AF" w:rsidRPr="00E84CC1" w:rsidRDefault="00A830AF" w:rsidP="00735407">
            <w:pPr>
              <w:rPr>
                <w:rFonts w:ascii="Arial" w:hAnsi="Arial" w:cs="Arial"/>
                <w:bCs/>
              </w:rPr>
            </w:pPr>
            <w:r w:rsidRPr="00E84CC1">
              <w:rPr>
                <w:rFonts w:ascii="Arial" w:hAnsi="Arial" w:cs="Arial"/>
                <w:bCs/>
              </w:rPr>
              <w:t xml:space="preserve">Igła do pobrania materiału histopatologicznego z trzonu kręgu. </w:t>
            </w:r>
          </w:p>
          <w:p w14:paraId="275F8F0F" w14:textId="7218AD4D" w:rsidR="00A830AF" w:rsidRPr="00E84CC1" w:rsidRDefault="00A830AF" w:rsidP="00735407">
            <w:pPr>
              <w:rPr>
                <w:rFonts w:ascii="Arial" w:hAnsi="Arial" w:cs="Arial"/>
                <w:bCs/>
              </w:rPr>
            </w:pPr>
            <w:r w:rsidRPr="00E84CC1">
              <w:rPr>
                <w:rFonts w:ascii="Arial" w:hAnsi="Arial" w:cs="Arial"/>
                <w:bCs/>
              </w:rPr>
              <w:t>Zestaw posiadający współosiową igłę biopsyjną z mandrynem i strzykawkę 3 cm</w:t>
            </w:r>
            <w:r w:rsidRPr="00E84CC1">
              <w:rPr>
                <w:rFonts w:ascii="Arial" w:hAnsi="Arial" w:cs="Arial"/>
                <w:bCs/>
                <w:vertAlign w:val="superscript"/>
              </w:rPr>
              <w:t>3</w:t>
            </w:r>
            <w:r w:rsidRPr="00E84CC1">
              <w:rPr>
                <w:rFonts w:ascii="Arial" w:hAnsi="Arial" w:cs="Arial"/>
                <w:bCs/>
              </w:rPr>
              <w:t>. Zestawy do biopsji kości posiadający obrotowy uchwyt.</w:t>
            </w:r>
          </w:p>
        </w:tc>
        <w:tc>
          <w:tcPr>
            <w:tcW w:w="1417" w:type="dxa"/>
            <w:shd w:val="clear" w:color="auto" w:fill="auto"/>
            <w:vAlign w:val="center"/>
          </w:tcPr>
          <w:p w14:paraId="17FFF2BE" w14:textId="77777777" w:rsidR="00A830AF" w:rsidRPr="00E84CC1" w:rsidRDefault="00A830AF" w:rsidP="00735407">
            <w:pPr>
              <w:jc w:val="center"/>
              <w:rPr>
                <w:rFonts w:ascii="Arial" w:hAnsi="Arial" w:cs="Arial"/>
              </w:rPr>
            </w:pPr>
            <w:r w:rsidRPr="00E84CC1">
              <w:rPr>
                <w:rFonts w:ascii="Arial" w:hAnsi="Arial" w:cs="Arial"/>
                <w:bCs/>
              </w:rPr>
              <w:t>w rozmiarach  8g, 10g, 11g i 13g.</w:t>
            </w:r>
          </w:p>
        </w:tc>
        <w:tc>
          <w:tcPr>
            <w:tcW w:w="1418" w:type="dxa"/>
            <w:shd w:val="clear" w:color="auto" w:fill="auto"/>
          </w:tcPr>
          <w:p w14:paraId="511010A7" w14:textId="77777777" w:rsidR="00A830AF" w:rsidRPr="00E84CC1" w:rsidRDefault="00A830AF" w:rsidP="00735407">
            <w:pPr>
              <w:rPr>
                <w:rFonts w:ascii="Arial" w:hAnsi="Arial" w:cs="Arial"/>
                <w:bCs/>
              </w:rPr>
            </w:pPr>
          </w:p>
        </w:tc>
      </w:tr>
    </w:tbl>
    <w:p w14:paraId="0C1E73E8" w14:textId="77777777" w:rsidR="00A830AF" w:rsidRPr="00E84CC1" w:rsidRDefault="00A830AF" w:rsidP="00A830A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gridCol w:w="992"/>
        <w:gridCol w:w="1418"/>
      </w:tblGrid>
      <w:tr w:rsidR="00A830AF" w:rsidRPr="00E84CC1" w14:paraId="52856E49" w14:textId="77777777" w:rsidTr="00735407">
        <w:trPr>
          <w:cantSplit/>
        </w:trPr>
        <w:tc>
          <w:tcPr>
            <w:tcW w:w="9923" w:type="dxa"/>
            <w:gridSpan w:val="4"/>
            <w:tcBorders>
              <w:top w:val="single" w:sz="4" w:space="0" w:color="auto"/>
            </w:tcBorders>
            <w:shd w:val="clear" w:color="auto" w:fill="F2F2F2" w:themeFill="background1" w:themeFillShade="F2"/>
            <w:vAlign w:val="center"/>
          </w:tcPr>
          <w:p w14:paraId="07513C5D" w14:textId="77777777" w:rsidR="00A830AF" w:rsidRPr="00E84CC1" w:rsidRDefault="00A830AF" w:rsidP="00735407">
            <w:pPr>
              <w:rPr>
                <w:rFonts w:ascii="Arial" w:hAnsi="Arial" w:cs="Arial"/>
              </w:rPr>
            </w:pPr>
            <w:r w:rsidRPr="00E84CC1">
              <w:rPr>
                <w:rFonts w:ascii="Arial" w:hAnsi="Arial" w:cs="Arial"/>
              </w:rPr>
              <w:lastRenderedPageBreak/>
              <w:t>CZĘŚĆ NR 11 STYMULACJA RDZENIA KRĘGOWEGO Z MOŻLIWOŚCIĄ BEZPIECZNEGO BADANIA MRI CAŁEGO CIAŁA</w:t>
            </w:r>
          </w:p>
        </w:tc>
      </w:tr>
      <w:tr w:rsidR="00A830AF" w:rsidRPr="00E84CC1" w14:paraId="35F1C440" w14:textId="77777777" w:rsidTr="00016D54">
        <w:trPr>
          <w:cantSplit/>
        </w:trPr>
        <w:tc>
          <w:tcPr>
            <w:tcW w:w="709" w:type="dxa"/>
            <w:tcBorders>
              <w:top w:val="single" w:sz="4" w:space="0" w:color="auto"/>
            </w:tcBorders>
            <w:shd w:val="clear" w:color="auto" w:fill="auto"/>
            <w:vAlign w:val="center"/>
          </w:tcPr>
          <w:p w14:paraId="63E4D0B1"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Lp.</w:t>
            </w:r>
          </w:p>
        </w:tc>
        <w:tc>
          <w:tcPr>
            <w:tcW w:w="6804" w:type="dxa"/>
            <w:tcBorders>
              <w:top w:val="single" w:sz="4" w:space="0" w:color="auto"/>
            </w:tcBorders>
            <w:shd w:val="clear" w:color="auto" w:fill="auto"/>
            <w:vAlign w:val="center"/>
          </w:tcPr>
          <w:p w14:paraId="5C26FEE6"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Opis przedmiotu zamówienia</w:t>
            </w:r>
          </w:p>
        </w:tc>
        <w:tc>
          <w:tcPr>
            <w:tcW w:w="992" w:type="dxa"/>
            <w:tcBorders>
              <w:top w:val="single" w:sz="4" w:space="0" w:color="auto"/>
            </w:tcBorders>
            <w:shd w:val="clear" w:color="auto" w:fill="auto"/>
            <w:vAlign w:val="center"/>
          </w:tcPr>
          <w:p w14:paraId="5F0DAD45"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Wymóg graniczny</w:t>
            </w:r>
          </w:p>
        </w:tc>
        <w:tc>
          <w:tcPr>
            <w:tcW w:w="1418" w:type="dxa"/>
            <w:tcBorders>
              <w:top w:val="single" w:sz="4" w:space="0" w:color="auto"/>
            </w:tcBorders>
            <w:shd w:val="clear" w:color="auto" w:fill="auto"/>
            <w:vAlign w:val="center"/>
          </w:tcPr>
          <w:p w14:paraId="2ABD299A"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Potwierdzenie</w:t>
            </w:r>
          </w:p>
        </w:tc>
      </w:tr>
      <w:tr w:rsidR="00A830AF" w:rsidRPr="00E84CC1" w14:paraId="546A2FC8" w14:textId="77777777" w:rsidTr="00016D54">
        <w:trPr>
          <w:cantSplit/>
        </w:trPr>
        <w:tc>
          <w:tcPr>
            <w:tcW w:w="709" w:type="dxa"/>
            <w:tcBorders>
              <w:top w:val="single" w:sz="4" w:space="0" w:color="auto"/>
            </w:tcBorders>
            <w:shd w:val="clear" w:color="auto" w:fill="auto"/>
            <w:vAlign w:val="center"/>
          </w:tcPr>
          <w:p w14:paraId="170293C9" w14:textId="77777777" w:rsidR="00A830AF" w:rsidRPr="00E84CC1" w:rsidRDefault="00A830AF" w:rsidP="00735407">
            <w:pPr>
              <w:jc w:val="center"/>
              <w:rPr>
                <w:rFonts w:ascii="Arial" w:hAnsi="Arial" w:cs="Arial"/>
                <w:bCs/>
              </w:rPr>
            </w:pPr>
            <w:r w:rsidRPr="00E84CC1">
              <w:rPr>
                <w:rFonts w:ascii="Arial" w:hAnsi="Arial" w:cs="Arial"/>
                <w:bCs/>
              </w:rPr>
              <w:t>1</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8EC32E6" w14:textId="77777777" w:rsidR="00A830AF" w:rsidRPr="00E84CC1" w:rsidRDefault="00A830AF" w:rsidP="00735407">
            <w:pPr>
              <w:jc w:val="both"/>
              <w:rPr>
                <w:rFonts w:ascii="Arial" w:hAnsi="Arial" w:cs="Arial"/>
                <w:color w:val="000000"/>
              </w:rPr>
            </w:pPr>
            <w:r w:rsidRPr="00E84CC1">
              <w:rPr>
                <w:rFonts w:ascii="Arial" w:hAnsi="Arial" w:cs="Arial"/>
                <w:color w:val="000000"/>
              </w:rPr>
              <w:t xml:space="preserve">Stymulator rdzeniowy p/bólowy stałonatężeniowy, szesnastokontaktowy, dopuszczony do bezpiecznego badania MRI całego ciała, niezależnie od poziomu implantacji elektrody w kanale kręgowym. Wyposażony w technologię automatycznej zmiany parametrów pracy. </w:t>
            </w:r>
          </w:p>
          <w:p w14:paraId="78699A30" w14:textId="77777777" w:rsidR="00A830AF" w:rsidRPr="00E84CC1" w:rsidRDefault="00A830AF" w:rsidP="00735407">
            <w:pPr>
              <w:jc w:val="both"/>
              <w:rPr>
                <w:rFonts w:ascii="Arial" w:hAnsi="Arial" w:cs="Arial"/>
                <w:bCs/>
              </w:rPr>
            </w:pPr>
            <w:r w:rsidRPr="00E84CC1">
              <w:rPr>
                <w:rFonts w:ascii="Arial" w:hAnsi="Arial" w:cs="Arial"/>
                <w:color w:val="000000"/>
              </w:rPr>
              <w:t>Możliwość ustawienia do 32 programów, w ramach 8 grup. Maksymalne natężenie przypadające na elektrodę 25 mA. Maksymalne wymiary: wysokość 68 mm, szerokość 51 mm, grubość 13 mm</w:t>
            </w:r>
          </w:p>
        </w:tc>
        <w:tc>
          <w:tcPr>
            <w:tcW w:w="992" w:type="dxa"/>
            <w:tcBorders>
              <w:top w:val="single" w:sz="4" w:space="0" w:color="auto"/>
            </w:tcBorders>
            <w:shd w:val="clear" w:color="auto" w:fill="auto"/>
            <w:vAlign w:val="center"/>
          </w:tcPr>
          <w:p w14:paraId="064D0E37"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tcBorders>
              <w:top w:val="single" w:sz="4" w:space="0" w:color="auto"/>
            </w:tcBorders>
            <w:shd w:val="clear" w:color="auto" w:fill="auto"/>
            <w:vAlign w:val="center"/>
          </w:tcPr>
          <w:p w14:paraId="55270150" w14:textId="77777777" w:rsidR="00A830AF" w:rsidRPr="00E84CC1" w:rsidRDefault="00A830AF" w:rsidP="00735407">
            <w:pPr>
              <w:jc w:val="center"/>
              <w:rPr>
                <w:rFonts w:ascii="Arial" w:hAnsi="Arial" w:cs="Arial"/>
                <w:bCs/>
              </w:rPr>
            </w:pPr>
          </w:p>
        </w:tc>
      </w:tr>
      <w:tr w:rsidR="00A830AF" w:rsidRPr="00E84CC1" w14:paraId="61D54601" w14:textId="77777777" w:rsidTr="00016D54">
        <w:trPr>
          <w:cantSplit/>
        </w:trPr>
        <w:tc>
          <w:tcPr>
            <w:tcW w:w="709" w:type="dxa"/>
            <w:tcBorders>
              <w:top w:val="single" w:sz="4" w:space="0" w:color="auto"/>
              <w:bottom w:val="single" w:sz="4" w:space="0" w:color="auto"/>
            </w:tcBorders>
            <w:shd w:val="clear" w:color="auto" w:fill="auto"/>
            <w:vAlign w:val="center"/>
          </w:tcPr>
          <w:p w14:paraId="08B7DDB5" w14:textId="77777777" w:rsidR="00A830AF" w:rsidRPr="00E84CC1" w:rsidRDefault="00A830AF" w:rsidP="00735407">
            <w:pPr>
              <w:jc w:val="center"/>
              <w:rPr>
                <w:rFonts w:ascii="Arial" w:hAnsi="Arial" w:cs="Arial"/>
                <w:bCs/>
              </w:rPr>
            </w:pPr>
            <w:r w:rsidRPr="00E84CC1">
              <w:rPr>
                <w:rFonts w:ascii="Arial" w:hAnsi="Arial" w:cs="Arial"/>
                <w:bCs/>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0C11843" w14:textId="77777777" w:rsidR="00A830AF" w:rsidRPr="00E84CC1" w:rsidRDefault="00A830AF" w:rsidP="00735407">
            <w:pPr>
              <w:jc w:val="both"/>
              <w:rPr>
                <w:rFonts w:ascii="Arial" w:hAnsi="Arial" w:cs="Arial"/>
              </w:rPr>
            </w:pPr>
            <w:r w:rsidRPr="00E84CC1">
              <w:rPr>
                <w:rFonts w:ascii="Arial" w:hAnsi="Arial" w:cs="Arial"/>
                <w:color w:val="000000"/>
              </w:rPr>
              <w:t>Elektroda chirurgiczna trzyrzędowa, szesnastokontaktowa (długość 65 lub 90 cm), Elektroda chirurgiczna dwurzędowa, szesnastokontaktowa (długość 65 lub 90 cm). Elektrody dopuszczone do bezpiecznego badania MRI całego ciała, niezależnie od poziomu implantacji w kanale kręgowym</w:t>
            </w:r>
          </w:p>
        </w:tc>
        <w:tc>
          <w:tcPr>
            <w:tcW w:w="992" w:type="dxa"/>
            <w:tcBorders>
              <w:top w:val="single" w:sz="4" w:space="0" w:color="auto"/>
            </w:tcBorders>
            <w:shd w:val="clear" w:color="auto" w:fill="auto"/>
            <w:vAlign w:val="center"/>
          </w:tcPr>
          <w:p w14:paraId="5ACC7BF5" w14:textId="77777777" w:rsidR="00A830AF" w:rsidRPr="00E84CC1" w:rsidRDefault="00A830AF" w:rsidP="00735407">
            <w:pPr>
              <w:jc w:val="center"/>
              <w:rPr>
                <w:rFonts w:ascii="Arial" w:hAnsi="Arial" w:cs="Arial"/>
              </w:rPr>
            </w:pPr>
            <w:r w:rsidRPr="00E84CC1">
              <w:rPr>
                <w:rFonts w:ascii="Arial" w:hAnsi="Arial" w:cs="Arial"/>
              </w:rPr>
              <w:t>tak</w:t>
            </w:r>
          </w:p>
        </w:tc>
        <w:tc>
          <w:tcPr>
            <w:tcW w:w="1418" w:type="dxa"/>
            <w:tcBorders>
              <w:top w:val="single" w:sz="4" w:space="0" w:color="auto"/>
              <w:bottom w:val="single" w:sz="4" w:space="0" w:color="auto"/>
            </w:tcBorders>
            <w:shd w:val="clear" w:color="auto" w:fill="auto"/>
            <w:vAlign w:val="center"/>
          </w:tcPr>
          <w:p w14:paraId="71BC59FD" w14:textId="77777777" w:rsidR="00A830AF" w:rsidRPr="00E84CC1" w:rsidRDefault="00A830AF" w:rsidP="00735407">
            <w:pPr>
              <w:jc w:val="center"/>
              <w:rPr>
                <w:rFonts w:ascii="Arial" w:hAnsi="Arial" w:cs="Arial"/>
                <w:bCs/>
              </w:rPr>
            </w:pPr>
          </w:p>
        </w:tc>
      </w:tr>
      <w:tr w:rsidR="00A830AF" w:rsidRPr="00E84CC1" w14:paraId="5837919D" w14:textId="77777777" w:rsidTr="00016D54">
        <w:trPr>
          <w:cantSplit/>
        </w:trPr>
        <w:tc>
          <w:tcPr>
            <w:tcW w:w="709" w:type="dxa"/>
            <w:tcBorders>
              <w:top w:val="single" w:sz="4" w:space="0" w:color="auto"/>
              <w:bottom w:val="single" w:sz="4" w:space="0" w:color="auto"/>
            </w:tcBorders>
            <w:shd w:val="clear" w:color="auto" w:fill="auto"/>
            <w:vAlign w:val="center"/>
          </w:tcPr>
          <w:p w14:paraId="4DEB8162" w14:textId="77777777" w:rsidR="00A830AF" w:rsidRPr="00E84CC1" w:rsidRDefault="00A830AF" w:rsidP="00735407">
            <w:pPr>
              <w:jc w:val="center"/>
              <w:rPr>
                <w:rFonts w:ascii="Arial" w:hAnsi="Arial" w:cs="Arial"/>
                <w:bCs/>
              </w:rPr>
            </w:pPr>
            <w:r w:rsidRPr="00E84CC1">
              <w:rPr>
                <w:rFonts w:ascii="Arial" w:hAnsi="Arial" w:cs="Arial"/>
                <w:bCs/>
              </w:rPr>
              <w:t>3</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ECF7174" w14:textId="77777777" w:rsidR="00A830AF" w:rsidRPr="00E84CC1" w:rsidRDefault="00A830AF" w:rsidP="00735407">
            <w:pPr>
              <w:rPr>
                <w:rFonts w:ascii="Arial" w:hAnsi="Arial" w:cs="Arial"/>
              </w:rPr>
            </w:pPr>
            <w:r w:rsidRPr="00E84CC1">
              <w:rPr>
                <w:rFonts w:ascii="Arial" w:hAnsi="Arial" w:cs="Arial"/>
                <w:color w:val="000000"/>
              </w:rPr>
              <w:t>Programator pacjenta - bezprzewodowy, wraz z komunikatorem pacjenta</w:t>
            </w:r>
          </w:p>
        </w:tc>
        <w:tc>
          <w:tcPr>
            <w:tcW w:w="992" w:type="dxa"/>
            <w:tcBorders>
              <w:top w:val="single" w:sz="4" w:space="0" w:color="auto"/>
              <w:bottom w:val="single" w:sz="4" w:space="0" w:color="auto"/>
            </w:tcBorders>
            <w:shd w:val="clear" w:color="auto" w:fill="auto"/>
            <w:vAlign w:val="center"/>
          </w:tcPr>
          <w:p w14:paraId="57405BB6"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tcBorders>
              <w:top w:val="single" w:sz="4" w:space="0" w:color="auto"/>
              <w:bottom w:val="single" w:sz="4" w:space="0" w:color="auto"/>
            </w:tcBorders>
            <w:shd w:val="clear" w:color="auto" w:fill="auto"/>
            <w:vAlign w:val="center"/>
          </w:tcPr>
          <w:p w14:paraId="5B0B3686" w14:textId="77777777" w:rsidR="00A830AF" w:rsidRPr="00E84CC1" w:rsidRDefault="00A830AF" w:rsidP="00735407">
            <w:pPr>
              <w:jc w:val="center"/>
              <w:rPr>
                <w:rFonts w:ascii="Arial" w:hAnsi="Arial" w:cs="Arial"/>
                <w:bCs/>
              </w:rPr>
            </w:pPr>
          </w:p>
        </w:tc>
      </w:tr>
      <w:tr w:rsidR="00A830AF" w:rsidRPr="00E84CC1" w14:paraId="568A7DC5" w14:textId="77777777" w:rsidTr="00016D54">
        <w:trPr>
          <w:cantSplit/>
        </w:trPr>
        <w:tc>
          <w:tcPr>
            <w:tcW w:w="709" w:type="dxa"/>
            <w:tcBorders>
              <w:top w:val="single" w:sz="4" w:space="0" w:color="auto"/>
              <w:bottom w:val="single" w:sz="4" w:space="0" w:color="auto"/>
            </w:tcBorders>
            <w:shd w:val="clear" w:color="auto" w:fill="auto"/>
            <w:vAlign w:val="center"/>
          </w:tcPr>
          <w:p w14:paraId="66DA1331" w14:textId="77777777" w:rsidR="00A830AF" w:rsidRPr="00E84CC1" w:rsidRDefault="00A830AF" w:rsidP="00735407">
            <w:pPr>
              <w:jc w:val="center"/>
              <w:rPr>
                <w:rFonts w:ascii="Arial" w:hAnsi="Arial" w:cs="Arial"/>
                <w:bCs/>
              </w:rPr>
            </w:pPr>
            <w:r w:rsidRPr="00E84CC1">
              <w:rPr>
                <w:rFonts w:ascii="Arial" w:hAnsi="Arial" w:cs="Arial"/>
                <w:bCs/>
              </w:rPr>
              <w:t>4</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71F32DD" w14:textId="77777777" w:rsidR="00A830AF" w:rsidRPr="00E84CC1" w:rsidRDefault="00A830AF" w:rsidP="00735407">
            <w:pPr>
              <w:rPr>
                <w:rFonts w:ascii="Arial" w:hAnsi="Arial" w:cs="Arial"/>
                <w:color w:val="000000"/>
              </w:rPr>
            </w:pPr>
            <w:r w:rsidRPr="00E84CC1">
              <w:rPr>
                <w:rFonts w:ascii="Arial" w:hAnsi="Arial" w:cs="Arial"/>
              </w:rPr>
              <w:t>Stymulator przezskórny</w:t>
            </w:r>
          </w:p>
        </w:tc>
        <w:tc>
          <w:tcPr>
            <w:tcW w:w="992" w:type="dxa"/>
            <w:tcBorders>
              <w:top w:val="single" w:sz="4" w:space="0" w:color="auto"/>
            </w:tcBorders>
            <w:shd w:val="clear" w:color="auto" w:fill="auto"/>
            <w:vAlign w:val="center"/>
          </w:tcPr>
          <w:p w14:paraId="62EF2FFC"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tcBorders>
              <w:top w:val="single" w:sz="4" w:space="0" w:color="auto"/>
              <w:bottom w:val="single" w:sz="4" w:space="0" w:color="auto"/>
            </w:tcBorders>
            <w:shd w:val="clear" w:color="auto" w:fill="auto"/>
            <w:vAlign w:val="center"/>
          </w:tcPr>
          <w:p w14:paraId="0D10BF60" w14:textId="77777777" w:rsidR="00A830AF" w:rsidRPr="00E84CC1" w:rsidRDefault="00A830AF" w:rsidP="00735407">
            <w:pPr>
              <w:jc w:val="center"/>
              <w:rPr>
                <w:rFonts w:ascii="Arial" w:hAnsi="Arial" w:cs="Arial"/>
                <w:bCs/>
              </w:rPr>
            </w:pPr>
          </w:p>
        </w:tc>
      </w:tr>
    </w:tbl>
    <w:p w14:paraId="1A07DBBD" w14:textId="77777777" w:rsidR="00A830AF" w:rsidRPr="00E84CC1" w:rsidRDefault="00A830AF" w:rsidP="00A830A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904"/>
        <w:gridCol w:w="992"/>
        <w:gridCol w:w="1418"/>
      </w:tblGrid>
      <w:tr w:rsidR="00A830AF" w:rsidRPr="00E84CC1" w14:paraId="35746652" w14:textId="77777777" w:rsidTr="00735407">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85AE16" w14:textId="77777777" w:rsidR="00A830AF" w:rsidRPr="00E84CC1" w:rsidRDefault="00A830AF" w:rsidP="00735407">
            <w:pPr>
              <w:rPr>
                <w:rFonts w:ascii="Arial" w:hAnsi="Arial" w:cs="Arial"/>
                <w:bCs/>
              </w:rPr>
            </w:pPr>
            <w:r w:rsidRPr="00E84CC1">
              <w:rPr>
                <w:rFonts w:ascii="Arial" w:hAnsi="Arial" w:cs="Arial"/>
              </w:rPr>
              <w:t xml:space="preserve">CZĘŚĆ NR 12 </w:t>
            </w:r>
            <w:r w:rsidRPr="00E84CC1">
              <w:rPr>
                <w:rFonts w:ascii="Arial" w:hAnsi="Arial" w:cs="Arial"/>
                <w:bCs/>
              </w:rPr>
              <w:t>PROTEZA TRZONU KRĘGOWEGO - ODCINEK PIERSIOWO-LĘDŹWIOWY</w:t>
            </w:r>
          </w:p>
        </w:tc>
      </w:tr>
      <w:tr w:rsidR="00A830AF" w:rsidRPr="00E84CC1" w14:paraId="6537FC19" w14:textId="77777777" w:rsidTr="00016D54">
        <w:tc>
          <w:tcPr>
            <w:tcW w:w="609" w:type="dxa"/>
            <w:tcBorders>
              <w:top w:val="single" w:sz="4" w:space="0" w:color="auto"/>
            </w:tcBorders>
            <w:shd w:val="clear" w:color="auto" w:fill="auto"/>
            <w:vAlign w:val="center"/>
          </w:tcPr>
          <w:p w14:paraId="4D8639F2"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Lp.</w:t>
            </w:r>
          </w:p>
        </w:tc>
        <w:tc>
          <w:tcPr>
            <w:tcW w:w="6904" w:type="dxa"/>
            <w:tcBorders>
              <w:top w:val="single" w:sz="4" w:space="0" w:color="auto"/>
            </w:tcBorders>
            <w:shd w:val="clear" w:color="auto" w:fill="auto"/>
            <w:vAlign w:val="center"/>
          </w:tcPr>
          <w:p w14:paraId="3169D0CE"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Opis przedmiotu zamówienia</w:t>
            </w:r>
          </w:p>
        </w:tc>
        <w:tc>
          <w:tcPr>
            <w:tcW w:w="992" w:type="dxa"/>
            <w:tcBorders>
              <w:top w:val="single" w:sz="4" w:space="0" w:color="auto"/>
            </w:tcBorders>
            <w:shd w:val="clear" w:color="auto" w:fill="auto"/>
            <w:vAlign w:val="center"/>
          </w:tcPr>
          <w:p w14:paraId="437C4B26"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Wymóg graniczny</w:t>
            </w:r>
          </w:p>
        </w:tc>
        <w:tc>
          <w:tcPr>
            <w:tcW w:w="1418" w:type="dxa"/>
            <w:tcBorders>
              <w:top w:val="single" w:sz="4" w:space="0" w:color="auto"/>
            </w:tcBorders>
            <w:shd w:val="clear" w:color="auto" w:fill="auto"/>
            <w:vAlign w:val="center"/>
          </w:tcPr>
          <w:p w14:paraId="125BC241"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Potwierdzenie</w:t>
            </w:r>
          </w:p>
        </w:tc>
      </w:tr>
      <w:tr w:rsidR="00A830AF" w:rsidRPr="00E84CC1" w14:paraId="7614D10F" w14:textId="77777777" w:rsidTr="00016D54">
        <w:tc>
          <w:tcPr>
            <w:tcW w:w="609" w:type="dxa"/>
            <w:shd w:val="clear" w:color="auto" w:fill="auto"/>
            <w:vAlign w:val="center"/>
          </w:tcPr>
          <w:p w14:paraId="2FCF25AC" w14:textId="77777777" w:rsidR="00A830AF" w:rsidRPr="00E84CC1" w:rsidRDefault="00A830AF" w:rsidP="00735407">
            <w:pPr>
              <w:jc w:val="center"/>
              <w:rPr>
                <w:rFonts w:ascii="Arial" w:hAnsi="Arial" w:cs="Arial"/>
                <w:bCs/>
              </w:rPr>
            </w:pPr>
            <w:r w:rsidRPr="00E84CC1">
              <w:rPr>
                <w:rFonts w:ascii="Arial" w:hAnsi="Arial" w:cs="Arial"/>
                <w:bCs/>
              </w:rPr>
              <w:t>1</w:t>
            </w:r>
          </w:p>
        </w:tc>
        <w:tc>
          <w:tcPr>
            <w:tcW w:w="6904" w:type="dxa"/>
            <w:shd w:val="clear" w:color="auto" w:fill="auto"/>
          </w:tcPr>
          <w:p w14:paraId="38E5021D" w14:textId="77777777" w:rsidR="00A830AF" w:rsidRPr="00E84CC1" w:rsidRDefault="00A830AF" w:rsidP="00735407">
            <w:pPr>
              <w:rPr>
                <w:rFonts w:ascii="Arial" w:hAnsi="Arial" w:cs="Arial"/>
                <w:bCs/>
              </w:rPr>
            </w:pPr>
            <w:r w:rsidRPr="00E84CC1">
              <w:rPr>
                <w:rFonts w:ascii="Arial" w:hAnsi="Arial" w:cs="Arial"/>
                <w:bCs/>
              </w:rPr>
              <w:t>Implant tytanowy niewymagający wstępnego montażu</w:t>
            </w:r>
          </w:p>
        </w:tc>
        <w:tc>
          <w:tcPr>
            <w:tcW w:w="992" w:type="dxa"/>
            <w:shd w:val="clear" w:color="auto" w:fill="auto"/>
            <w:vAlign w:val="center"/>
          </w:tcPr>
          <w:p w14:paraId="448EE914"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3990763D" w14:textId="77777777" w:rsidR="00A830AF" w:rsidRPr="00E84CC1" w:rsidRDefault="00A830AF" w:rsidP="00735407">
            <w:pPr>
              <w:rPr>
                <w:rFonts w:ascii="Arial" w:hAnsi="Arial" w:cs="Arial"/>
                <w:bCs/>
              </w:rPr>
            </w:pPr>
          </w:p>
        </w:tc>
      </w:tr>
      <w:tr w:rsidR="00A830AF" w:rsidRPr="00E84CC1" w14:paraId="3DE978AA" w14:textId="77777777" w:rsidTr="00016D54">
        <w:tc>
          <w:tcPr>
            <w:tcW w:w="609" w:type="dxa"/>
            <w:shd w:val="clear" w:color="auto" w:fill="auto"/>
            <w:vAlign w:val="center"/>
          </w:tcPr>
          <w:p w14:paraId="17A5108E" w14:textId="77777777" w:rsidR="00A830AF" w:rsidRPr="00E84CC1" w:rsidRDefault="00A830AF" w:rsidP="00735407">
            <w:pPr>
              <w:jc w:val="center"/>
              <w:rPr>
                <w:rFonts w:ascii="Arial" w:hAnsi="Arial" w:cs="Arial"/>
                <w:bCs/>
              </w:rPr>
            </w:pPr>
            <w:r w:rsidRPr="00E84CC1">
              <w:rPr>
                <w:rFonts w:ascii="Arial" w:hAnsi="Arial" w:cs="Arial"/>
                <w:bCs/>
              </w:rPr>
              <w:t>2</w:t>
            </w:r>
          </w:p>
        </w:tc>
        <w:tc>
          <w:tcPr>
            <w:tcW w:w="6904" w:type="dxa"/>
            <w:shd w:val="clear" w:color="auto" w:fill="auto"/>
          </w:tcPr>
          <w:p w14:paraId="3278E4D7" w14:textId="77777777" w:rsidR="00A830AF" w:rsidRPr="00E84CC1" w:rsidRDefault="00A830AF" w:rsidP="00735407">
            <w:pPr>
              <w:rPr>
                <w:rFonts w:ascii="Arial" w:hAnsi="Arial" w:cs="Arial"/>
                <w:bCs/>
              </w:rPr>
            </w:pPr>
            <w:r w:rsidRPr="00E84CC1">
              <w:rPr>
                <w:rFonts w:ascii="Arial" w:hAnsi="Arial" w:cs="Arial"/>
                <w:bCs/>
              </w:rPr>
              <w:t>Wysokość implantu 23-73 mm, dwie średnice (proteza trzonu: piersiowa i lędźwiowa), różne katy nachylenia płytek granicznych (min. 3 kąty)</w:t>
            </w:r>
          </w:p>
        </w:tc>
        <w:tc>
          <w:tcPr>
            <w:tcW w:w="992" w:type="dxa"/>
            <w:shd w:val="clear" w:color="auto" w:fill="auto"/>
            <w:vAlign w:val="center"/>
          </w:tcPr>
          <w:p w14:paraId="62EFC9FF"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242516D4" w14:textId="77777777" w:rsidR="00A830AF" w:rsidRPr="00E84CC1" w:rsidRDefault="00A830AF" w:rsidP="00735407">
            <w:pPr>
              <w:rPr>
                <w:rFonts w:ascii="Arial" w:hAnsi="Arial" w:cs="Arial"/>
                <w:bCs/>
              </w:rPr>
            </w:pPr>
          </w:p>
        </w:tc>
      </w:tr>
      <w:tr w:rsidR="00A830AF" w:rsidRPr="00E84CC1" w14:paraId="5CBCC3F0" w14:textId="77777777" w:rsidTr="00016D54">
        <w:tc>
          <w:tcPr>
            <w:tcW w:w="609" w:type="dxa"/>
            <w:shd w:val="clear" w:color="auto" w:fill="auto"/>
            <w:vAlign w:val="center"/>
          </w:tcPr>
          <w:p w14:paraId="40C6EDB2" w14:textId="77777777" w:rsidR="00A830AF" w:rsidRPr="00E84CC1" w:rsidRDefault="00A830AF" w:rsidP="00735407">
            <w:pPr>
              <w:jc w:val="center"/>
              <w:rPr>
                <w:rFonts w:ascii="Arial" w:hAnsi="Arial" w:cs="Arial"/>
                <w:bCs/>
              </w:rPr>
            </w:pPr>
            <w:r w:rsidRPr="00E84CC1">
              <w:rPr>
                <w:rFonts w:ascii="Arial" w:hAnsi="Arial" w:cs="Arial"/>
                <w:bCs/>
              </w:rPr>
              <w:t>3</w:t>
            </w:r>
          </w:p>
        </w:tc>
        <w:tc>
          <w:tcPr>
            <w:tcW w:w="6904" w:type="dxa"/>
            <w:shd w:val="clear" w:color="auto" w:fill="auto"/>
          </w:tcPr>
          <w:p w14:paraId="2A999AA2" w14:textId="77777777" w:rsidR="00A830AF" w:rsidRPr="00E84CC1" w:rsidRDefault="00A830AF" w:rsidP="00735407">
            <w:pPr>
              <w:rPr>
                <w:rFonts w:ascii="Arial" w:hAnsi="Arial" w:cs="Arial"/>
                <w:bCs/>
              </w:rPr>
            </w:pPr>
            <w:r w:rsidRPr="00E84CC1">
              <w:rPr>
                <w:rFonts w:ascii="Arial" w:hAnsi="Arial" w:cs="Arial"/>
                <w:bCs/>
              </w:rPr>
              <w:t>Możliwość zastąpienia jednego lub dwóch sąsiednich trzonów kręgowych</w:t>
            </w:r>
          </w:p>
        </w:tc>
        <w:tc>
          <w:tcPr>
            <w:tcW w:w="992" w:type="dxa"/>
            <w:shd w:val="clear" w:color="auto" w:fill="auto"/>
            <w:vAlign w:val="center"/>
          </w:tcPr>
          <w:p w14:paraId="61CE11F1"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39932344" w14:textId="77777777" w:rsidR="00A830AF" w:rsidRPr="00E84CC1" w:rsidRDefault="00A830AF" w:rsidP="00735407">
            <w:pPr>
              <w:rPr>
                <w:rFonts w:ascii="Arial" w:hAnsi="Arial" w:cs="Arial"/>
                <w:bCs/>
              </w:rPr>
            </w:pPr>
          </w:p>
        </w:tc>
      </w:tr>
      <w:tr w:rsidR="00A830AF" w:rsidRPr="00E84CC1" w14:paraId="3A7F93B2" w14:textId="77777777" w:rsidTr="00016D54">
        <w:tc>
          <w:tcPr>
            <w:tcW w:w="609" w:type="dxa"/>
            <w:shd w:val="clear" w:color="auto" w:fill="auto"/>
            <w:vAlign w:val="center"/>
          </w:tcPr>
          <w:p w14:paraId="50B5BF07" w14:textId="77777777" w:rsidR="00A830AF" w:rsidRPr="00E84CC1" w:rsidRDefault="00A830AF" w:rsidP="00735407">
            <w:pPr>
              <w:jc w:val="center"/>
              <w:rPr>
                <w:rFonts w:ascii="Arial" w:hAnsi="Arial" w:cs="Arial"/>
                <w:bCs/>
              </w:rPr>
            </w:pPr>
            <w:r w:rsidRPr="00E84CC1">
              <w:rPr>
                <w:rFonts w:ascii="Arial" w:hAnsi="Arial" w:cs="Arial"/>
                <w:bCs/>
              </w:rPr>
              <w:t>4</w:t>
            </w:r>
          </w:p>
        </w:tc>
        <w:tc>
          <w:tcPr>
            <w:tcW w:w="6904" w:type="dxa"/>
            <w:shd w:val="clear" w:color="auto" w:fill="auto"/>
          </w:tcPr>
          <w:p w14:paraId="676E5E82" w14:textId="77777777" w:rsidR="00A830AF" w:rsidRPr="00E84CC1" w:rsidRDefault="00A830AF" w:rsidP="00735407">
            <w:pPr>
              <w:rPr>
                <w:rFonts w:ascii="Arial" w:hAnsi="Arial" w:cs="Arial"/>
                <w:bCs/>
              </w:rPr>
            </w:pPr>
            <w:r w:rsidRPr="00E84CC1">
              <w:rPr>
                <w:rFonts w:ascii="Arial" w:hAnsi="Arial" w:cs="Arial"/>
                <w:bCs/>
              </w:rPr>
              <w:t>Możliwość rozszerzenia konstrukcji implantu „in situ” (samoblokujący mechanizm zapadkowy)</w:t>
            </w:r>
          </w:p>
        </w:tc>
        <w:tc>
          <w:tcPr>
            <w:tcW w:w="992" w:type="dxa"/>
            <w:shd w:val="clear" w:color="auto" w:fill="auto"/>
            <w:vAlign w:val="center"/>
          </w:tcPr>
          <w:p w14:paraId="102CA1CF"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1B4829FD" w14:textId="77777777" w:rsidR="00A830AF" w:rsidRPr="00E84CC1" w:rsidRDefault="00A830AF" w:rsidP="00735407">
            <w:pPr>
              <w:rPr>
                <w:rFonts w:ascii="Arial" w:hAnsi="Arial" w:cs="Arial"/>
                <w:bCs/>
              </w:rPr>
            </w:pPr>
          </w:p>
        </w:tc>
      </w:tr>
      <w:tr w:rsidR="00A830AF" w:rsidRPr="00E84CC1" w14:paraId="3FB8BE0C" w14:textId="77777777" w:rsidTr="00016D54">
        <w:tc>
          <w:tcPr>
            <w:tcW w:w="609" w:type="dxa"/>
            <w:shd w:val="clear" w:color="auto" w:fill="auto"/>
            <w:vAlign w:val="center"/>
          </w:tcPr>
          <w:p w14:paraId="4B51E3C3" w14:textId="77777777" w:rsidR="00A830AF" w:rsidRPr="00E84CC1" w:rsidRDefault="00A830AF" w:rsidP="00735407">
            <w:pPr>
              <w:jc w:val="center"/>
              <w:rPr>
                <w:rFonts w:ascii="Arial" w:hAnsi="Arial" w:cs="Arial"/>
                <w:bCs/>
              </w:rPr>
            </w:pPr>
            <w:r w:rsidRPr="00E84CC1">
              <w:rPr>
                <w:rFonts w:ascii="Arial" w:hAnsi="Arial" w:cs="Arial"/>
                <w:bCs/>
              </w:rPr>
              <w:t>5</w:t>
            </w:r>
          </w:p>
        </w:tc>
        <w:tc>
          <w:tcPr>
            <w:tcW w:w="6904" w:type="dxa"/>
            <w:shd w:val="clear" w:color="auto" w:fill="auto"/>
          </w:tcPr>
          <w:p w14:paraId="1F9B905A" w14:textId="77777777" w:rsidR="00A830AF" w:rsidRPr="00E84CC1" w:rsidRDefault="00A830AF" w:rsidP="00735407">
            <w:pPr>
              <w:rPr>
                <w:rFonts w:ascii="Arial" w:hAnsi="Arial" w:cs="Arial"/>
                <w:bCs/>
              </w:rPr>
            </w:pPr>
            <w:r w:rsidRPr="00E84CC1">
              <w:rPr>
                <w:rFonts w:ascii="Arial" w:hAnsi="Arial" w:cs="Arial"/>
                <w:bCs/>
              </w:rPr>
              <w:t>Samoczynna blokada implantu niewymagająca stosowania dodatkowych elementów blokujących</w:t>
            </w:r>
          </w:p>
        </w:tc>
        <w:tc>
          <w:tcPr>
            <w:tcW w:w="992" w:type="dxa"/>
            <w:shd w:val="clear" w:color="auto" w:fill="auto"/>
            <w:vAlign w:val="center"/>
          </w:tcPr>
          <w:p w14:paraId="2DFD7E60"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70E5ECC2" w14:textId="77777777" w:rsidR="00A830AF" w:rsidRPr="00E84CC1" w:rsidRDefault="00A830AF" w:rsidP="00735407">
            <w:pPr>
              <w:rPr>
                <w:rFonts w:ascii="Arial" w:hAnsi="Arial" w:cs="Arial"/>
                <w:bCs/>
              </w:rPr>
            </w:pPr>
          </w:p>
        </w:tc>
      </w:tr>
      <w:tr w:rsidR="00A830AF" w:rsidRPr="00E84CC1" w14:paraId="7971E63A" w14:textId="77777777" w:rsidTr="00016D54">
        <w:tc>
          <w:tcPr>
            <w:tcW w:w="609" w:type="dxa"/>
            <w:shd w:val="clear" w:color="auto" w:fill="auto"/>
            <w:vAlign w:val="center"/>
          </w:tcPr>
          <w:p w14:paraId="2D5F97AB" w14:textId="77777777" w:rsidR="00A830AF" w:rsidRPr="00E84CC1" w:rsidRDefault="00A830AF" w:rsidP="00735407">
            <w:pPr>
              <w:jc w:val="center"/>
              <w:rPr>
                <w:rFonts w:ascii="Arial" w:hAnsi="Arial" w:cs="Arial"/>
                <w:bCs/>
              </w:rPr>
            </w:pPr>
            <w:r w:rsidRPr="00E84CC1">
              <w:rPr>
                <w:rFonts w:ascii="Arial" w:hAnsi="Arial" w:cs="Arial"/>
                <w:bCs/>
              </w:rPr>
              <w:t>6</w:t>
            </w:r>
          </w:p>
        </w:tc>
        <w:tc>
          <w:tcPr>
            <w:tcW w:w="6904" w:type="dxa"/>
            <w:shd w:val="clear" w:color="auto" w:fill="auto"/>
          </w:tcPr>
          <w:p w14:paraId="474A55A2" w14:textId="77777777" w:rsidR="00A830AF" w:rsidRPr="00E84CC1" w:rsidRDefault="00A830AF" w:rsidP="00735407">
            <w:pPr>
              <w:rPr>
                <w:rFonts w:ascii="Arial" w:hAnsi="Arial" w:cs="Arial"/>
                <w:bCs/>
              </w:rPr>
            </w:pPr>
            <w:r w:rsidRPr="00E84CC1">
              <w:rPr>
                <w:rFonts w:ascii="Arial" w:hAnsi="Arial" w:cs="Arial"/>
                <w:bCs/>
              </w:rPr>
              <w:t>Płytki graniczne implantu o ząbkowanej powierzchni.</w:t>
            </w:r>
          </w:p>
        </w:tc>
        <w:tc>
          <w:tcPr>
            <w:tcW w:w="992" w:type="dxa"/>
            <w:shd w:val="clear" w:color="auto" w:fill="auto"/>
            <w:vAlign w:val="center"/>
          </w:tcPr>
          <w:p w14:paraId="09C411E1"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41EE990A" w14:textId="77777777" w:rsidR="00A830AF" w:rsidRPr="00E84CC1" w:rsidRDefault="00A830AF" w:rsidP="00735407">
            <w:pPr>
              <w:rPr>
                <w:rFonts w:ascii="Arial" w:hAnsi="Arial" w:cs="Arial"/>
                <w:bCs/>
              </w:rPr>
            </w:pPr>
          </w:p>
        </w:tc>
      </w:tr>
      <w:tr w:rsidR="00A830AF" w:rsidRPr="00E84CC1" w14:paraId="2A43D751" w14:textId="77777777" w:rsidTr="00016D54">
        <w:tc>
          <w:tcPr>
            <w:tcW w:w="609" w:type="dxa"/>
            <w:shd w:val="clear" w:color="auto" w:fill="auto"/>
            <w:vAlign w:val="center"/>
          </w:tcPr>
          <w:p w14:paraId="219A37DB" w14:textId="77777777" w:rsidR="00A830AF" w:rsidRPr="00E84CC1" w:rsidRDefault="00A830AF" w:rsidP="00735407">
            <w:pPr>
              <w:jc w:val="center"/>
              <w:rPr>
                <w:rFonts w:ascii="Arial" w:hAnsi="Arial" w:cs="Arial"/>
                <w:bCs/>
              </w:rPr>
            </w:pPr>
            <w:r w:rsidRPr="00E84CC1">
              <w:rPr>
                <w:rFonts w:ascii="Arial" w:hAnsi="Arial" w:cs="Arial"/>
                <w:bCs/>
              </w:rPr>
              <w:t>7</w:t>
            </w:r>
          </w:p>
        </w:tc>
        <w:tc>
          <w:tcPr>
            <w:tcW w:w="6904" w:type="dxa"/>
            <w:shd w:val="clear" w:color="auto" w:fill="auto"/>
          </w:tcPr>
          <w:p w14:paraId="345D9EE8" w14:textId="77777777" w:rsidR="00A830AF" w:rsidRPr="00E84CC1" w:rsidRDefault="00A830AF" w:rsidP="00735407">
            <w:pPr>
              <w:rPr>
                <w:rFonts w:ascii="Arial" w:hAnsi="Arial" w:cs="Arial"/>
                <w:bCs/>
              </w:rPr>
            </w:pPr>
            <w:r w:rsidRPr="00E84CC1">
              <w:rPr>
                <w:rFonts w:ascii="Arial" w:hAnsi="Arial" w:cs="Arial"/>
                <w:bCs/>
              </w:rPr>
              <w:t>W płytkach granicznych dodatkowe elementy blokujące implant w trzonach kręgowych</w:t>
            </w:r>
          </w:p>
        </w:tc>
        <w:tc>
          <w:tcPr>
            <w:tcW w:w="992" w:type="dxa"/>
            <w:shd w:val="clear" w:color="auto" w:fill="auto"/>
            <w:vAlign w:val="center"/>
          </w:tcPr>
          <w:p w14:paraId="06A5F5AA"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27CE23E5" w14:textId="77777777" w:rsidR="00A830AF" w:rsidRPr="00E84CC1" w:rsidRDefault="00A830AF" w:rsidP="00735407">
            <w:pPr>
              <w:rPr>
                <w:rFonts w:ascii="Arial" w:hAnsi="Arial" w:cs="Arial"/>
                <w:bCs/>
              </w:rPr>
            </w:pPr>
          </w:p>
        </w:tc>
      </w:tr>
      <w:tr w:rsidR="00A830AF" w:rsidRPr="00E84CC1" w14:paraId="1082B6CB" w14:textId="77777777" w:rsidTr="00016D54">
        <w:tc>
          <w:tcPr>
            <w:tcW w:w="609" w:type="dxa"/>
            <w:shd w:val="clear" w:color="auto" w:fill="auto"/>
            <w:vAlign w:val="center"/>
          </w:tcPr>
          <w:p w14:paraId="07A81113" w14:textId="77777777" w:rsidR="00A830AF" w:rsidRPr="00E84CC1" w:rsidRDefault="00A830AF" w:rsidP="00735407">
            <w:pPr>
              <w:jc w:val="center"/>
              <w:rPr>
                <w:rFonts w:ascii="Arial" w:hAnsi="Arial" w:cs="Arial"/>
                <w:bCs/>
              </w:rPr>
            </w:pPr>
            <w:r w:rsidRPr="00E84CC1">
              <w:rPr>
                <w:rFonts w:ascii="Arial" w:hAnsi="Arial" w:cs="Arial"/>
                <w:bCs/>
              </w:rPr>
              <w:t>8</w:t>
            </w:r>
          </w:p>
        </w:tc>
        <w:tc>
          <w:tcPr>
            <w:tcW w:w="6904" w:type="dxa"/>
            <w:shd w:val="clear" w:color="auto" w:fill="auto"/>
          </w:tcPr>
          <w:p w14:paraId="55A3C6CA" w14:textId="77777777" w:rsidR="00A830AF" w:rsidRPr="00E84CC1" w:rsidRDefault="00A830AF" w:rsidP="00735407">
            <w:pPr>
              <w:rPr>
                <w:rFonts w:ascii="Arial" w:hAnsi="Arial" w:cs="Arial"/>
                <w:bCs/>
              </w:rPr>
            </w:pPr>
            <w:r w:rsidRPr="00E84CC1">
              <w:rPr>
                <w:rFonts w:ascii="Arial" w:hAnsi="Arial" w:cs="Arial"/>
                <w:bCs/>
              </w:rPr>
              <w:t>Otwarta struktura implantu umożliwiająca wypełnienie przeszczepami kostnymi</w:t>
            </w:r>
          </w:p>
        </w:tc>
        <w:tc>
          <w:tcPr>
            <w:tcW w:w="992" w:type="dxa"/>
            <w:shd w:val="clear" w:color="auto" w:fill="auto"/>
            <w:vAlign w:val="center"/>
          </w:tcPr>
          <w:p w14:paraId="070E18C4"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42D8C176" w14:textId="77777777" w:rsidR="00A830AF" w:rsidRPr="00E84CC1" w:rsidRDefault="00A830AF" w:rsidP="00735407">
            <w:pPr>
              <w:rPr>
                <w:rFonts w:ascii="Arial" w:hAnsi="Arial" w:cs="Arial"/>
                <w:bCs/>
              </w:rPr>
            </w:pPr>
          </w:p>
        </w:tc>
      </w:tr>
      <w:tr w:rsidR="00A830AF" w:rsidRPr="00E84CC1" w14:paraId="2C8C588A" w14:textId="77777777" w:rsidTr="00016D54">
        <w:tc>
          <w:tcPr>
            <w:tcW w:w="609" w:type="dxa"/>
            <w:shd w:val="clear" w:color="auto" w:fill="auto"/>
            <w:vAlign w:val="center"/>
          </w:tcPr>
          <w:p w14:paraId="01AB44F2" w14:textId="77777777" w:rsidR="00A830AF" w:rsidRPr="00E84CC1" w:rsidRDefault="00A830AF" w:rsidP="00735407">
            <w:pPr>
              <w:jc w:val="center"/>
              <w:rPr>
                <w:rFonts w:ascii="Arial" w:hAnsi="Arial" w:cs="Arial"/>
                <w:bCs/>
              </w:rPr>
            </w:pPr>
            <w:r w:rsidRPr="00E84CC1">
              <w:rPr>
                <w:rFonts w:ascii="Arial" w:hAnsi="Arial" w:cs="Arial"/>
                <w:bCs/>
              </w:rPr>
              <w:t>9</w:t>
            </w:r>
          </w:p>
        </w:tc>
        <w:tc>
          <w:tcPr>
            <w:tcW w:w="6904" w:type="dxa"/>
            <w:shd w:val="clear" w:color="auto" w:fill="auto"/>
          </w:tcPr>
          <w:p w14:paraId="2280980F" w14:textId="77777777" w:rsidR="00A830AF" w:rsidRPr="00E84CC1" w:rsidRDefault="00A830AF" w:rsidP="00735407">
            <w:pPr>
              <w:rPr>
                <w:rFonts w:ascii="Arial" w:hAnsi="Arial" w:cs="Arial"/>
                <w:bCs/>
              </w:rPr>
            </w:pPr>
            <w:r w:rsidRPr="00E84CC1">
              <w:rPr>
                <w:rFonts w:ascii="Arial" w:hAnsi="Arial" w:cs="Arial"/>
                <w:bCs/>
              </w:rPr>
              <w:t>Możliwość powtarzalnej/kontrolowanej regulacji wysokości implantu z mechanizmem blokującym</w:t>
            </w:r>
          </w:p>
        </w:tc>
        <w:tc>
          <w:tcPr>
            <w:tcW w:w="992" w:type="dxa"/>
            <w:shd w:val="clear" w:color="auto" w:fill="auto"/>
            <w:vAlign w:val="center"/>
          </w:tcPr>
          <w:p w14:paraId="3A564E5E"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1C09519B" w14:textId="77777777" w:rsidR="00A830AF" w:rsidRPr="00E84CC1" w:rsidRDefault="00A830AF" w:rsidP="00735407">
            <w:pPr>
              <w:rPr>
                <w:rFonts w:ascii="Arial" w:hAnsi="Arial" w:cs="Arial"/>
                <w:bCs/>
              </w:rPr>
            </w:pPr>
          </w:p>
        </w:tc>
      </w:tr>
      <w:tr w:rsidR="00A830AF" w:rsidRPr="00E84CC1" w14:paraId="6F99C5E4" w14:textId="77777777" w:rsidTr="00016D54">
        <w:tc>
          <w:tcPr>
            <w:tcW w:w="609" w:type="dxa"/>
            <w:shd w:val="clear" w:color="auto" w:fill="auto"/>
            <w:vAlign w:val="center"/>
          </w:tcPr>
          <w:p w14:paraId="1F2D6693" w14:textId="77777777" w:rsidR="00A830AF" w:rsidRPr="00E84CC1" w:rsidRDefault="00A830AF" w:rsidP="00735407">
            <w:pPr>
              <w:jc w:val="center"/>
              <w:rPr>
                <w:rFonts w:ascii="Arial" w:hAnsi="Arial" w:cs="Arial"/>
                <w:bCs/>
              </w:rPr>
            </w:pPr>
            <w:r w:rsidRPr="00E84CC1">
              <w:rPr>
                <w:rFonts w:ascii="Arial" w:hAnsi="Arial" w:cs="Arial"/>
                <w:bCs/>
              </w:rPr>
              <w:t>10</w:t>
            </w:r>
          </w:p>
        </w:tc>
        <w:tc>
          <w:tcPr>
            <w:tcW w:w="6904" w:type="dxa"/>
            <w:shd w:val="clear" w:color="auto" w:fill="auto"/>
          </w:tcPr>
          <w:p w14:paraId="2BC4D0F9" w14:textId="77777777" w:rsidR="00A830AF" w:rsidRPr="00E84CC1" w:rsidRDefault="00A830AF" w:rsidP="00735407">
            <w:pPr>
              <w:rPr>
                <w:rFonts w:ascii="Arial" w:hAnsi="Arial" w:cs="Arial"/>
                <w:bCs/>
              </w:rPr>
            </w:pPr>
            <w:r w:rsidRPr="00E84CC1">
              <w:rPr>
                <w:rFonts w:ascii="Arial" w:hAnsi="Arial" w:cs="Arial"/>
                <w:bCs/>
              </w:rPr>
              <w:t>W instrumentarium dodatkowy dystraktor małoinwazyjny do implantu</w:t>
            </w:r>
          </w:p>
        </w:tc>
        <w:tc>
          <w:tcPr>
            <w:tcW w:w="992" w:type="dxa"/>
            <w:shd w:val="clear" w:color="auto" w:fill="auto"/>
            <w:vAlign w:val="center"/>
          </w:tcPr>
          <w:p w14:paraId="3891A372"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46380EBA" w14:textId="77777777" w:rsidR="00A830AF" w:rsidRPr="00E84CC1" w:rsidRDefault="00A830AF" w:rsidP="00735407">
            <w:pPr>
              <w:rPr>
                <w:rFonts w:ascii="Arial" w:hAnsi="Arial" w:cs="Arial"/>
                <w:bCs/>
              </w:rPr>
            </w:pPr>
          </w:p>
        </w:tc>
      </w:tr>
    </w:tbl>
    <w:p w14:paraId="4C479E56" w14:textId="77777777" w:rsidR="00A830AF" w:rsidRPr="00E84CC1" w:rsidRDefault="00A830AF" w:rsidP="00A830A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904"/>
        <w:gridCol w:w="992"/>
        <w:gridCol w:w="1418"/>
      </w:tblGrid>
      <w:tr w:rsidR="00A830AF" w:rsidRPr="00E84CC1" w14:paraId="6CDCBCD7" w14:textId="77777777" w:rsidTr="00735407">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922D32" w14:textId="77777777" w:rsidR="00A830AF" w:rsidRPr="00E84CC1" w:rsidRDefault="00A830AF" w:rsidP="00735407">
            <w:pPr>
              <w:ind w:left="1452" w:hanging="1452"/>
              <w:rPr>
                <w:rFonts w:ascii="Arial" w:hAnsi="Arial" w:cs="Arial"/>
              </w:rPr>
            </w:pPr>
            <w:r w:rsidRPr="00E84CC1">
              <w:rPr>
                <w:rFonts w:ascii="Arial" w:hAnsi="Arial" w:cs="Arial"/>
              </w:rPr>
              <w:t>CZĘŚĆ NR 13 STABILIZACJA ZĘBA OBROTNIKA ŚRUBĄ KOMPRESYJNĄ Z DOSTĘPU PRZEDNIEGO</w:t>
            </w:r>
          </w:p>
        </w:tc>
      </w:tr>
      <w:tr w:rsidR="00A830AF" w:rsidRPr="00E84CC1" w14:paraId="6EA76B9C" w14:textId="77777777" w:rsidTr="00016D54">
        <w:tc>
          <w:tcPr>
            <w:tcW w:w="609" w:type="dxa"/>
            <w:tcBorders>
              <w:top w:val="single" w:sz="4" w:space="0" w:color="auto"/>
            </w:tcBorders>
            <w:shd w:val="clear" w:color="auto" w:fill="auto"/>
            <w:vAlign w:val="center"/>
          </w:tcPr>
          <w:p w14:paraId="6B4570AD"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Lp.</w:t>
            </w:r>
          </w:p>
        </w:tc>
        <w:tc>
          <w:tcPr>
            <w:tcW w:w="6904" w:type="dxa"/>
            <w:tcBorders>
              <w:top w:val="single" w:sz="4" w:space="0" w:color="auto"/>
            </w:tcBorders>
            <w:shd w:val="clear" w:color="auto" w:fill="auto"/>
            <w:vAlign w:val="center"/>
          </w:tcPr>
          <w:p w14:paraId="62007E54"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Opis przedmiotu zamówienia</w:t>
            </w:r>
          </w:p>
        </w:tc>
        <w:tc>
          <w:tcPr>
            <w:tcW w:w="992" w:type="dxa"/>
            <w:tcBorders>
              <w:top w:val="single" w:sz="4" w:space="0" w:color="auto"/>
            </w:tcBorders>
            <w:shd w:val="clear" w:color="auto" w:fill="auto"/>
            <w:vAlign w:val="center"/>
          </w:tcPr>
          <w:p w14:paraId="47FB427E"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Wymóg graniczny</w:t>
            </w:r>
          </w:p>
        </w:tc>
        <w:tc>
          <w:tcPr>
            <w:tcW w:w="1418" w:type="dxa"/>
            <w:tcBorders>
              <w:top w:val="single" w:sz="4" w:space="0" w:color="auto"/>
            </w:tcBorders>
            <w:shd w:val="clear" w:color="auto" w:fill="auto"/>
            <w:vAlign w:val="center"/>
          </w:tcPr>
          <w:p w14:paraId="0D32BDC8"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Potwierdzenie</w:t>
            </w:r>
          </w:p>
        </w:tc>
      </w:tr>
      <w:tr w:rsidR="00A830AF" w:rsidRPr="00E84CC1" w14:paraId="0E55C5D3" w14:textId="77777777" w:rsidTr="00016D54">
        <w:tc>
          <w:tcPr>
            <w:tcW w:w="609" w:type="dxa"/>
            <w:shd w:val="clear" w:color="auto" w:fill="auto"/>
            <w:vAlign w:val="center"/>
          </w:tcPr>
          <w:p w14:paraId="27D8243A" w14:textId="77777777" w:rsidR="00A830AF" w:rsidRPr="00E84CC1" w:rsidRDefault="00A830AF" w:rsidP="00735407">
            <w:pPr>
              <w:jc w:val="center"/>
              <w:rPr>
                <w:rFonts w:ascii="Arial" w:hAnsi="Arial" w:cs="Arial"/>
                <w:bCs/>
              </w:rPr>
            </w:pPr>
            <w:r w:rsidRPr="00E84CC1">
              <w:rPr>
                <w:rFonts w:ascii="Arial" w:hAnsi="Arial" w:cs="Arial"/>
                <w:bCs/>
              </w:rPr>
              <w:t>1</w:t>
            </w:r>
          </w:p>
        </w:tc>
        <w:tc>
          <w:tcPr>
            <w:tcW w:w="6904" w:type="dxa"/>
            <w:shd w:val="clear" w:color="auto" w:fill="auto"/>
          </w:tcPr>
          <w:p w14:paraId="29F295EB" w14:textId="77777777" w:rsidR="00A830AF" w:rsidRPr="00E84CC1" w:rsidRDefault="00A830AF" w:rsidP="00735407">
            <w:pPr>
              <w:rPr>
                <w:rFonts w:ascii="Arial" w:hAnsi="Arial" w:cs="Arial"/>
                <w:bCs/>
              </w:rPr>
            </w:pPr>
            <w:r w:rsidRPr="00E84CC1">
              <w:rPr>
                <w:rFonts w:ascii="Arial" w:hAnsi="Arial" w:cs="Arial"/>
                <w:bCs/>
              </w:rPr>
              <w:t>Śruby kaniulowane (średnica wewnętrzna 1,3mm), kompresyjne (z gwintem na przedniej części śruby, długości 12 mm), samowwiercające</w:t>
            </w:r>
          </w:p>
        </w:tc>
        <w:tc>
          <w:tcPr>
            <w:tcW w:w="992" w:type="dxa"/>
            <w:shd w:val="clear" w:color="auto" w:fill="auto"/>
            <w:vAlign w:val="center"/>
          </w:tcPr>
          <w:p w14:paraId="5A6E31D6"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507AB3EF" w14:textId="77777777" w:rsidR="00A830AF" w:rsidRPr="00E84CC1" w:rsidRDefault="00A830AF" w:rsidP="00735407">
            <w:pPr>
              <w:rPr>
                <w:rFonts w:ascii="Arial" w:hAnsi="Arial" w:cs="Arial"/>
                <w:bCs/>
              </w:rPr>
            </w:pPr>
          </w:p>
        </w:tc>
      </w:tr>
      <w:tr w:rsidR="00A830AF" w:rsidRPr="00E84CC1" w14:paraId="102A9539" w14:textId="77777777" w:rsidTr="00016D54">
        <w:tc>
          <w:tcPr>
            <w:tcW w:w="609" w:type="dxa"/>
            <w:shd w:val="clear" w:color="auto" w:fill="auto"/>
            <w:vAlign w:val="center"/>
          </w:tcPr>
          <w:p w14:paraId="0B92D5A5" w14:textId="77777777" w:rsidR="00A830AF" w:rsidRPr="00E84CC1" w:rsidRDefault="00A830AF" w:rsidP="00735407">
            <w:pPr>
              <w:jc w:val="center"/>
              <w:rPr>
                <w:rFonts w:ascii="Arial" w:hAnsi="Arial" w:cs="Arial"/>
                <w:bCs/>
              </w:rPr>
            </w:pPr>
            <w:r w:rsidRPr="00E84CC1">
              <w:rPr>
                <w:rFonts w:ascii="Arial" w:hAnsi="Arial" w:cs="Arial"/>
                <w:bCs/>
              </w:rPr>
              <w:t>2</w:t>
            </w:r>
          </w:p>
        </w:tc>
        <w:tc>
          <w:tcPr>
            <w:tcW w:w="6904" w:type="dxa"/>
            <w:shd w:val="clear" w:color="auto" w:fill="auto"/>
          </w:tcPr>
          <w:p w14:paraId="1B1AD1F1" w14:textId="77777777" w:rsidR="00A830AF" w:rsidRPr="00E84CC1" w:rsidRDefault="00A830AF" w:rsidP="00735407">
            <w:pPr>
              <w:rPr>
                <w:rFonts w:ascii="Arial" w:hAnsi="Arial" w:cs="Arial"/>
                <w:bCs/>
              </w:rPr>
            </w:pPr>
            <w:r w:rsidRPr="00E84CC1">
              <w:rPr>
                <w:rFonts w:ascii="Arial" w:hAnsi="Arial" w:cs="Arial"/>
                <w:bCs/>
              </w:rPr>
              <w:t>Śruby o średnicy gwintu Ø 3,5 mm, średnicy rdzenia Ø 2,4 mm, średnicy trzonu 2,5 mm.</w:t>
            </w:r>
          </w:p>
        </w:tc>
        <w:tc>
          <w:tcPr>
            <w:tcW w:w="992" w:type="dxa"/>
            <w:shd w:val="clear" w:color="auto" w:fill="auto"/>
            <w:vAlign w:val="center"/>
          </w:tcPr>
          <w:p w14:paraId="6EF4CA76"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40080EBF" w14:textId="77777777" w:rsidR="00A830AF" w:rsidRPr="00E84CC1" w:rsidRDefault="00A830AF" w:rsidP="00735407">
            <w:pPr>
              <w:rPr>
                <w:rFonts w:ascii="Arial" w:hAnsi="Arial" w:cs="Arial"/>
                <w:bCs/>
              </w:rPr>
            </w:pPr>
          </w:p>
        </w:tc>
      </w:tr>
      <w:tr w:rsidR="00A830AF" w:rsidRPr="00E84CC1" w14:paraId="49520E37" w14:textId="77777777" w:rsidTr="00016D54">
        <w:tc>
          <w:tcPr>
            <w:tcW w:w="609" w:type="dxa"/>
            <w:shd w:val="clear" w:color="auto" w:fill="auto"/>
            <w:vAlign w:val="center"/>
          </w:tcPr>
          <w:p w14:paraId="4CAB6B65" w14:textId="77777777" w:rsidR="00A830AF" w:rsidRPr="00E84CC1" w:rsidRDefault="00A830AF" w:rsidP="00735407">
            <w:pPr>
              <w:jc w:val="center"/>
              <w:rPr>
                <w:rFonts w:ascii="Arial" w:hAnsi="Arial" w:cs="Arial"/>
                <w:bCs/>
              </w:rPr>
            </w:pPr>
            <w:r w:rsidRPr="00E84CC1">
              <w:rPr>
                <w:rFonts w:ascii="Arial" w:hAnsi="Arial" w:cs="Arial"/>
                <w:bCs/>
              </w:rPr>
              <w:t>3</w:t>
            </w:r>
          </w:p>
        </w:tc>
        <w:tc>
          <w:tcPr>
            <w:tcW w:w="6904" w:type="dxa"/>
            <w:shd w:val="clear" w:color="auto" w:fill="auto"/>
          </w:tcPr>
          <w:p w14:paraId="6743EAAA" w14:textId="77777777" w:rsidR="00A830AF" w:rsidRPr="00E84CC1" w:rsidRDefault="00A830AF" w:rsidP="00735407">
            <w:pPr>
              <w:rPr>
                <w:rFonts w:ascii="Arial" w:hAnsi="Arial" w:cs="Arial"/>
                <w:bCs/>
              </w:rPr>
            </w:pPr>
            <w:r w:rsidRPr="00E84CC1">
              <w:rPr>
                <w:rFonts w:ascii="Arial" w:hAnsi="Arial" w:cs="Arial"/>
                <w:bCs/>
              </w:rPr>
              <w:t>Średnica główki śruby 6,0 mm z gniazdem heksagonalnym szerokości 2,5 mm pod śrubokręt</w:t>
            </w:r>
          </w:p>
        </w:tc>
        <w:tc>
          <w:tcPr>
            <w:tcW w:w="992" w:type="dxa"/>
            <w:shd w:val="clear" w:color="auto" w:fill="auto"/>
            <w:vAlign w:val="center"/>
          </w:tcPr>
          <w:p w14:paraId="338E67F5"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7936E091" w14:textId="77777777" w:rsidR="00A830AF" w:rsidRPr="00E84CC1" w:rsidRDefault="00A830AF" w:rsidP="00735407">
            <w:pPr>
              <w:rPr>
                <w:rFonts w:ascii="Arial" w:hAnsi="Arial" w:cs="Arial"/>
                <w:bCs/>
              </w:rPr>
            </w:pPr>
          </w:p>
        </w:tc>
      </w:tr>
      <w:tr w:rsidR="00A830AF" w:rsidRPr="00E84CC1" w14:paraId="0E566AA4" w14:textId="77777777" w:rsidTr="00016D54">
        <w:tc>
          <w:tcPr>
            <w:tcW w:w="609" w:type="dxa"/>
            <w:shd w:val="clear" w:color="auto" w:fill="auto"/>
            <w:vAlign w:val="center"/>
          </w:tcPr>
          <w:p w14:paraId="6BF8316A" w14:textId="77777777" w:rsidR="00A830AF" w:rsidRPr="00E84CC1" w:rsidRDefault="00A830AF" w:rsidP="00735407">
            <w:pPr>
              <w:jc w:val="center"/>
              <w:rPr>
                <w:rFonts w:ascii="Arial" w:hAnsi="Arial" w:cs="Arial"/>
                <w:bCs/>
              </w:rPr>
            </w:pPr>
            <w:r w:rsidRPr="00E84CC1">
              <w:rPr>
                <w:rFonts w:ascii="Arial" w:hAnsi="Arial" w:cs="Arial"/>
                <w:bCs/>
              </w:rPr>
              <w:t>4</w:t>
            </w:r>
          </w:p>
        </w:tc>
        <w:tc>
          <w:tcPr>
            <w:tcW w:w="6904" w:type="dxa"/>
            <w:shd w:val="clear" w:color="auto" w:fill="auto"/>
          </w:tcPr>
          <w:p w14:paraId="2B8C9CC1" w14:textId="77777777" w:rsidR="00A830AF" w:rsidRPr="00E84CC1" w:rsidRDefault="00A830AF" w:rsidP="00735407">
            <w:pPr>
              <w:rPr>
                <w:rFonts w:ascii="Arial" w:hAnsi="Arial" w:cs="Arial"/>
                <w:bCs/>
              </w:rPr>
            </w:pPr>
            <w:r w:rsidRPr="00E84CC1">
              <w:rPr>
                <w:rFonts w:ascii="Arial" w:hAnsi="Arial" w:cs="Arial"/>
                <w:bCs/>
              </w:rPr>
              <w:t>Długość śrub 36-50 mm (skok co 2 mm), dostępne w dwóch powtórzeniach</w:t>
            </w:r>
          </w:p>
        </w:tc>
        <w:tc>
          <w:tcPr>
            <w:tcW w:w="992" w:type="dxa"/>
            <w:shd w:val="clear" w:color="auto" w:fill="auto"/>
            <w:vAlign w:val="center"/>
          </w:tcPr>
          <w:p w14:paraId="4C666BA8"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103CFA2E" w14:textId="77777777" w:rsidR="00A830AF" w:rsidRPr="00E84CC1" w:rsidRDefault="00A830AF" w:rsidP="00735407">
            <w:pPr>
              <w:rPr>
                <w:rFonts w:ascii="Arial" w:hAnsi="Arial" w:cs="Arial"/>
                <w:bCs/>
              </w:rPr>
            </w:pPr>
          </w:p>
        </w:tc>
      </w:tr>
      <w:tr w:rsidR="00A830AF" w:rsidRPr="00E84CC1" w14:paraId="285D14F5" w14:textId="77777777" w:rsidTr="00016D54">
        <w:tc>
          <w:tcPr>
            <w:tcW w:w="609" w:type="dxa"/>
            <w:shd w:val="clear" w:color="auto" w:fill="auto"/>
            <w:vAlign w:val="center"/>
          </w:tcPr>
          <w:p w14:paraId="2445C456" w14:textId="77777777" w:rsidR="00A830AF" w:rsidRPr="00E84CC1" w:rsidRDefault="00A830AF" w:rsidP="00735407">
            <w:pPr>
              <w:jc w:val="center"/>
              <w:rPr>
                <w:rFonts w:ascii="Arial" w:hAnsi="Arial" w:cs="Arial"/>
                <w:bCs/>
              </w:rPr>
            </w:pPr>
            <w:r w:rsidRPr="00E84CC1">
              <w:rPr>
                <w:rFonts w:ascii="Arial" w:hAnsi="Arial" w:cs="Arial"/>
                <w:bCs/>
              </w:rPr>
              <w:t>5</w:t>
            </w:r>
          </w:p>
        </w:tc>
        <w:tc>
          <w:tcPr>
            <w:tcW w:w="6904" w:type="dxa"/>
            <w:shd w:val="clear" w:color="auto" w:fill="auto"/>
          </w:tcPr>
          <w:p w14:paraId="2389D7E8" w14:textId="77777777" w:rsidR="00A830AF" w:rsidRPr="00E84CC1" w:rsidRDefault="00A830AF" w:rsidP="00735407">
            <w:pPr>
              <w:rPr>
                <w:rFonts w:ascii="Arial" w:hAnsi="Arial" w:cs="Arial"/>
                <w:bCs/>
              </w:rPr>
            </w:pPr>
            <w:r w:rsidRPr="00E84CC1">
              <w:rPr>
                <w:rFonts w:ascii="Arial" w:hAnsi="Arial" w:cs="Arial"/>
                <w:bCs/>
              </w:rPr>
              <w:t>W zestawie specjalna pęseta do podawania śrub.</w:t>
            </w:r>
          </w:p>
        </w:tc>
        <w:tc>
          <w:tcPr>
            <w:tcW w:w="992" w:type="dxa"/>
            <w:shd w:val="clear" w:color="auto" w:fill="auto"/>
            <w:vAlign w:val="center"/>
          </w:tcPr>
          <w:p w14:paraId="7A2CAFC0"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1F5F5C1A" w14:textId="77777777" w:rsidR="00A830AF" w:rsidRPr="00E84CC1" w:rsidRDefault="00A830AF" w:rsidP="00735407">
            <w:pPr>
              <w:rPr>
                <w:rFonts w:ascii="Arial" w:hAnsi="Arial" w:cs="Arial"/>
                <w:bCs/>
              </w:rPr>
            </w:pPr>
          </w:p>
        </w:tc>
      </w:tr>
      <w:tr w:rsidR="00A830AF" w:rsidRPr="00E84CC1" w14:paraId="54FAC177" w14:textId="77777777" w:rsidTr="00016D54">
        <w:tc>
          <w:tcPr>
            <w:tcW w:w="609" w:type="dxa"/>
            <w:shd w:val="clear" w:color="auto" w:fill="auto"/>
            <w:vAlign w:val="center"/>
          </w:tcPr>
          <w:p w14:paraId="15F9C7BC" w14:textId="77777777" w:rsidR="00A830AF" w:rsidRPr="00E84CC1" w:rsidRDefault="00A830AF" w:rsidP="00735407">
            <w:pPr>
              <w:jc w:val="center"/>
              <w:rPr>
                <w:rFonts w:ascii="Arial" w:hAnsi="Arial" w:cs="Arial"/>
                <w:bCs/>
              </w:rPr>
            </w:pPr>
            <w:r w:rsidRPr="00E84CC1">
              <w:rPr>
                <w:rFonts w:ascii="Arial" w:hAnsi="Arial" w:cs="Arial"/>
                <w:bCs/>
              </w:rPr>
              <w:t>6</w:t>
            </w:r>
          </w:p>
        </w:tc>
        <w:tc>
          <w:tcPr>
            <w:tcW w:w="6904" w:type="dxa"/>
            <w:shd w:val="clear" w:color="auto" w:fill="auto"/>
          </w:tcPr>
          <w:p w14:paraId="2A702AC6" w14:textId="77777777" w:rsidR="00A830AF" w:rsidRPr="00E84CC1" w:rsidRDefault="00A830AF" w:rsidP="00735407">
            <w:pPr>
              <w:rPr>
                <w:rFonts w:ascii="Arial" w:hAnsi="Arial" w:cs="Arial"/>
                <w:bCs/>
              </w:rPr>
            </w:pPr>
            <w:r w:rsidRPr="00E84CC1">
              <w:rPr>
                <w:rFonts w:ascii="Arial" w:hAnsi="Arial" w:cs="Arial"/>
                <w:bCs/>
              </w:rPr>
              <w:t>W zestawie kaniulowane: śrubokręt kątowy do śrub średnicy 3,5 mm z końcówką heksagonalną, prowadnica do drutów Kirschner’a oraz rozwiertak pod główkę śruby</w:t>
            </w:r>
          </w:p>
        </w:tc>
        <w:tc>
          <w:tcPr>
            <w:tcW w:w="992" w:type="dxa"/>
            <w:shd w:val="clear" w:color="auto" w:fill="auto"/>
            <w:vAlign w:val="center"/>
          </w:tcPr>
          <w:p w14:paraId="2C25BF9A"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3F345056" w14:textId="77777777" w:rsidR="00A830AF" w:rsidRPr="00E84CC1" w:rsidRDefault="00A830AF" w:rsidP="00735407">
            <w:pPr>
              <w:rPr>
                <w:rFonts w:ascii="Arial" w:hAnsi="Arial" w:cs="Arial"/>
                <w:bCs/>
              </w:rPr>
            </w:pPr>
          </w:p>
        </w:tc>
      </w:tr>
      <w:tr w:rsidR="00A830AF" w:rsidRPr="00E84CC1" w14:paraId="1B82BAF3" w14:textId="77777777" w:rsidTr="00016D54">
        <w:tc>
          <w:tcPr>
            <w:tcW w:w="609" w:type="dxa"/>
            <w:shd w:val="clear" w:color="auto" w:fill="auto"/>
            <w:vAlign w:val="center"/>
          </w:tcPr>
          <w:p w14:paraId="32DCE459" w14:textId="77777777" w:rsidR="00A830AF" w:rsidRPr="00E84CC1" w:rsidRDefault="00A830AF" w:rsidP="00735407">
            <w:pPr>
              <w:jc w:val="center"/>
              <w:rPr>
                <w:rFonts w:ascii="Arial" w:hAnsi="Arial" w:cs="Arial"/>
                <w:bCs/>
              </w:rPr>
            </w:pPr>
            <w:r w:rsidRPr="00E84CC1">
              <w:rPr>
                <w:rFonts w:ascii="Arial" w:hAnsi="Arial" w:cs="Arial"/>
                <w:bCs/>
              </w:rPr>
              <w:t>7</w:t>
            </w:r>
          </w:p>
        </w:tc>
        <w:tc>
          <w:tcPr>
            <w:tcW w:w="6904" w:type="dxa"/>
            <w:shd w:val="clear" w:color="auto" w:fill="auto"/>
          </w:tcPr>
          <w:p w14:paraId="5F30F64F" w14:textId="37BD5337" w:rsidR="00A830AF" w:rsidRPr="00E84CC1" w:rsidRDefault="00A830AF" w:rsidP="00735407">
            <w:pPr>
              <w:rPr>
                <w:rFonts w:ascii="Arial" w:hAnsi="Arial" w:cs="Arial"/>
                <w:bCs/>
              </w:rPr>
            </w:pPr>
            <w:r w:rsidRPr="00E84CC1">
              <w:rPr>
                <w:rFonts w:ascii="Arial" w:hAnsi="Arial" w:cs="Arial"/>
                <w:bCs/>
              </w:rPr>
              <w:t>Instrumentarium z miarką do drutów Kirschner’a określającą długość potrzebnej śruby</w:t>
            </w:r>
          </w:p>
        </w:tc>
        <w:tc>
          <w:tcPr>
            <w:tcW w:w="992" w:type="dxa"/>
            <w:shd w:val="clear" w:color="auto" w:fill="auto"/>
            <w:vAlign w:val="center"/>
          </w:tcPr>
          <w:p w14:paraId="74661594"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0B56C9A7" w14:textId="77777777" w:rsidR="00A830AF" w:rsidRPr="00E84CC1" w:rsidRDefault="00A830AF" w:rsidP="00735407">
            <w:pPr>
              <w:rPr>
                <w:rFonts w:ascii="Arial" w:hAnsi="Arial" w:cs="Arial"/>
                <w:bCs/>
              </w:rPr>
            </w:pPr>
          </w:p>
        </w:tc>
      </w:tr>
      <w:tr w:rsidR="00A830AF" w:rsidRPr="00E84CC1" w14:paraId="5546AFA5" w14:textId="77777777" w:rsidTr="00016D54">
        <w:tc>
          <w:tcPr>
            <w:tcW w:w="609" w:type="dxa"/>
            <w:shd w:val="clear" w:color="auto" w:fill="auto"/>
            <w:vAlign w:val="center"/>
          </w:tcPr>
          <w:p w14:paraId="014AC75C" w14:textId="77777777" w:rsidR="00A830AF" w:rsidRPr="00E84CC1" w:rsidRDefault="00A830AF" w:rsidP="00735407">
            <w:pPr>
              <w:jc w:val="center"/>
              <w:rPr>
                <w:rFonts w:ascii="Arial" w:hAnsi="Arial" w:cs="Arial"/>
                <w:bCs/>
              </w:rPr>
            </w:pPr>
            <w:r w:rsidRPr="00E84CC1">
              <w:rPr>
                <w:rFonts w:ascii="Arial" w:hAnsi="Arial" w:cs="Arial"/>
                <w:bCs/>
              </w:rPr>
              <w:t>8</w:t>
            </w:r>
          </w:p>
        </w:tc>
        <w:tc>
          <w:tcPr>
            <w:tcW w:w="6904" w:type="dxa"/>
            <w:shd w:val="clear" w:color="auto" w:fill="auto"/>
          </w:tcPr>
          <w:p w14:paraId="2CCEC80D" w14:textId="77777777" w:rsidR="00A830AF" w:rsidRPr="00E84CC1" w:rsidRDefault="00A830AF" w:rsidP="00735407">
            <w:pPr>
              <w:rPr>
                <w:rFonts w:ascii="Arial" w:hAnsi="Arial" w:cs="Arial"/>
                <w:bCs/>
              </w:rPr>
            </w:pPr>
            <w:r w:rsidRPr="00E84CC1">
              <w:rPr>
                <w:rFonts w:ascii="Arial" w:hAnsi="Arial" w:cs="Arial"/>
                <w:bCs/>
              </w:rPr>
              <w:t>W zestawie druty Kirschner’a o średnicy Ø 1,25 mm, długości 200 mm (skorelowanej z miarką)</w:t>
            </w:r>
          </w:p>
        </w:tc>
        <w:tc>
          <w:tcPr>
            <w:tcW w:w="992" w:type="dxa"/>
            <w:shd w:val="clear" w:color="auto" w:fill="auto"/>
            <w:vAlign w:val="center"/>
          </w:tcPr>
          <w:p w14:paraId="13DD53F9"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2CEB2DBE" w14:textId="77777777" w:rsidR="00A830AF" w:rsidRPr="00E84CC1" w:rsidRDefault="00A830AF" w:rsidP="00735407">
            <w:pPr>
              <w:rPr>
                <w:rFonts w:ascii="Arial" w:hAnsi="Arial" w:cs="Arial"/>
                <w:bCs/>
              </w:rPr>
            </w:pPr>
          </w:p>
        </w:tc>
      </w:tr>
      <w:tr w:rsidR="00A830AF" w:rsidRPr="00E84CC1" w14:paraId="2D07B77B" w14:textId="77777777" w:rsidTr="00016D54">
        <w:tc>
          <w:tcPr>
            <w:tcW w:w="609" w:type="dxa"/>
            <w:shd w:val="clear" w:color="auto" w:fill="auto"/>
            <w:vAlign w:val="center"/>
          </w:tcPr>
          <w:p w14:paraId="13CD386E" w14:textId="77777777" w:rsidR="00A830AF" w:rsidRPr="00E84CC1" w:rsidRDefault="00A830AF" w:rsidP="00735407">
            <w:pPr>
              <w:jc w:val="center"/>
              <w:rPr>
                <w:rFonts w:ascii="Arial" w:hAnsi="Arial" w:cs="Arial"/>
                <w:bCs/>
              </w:rPr>
            </w:pPr>
            <w:r w:rsidRPr="00E84CC1">
              <w:rPr>
                <w:rFonts w:ascii="Arial" w:hAnsi="Arial" w:cs="Arial"/>
                <w:bCs/>
              </w:rPr>
              <w:t>9</w:t>
            </w:r>
          </w:p>
        </w:tc>
        <w:tc>
          <w:tcPr>
            <w:tcW w:w="6904" w:type="dxa"/>
            <w:shd w:val="clear" w:color="auto" w:fill="auto"/>
          </w:tcPr>
          <w:p w14:paraId="42FA89E9" w14:textId="77777777" w:rsidR="00A830AF" w:rsidRPr="00E84CC1" w:rsidRDefault="00A830AF" w:rsidP="00735407">
            <w:pPr>
              <w:rPr>
                <w:rFonts w:ascii="Arial" w:hAnsi="Arial" w:cs="Arial"/>
                <w:bCs/>
              </w:rPr>
            </w:pPr>
            <w:r w:rsidRPr="00E84CC1">
              <w:rPr>
                <w:rFonts w:ascii="Arial" w:hAnsi="Arial" w:cs="Arial"/>
                <w:bCs/>
              </w:rPr>
              <w:t>W zestawie łyżka podważająca do kości przezierna na promienie RTG (szerokość 30 mm, długość 290 mm)</w:t>
            </w:r>
          </w:p>
        </w:tc>
        <w:tc>
          <w:tcPr>
            <w:tcW w:w="992" w:type="dxa"/>
            <w:shd w:val="clear" w:color="auto" w:fill="auto"/>
            <w:vAlign w:val="center"/>
          </w:tcPr>
          <w:p w14:paraId="20898118"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562A3A34" w14:textId="77777777" w:rsidR="00A830AF" w:rsidRPr="00E84CC1" w:rsidRDefault="00A830AF" w:rsidP="00735407">
            <w:pPr>
              <w:rPr>
                <w:rFonts w:ascii="Arial" w:hAnsi="Arial" w:cs="Arial"/>
                <w:bCs/>
              </w:rPr>
            </w:pPr>
          </w:p>
        </w:tc>
      </w:tr>
      <w:tr w:rsidR="00A830AF" w:rsidRPr="00E84CC1" w14:paraId="39CA1131" w14:textId="77777777" w:rsidTr="00016D54">
        <w:tc>
          <w:tcPr>
            <w:tcW w:w="609" w:type="dxa"/>
            <w:shd w:val="clear" w:color="auto" w:fill="auto"/>
            <w:vAlign w:val="center"/>
          </w:tcPr>
          <w:p w14:paraId="1C16B451" w14:textId="77777777" w:rsidR="00A830AF" w:rsidRPr="00E84CC1" w:rsidRDefault="00A830AF" w:rsidP="00735407">
            <w:pPr>
              <w:jc w:val="center"/>
              <w:rPr>
                <w:rFonts w:ascii="Arial" w:hAnsi="Arial" w:cs="Arial"/>
                <w:bCs/>
              </w:rPr>
            </w:pPr>
            <w:r w:rsidRPr="00E84CC1">
              <w:rPr>
                <w:rFonts w:ascii="Arial" w:hAnsi="Arial" w:cs="Arial"/>
                <w:bCs/>
              </w:rPr>
              <w:t>10</w:t>
            </w:r>
          </w:p>
        </w:tc>
        <w:tc>
          <w:tcPr>
            <w:tcW w:w="6904" w:type="dxa"/>
            <w:shd w:val="clear" w:color="auto" w:fill="auto"/>
          </w:tcPr>
          <w:p w14:paraId="2E10379B" w14:textId="77777777" w:rsidR="00A830AF" w:rsidRPr="00E84CC1" w:rsidRDefault="00A830AF" w:rsidP="00735407">
            <w:pPr>
              <w:rPr>
                <w:rFonts w:ascii="Arial" w:hAnsi="Arial" w:cs="Arial"/>
                <w:bCs/>
              </w:rPr>
            </w:pPr>
            <w:r w:rsidRPr="00E84CC1">
              <w:rPr>
                <w:rFonts w:ascii="Arial" w:hAnsi="Arial" w:cs="Arial"/>
                <w:bCs/>
              </w:rPr>
              <w:t>Instrumentarium wraz z implantami w kontenerze ze stali nierdzewnej przeznaczonym do ich przechowywania i sterylizacji</w:t>
            </w:r>
          </w:p>
        </w:tc>
        <w:tc>
          <w:tcPr>
            <w:tcW w:w="992" w:type="dxa"/>
            <w:shd w:val="clear" w:color="auto" w:fill="auto"/>
            <w:vAlign w:val="center"/>
          </w:tcPr>
          <w:p w14:paraId="3F320748"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7D4E240D" w14:textId="77777777" w:rsidR="00A830AF" w:rsidRPr="00E84CC1" w:rsidRDefault="00A830AF" w:rsidP="00735407">
            <w:pPr>
              <w:rPr>
                <w:rFonts w:ascii="Arial" w:hAnsi="Arial" w:cs="Arial"/>
                <w:bCs/>
              </w:rPr>
            </w:pPr>
          </w:p>
        </w:tc>
      </w:tr>
      <w:tr w:rsidR="00A830AF" w:rsidRPr="00E84CC1" w14:paraId="5B4A3899" w14:textId="77777777" w:rsidTr="00016D54">
        <w:tc>
          <w:tcPr>
            <w:tcW w:w="609" w:type="dxa"/>
            <w:shd w:val="clear" w:color="auto" w:fill="auto"/>
            <w:vAlign w:val="center"/>
          </w:tcPr>
          <w:p w14:paraId="1802520E" w14:textId="77777777" w:rsidR="00A830AF" w:rsidRPr="00E84CC1" w:rsidRDefault="00A830AF" w:rsidP="00735407">
            <w:pPr>
              <w:jc w:val="center"/>
              <w:rPr>
                <w:rFonts w:ascii="Arial" w:hAnsi="Arial" w:cs="Arial"/>
                <w:bCs/>
              </w:rPr>
            </w:pPr>
            <w:r w:rsidRPr="00E84CC1">
              <w:rPr>
                <w:rFonts w:ascii="Arial" w:hAnsi="Arial" w:cs="Arial"/>
                <w:bCs/>
              </w:rPr>
              <w:t>11</w:t>
            </w:r>
          </w:p>
        </w:tc>
        <w:tc>
          <w:tcPr>
            <w:tcW w:w="6904" w:type="dxa"/>
            <w:shd w:val="clear" w:color="auto" w:fill="auto"/>
          </w:tcPr>
          <w:p w14:paraId="2C12A0FA" w14:textId="77777777" w:rsidR="00A830AF" w:rsidRPr="00E84CC1" w:rsidRDefault="00A830AF" w:rsidP="00735407">
            <w:pPr>
              <w:rPr>
                <w:rFonts w:ascii="Arial" w:hAnsi="Arial" w:cs="Arial"/>
                <w:bCs/>
              </w:rPr>
            </w:pPr>
            <w:r w:rsidRPr="00E84CC1">
              <w:rPr>
                <w:rFonts w:ascii="Arial" w:hAnsi="Arial" w:cs="Arial"/>
                <w:bCs/>
              </w:rPr>
              <w:t>Zestaw: 1 śruba kompresyjna</w:t>
            </w:r>
          </w:p>
        </w:tc>
        <w:tc>
          <w:tcPr>
            <w:tcW w:w="992" w:type="dxa"/>
            <w:shd w:val="clear" w:color="auto" w:fill="auto"/>
            <w:vAlign w:val="center"/>
          </w:tcPr>
          <w:p w14:paraId="61B67202"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2F4092BD" w14:textId="77777777" w:rsidR="00A830AF" w:rsidRPr="00E84CC1" w:rsidRDefault="00A830AF" w:rsidP="00735407">
            <w:pPr>
              <w:rPr>
                <w:rFonts w:ascii="Arial" w:hAnsi="Arial" w:cs="Arial"/>
                <w:bCs/>
              </w:rPr>
            </w:pPr>
          </w:p>
        </w:tc>
      </w:tr>
    </w:tbl>
    <w:p w14:paraId="496A1A8D" w14:textId="77777777" w:rsidR="00A830AF" w:rsidRDefault="00A830AF" w:rsidP="00A830AF">
      <w:pPr>
        <w:rPr>
          <w:rFonts w:ascii="Arial" w:hAnsi="Arial" w:cs="Arial"/>
        </w:rPr>
      </w:pPr>
    </w:p>
    <w:p w14:paraId="216DDC37" w14:textId="77777777" w:rsidR="00016D54" w:rsidRPr="00E84CC1" w:rsidRDefault="00016D54" w:rsidP="00A830A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904"/>
        <w:gridCol w:w="992"/>
        <w:gridCol w:w="1418"/>
      </w:tblGrid>
      <w:tr w:rsidR="00A830AF" w:rsidRPr="00E84CC1" w14:paraId="610D11C7" w14:textId="77777777" w:rsidTr="00735407">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896C51" w14:textId="77777777" w:rsidR="00A830AF" w:rsidRPr="00E84CC1" w:rsidRDefault="00A830AF" w:rsidP="00735407">
            <w:pPr>
              <w:rPr>
                <w:rFonts w:ascii="Arial" w:hAnsi="Arial" w:cs="Arial"/>
                <w:bCs/>
              </w:rPr>
            </w:pPr>
            <w:r w:rsidRPr="00E84CC1">
              <w:rPr>
                <w:rFonts w:ascii="Arial" w:hAnsi="Arial" w:cs="Arial"/>
              </w:rPr>
              <w:lastRenderedPageBreak/>
              <w:t xml:space="preserve">CZĘŚĆ NR 14 </w:t>
            </w:r>
            <w:r w:rsidRPr="00E84CC1">
              <w:rPr>
                <w:rFonts w:ascii="Arial" w:hAnsi="Arial" w:cs="Arial"/>
                <w:bCs/>
              </w:rPr>
              <w:t>KLATKA SZYJNA TYTANOWA</w:t>
            </w:r>
          </w:p>
        </w:tc>
      </w:tr>
      <w:tr w:rsidR="00A830AF" w:rsidRPr="00E84CC1" w14:paraId="125C2D44" w14:textId="77777777" w:rsidTr="00016D54">
        <w:tc>
          <w:tcPr>
            <w:tcW w:w="609" w:type="dxa"/>
            <w:tcBorders>
              <w:top w:val="single" w:sz="4" w:space="0" w:color="auto"/>
            </w:tcBorders>
            <w:shd w:val="clear" w:color="auto" w:fill="auto"/>
            <w:vAlign w:val="center"/>
          </w:tcPr>
          <w:p w14:paraId="4D6FDB87"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Lp.</w:t>
            </w:r>
          </w:p>
        </w:tc>
        <w:tc>
          <w:tcPr>
            <w:tcW w:w="6904" w:type="dxa"/>
            <w:tcBorders>
              <w:top w:val="single" w:sz="4" w:space="0" w:color="auto"/>
            </w:tcBorders>
            <w:shd w:val="clear" w:color="auto" w:fill="auto"/>
            <w:vAlign w:val="center"/>
          </w:tcPr>
          <w:p w14:paraId="5745BAE2"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Opis przedmiotu zamówienia</w:t>
            </w:r>
          </w:p>
        </w:tc>
        <w:tc>
          <w:tcPr>
            <w:tcW w:w="992" w:type="dxa"/>
            <w:tcBorders>
              <w:top w:val="single" w:sz="4" w:space="0" w:color="auto"/>
            </w:tcBorders>
            <w:shd w:val="clear" w:color="auto" w:fill="auto"/>
            <w:vAlign w:val="center"/>
          </w:tcPr>
          <w:p w14:paraId="291F5F12"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Wymóg graniczny</w:t>
            </w:r>
          </w:p>
        </w:tc>
        <w:tc>
          <w:tcPr>
            <w:tcW w:w="1418" w:type="dxa"/>
            <w:tcBorders>
              <w:top w:val="single" w:sz="4" w:space="0" w:color="auto"/>
            </w:tcBorders>
            <w:shd w:val="clear" w:color="auto" w:fill="auto"/>
            <w:vAlign w:val="center"/>
          </w:tcPr>
          <w:p w14:paraId="338F0FC1"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Potwierdzenie</w:t>
            </w:r>
          </w:p>
        </w:tc>
      </w:tr>
      <w:tr w:rsidR="00A830AF" w:rsidRPr="00E84CC1" w14:paraId="12B6B067" w14:textId="77777777" w:rsidTr="00016D54">
        <w:tc>
          <w:tcPr>
            <w:tcW w:w="609" w:type="dxa"/>
            <w:shd w:val="clear" w:color="auto" w:fill="auto"/>
            <w:vAlign w:val="center"/>
          </w:tcPr>
          <w:p w14:paraId="75414E7C" w14:textId="77777777" w:rsidR="00A830AF" w:rsidRPr="00E84CC1" w:rsidRDefault="00A830AF" w:rsidP="00735407">
            <w:pPr>
              <w:jc w:val="center"/>
              <w:rPr>
                <w:rFonts w:ascii="Arial" w:hAnsi="Arial" w:cs="Arial"/>
                <w:bCs/>
              </w:rPr>
            </w:pPr>
            <w:r w:rsidRPr="00E84CC1">
              <w:rPr>
                <w:rFonts w:ascii="Arial" w:hAnsi="Arial" w:cs="Arial"/>
                <w:bCs/>
              </w:rPr>
              <w:t>1</w:t>
            </w:r>
          </w:p>
        </w:tc>
        <w:tc>
          <w:tcPr>
            <w:tcW w:w="6904" w:type="dxa"/>
            <w:shd w:val="clear" w:color="auto" w:fill="auto"/>
          </w:tcPr>
          <w:p w14:paraId="656CE182" w14:textId="77777777" w:rsidR="00A830AF" w:rsidRPr="00E84CC1" w:rsidRDefault="00A830AF" w:rsidP="00735407">
            <w:pPr>
              <w:jc w:val="both"/>
              <w:rPr>
                <w:rFonts w:ascii="Arial" w:hAnsi="Arial" w:cs="Arial"/>
                <w:bCs/>
              </w:rPr>
            </w:pPr>
            <w:r w:rsidRPr="00E84CC1">
              <w:rPr>
                <w:rFonts w:ascii="Arial" w:hAnsi="Arial" w:cs="Arial"/>
                <w:bCs/>
              </w:rPr>
              <w:t xml:space="preserve">Klatki międzytrzonowe do stabilizacji przedniej odcinka szyjnego kręgosłupa bez wypełnienia. Wykonane z tytanu komórkowego o właściwościach hydrofilnych. Materiał składający się w 20 % z metalu i 80% porowatej struktury. Klatki o kształcie anatomicznym, przerastające kością w około 80% objętości powierzchni całości implantu, tym samym uzyskując pełną integrację we wszystkich płaszczyznach i kierunkach. Struktura implantu odwzorowująca naturalną strukturę kości dzięki uzyskaniu porów o średnicy 700µm i module Younga zgodnym z kością gąbczastą. </w:t>
            </w:r>
          </w:p>
          <w:p w14:paraId="1D1418D0" w14:textId="77777777" w:rsidR="00A830AF" w:rsidRPr="00E84CC1" w:rsidRDefault="00A830AF" w:rsidP="00735407">
            <w:pPr>
              <w:jc w:val="both"/>
              <w:rPr>
                <w:rFonts w:ascii="Arial" w:hAnsi="Arial" w:cs="Arial"/>
                <w:bCs/>
              </w:rPr>
            </w:pPr>
            <w:r w:rsidRPr="00E84CC1">
              <w:rPr>
                <w:rFonts w:ascii="Arial" w:hAnsi="Arial" w:cs="Arial"/>
                <w:bCs/>
              </w:rPr>
              <w:t>Opcjonalnie dostępne klatki z otworem centralnym do wypełnienia biomateriałem lub przeszczepami kostnymi. Klatki pozwalające na kontakt z blaszką graniczną trzonów na całej górnej i dolnej powierzchni klatki, powierzchnia styku identyczna z rozmiarem podstawy klatki.</w:t>
            </w:r>
          </w:p>
          <w:p w14:paraId="27089C36" w14:textId="77777777" w:rsidR="00A830AF" w:rsidRPr="00E84CC1" w:rsidRDefault="00A830AF" w:rsidP="00735407">
            <w:pPr>
              <w:jc w:val="both"/>
              <w:rPr>
                <w:rFonts w:ascii="Arial" w:hAnsi="Arial" w:cs="Arial"/>
                <w:bCs/>
              </w:rPr>
            </w:pPr>
            <w:r w:rsidRPr="00E84CC1">
              <w:rPr>
                <w:rFonts w:ascii="Arial" w:hAnsi="Arial" w:cs="Arial"/>
                <w:bCs/>
              </w:rPr>
              <w:t>Obecne są dodatkowe znaczniki radiologiczne. Możliwe wykonanie badania MRI, bez ryzyka zakłócenia obrazu (kompatybilny z protokołem T2-spc-tra).</w:t>
            </w:r>
          </w:p>
          <w:p w14:paraId="105D8362" w14:textId="77777777" w:rsidR="00A830AF" w:rsidRPr="00E84CC1" w:rsidRDefault="00A830AF" w:rsidP="00735407">
            <w:pPr>
              <w:jc w:val="both"/>
              <w:rPr>
                <w:rFonts w:ascii="Arial" w:hAnsi="Arial" w:cs="Arial"/>
                <w:bCs/>
              </w:rPr>
            </w:pPr>
            <w:r w:rsidRPr="00E84CC1">
              <w:rPr>
                <w:rFonts w:ascii="Arial" w:hAnsi="Arial" w:cs="Arial"/>
                <w:bCs/>
              </w:rPr>
              <w:t>Implanty pakowane sterylnie o wysokości 4 – 10 mm, ze skokiem co 1 mm; dostępne w dwóch rozmiarach: dużym (18 x 14mm ) i małym (16 x 12 mm) i dwóch kątach nachylenia 4° lub 8° stopni w płaszczyźnie strzałkowej dla otworzenia lordozy szyjnej. Zestaw instrumentarium zawierający narzędzie do zakładania wszystkich wielkości implantów, wraz z implantami próbnymi.</w:t>
            </w:r>
          </w:p>
        </w:tc>
        <w:tc>
          <w:tcPr>
            <w:tcW w:w="992" w:type="dxa"/>
            <w:shd w:val="clear" w:color="auto" w:fill="auto"/>
            <w:vAlign w:val="center"/>
          </w:tcPr>
          <w:p w14:paraId="6E86102E"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28279CCA" w14:textId="77777777" w:rsidR="00A830AF" w:rsidRPr="00E84CC1" w:rsidRDefault="00A830AF" w:rsidP="00735407">
            <w:pPr>
              <w:rPr>
                <w:rFonts w:ascii="Arial" w:hAnsi="Arial" w:cs="Arial"/>
                <w:bCs/>
              </w:rPr>
            </w:pPr>
          </w:p>
        </w:tc>
      </w:tr>
    </w:tbl>
    <w:p w14:paraId="059A09AE" w14:textId="77777777" w:rsidR="00A830AF" w:rsidRPr="00E84CC1" w:rsidRDefault="00A830AF" w:rsidP="00A830A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904"/>
        <w:gridCol w:w="992"/>
        <w:gridCol w:w="1418"/>
      </w:tblGrid>
      <w:tr w:rsidR="00A830AF" w:rsidRPr="00E84CC1" w14:paraId="11C69320" w14:textId="77777777" w:rsidTr="0073540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721CC6" w14:textId="77777777" w:rsidR="00A830AF" w:rsidRPr="00E84CC1" w:rsidRDefault="00A830AF" w:rsidP="00735407">
            <w:pPr>
              <w:rPr>
                <w:rFonts w:ascii="Arial" w:hAnsi="Arial" w:cs="Arial"/>
                <w:bCs/>
              </w:rPr>
            </w:pPr>
            <w:r w:rsidRPr="00E84CC1">
              <w:rPr>
                <w:rFonts w:ascii="Arial" w:hAnsi="Arial" w:cs="Arial"/>
              </w:rPr>
              <w:t xml:space="preserve">CZĘŚĆ NR 15 </w:t>
            </w:r>
            <w:r w:rsidRPr="00E84CC1">
              <w:rPr>
                <w:rFonts w:ascii="Arial" w:hAnsi="Arial" w:cs="Arial"/>
                <w:bCs/>
              </w:rPr>
              <w:t>PROTEZA TRZONU KRĘGOWEGO ODCINKA SZYJNEGO</w:t>
            </w:r>
          </w:p>
        </w:tc>
      </w:tr>
      <w:tr w:rsidR="00A830AF" w:rsidRPr="00E84CC1" w14:paraId="24A3D6B6" w14:textId="77777777" w:rsidTr="00016D54">
        <w:trPr>
          <w:cantSplit/>
        </w:trPr>
        <w:tc>
          <w:tcPr>
            <w:tcW w:w="609" w:type="dxa"/>
            <w:tcBorders>
              <w:top w:val="single" w:sz="4" w:space="0" w:color="auto"/>
            </w:tcBorders>
            <w:shd w:val="clear" w:color="auto" w:fill="auto"/>
            <w:vAlign w:val="center"/>
          </w:tcPr>
          <w:p w14:paraId="0A06F923"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Lp.</w:t>
            </w:r>
          </w:p>
        </w:tc>
        <w:tc>
          <w:tcPr>
            <w:tcW w:w="6904" w:type="dxa"/>
            <w:tcBorders>
              <w:top w:val="single" w:sz="4" w:space="0" w:color="auto"/>
            </w:tcBorders>
            <w:shd w:val="clear" w:color="auto" w:fill="auto"/>
            <w:vAlign w:val="center"/>
          </w:tcPr>
          <w:p w14:paraId="48906FC5"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Opis przedmiotu zamówienia</w:t>
            </w:r>
          </w:p>
        </w:tc>
        <w:tc>
          <w:tcPr>
            <w:tcW w:w="992" w:type="dxa"/>
            <w:tcBorders>
              <w:top w:val="single" w:sz="4" w:space="0" w:color="auto"/>
            </w:tcBorders>
            <w:shd w:val="clear" w:color="auto" w:fill="auto"/>
            <w:vAlign w:val="center"/>
          </w:tcPr>
          <w:p w14:paraId="681CB5AA"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Wymóg graniczny</w:t>
            </w:r>
          </w:p>
        </w:tc>
        <w:tc>
          <w:tcPr>
            <w:tcW w:w="1418" w:type="dxa"/>
            <w:tcBorders>
              <w:top w:val="single" w:sz="4" w:space="0" w:color="auto"/>
            </w:tcBorders>
            <w:shd w:val="clear" w:color="auto" w:fill="auto"/>
            <w:vAlign w:val="center"/>
          </w:tcPr>
          <w:p w14:paraId="30721BDE"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Potwierdzenie</w:t>
            </w:r>
          </w:p>
        </w:tc>
      </w:tr>
      <w:tr w:rsidR="00A830AF" w:rsidRPr="00E84CC1" w14:paraId="5A0D2A2B" w14:textId="77777777" w:rsidTr="00016D54">
        <w:trPr>
          <w:cantSplit/>
        </w:trPr>
        <w:tc>
          <w:tcPr>
            <w:tcW w:w="609" w:type="dxa"/>
            <w:shd w:val="clear" w:color="auto" w:fill="auto"/>
            <w:vAlign w:val="center"/>
          </w:tcPr>
          <w:p w14:paraId="3C70CD66" w14:textId="77777777" w:rsidR="00A830AF" w:rsidRPr="00E84CC1" w:rsidRDefault="00A830AF" w:rsidP="00735407">
            <w:pPr>
              <w:jc w:val="center"/>
              <w:rPr>
                <w:rFonts w:ascii="Arial" w:hAnsi="Arial" w:cs="Arial"/>
                <w:bCs/>
              </w:rPr>
            </w:pPr>
            <w:r w:rsidRPr="00E84CC1">
              <w:rPr>
                <w:rFonts w:ascii="Arial" w:hAnsi="Arial" w:cs="Arial"/>
                <w:bCs/>
              </w:rPr>
              <w:t>1</w:t>
            </w:r>
          </w:p>
        </w:tc>
        <w:tc>
          <w:tcPr>
            <w:tcW w:w="6904" w:type="dxa"/>
            <w:shd w:val="clear" w:color="auto" w:fill="auto"/>
          </w:tcPr>
          <w:p w14:paraId="4E848E42" w14:textId="77777777" w:rsidR="00A830AF" w:rsidRPr="00E84CC1" w:rsidRDefault="00A830AF" w:rsidP="00735407">
            <w:pPr>
              <w:rPr>
                <w:rFonts w:ascii="Arial" w:hAnsi="Arial" w:cs="Arial"/>
                <w:bCs/>
              </w:rPr>
            </w:pPr>
            <w:r w:rsidRPr="00E84CC1">
              <w:rPr>
                <w:rFonts w:ascii="Arial" w:hAnsi="Arial" w:cs="Arial"/>
                <w:bCs/>
              </w:rPr>
              <w:t>Implant wykonany z PEEK nie wymagający wstępnego montażu, sterylny</w:t>
            </w:r>
          </w:p>
        </w:tc>
        <w:tc>
          <w:tcPr>
            <w:tcW w:w="992" w:type="dxa"/>
            <w:shd w:val="clear" w:color="auto" w:fill="auto"/>
            <w:vAlign w:val="center"/>
          </w:tcPr>
          <w:p w14:paraId="4E524966"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45D6BC93" w14:textId="77777777" w:rsidR="00A830AF" w:rsidRPr="00E84CC1" w:rsidRDefault="00A830AF" w:rsidP="00735407">
            <w:pPr>
              <w:rPr>
                <w:rFonts w:ascii="Arial" w:hAnsi="Arial" w:cs="Arial"/>
                <w:bCs/>
              </w:rPr>
            </w:pPr>
          </w:p>
        </w:tc>
      </w:tr>
      <w:tr w:rsidR="00A830AF" w:rsidRPr="00E84CC1" w14:paraId="4E8BA83D" w14:textId="77777777" w:rsidTr="00016D54">
        <w:trPr>
          <w:cantSplit/>
        </w:trPr>
        <w:tc>
          <w:tcPr>
            <w:tcW w:w="609" w:type="dxa"/>
            <w:shd w:val="clear" w:color="auto" w:fill="auto"/>
            <w:vAlign w:val="center"/>
          </w:tcPr>
          <w:p w14:paraId="46179A7F" w14:textId="77777777" w:rsidR="00A830AF" w:rsidRPr="00E84CC1" w:rsidRDefault="00A830AF" w:rsidP="00735407">
            <w:pPr>
              <w:jc w:val="center"/>
              <w:rPr>
                <w:rFonts w:ascii="Arial" w:hAnsi="Arial" w:cs="Arial"/>
                <w:bCs/>
              </w:rPr>
            </w:pPr>
            <w:r w:rsidRPr="00E84CC1">
              <w:rPr>
                <w:rFonts w:ascii="Arial" w:hAnsi="Arial" w:cs="Arial"/>
                <w:bCs/>
              </w:rPr>
              <w:t>2</w:t>
            </w:r>
          </w:p>
        </w:tc>
        <w:tc>
          <w:tcPr>
            <w:tcW w:w="6904" w:type="dxa"/>
            <w:shd w:val="clear" w:color="auto" w:fill="auto"/>
          </w:tcPr>
          <w:p w14:paraId="128EE30A" w14:textId="77777777" w:rsidR="00A830AF" w:rsidRPr="00E84CC1" w:rsidRDefault="00A830AF" w:rsidP="00735407">
            <w:pPr>
              <w:rPr>
                <w:rFonts w:ascii="Arial" w:hAnsi="Arial" w:cs="Arial"/>
                <w:bCs/>
              </w:rPr>
            </w:pPr>
            <w:r w:rsidRPr="00E84CC1">
              <w:rPr>
                <w:rFonts w:ascii="Arial" w:hAnsi="Arial" w:cs="Arial"/>
                <w:bCs/>
              </w:rPr>
              <w:t>Implant bez elementów metalowych uniemożliwiających wykonanie badań CT, MRI</w:t>
            </w:r>
          </w:p>
        </w:tc>
        <w:tc>
          <w:tcPr>
            <w:tcW w:w="992" w:type="dxa"/>
            <w:shd w:val="clear" w:color="auto" w:fill="auto"/>
            <w:vAlign w:val="center"/>
          </w:tcPr>
          <w:p w14:paraId="0EA8B580"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7947B22F" w14:textId="77777777" w:rsidR="00A830AF" w:rsidRPr="00E84CC1" w:rsidRDefault="00A830AF" w:rsidP="00735407">
            <w:pPr>
              <w:rPr>
                <w:rFonts w:ascii="Arial" w:hAnsi="Arial" w:cs="Arial"/>
                <w:bCs/>
              </w:rPr>
            </w:pPr>
          </w:p>
        </w:tc>
      </w:tr>
      <w:tr w:rsidR="00A830AF" w:rsidRPr="00E84CC1" w14:paraId="3C344989" w14:textId="77777777" w:rsidTr="00016D54">
        <w:trPr>
          <w:cantSplit/>
        </w:trPr>
        <w:tc>
          <w:tcPr>
            <w:tcW w:w="609" w:type="dxa"/>
            <w:shd w:val="clear" w:color="auto" w:fill="auto"/>
            <w:vAlign w:val="center"/>
          </w:tcPr>
          <w:p w14:paraId="5EC20D0A" w14:textId="77777777" w:rsidR="00A830AF" w:rsidRPr="00E84CC1" w:rsidRDefault="00A830AF" w:rsidP="00735407">
            <w:pPr>
              <w:jc w:val="center"/>
              <w:rPr>
                <w:rFonts w:ascii="Arial" w:hAnsi="Arial" w:cs="Arial"/>
                <w:bCs/>
              </w:rPr>
            </w:pPr>
            <w:r w:rsidRPr="00E84CC1">
              <w:rPr>
                <w:rFonts w:ascii="Arial" w:hAnsi="Arial" w:cs="Arial"/>
                <w:bCs/>
              </w:rPr>
              <w:t>3</w:t>
            </w:r>
          </w:p>
        </w:tc>
        <w:tc>
          <w:tcPr>
            <w:tcW w:w="6904" w:type="dxa"/>
            <w:shd w:val="clear" w:color="auto" w:fill="auto"/>
          </w:tcPr>
          <w:p w14:paraId="557B3384" w14:textId="77777777" w:rsidR="00A830AF" w:rsidRPr="00E84CC1" w:rsidRDefault="00A830AF" w:rsidP="00735407">
            <w:pPr>
              <w:rPr>
                <w:rFonts w:ascii="Arial" w:hAnsi="Arial" w:cs="Arial"/>
                <w:bCs/>
              </w:rPr>
            </w:pPr>
            <w:r w:rsidRPr="00E84CC1">
              <w:rPr>
                <w:rFonts w:ascii="Arial" w:hAnsi="Arial" w:cs="Arial"/>
                <w:bCs/>
              </w:rPr>
              <w:t>W implancie tytanowe znaczniki radiologiczne ułatwiające ocenę położenia klatki w przestrzeni międzytrzonowej oraz ocenę stopnia dystrakcji</w:t>
            </w:r>
          </w:p>
        </w:tc>
        <w:tc>
          <w:tcPr>
            <w:tcW w:w="992" w:type="dxa"/>
            <w:shd w:val="clear" w:color="auto" w:fill="auto"/>
            <w:vAlign w:val="center"/>
          </w:tcPr>
          <w:p w14:paraId="72742498"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6CACCCA8" w14:textId="77777777" w:rsidR="00A830AF" w:rsidRPr="00E84CC1" w:rsidRDefault="00A830AF" w:rsidP="00735407">
            <w:pPr>
              <w:rPr>
                <w:rFonts w:ascii="Arial" w:hAnsi="Arial" w:cs="Arial"/>
                <w:bCs/>
              </w:rPr>
            </w:pPr>
          </w:p>
        </w:tc>
      </w:tr>
      <w:tr w:rsidR="00A830AF" w:rsidRPr="00E84CC1" w14:paraId="2A8DB48C" w14:textId="77777777" w:rsidTr="00016D54">
        <w:trPr>
          <w:cantSplit/>
        </w:trPr>
        <w:tc>
          <w:tcPr>
            <w:tcW w:w="609" w:type="dxa"/>
            <w:shd w:val="clear" w:color="auto" w:fill="auto"/>
            <w:vAlign w:val="center"/>
          </w:tcPr>
          <w:p w14:paraId="3CF5D407" w14:textId="77777777" w:rsidR="00A830AF" w:rsidRPr="00E84CC1" w:rsidRDefault="00A830AF" w:rsidP="00735407">
            <w:pPr>
              <w:jc w:val="center"/>
              <w:rPr>
                <w:rFonts w:ascii="Arial" w:hAnsi="Arial" w:cs="Arial"/>
                <w:bCs/>
              </w:rPr>
            </w:pPr>
            <w:r w:rsidRPr="00E84CC1">
              <w:rPr>
                <w:rFonts w:ascii="Arial" w:hAnsi="Arial" w:cs="Arial"/>
                <w:bCs/>
              </w:rPr>
              <w:t>4</w:t>
            </w:r>
          </w:p>
        </w:tc>
        <w:tc>
          <w:tcPr>
            <w:tcW w:w="6904" w:type="dxa"/>
            <w:shd w:val="clear" w:color="auto" w:fill="auto"/>
          </w:tcPr>
          <w:p w14:paraId="3DD3E06B" w14:textId="77777777" w:rsidR="00A830AF" w:rsidRPr="00E84CC1" w:rsidRDefault="00A830AF" w:rsidP="00735407">
            <w:pPr>
              <w:rPr>
                <w:rFonts w:ascii="Arial" w:hAnsi="Arial" w:cs="Arial"/>
                <w:bCs/>
              </w:rPr>
            </w:pPr>
            <w:r w:rsidRPr="00E84CC1">
              <w:rPr>
                <w:rFonts w:ascii="Arial" w:hAnsi="Arial" w:cs="Arial"/>
                <w:bCs/>
              </w:rPr>
              <w:t>Wysokość implantu 17-70 mm</w:t>
            </w:r>
          </w:p>
        </w:tc>
        <w:tc>
          <w:tcPr>
            <w:tcW w:w="992" w:type="dxa"/>
            <w:shd w:val="clear" w:color="auto" w:fill="auto"/>
            <w:vAlign w:val="center"/>
          </w:tcPr>
          <w:p w14:paraId="0455347A"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53CAEA5C" w14:textId="77777777" w:rsidR="00A830AF" w:rsidRPr="00E84CC1" w:rsidRDefault="00A830AF" w:rsidP="00735407">
            <w:pPr>
              <w:rPr>
                <w:rFonts w:ascii="Arial" w:hAnsi="Arial" w:cs="Arial"/>
                <w:bCs/>
              </w:rPr>
            </w:pPr>
          </w:p>
        </w:tc>
      </w:tr>
      <w:tr w:rsidR="00A830AF" w:rsidRPr="00E84CC1" w14:paraId="4FE278F2" w14:textId="77777777" w:rsidTr="00016D54">
        <w:trPr>
          <w:cantSplit/>
        </w:trPr>
        <w:tc>
          <w:tcPr>
            <w:tcW w:w="609" w:type="dxa"/>
            <w:shd w:val="clear" w:color="auto" w:fill="auto"/>
            <w:vAlign w:val="center"/>
          </w:tcPr>
          <w:p w14:paraId="195432A2" w14:textId="77777777" w:rsidR="00A830AF" w:rsidRPr="00E84CC1" w:rsidRDefault="00A830AF" w:rsidP="00735407">
            <w:pPr>
              <w:jc w:val="center"/>
              <w:rPr>
                <w:rFonts w:ascii="Arial" w:hAnsi="Arial" w:cs="Arial"/>
                <w:bCs/>
              </w:rPr>
            </w:pPr>
            <w:r w:rsidRPr="00E84CC1">
              <w:rPr>
                <w:rFonts w:ascii="Arial" w:hAnsi="Arial" w:cs="Arial"/>
                <w:bCs/>
              </w:rPr>
              <w:t>5</w:t>
            </w:r>
          </w:p>
        </w:tc>
        <w:tc>
          <w:tcPr>
            <w:tcW w:w="6904" w:type="dxa"/>
            <w:shd w:val="clear" w:color="auto" w:fill="auto"/>
          </w:tcPr>
          <w:p w14:paraId="4E27272D" w14:textId="77777777" w:rsidR="00A830AF" w:rsidRPr="00E84CC1" w:rsidRDefault="00A830AF" w:rsidP="00735407">
            <w:pPr>
              <w:rPr>
                <w:rFonts w:ascii="Arial" w:hAnsi="Arial" w:cs="Arial"/>
                <w:bCs/>
              </w:rPr>
            </w:pPr>
            <w:r w:rsidRPr="00E84CC1">
              <w:rPr>
                <w:rFonts w:ascii="Arial" w:hAnsi="Arial" w:cs="Arial"/>
                <w:bCs/>
              </w:rPr>
              <w:t>Możliwość zastąpienia jednego, dwóch, trzech sąsiednich trzonów kręgowych</w:t>
            </w:r>
          </w:p>
        </w:tc>
        <w:tc>
          <w:tcPr>
            <w:tcW w:w="992" w:type="dxa"/>
            <w:shd w:val="clear" w:color="auto" w:fill="auto"/>
            <w:vAlign w:val="center"/>
          </w:tcPr>
          <w:p w14:paraId="4F16B746"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3581CEAC" w14:textId="77777777" w:rsidR="00A830AF" w:rsidRPr="00E84CC1" w:rsidRDefault="00A830AF" w:rsidP="00735407">
            <w:pPr>
              <w:rPr>
                <w:rFonts w:ascii="Arial" w:hAnsi="Arial" w:cs="Arial"/>
                <w:bCs/>
              </w:rPr>
            </w:pPr>
          </w:p>
        </w:tc>
      </w:tr>
      <w:tr w:rsidR="00A830AF" w:rsidRPr="00E84CC1" w14:paraId="064D9993" w14:textId="77777777" w:rsidTr="00016D54">
        <w:trPr>
          <w:cantSplit/>
        </w:trPr>
        <w:tc>
          <w:tcPr>
            <w:tcW w:w="609" w:type="dxa"/>
            <w:shd w:val="clear" w:color="auto" w:fill="auto"/>
            <w:vAlign w:val="center"/>
          </w:tcPr>
          <w:p w14:paraId="3E46BB4C" w14:textId="77777777" w:rsidR="00A830AF" w:rsidRPr="00E84CC1" w:rsidRDefault="00A830AF" w:rsidP="00735407">
            <w:pPr>
              <w:jc w:val="center"/>
              <w:rPr>
                <w:rFonts w:ascii="Arial" w:hAnsi="Arial" w:cs="Arial"/>
                <w:bCs/>
              </w:rPr>
            </w:pPr>
            <w:r w:rsidRPr="00E84CC1">
              <w:rPr>
                <w:rFonts w:ascii="Arial" w:hAnsi="Arial" w:cs="Arial"/>
                <w:bCs/>
              </w:rPr>
              <w:t>6</w:t>
            </w:r>
          </w:p>
        </w:tc>
        <w:tc>
          <w:tcPr>
            <w:tcW w:w="6904" w:type="dxa"/>
            <w:shd w:val="clear" w:color="auto" w:fill="auto"/>
          </w:tcPr>
          <w:p w14:paraId="3A8C3537" w14:textId="77777777" w:rsidR="00A830AF" w:rsidRPr="00E84CC1" w:rsidRDefault="00A830AF" w:rsidP="00735407">
            <w:pPr>
              <w:rPr>
                <w:rFonts w:ascii="Arial" w:hAnsi="Arial" w:cs="Arial"/>
                <w:bCs/>
              </w:rPr>
            </w:pPr>
            <w:r w:rsidRPr="00E84CC1">
              <w:rPr>
                <w:rFonts w:ascii="Arial" w:hAnsi="Arial" w:cs="Arial"/>
                <w:bCs/>
              </w:rPr>
              <w:t>Możliwość rozszerzania konstrukcji implantu ‘in situ”</w:t>
            </w:r>
          </w:p>
        </w:tc>
        <w:tc>
          <w:tcPr>
            <w:tcW w:w="992" w:type="dxa"/>
            <w:shd w:val="clear" w:color="auto" w:fill="auto"/>
            <w:vAlign w:val="center"/>
          </w:tcPr>
          <w:p w14:paraId="2FE25A52"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19AFBF61" w14:textId="77777777" w:rsidR="00A830AF" w:rsidRPr="00E84CC1" w:rsidRDefault="00A830AF" w:rsidP="00735407">
            <w:pPr>
              <w:rPr>
                <w:rFonts w:ascii="Arial" w:hAnsi="Arial" w:cs="Arial"/>
                <w:bCs/>
              </w:rPr>
            </w:pPr>
          </w:p>
        </w:tc>
      </w:tr>
      <w:tr w:rsidR="00A830AF" w:rsidRPr="00E84CC1" w14:paraId="0923DE1A" w14:textId="77777777" w:rsidTr="00016D54">
        <w:trPr>
          <w:cantSplit/>
        </w:trPr>
        <w:tc>
          <w:tcPr>
            <w:tcW w:w="609" w:type="dxa"/>
            <w:shd w:val="clear" w:color="auto" w:fill="auto"/>
            <w:vAlign w:val="center"/>
          </w:tcPr>
          <w:p w14:paraId="6A094BC1" w14:textId="77777777" w:rsidR="00A830AF" w:rsidRPr="00E84CC1" w:rsidRDefault="00A830AF" w:rsidP="00735407">
            <w:pPr>
              <w:jc w:val="center"/>
              <w:rPr>
                <w:rFonts w:ascii="Arial" w:hAnsi="Arial" w:cs="Arial"/>
                <w:bCs/>
              </w:rPr>
            </w:pPr>
            <w:r w:rsidRPr="00E84CC1">
              <w:rPr>
                <w:rFonts w:ascii="Arial" w:hAnsi="Arial" w:cs="Arial"/>
                <w:bCs/>
              </w:rPr>
              <w:t>7</w:t>
            </w:r>
          </w:p>
        </w:tc>
        <w:tc>
          <w:tcPr>
            <w:tcW w:w="6904" w:type="dxa"/>
            <w:shd w:val="clear" w:color="auto" w:fill="auto"/>
          </w:tcPr>
          <w:p w14:paraId="01AC2387" w14:textId="77777777" w:rsidR="00A830AF" w:rsidRPr="00E84CC1" w:rsidRDefault="00A830AF" w:rsidP="00735407">
            <w:pPr>
              <w:rPr>
                <w:rFonts w:ascii="Arial" w:hAnsi="Arial" w:cs="Arial"/>
                <w:bCs/>
              </w:rPr>
            </w:pPr>
            <w:r w:rsidRPr="00E84CC1">
              <w:rPr>
                <w:rFonts w:ascii="Arial" w:hAnsi="Arial" w:cs="Arial"/>
                <w:bCs/>
              </w:rPr>
              <w:t>Blokada implantu wykonana z PEEK</w:t>
            </w:r>
          </w:p>
        </w:tc>
        <w:tc>
          <w:tcPr>
            <w:tcW w:w="992" w:type="dxa"/>
            <w:shd w:val="clear" w:color="auto" w:fill="auto"/>
            <w:vAlign w:val="center"/>
          </w:tcPr>
          <w:p w14:paraId="43DBA18C"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5BD157D8" w14:textId="77777777" w:rsidR="00A830AF" w:rsidRPr="00E84CC1" w:rsidRDefault="00A830AF" w:rsidP="00735407">
            <w:pPr>
              <w:rPr>
                <w:rFonts w:ascii="Arial" w:hAnsi="Arial" w:cs="Arial"/>
                <w:bCs/>
              </w:rPr>
            </w:pPr>
          </w:p>
        </w:tc>
      </w:tr>
      <w:tr w:rsidR="00A830AF" w:rsidRPr="00E84CC1" w14:paraId="0AEC3BAC" w14:textId="77777777" w:rsidTr="00016D54">
        <w:trPr>
          <w:cantSplit/>
        </w:trPr>
        <w:tc>
          <w:tcPr>
            <w:tcW w:w="609" w:type="dxa"/>
            <w:shd w:val="clear" w:color="auto" w:fill="auto"/>
            <w:vAlign w:val="center"/>
          </w:tcPr>
          <w:p w14:paraId="400C3CC0" w14:textId="77777777" w:rsidR="00A830AF" w:rsidRPr="00E84CC1" w:rsidRDefault="00A830AF" w:rsidP="00735407">
            <w:pPr>
              <w:jc w:val="center"/>
              <w:rPr>
                <w:rFonts w:ascii="Arial" w:hAnsi="Arial" w:cs="Arial"/>
                <w:bCs/>
              </w:rPr>
            </w:pPr>
            <w:r w:rsidRPr="00E84CC1">
              <w:rPr>
                <w:rFonts w:ascii="Arial" w:hAnsi="Arial" w:cs="Arial"/>
                <w:bCs/>
              </w:rPr>
              <w:t>8</w:t>
            </w:r>
          </w:p>
        </w:tc>
        <w:tc>
          <w:tcPr>
            <w:tcW w:w="6904" w:type="dxa"/>
            <w:shd w:val="clear" w:color="auto" w:fill="auto"/>
          </w:tcPr>
          <w:p w14:paraId="30835928" w14:textId="77777777" w:rsidR="00A830AF" w:rsidRPr="00E84CC1" w:rsidRDefault="00A830AF" w:rsidP="00735407">
            <w:pPr>
              <w:rPr>
                <w:rFonts w:ascii="Arial" w:hAnsi="Arial" w:cs="Arial"/>
                <w:bCs/>
              </w:rPr>
            </w:pPr>
            <w:r w:rsidRPr="00E84CC1">
              <w:rPr>
                <w:rFonts w:ascii="Arial" w:hAnsi="Arial" w:cs="Arial"/>
                <w:bCs/>
              </w:rPr>
              <w:t>Płytki graniczne implantu o ząbkowanej powierzchni zapobiegającej migracji</w:t>
            </w:r>
          </w:p>
        </w:tc>
        <w:tc>
          <w:tcPr>
            <w:tcW w:w="992" w:type="dxa"/>
            <w:shd w:val="clear" w:color="auto" w:fill="auto"/>
            <w:vAlign w:val="center"/>
          </w:tcPr>
          <w:p w14:paraId="3A003158"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3471C055" w14:textId="77777777" w:rsidR="00A830AF" w:rsidRPr="00E84CC1" w:rsidRDefault="00A830AF" w:rsidP="00735407">
            <w:pPr>
              <w:rPr>
                <w:rFonts w:ascii="Arial" w:hAnsi="Arial" w:cs="Arial"/>
                <w:bCs/>
              </w:rPr>
            </w:pPr>
          </w:p>
        </w:tc>
      </w:tr>
      <w:tr w:rsidR="00A830AF" w:rsidRPr="00E84CC1" w14:paraId="1AB30420" w14:textId="77777777" w:rsidTr="00016D54">
        <w:trPr>
          <w:cantSplit/>
        </w:trPr>
        <w:tc>
          <w:tcPr>
            <w:tcW w:w="609" w:type="dxa"/>
            <w:shd w:val="clear" w:color="auto" w:fill="auto"/>
            <w:vAlign w:val="center"/>
          </w:tcPr>
          <w:p w14:paraId="23B9F134" w14:textId="77777777" w:rsidR="00A830AF" w:rsidRPr="00E84CC1" w:rsidRDefault="00A830AF" w:rsidP="00735407">
            <w:pPr>
              <w:jc w:val="center"/>
              <w:rPr>
                <w:rFonts w:ascii="Arial" w:hAnsi="Arial" w:cs="Arial"/>
                <w:bCs/>
              </w:rPr>
            </w:pPr>
            <w:r w:rsidRPr="00E84CC1">
              <w:rPr>
                <w:rFonts w:ascii="Arial" w:hAnsi="Arial" w:cs="Arial"/>
                <w:bCs/>
              </w:rPr>
              <w:t>9</w:t>
            </w:r>
          </w:p>
        </w:tc>
        <w:tc>
          <w:tcPr>
            <w:tcW w:w="6904" w:type="dxa"/>
            <w:shd w:val="clear" w:color="auto" w:fill="auto"/>
          </w:tcPr>
          <w:p w14:paraId="2F6728D1" w14:textId="77777777" w:rsidR="00A830AF" w:rsidRPr="00E84CC1" w:rsidRDefault="00A830AF" w:rsidP="00735407">
            <w:pPr>
              <w:rPr>
                <w:rFonts w:ascii="Arial" w:hAnsi="Arial" w:cs="Arial"/>
                <w:bCs/>
              </w:rPr>
            </w:pPr>
            <w:r w:rsidRPr="00E84CC1">
              <w:rPr>
                <w:rFonts w:ascii="Arial" w:hAnsi="Arial" w:cs="Arial"/>
                <w:bCs/>
              </w:rPr>
              <w:t>Możliwość powtarzalnej/kontrolowanej regulacji wysokości implantu z mechanizmem blokującym</w:t>
            </w:r>
          </w:p>
        </w:tc>
        <w:tc>
          <w:tcPr>
            <w:tcW w:w="992" w:type="dxa"/>
            <w:shd w:val="clear" w:color="auto" w:fill="auto"/>
            <w:vAlign w:val="center"/>
          </w:tcPr>
          <w:p w14:paraId="239593FF"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3C5B6EB6" w14:textId="77777777" w:rsidR="00A830AF" w:rsidRPr="00E84CC1" w:rsidRDefault="00A830AF" w:rsidP="00735407">
            <w:pPr>
              <w:rPr>
                <w:rFonts w:ascii="Arial" w:hAnsi="Arial" w:cs="Arial"/>
                <w:bCs/>
              </w:rPr>
            </w:pPr>
          </w:p>
        </w:tc>
      </w:tr>
      <w:tr w:rsidR="00A830AF" w:rsidRPr="00E84CC1" w14:paraId="6BBB0116" w14:textId="77777777" w:rsidTr="00016D54">
        <w:trPr>
          <w:cantSplit/>
        </w:trPr>
        <w:tc>
          <w:tcPr>
            <w:tcW w:w="609" w:type="dxa"/>
            <w:shd w:val="clear" w:color="auto" w:fill="auto"/>
            <w:vAlign w:val="center"/>
          </w:tcPr>
          <w:p w14:paraId="60B20874" w14:textId="77777777" w:rsidR="00A830AF" w:rsidRPr="00E84CC1" w:rsidRDefault="00A830AF" w:rsidP="00735407">
            <w:pPr>
              <w:jc w:val="center"/>
              <w:rPr>
                <w:rFonts w:ascii="Arial" w:hAnsi="Arial" w:cs="Arial"/>
                <w:bCs/>
              </w:rPr>
            </w:pPr>
            <w:r w:rsidRPr="00E84CC1">
              <w:rPr>
                <w:rFonts w:ascii="Arial" w:hAnsi="Arial" w:cs="Arial"/>
                <w:bCs/>
              </w:rPr>
              <w:t>10</w:t>
            </w:r>
          </w:p>
        </w:tc>
        <w:tc>
          <w:tcPr>
            <w:tcW w:w="6904" w:type="dxa"/>
            <w:shd w:val="clear" w:color="auto" w:fill="auto"/>
          </w:tcPr>
          <w:p w14:paraId="28FB3943" w14:textId="77777777" w:rsidR="00A830AF" w:rsidRPr="00E84CC1" w:rsidRDefault="00A830AF" w:rsidP="00735407">
            <w:pPr>
              <w:rPr>
                <w:rFonts w:ascii="Arial" w:hAnsi="Arial" w:cs="Arial"/>
                <w:bCs/>
              </w:rPr>
            </w:pPr>
            <w:r w:rsidRPr="00E84CC1">
              <w:rPr>
                <w:rFonts w:ascii="Arial" w:hAnsi="Arial" w:cs="Arial"/>
                <w:bCs/>
              </w:rPr>
              <w:t>Implanty posiadające trwałe oznaczenia</w:t>
            </w:r>
          </w:p>
        </w:tc>
        <w:tc>
          <w:tcPr>
            <w:tcW w:w="992" w:type="dxa"/>
            <w:shd w:val="clear" w:color="auto" w:fill="auto"/>
            <w:vAlign w:val="center"/>
          </w:tcPr>
          <w:p w14:paraId="48D08120"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01F694E7" w14:textId="77777777" w:rsidR="00A830AF" w:rsidRPr="00E84CC1" w:rsidRDefault="00A830AF" w:rsidP="00735407">
            <w:pPr>
              <w:rPr>
                <w:rFonts w:ascii="Arial" w:hAnsi="Arial" w:cs="Arial"/>
                <w:bCs/>
              </w:rPr>
            </w:pPr>
          </w:p>
        </w:tc>
      </w:tr>
      <w:tr w:rsidR="00A830AF" w:rsidRPr="00E84CC1" w14:paraId="7F56315A" w14:textId="77777777" w:rsidTr="00016D54">
        <w:trPr>
          <w:cantSplit/>
        </w:trPr>
        <w:tc>
          <w:tcPr>
            <w:tcW w:w="609" w:type="dxa"/>
            <w:shd w:val="clear" w:color="auto" w:fill="auto"/>
            <w:vAlign w:val="center"/>
          </w:tcPr>
          <w:p w14:paraId="0025986B" w14:textId="77777777" w:rsidR="00A830AF" w:rsidRPr="00E84CC1" w:rsidRDefault="00A830AF" w:rsidP="00735407">
            <w:pPr>
              <w:jc w:val="center"/>
              <w:rPr>
                <w:rFonts w:ascii="Arial" w:hAnsi="Arial" w:cs="Arial"/>
                <w:bCs/>
              </w:rPr>
            </w:pPr>
            <w:r w:rsidRPr="00E84CC1">
              <w:rPr>
                <w:rFonts w:ascii="Arial" w:hAnsi="Arial" w:cs="Arial"/>
                <w:bCs/>
              </w:rPr>
              <w:t>11</w:t>
            </w:r>
          </w:p>
        </w:tc>
        <w:tc>
          <w:tcPr>
            <w:tcW w:w="6904" w:type="dxa"/>
            <w:shd w:val="clear" w:color="auto" w:fill="auto"/>
          </w:tcPr>
          <w:p w14:paraId="3D54E8CF" w14:textId="77777777" w:rsidR="00A830AF" w:rsidRPr="00E84CC1" w:rsidRDefault="00A830AF" w:rsidP="00735407">
            <w:pPr>
              <w:rPr>
                <w:rFonts w:ascii="Arial" w:hAnsi="Arial" w:cs="Arial"/>
                <w:bCs/>
              </w:rPr>
            </w:pPr>
            <w:r w:rsidRPr="00E84CC1">
              <w:rPr>
                <w:rFonts w:ascii="Arial" w:hAnsi="Arial" w:cs="Arial"/>
                <w:bCs/>
              </w:rPr>
              <w:t>Instrumentarium w kontenerze przeznaczonym do przechowywania i sterylizacji</w:t>
            </w:r>
          </w:p>
        </w:tc>
        <w:tc>
          <w:tcPr>
            <w:tcW w:w="992" w:type="dxa"/>
            <w:shd w:val="clear" w:color="auto" w:fill="auto"/>
            <w:vAlign w:val="center"/>
          </w:tcPr>
          <w:p w14:paraId="7D741FEB"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6AF976F9" w14:textId="77777777" w:rsidR="00A830AF" w:rsidRPr="00E84CC1" w:rsidRDefault="00A830AF" w:rsidP="00735407">
            <w:pPr>
              <w:rPr>
                <w:rFonts w:ascii="Arial" w:hAnsi="Arial" w:cs="Arial"/>
                <w:bCs/>
              </w:rPr>
            </w:pPr>
          </w:p>
        </w:tc>
      </w:tr>
    </w:tbl>
    <w:p w14:paraId="0FF2B894" w14:textId="77777777" w:rsidR="00A830AF" w:rsidRPr="00E84CC1" w:rsidRDefault="00A830AF" w:rsidP="00A830A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5345"/>
        <w:gridCol w:w="2551"/>
        <w:gridCol w:w="1418"/>
      </w:tblGrid>
      <w:tr w:rsidR="00A830AF" w:rsidRPr="00E84CC1" w14:paraId="2447690D" w14:textId="77777777" w:rsidTr="0073540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9FBDF6" w14:textId="77777777" w:rsidR="00A830AF" w:rsidRPr="00E84CC1" w:rsidRDefault="00A830AF" w:rsidP="00735407">
            <w:pPr>
              <w:rPr>
                <w:rFonts w:ascii="Arial" w:hAnsi="Arial" w:cs="Arial"/>
                <w:bCs/>
              </w:rPr>
            </w:pPr>
            <w:r w:rsidRPr="00E84CC1">
              <w:rPr>
                <w:rFonts w:ascii="Arial" w:hAnsi="Arial" w:cs="Arial"/>
              </w:rPr>
              <w:t>CZĘŚĆ NR 16 STABILIZACJA ODCINKA SZYJNEGO KRĘGOSŁUPA Z DOSTĘPU PRZEDNIEGO</w:t>
            </w:r>
          </w:p>
        </w:tc>
      </w:tr>
      <w:tr w:rsidR="00A830AF" w:rsidRPr="00E84CC1" w14:paraId="1CE0A067" w14:textId="77777777" w:rsidTr="00735407">
        <w:trPr>
          <w:cantSplit/>
        </w:trPr>
        <w:tc>
          <w:tcPr>
            <w:tcW w:w="609" w:type="dxa"/>
            <w:tcBorders>
              <w:top w:val="single" w:sz="4" w:space="0" w:color="auto"/>
            </w:tcBorders>
            <w:shd w:val="clear" w:color="auto" w:fill="auto"/>
            <w:vAlign w:val="center"/>
          </w:tcPr>
          <w:p w14:paraId="6295D3BD"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Lp.</w:t>
            </w:r>
          </w:p>
        </w:tc>
        <w:tc>
          <w:tcPr>
            <w:tcW w:w="5345" w:type="dxa"/>
            <w:tcBorders>
              <w:top w:val="single" w:sz="4" w:space="0" w:color="auto"/>
            </w:tcBorders>
            <w:shd w:val="clear" w:color="auto" w:fill="auto"/>
            <w:vAlign w:val="center"/>
          </w:tcPr>
          <w:p w14:paraId="28E8E675"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Opis przedmiotu zamówienia</w:t>
            </w:r>
          </w:p>
        </w:tc>
        <w:tc>
          <w:tcPr>
            <w:tcW w:w="2551" w:type="dxa"/>
            <w:tcBorders>
              <w:top w:val="single" w:sz="4" w:space="0" w:color="auto"/>
            </w:tcBorders>
            <w:shd w:val="clear" w:color="auto" w:fill="auto"/>
            <w:vAlign w:val="center"/>
          </w:tcPr>
          <w:p w14:paraId="09DDE675"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Wymóg graniczny</w:t>
            </w:r>
          </w:p>
        </w:tc>
        <w:tc>
          <w:tcPr>
            <w:tcW w:w="1418" w:type="dxa"/>
            <w:tcBorders>
              <w:top w:val="single" w:sz="4" w:space="0" w:color="auto"/>
            </w:tcBorders>
            <w:shd w:val="clear" w:color="auto" w:fill="auto"/>
            <w:vAlign w:val="center"/>
          </w:tcPr>
          <w:p w14:paraId="20DEC2B7"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Potwierdzenie</w:t>
            </w:r>
          </w:p>
        </w:tc>
      </w:tr>
      <w:tr w:rsidR="00A830AF" w:rsidRPr="00E84CC1" w14:paraId="5B6996E6" w14:textId="77777777" w:rsidTr="00735407">
        <w:trPr>
          <w:cantSplit/>
        </w:trPr>
        <w:tc>
          <w:tcPr>
            <w:tcW w:w="609" w:type="dxa"/>
            <w:shd w:val="clear" w:color="auto" w:fill="auto"/>
            <w:vAlign w:val="center"/>
          </w:tcPr>
          <w:p w14:paraId="7076528D" w14:textId="77777777" w:rsidR="00A830AF" w:rsidRPr="00E84CC1" w:rsidRDefault="00A830AF" w:rsidP="00735407">
            <w:pPr>
              <w:jc w:val="center"/>
              <w:rPr>
                <w:rFonts w:ascii="Arial" w:hAnsi="Arial" w:cs="Arial"/>
                <w:bCs/>
              </w:rPr>
            </w:pPr>
            <w:r w:rsidRPr="00E84CC1">
              <w:rPr>
                <w:rFonts w:ascii="Arial" w:hAnsi="Arial" w:cs="Arial"/>
                <w:bCs/>
              </w:rPr>
              <w:t>I.</w:t>
            </w:r>
          </w:p>
        </w:tc>
        <w:tc>
          <w:tcPr>
            <w:tcW w:w="9314" w:type="dxa"/>
            <w:gridSpan w:val="3"/>
            <w:shd w:val="clear" w:color="auto" w:fill="auto"/>
          </w:tcPr>
          <w:p w14:paraId="0649E1D7" w14:textId="77777777" w:rsidR="00A830AF" w:rsidRPr="00E84CC1" w:rsidRDefault="00A830AF" w:rsidP="00735407">
            <w:pPr>
              <w:rPr>
                <w:rFonts w:ascii="Arial" w:hAnsi="Arial" w:cs="Arial"/>
                <w:bCs/>
              </w:rPr>
            </w:pPr>
            <w:r w:rsidRPr="00E84CC1">
              <w:rPr>
                <w:rFonts w:ascii="Arial" w:hAnsi="Arial" w:cs="Arial"/>
                <w:bCs/>
              </w:rPr>
              <w:t>Płytki do stabilizacji odcinka szyjnego kręgosłupa</w:t>
            </w:r>
          </w:p>
        </w:tc>
      </w:tr>
      <w:tr w:rsidR="00A830AF" w:rsidRPr="00E84CC1" w14:paraId="30412EEB" w14:textId="77777777" w:rsidTr="00735407">
        <w:trPr>
          <w:cantSplit/>
        </w:trPr>
        <w:tc>
          <w:tcPr>
            <w:tcW w:w="609" w:type="dxa"/>
            <w:shd w:val="clear" w:color="auto" w:fill="auto"/>
            <w:vAlign w:val="center"/>
          </w:tcPr>
          <w:p w14:paraId="7CCECC51" w14:textId="77777777" w:rsidR="00A830AF" w:rsidRPr="00E84CC1" w:rsidRDefault="00A830AF" w:rsidP="00735407">
            <w:pPr>
              <w:jc w:val="center"/>
              <w:rPr>
                <w:rFonts w:ascii="Arial" w:hAnsi="Arial" w:cs="Arial"/>
                <w:bCs/>
              </w:rPr>
            </w:pPr>
            <w:r w:rsidRPr="00E84CC1">
              <w:rPr>
                <w:rFonts w:ascii="Arial" w:hAnsi="Arial" w:cs="Arial"/>
                <w:bCs/>
              </w:rPr>
              <w:t>1</w:t>
            </w:r>
          </w:p>
        </w:tc>
        <w:tc>
          <w:tcPr>
            <w:tcW w:w="5345" w:type="dxa"/>
            <w:shd w:val="clear" w:color="auto" w:fill="auto"/>
          </w:tcPr>
          <w:p w14:paraId="24814CAB" w14:textId="77777777" w:rsidR="00A830AF" w:rsidRPr="00E84CC1" w:rsidRDefault="00A830AF" w:rsidP="00735407">
            <w:pPr>
              <w:widowControl w:val="0"/>
              <w:tabs>
                <w:tab w:val="decimal" w:pos="0"/>
              </w:tabs>
              <w:autoSpaceDE w:val="0"/>
              <w:autoSpaceDN w:val="0"/>
              <w:adjustRightInd w:val="0"/>
              <w:rPr>
                <w:rFonts w:ascii="Arial" w:hAnsi="Arial" w:cs="Arial"/>
                <w:bCs/>
              </w:rPr>
            </w:pPr>
            <w:r w:rsidRPr="00E84CC1">
              <w:rPr>
                <w:rFonts w:ascii="Arial" w:hAnsi="Arial" w:cs="Arial"/>
              </w:rPr>
              <w:t>Komplet</w:t>
            </w:r>
          </w:p>
        </w:tc>
        <w:tc>
          <w:tcPr>
            <w:tcW w:w="2551" w:type="dxa"/>
            <w:shd w:val="clear" w:color="auto" w:fill="auto"/>
            <w:vAlign w:val="center"/>
          </w:tcPr>
          <w:p w14:paraId="0F66FEBC" w14:textId="77777777" w:rsidR="00A830AF" w:rsidRPr="00E84CC1" w:rsidRDefault="00A830AF" w:rsidP="00735407">
            <w:pPr>
              <w:jc w:val="center"/>
              <w:rPr>
                <w:rFonts w:ascii="Arial" w:hAnsi="Arial" w:cs="Arial"/>
                <w:bCs/>
              </w:rPr>
            </w:pPr>
            <w:r w:rsidRPr="00E84CC1">
              <w:rPr>
                <w:rFonts w:ascii="Arial" w:hAnsi="Arial" w:cs="Arial"/>
              </w:rPr>
              <w:t>1 płytka, 5 śrub</w:t>
            </w:r>
          </w:p>
        </w:tc>
        <w:tc>
          <w:tcPr>
            <w:tcW w:w="1418" w:type="dxa"/>
            <w:shd w:val="clear" w:color="auto" w:fill="auto"/>
          </w:tcPr>
          <w:p w14:paraId="7D473820" w14:textId="77777777" w:rsidR="00A830AF" w:rsidRPr="00E84CC1" w:rsidRDefault="00A830AF" w:rsidP="00735407">
            <w:pPr>
              <w:rPr>
                <w:rFonts w:ascii="Arial" w:hAnsi="Arial" w:cs="Arial"/>
                <w:bCs/>
              </w:rPr>
            </w:pPr>
          </w:p>
        </w:tc>
      </w:tr>
      <w:tr w:rsidR="00A830AF" w:rsidRPr="00E84CC1" w14:paraId="6FD435BC" w14:textId="77777777" w:rsidTr="00735407">
        <w:trPr>
          <w:cantSplit/>
        </w:trPr>
        <w:tc>
          <w:tcPr>
            <w:tcW w:w="609" w:type="dxa"/>
            <w:shd w:val="clear" w:color="auto" w:fill="auto"/>
            <w:vAlign w:val="center"/>
          </w:tcPr>
          <w:p w14:paraId="4FB1BA9F" w14:textId="77777777" w:rsidR="00A830AF" w:rsidRPr="00E84CC1" w:rsidRDefault="00A830AF" w:rsidP="00735407">
            <w:pPr>
              <w:jc w:val="center"/>
              <w:rPr>
                <w:rFonts w:ascii="Arial" w:hAnsi="Arial" w:cs="Arial"/>
                <w:bCs/>
              </w:rPr>
            </w:pPr>
            <w:r w:rsidRPr="00E84CC1">
              <w:rPr>
                <w:rFonts w:ascii="Arial" w:hAnsi="Arial" w:cs="Arial"/>
                <w:bCs/>
              </w:rPr>
              <w:t>2</w:t>
            </w:r>
          </w:p>
        </w:tc>
        <w:tc>
          <w:tcPr>
            <w:tcW w:w="5345" w:type="dxa"/>
            <w:shd w:val="clear" w:color="auto" w:fill="auto"/>
          </w:tcPr>
          <w:p w14:paraId="70514A03" w14:textId="77777777" w:rsidR="00A830AF" w:rsidRPr="00E84CC1" w:rsidRDefault="00A830AF" w:rsidP="00735407">
            <w:pPr>
              <w:rPr>
                <w:rFonts w:ascii="Arial" w:hAnsi="Arial" w:cs="Arial"/>
                <w:bCs/>
              </w:rPr>
            </w:pPr>
            <w:r w:rsidRPr="00E84CC1">
              <w:rPr>
                <w:rFonts w:ascii="Arial" w:hAnsi="Arial" w:cs="Arial"/>
              </w:rPr>
              <w:t>Płytki w rozmiarach</w:t>
            </w:r>
          </w:p>
        </w:tc>
        <w:tc>
          <w:tcPr>
            <w:tcW w:w="2551" w:type="dxa"/>
            <w:shd w:val="clear" w:color="auto" w:fill="auto"/>
            <w:vAlign w:val="center"/>
          </w:tcPr>
          <w:p w14:paraId="799156A3" w14:textId="77777777" w:rsidR="00A830AF" w:rsidRPr="00E84CC1" w:rsidRDefault="00A830AF" w:rsidP="00735407">
            <w:pPr>
              <w:jc w:val="center"/>
              <w:rPr>
                <w:rFonts w:ascii="Arial" w:hAnsi="Arial" w:cs="Arial"/>
                <w:bCs/>
              </w:rPr>
            </w:pPr>
            <w:r w:rsidRPr="00E84CC1">
              <w:rPr>
                <w:rFonts w:ascii="Arial" w:hAnsi="Arial" w:cs="Arial"/>
              </w:rPr>
              <w:t>od 20 do 80 mm</w:t>
            </w:r>
          </w:p>
        </w:tc>
        <w:tc>
          <w:tcPr>
            <w:tcW w:w="1418" w:type="dxa"/>
            <w:shd w:val="clear" w:color="auto" w:fill="auto"/>
          </w:tcPr>
          <w:p w14:paraId="57B5ADAA" w14:textId="77777777" w:rsidR="00A830AF" w:rsidRPr="00E84CC1" w:rsidRDefault="00A830AF" w:rsidP="00735407">
            <w:pPr>
              <w:rPr>
                <w:rFonts w:ascii="Arial" w:hAnsi="Arial" w:cs="Arial"/>
                <w:bCs/>
              </w:rPr>
            </w:pPr>
          </w:p>
        </w:tc>
      </w:tr>
      <w:tr w:rsidR="00A830AF" w:rsidRPr="00E84CC1" w14:paraId="5F437D3C" w14:textId="77777777" w:rsidTr="00735407">
        <w:trPr>
          <w:cantSplit/>
        </w:trPr>
        <w:tc>
          <w:tcPr>
            <w:tcW w:w="609" w:type="dxa"/>
            <w:shd w:val="clear" w:color="auto" w:fill="auto"/>
            <w:vAlign w:val="center"/>
          </w:tcPr>
          <w:p w14:paraId="3B1E6B7A" w14:textId="77777777" w:rsidR="00A830AF" w:rsidRPr="00E84CC1" w:rsidRDefault="00A830AF" w:rsidP="00735407">
            <w:pPr>
              <w:jc w:val="center"/>
              <w:rPr>
                <w:rFonts w:ascii="Arial" w:hAnsi="Arial" w:cs="Arial"/>
                <w:bCs/>
              </w:rPr>
            </w:pPr>
            <w:r w:rsidRPr="00E84CC1">
              <w:rPr>
                <w:rFonts w:ascii="Arial" w:hAnsi="Arial" w:cs="Arial"/>
                <w:bCs/>
              </w:rPr>
              <w:t>3</w:t>
            </w:r>
          </w:p>
        </w:tc>
        <w:tc>
          <w:tcPr>
            <w:tcW w:w="5345" w:type="dxa"/>
            <w:shd w:val="clear" w:color="auto" w:fill="auto"/>
          </w:tcPr>
          <w:p w14:paraId="190DFCAB" w14:textId="77777777" w:rsidR="00A830AF" w:rsidRPr="00E84CC1" w:rsidRDefault="00A830AF" w:rsidP="00735407">
            <w:pPr>
              <w:rPr>
                <w:rFonts w:ascii="Arial" w:hAnsi="Arial" w:cs="Arial"/>
                <w:bCs/>
              </w:rPr>
            </w:pPr>
            <w:r w:rsidRPr="00E84CC1">
              <w:rPr>
                <w:rFonts w:ascii="Arial" w:hAnsi="Arial" w:cs="Arial"/>
              </w:rPr>
              <w:t>Stopniowane nie więcej niż</w:t>
            </w:r>
          </w:p>
        </w:tc>
        <w:tc>
          <w:tcPr>
            <w:tcW w:w="2551" w:type="dxa"/>
            <w:shd w:val="clear" w:color="auto" w:fill="auto"/>
            <w:vAlign w:val="center"/>
          </w:tcPr>
          <w:p w14:paraId="48A2DB53" w14:textId="77777777" w:rsidR="00A830AF" w:rsidRPr="00E84CC1" w:rsidRDefault="00A830AF" w:rsidP="00735407">
            <w:pPr>
              <w:jc w:val="center"/>
              <w:rPr>
                <w:rFonts w:ascii="Arial" w:hAnsi="Arial" w:cs="Arial"/>
                <w:bCs/>
              </w:rPr>
            </w:pPr>
            <w:r w:rsidRPr="00E84CC1">
              <w:rPr>
                <w:rFonts w:ascii="Arial" w:hAnsi="Arial" w:cs="Arial"/>
              </w:rPr>
              <w:t>co 3 mm</w:t>
            </w:r>
          </w:p>
        </w:tc>
        <w:tc>
          <w:tcPr>
            <w:tcW w:w="1418" w:type="dxa"/>
            <w:shd w:val="clear" w:color="auto" w:fill="auto"/>
          </w:tcPr>
          <w:p w14:paraId="2AC4E9A1" w14:textId="77777777" w:rsidR="00A830AF" w:rsidRPr="00E84CC1" w:rsidRDefault="00A830AF" w:rsidP="00735407">
            <w:pPr>
              <w:rPr>
                <w:rFonts w:ascii="Arial" w:hAnsi="Arial" w:cs="Arial"/>
                <w:bCs/>
              </w:rPr>
            </w:pPr>
          </w:p>
        </w:tc>
      </w:tr>
      <w:tr w:rsidR="00A830AF" w:rsidRPr="00E84CC1" w14:paraId="294F3B57" w14:textId="77777777" w:rsidTr="00735407">
        <w:trPr>
          <w:cantSplit/>
        </w:trPr>
        <w:tc>
          <w:tcPr>
            <w:tcW w:w="609" w:type="dxa"/>
            <w:shd w:val="clear" w:color="auto" w:fill="auto"/>
            <w:vAlign w:val="center"/>
          </w:tcPr>
          <w:p w14:paraId="3B284608" w14:textId="77777777" w:rsidR="00A830AF" w:rsidRPr="00E84CC1" w:rsidRDefault="00A830AF" w:rsidP="00735407">
            <w:pPr>
              <w:jc w:val="center"/>
              <w:rPr>
                <w:rFonts w:ascii="Arial" w:hAnsi="Arial" w:cs="Arial"/>
                <w:bCs/>
              </w:rPr>
            </w:pPr>
            <w:r w:rsidRPr="00E84CC1">
              <w:rPr>
                <w:rFonts w:ascii="Arial" w:hAnsi="Arial" w:cs="Arial"/>
                <w:bCs/>
              </w:rPr>
              <w:t>4</w:t>
            </w:r>
          </w:p>
        </w:tc>
        <w:tc>
          <w:tcPr>
            <w:tcW w:w="5345" w:type="dxa"/>
            <w:shd w:val="clear" w:color="auto" w:fill="auto"/>
          </w:tcPr>
          <w:p w14:paraId="13137594" w14:textId="77777777" w:rsidR="00A830AF" w:rsidRPr="00E84CC1" w:rsidRDefault="00A830AF" w:rsidP="00735407">
            <w:pPr>
              <w:rPr>
                <w:rFonts w:ascii="Arial" w:hAnsi="Arial" w:cs="Arial"/>
                <w:bCs/>
              </w:rPr>
            </w:pPr>
            <w:r w:rsidRPr="00E84CC1">
              <w:rPr>
                <w:rFonts w:ascii="Arial" w:hAnsi="Arial" w:cs="Arial"/>
              </w:rPr>
              <w:t xml:space="preserve">Grubość płytki </w:t>
            </w:r>
          </w:p>
        </w:tc>
        <w:tc>
          <w:tcPr>
            <w:tcW w:w="2551" w:type="dxa"/>
            <w:shd w:val="clear" w:color="auto" w:fill="auto"/>
            <w:vAlign w:val="center"/>
          </w:tcPr>
          <w:p w14:paraId="6C926BFB" w14:textId="77777777" w:rsidR="00A830AF" w:rsidRPr="00E84CC1" w:rsidRDefault="00A830AF" w:rsidP="00735407">
            <w:pPr>
              <w:jc w:val="center"/>
              <w:rPr>
                <w:rFonts w:ascii="Arial" w:hAnsi="Arial" w:cs="Arial"/>
                <w:bCs/>
              </w:rPr>
            </w:pPr>
            <w:r w:rsidRPr="00E84CC1">
              <w:rPr>
                <w:rFonts w:ascii="Arial" w:hAnsi="Arial" w:cs="Arial"/>
              </w:rPr>
              <w:t>≤ 1,7 mm</w:t>
            </w:r>
          </w:p>
        </w:tc>
        <w:tc>
          <w:tcPr>
            <w:tcW w:w="1418" w:type="dxa"/>
            <w:shd w:val="clear" w:color="auto" w:fill="auto"/>
          </w:tcPr>
          <w:p w14:paraId="48456562" w14:textId="77777777" w:rsidR="00A830AF" w:rsidRPr="00E84CC1" w:rsidRDefault="00A830AF" w:rsidP="00735407">
            <w:pPr>
              <w:rPr>
                <w:rFonts w:ascii="Arial" w:hAnsi="Arial" w:cs="Arial"/>
                <w:bCs/>
              </w:rPr>
            </w:pPr>
          </w:p>
        </w:tc>
      </w:tr>
      <w:tr w:rsidR="00A830AF" w:rsidRPr="00E84CC1" w14:paraId="19392E7F" w14:textId="77777777" w:rsidTr="00735407">
        <w:trPr>
          <w:cantSplit/>
        </w:trPr>
        <w:tc>
          <w:tcPr>
            <w:tcW w:w="609" w:type="dxa"/>
            <w:shd w:val="clear" w:color="auto" w:fill="auto"/>
            <w:vAlign w:val="center"/>
          </w:tcPr>
          <w:p w14:paraId="5FA4512B" w14:textId="77777777" w:rsidR="00A830AF" w:rsidRPr="00E84CC1" w:rsidRDefault="00A830AF" w:rsidP="00735407">
            <w:pPr>
              <w:jc w:val="center"/>
              <w:rPr>
                <w:rFonts w:ascii="Arial" w:hAnsi="Arial" w:cs="Arial"/>
                <w:bCs/>
              </w:rPr>
            </w:pPr>
            <w:r w:rsidRPr="00E84CC1">
              <w:rPr>
                <w:rFonts w:ascii="Arial" w:hAnsi="Arial" w:cs="Arial"/>
                <w:bCs/>
              </w:rPr>
              <w:t>5</w:t>
            </w:r>
          </w:p>
        </w:tc>
        <w:tc>
          <w:tcPr>
            <w:tcW w:w="5345" w:type="dxa"/>
            <w:shd w:val="clear" w:color="auto" w:fill="auto"/>
          </w:tcPr>
          <w:p w14:paraId="3DCAD349" w14:textId="77777777" w:rsidR="00A830AF" w:rsidRPr="00E84CC1" w:rsidRDefault="00A830AF" w:rsidP="00735407">
            <w:pPr>
              <w:rPr>
                <w:rFonts w:ascii="Arial" w:hAnsi="Arial" w:cs="Arial"/>
                <w:bCs/>
              </w:rPr>
            </w:pPr>
            <w:r w:rsidRPr="00E84CC1">
              <w:rPr>
                <w:rFonts w:ascii="Arial" w:hAnsi="Arial" w:cs="Arial"/>
              </w:rPr>
              <w:t xml:space="preserve">Szerokość płytki </w:t>
            </w:r>
          </w:p>
        </w:tc>
        <w:tc>
          <w:tcPr>
            <w:tcW w:w="2551" w:type="dxa"/>
            <w:shd w:val="clear" w:color="auto" w:fill="auto"/>
            <w:vAlign w:val="center"/>
          </w:tcPr>
          <w:p w14:paraId="29186A3E" w14:textId="77777777" w:rsidR="00A830AF" w:rsidRPr="00E84CC1" w:rsidRDefault="00A830AF" w:rsidP="00735407">
            <w:pPr>
              <w:jc w:val="center"/>
              <w:rPr>
                <w:rFonts w:ascii="Arial" w:hAnsi="Arial" w:cs="Arial"/>
                <w:bCs/>
              </w:rPr>
            </w:pPr>
            <w:r w:rsidRPr="00E84CC1">
              <w:rPr>
                <w:rFonts w:ascii="Arial" w:hAnsi="Arial" w:cs="Arial"/>
              </w:rPr>
              <w:t>≤ 16 mm</w:t>
            </w:r>
          </w:p>
        </w:tc>
        <w:tc>
          <w:tcPr>
            <w:tcW w:w="1418" w:type="dxa"/>
            <w:shd w:val="clear" w:color="auto" w:fill="auto"/>
          </w:tcPr>
          <w:p w14:paraId="28B09462" w14:textId="77777777" w:rsidR="00A830AF" w:rsidRPr="00E84CC1" w:rsidRDefault="00A830AF" w:rsidP="00735407">
            <w:pPr>
              <w:rPr>
                <w:rFonts w:ascii="Arial" w:hAnsi="Arial" w:cs="Arial"/>
                <w:bCs/>
              </w:rPr>
            </w:pPr>
          </w:p>
        </w:tc>
      </w:tr>
      <w:tr w:rsidR="00A830AF" w:rsidRPr="00E84CC1" w14:paraId="531BB242" w14:textId="77777777" w:rsidTr="00735407">
        <w:trPr>
          <w:cantSplit/>
        </w:trPr>
        <w:tc>
          <w:tcPr>
            <w:tcW w:w="609" w:type="dxa"/>
            <w:shd w:val="clear" w:color="auto" w:fill="auto"/>
            <w:vAlign w:val="center"/>
          </w:tcPr>
          <w:p w14:paraId="41B98F22" w14:textId="77777777" w:rsidR="00A830AF" w:rsidRPr="00E84CC1" w:rsidRDefault="00A830AF" w:rsidP="00735407">
            <w:pPr>
              <w:jc w:val="center"/>
              <w:rPr>
                <w:rFonts w:ascii="Arial" w:hAnsi="Arial" w:cs="Arial"/>
                <w:bCs/>
              </w:rPr>
            </w:pPr>
            <w:r w:rsidRPr="00E84CC1">
              <w:rPr>
                <w:rFonts w:ascii="Arial" w:hAnsi="Arial" w:cs="Arial"/>
                <w:bCs/>
              </w:rPr>
              <w:t>6</w:t>
            </w:r>
          </w:p>
        </w:tc>
        <w:tc>
          <w:tcPr>
            <w:tcW w:w="5345" w:type="dxa"/>
            <w:shd w:val="clear" w:color="auto" w:fill="auto"/>
          </w:tcPr>
          <w:p w14:paraId="06B4F2C2" w14:textId="77777777" w:rsidR="00A830AF" w:rsidRPr="00E84CC1" w:rsidRDefault="00A830AF" w:rsidP="00735407">
            <w:pPr>
              <w:rPr>
                <w:rFonts w:ascii="Arial" w:hAnsi="Arial" w:cs="Arial"/>
                <w:bCs/>
              </w:rPr>
            </w:pPr>
            <w:r w:rsidRPr="00E84CC1">
              <w:rPr>
                <w:rFonts w:ascii="Arial" w:hAnsi="Arial" w:cs="Arial"/>
              </w:rPr>
              <w:t>Możliwość zmiany kształtu (krzywizny) płytki bez utraty możliwości blokowania śrub mocujących</w:t>
            </w:r>
          </w:p>
        </w:tc>
        <w:tc>
          <w:tcPr>
            <w:tcW w:w="2551" w:type="dxa"/>
            <w:shd w:val="clear" w:color="auto" w:fill="auto"/>
            <w:vAlign w:val="center"/>
          </w:tcPr>
          <w:p w14:paraId="66D1A310" w14:textId="77777777" w:rsidR="00A830AF" w:rsidRPr="00E84CC1" w:rsidRDefault="00A830AF" w:rsidP="00735407">
            <w:pPr>
              <w:jc w:val="center"/>
              <w:rPr>
                <w:rFonts w:ascii="Arial" w:hAnsi="Arial" w:cs="Arial"/>
              </w:rPr>
            </w:pPr>
            <w:r w:rsidRPr="00E84CC1">
              <w:rPr>
                <w:rFonts w:ascii="Arial" w:hAnsi="Arial" w:cs="Arial"/>
              </w:rPr>
              <w:t>tak</w:t>
            </w:r>
          </w:p>
        </w:tc>
        <w:tc>
          <w:tcPr>
            <w:tcW w:w="1418" w:type="dxa"/>
            <w:shd w:val="clear" w:color="auto" w:fill="auto"/>
          </w:tcPr>
          <w:p w14:paraId="13698B8F" w14:textId="77777777" w:rsidR="00A830AF" w:rsidRPr="00E84CC1" w:rsidRDefault="00A830AF" w:rsidP="00735407">
            <w:pPr>
              <w:rPr>
                <w:rFonts w:ascii="Arial" w:hAnsi="Arial" w:cs="Arial"/>
                <w:bCs/>
              </w:rPr>
            </w:pPr>
          </w:p>
        </w:tc>
      </w:tr>
      <w:tr w:rsidR="00A830AF" w:rsidRPr="00E84CC1" w14:paraId="5DCCC785" w14:textId="77777777" w:rsidTr="00735407">
        <w:trPr>
          <w:cantSplit/>
        </w:trPr>
        <w:tc>
          <w:tcPr>
            <w:tcW w:w="609" w:type="dxa"/>
            <w:shd w:val="clear" w:color="auto" w:fill="auto"/>
            <w:vAlign w:val="center"/>
          </w:tcPr>
          <w:p w14:paraId="6892687D" w14:textId="77777777" w:rsidR="00A830AF" w:rsidRPr="00E84CC1" w:rsidRDefault="00A830AF" w:rsidP="00735407">
            <w:pPr>
              <w:jc w:val="center"/>
              <w:rPr>
                <w:rFonts w:ascii="Arial" w:hAnsi="Arial" w:cs="Arial"/>
                <w:bCs/>
              </w:rPr>
            </w:pPr>
            <w:r w:rsidRPr="00E84CC1">
              <w:rPr>
                <w:rFonts w:ascii="Arial" w:hAnsi="Arial" w:cs="Arial"/>
                <w:bCs/>
              </w:rPr>
              <w:t>7</w:t>
            </w:r>
          </w:p>
        </w:tc>
        <w:tc>
          <w:tcPr>
            <w:tcW w:w="5345" w:type="dxa"/>
            <w:shd w:val="clear" w:color="auto" w:fill="auto"/>
            <w:vAlign w:val="center"/>
          </w:tcPr>
          <w:p w14:paraId="53BF6D6F" w14:textId="77777777" w:rsidR="00A830AF" w:rsidRPr="00E84CC1" w:rsidRDefault="00A830AF" w:rsidP="00735407">
            <w:pPr>
              <w:rPr>
                <w:rFonts w:ascii="Arial" w:hAnsi="Arial" w:cs="Arial"/>
                <w:bCs/>
              </w:rPr>
            </w:pPr>
            <w:r w:rsidRPr="00E84CC1">
              <w:rPr>
                <w:rFonts w:ascii="Arial" w:hAnsi="Arial" w:cs="Arial"/>
              </w:rPr>
              <w:t>Śruby samogwintujące oraz samotnące</w:t>
            </w:r>
          </w:p>
        </w:tc>
        <w:tc>
          <w:tcPr>
            <w:tcW w:w="2551" w:type="dxa"/>
            <w:shd w:val="clear" w:color="auto" w:fill="auto"/>
            <w:vAlign w:val="center"/>
          </w:tcPr>
          <w:p w14:paraId="71D615FC" w14:textId="77777777" w:rsidR="00A830AF" w:rsidRPr="00E84CC1" w:rsidRDefault="00A830AF" w:rsidP="00735407">
            <w:pPr>
              <w:jc w:val="center"/>
              <w:rPr>
                <w:rFonts w:ascii="Arial" w:hAnsi="Arial" w:cs="Arial"/>
              </w:rPr>
            </w:pPr>
            <w:r w:rsidRPr="00E84CC1">
              <w:rPr>
                <w:rFonts w:ascii="Arial" w:hAnsi="Arial" w:cs="Arial"/>
              </w:rPr>
              <w:t>średnica 4 i 4,5 mm</w:t>
            </w:r>
          </w:p>
          <w:p w14:paraId="3D165C82" w14:textId="77777777" w:rsidR="00A830AF" w:rsidRPr="00E84CC1" w:rsidRDefault="00A830AF" w:rsidP="00735407">
            <w:pPr>
              <w:jc w:val="center"/>
              <w:rPr>
                <w:rFonts w:ascii="Arial" w:hAnsi="Arial" w:cs="Arial"/>
                <w:bCs/>
              </w:rPr>
            </w:pPr>
            <w:r w:rsidRPr="00E84CC1">
              <w:rPr>
                <w:rFonts w:ascii="Arial" w:hAnsi="Arial" w:cs="Arial"/>
              </w:rPr>
              <w:t>długości min. 10 do 24mm</w:t>
            </w:r>
          </w:p>
        </w:tc>
        <w:tc>
          <w:tcPr>
            <w:tcW w:w="1418" w:type="dxa"/>
            <w:shd w:val="clear" w:color="auto" w:fill="auto"/>
          </w:tcPr>
          <w:p w14:paraId="1DE7B9BA" w14:textId="77777777" w:rsidR="00A830AF" w:rsidRPr="00E84CC1" w:rsidRDefault="00A830AF" w:rsidP="00735407">
            <w:pPr>
              <w:rPr>
                <w:rFonts w:ascii="Arial" w:hAnsi="Arial" w:cs="Arial"/>
                <w:bCs/>
              </w:rPr>
            </w:pPr>
          </w:p>
        </w:tc>
      </w:tr>
      <w:tr w:rsidR="00A830AF" w:rsidRPr="00E84CC1" w14:paraId="203623C6" w14:textId="77777777" w:rsidTr="00735407">
        <w:trPr>
          <w:cantSplit/>
        </w:trPr>
        <w:tc>
          <w:tcPr>
            <w:tcW w:w="609" w:type="dxa"/>
            <w:shd w:val="clear" w:color="auto" w:fill="auto"/>
            <w:vAlign w:val="center"/>
          </w:tcPr>
          <w:p w14:paraId="140F26F1" w14:textId="77777777" w:rsidR="00A830AF" w:rsidRPr="00E84CC1" w:rsidRDefault="00A830AF" w:rsidP="00735407">
            <w:pPr>
              <w:jc w:val="center"/>
              <w:rPr>
                <w:rFonts w:ascii="Arial" w:hAnsi="Arial" w:cs="Arial"/>
                <w:bCs/>
              </w:rPr>
            </w:pPr>
            <w:r w:rsidRPr="00E84CC1">
              <w:rPr>
                <w:rFonts w:ascii="Arial" w:hAnsi="Arial" w:cs="Arial"/>
                <w:bCs/>
              </w:rPr>
              <w:t>8</w:t>
            </w:r>
          </w:p>
        </w:tc>
        <w:tc>
          <w:tcPr>
            <w:tcW w:w="5345" w:type="dxa"/>
            <w:shd w:val="clear" w:color="auto" w:fill="auto"/>
          </w:tcPr>
          <w:p w14:paraId="24559510" w14:textId="77777777" w:rsidR="00A830AF" w:rsidRPr="00E84CC1" w:rsidRDefault="00A830AF" w:rsidP="00735407">
            <w:pPr>
              <w:rPr>
                <w:rFonts w:ascii="Arial" w:hAnsi="Arial" w:cs="Arial"/>
                <w:bCs/>
              </w:rPr>
            </w:pPr>
            <w:r w:rsidRPr="00E84CC1">
              <w:rPr>
                <w:rFonts w:ascii="Arial" w:hAnsi="Arial" w:cs="Arial"/>
              </w:rPr>
              <w:t>Możliwość umieszczenia centralnego wkrętu w przeszczep kostny</w:t>
            </w:r>
          </w:p>
        </w:tc>
        <w:tc>
          <w:tcPr>
            <w:tcW w:w="2551" w:type="dxa"/>
            <w:shd w:val="clear" w:color="auto" w:fill="auto"/>
            <w:vAlign w:val="center"/>
          </w:tcPr>
          <w:p w14:paraId="0244526B" w14:textId="77777777" w:rsidR="00A830AF" w:rsidRPr="00E84CC1" w:rsidRDefault="00A830AF" w:rsidP="00735407">
            <w:pPr>
              <w:jc w:val="center"/>
              <w:rPr>
                <w:rFonts w:ascii="Arial" w:hAnsi="Arial" w:cs="Arial"/>
              </w:rPr>
            </w:pPr>
            <w:r w:rsidRPr="00E84CC1">
              <w:rPr>
                <w:rFonts w:ascii="Arial" w:hAnsi="Arial" w:cs="Arial"/>
              </w:rPr>
              <w:t>tak</w:t>
            </w:r>
          </w:p>
        </w:tc>
        <w:tc>
          <w:tcPr>
            <w:tcW w:w="1418" w:type="dxa"/>
            <w:shd w:val="clear" w:color="auto" w:fill="auto"/>
          </w:tcPr>
          <w:p w14:paraId="121A90EA" w14:textId="77777777" w:rsidR="00A830AF" w:rsidRPr="00E84CC1" w:rsidRDefault="00A830AF" w:rsidP="00735407">
            <w:pPr>
              <w:rPr>
                <w:rFonts w:ascii="Arial" w:hAnsi="Arial" w:cs="Arial"/>
                <w:bCs/>
              </w:rPr>
            </w:pPr>
          </w:p>
        </w:tc>
      </w:tr>
      <w:tr w:rsidR="00A830AF" w:rsidRPr="00E84CC1" w14:paraId="731F92FF" w14:textId="77777777" w:rsidTr="00735407">
        <w:trPr>
          <w:cantSplit/>
        </w:trPr>
        <w:tc>
          <w:tcPr>
            <w:tcW w:w="609" w:type="dxa"/>
            <w:shd w:val="clear" w:color="auto" w:fill="auto"/>
            <w:vAlign w:val="center"/>
          </w:tcPr>
          <w:p w14:paraId="58072757" w14:textId="77777777" w:rsidR="00A830AF" w:rsidRPr="00E84CC1" w:rsidRDefault="00A830AF" w:rsidP="00735407">
            <w:pPr>
              <w:jc w:val="center"/>
              <w:rPr>
                <w:rFonts w:ascii="Arial" w:hAnsi="Arial" w:cs="Arial"/>
                <w:bCs/>
              </w:rPr>
            </w:pPr>
            <w:r w:rsidRPr="00E84CC1">
              <w:rPr>
                <w:rFonts w:ascii="Arial" w:hAnsi="Arial" w:cs="Arial"/>
                <w:bCs/>
              </w:rPr>
              <w:t>9</w:t>
            </w:r>
          </w:p>
        </w:tc>
        <w:tc>
          <w:tcPr>
            <w:tcW w:w="5345" w:type="dxa"/>
            <w:shd w:val="clear" w:color="auto" w:fill="auto"/>
          </w:tcPr>
          <w:p w14:paraId="257D083A" w14:textId="77777777" w:rsidR="00A830AF" w:rsidRPr="00E84CC1" w:rsidRDefault="00A830AF" w:rsidP="00735407">
            <w:pPr>
              <w:rPr>
                <w:rFonts w:ascii="Arial" w:hAnsi="Arial" w:cs="Arial"/>
                <w:bCs/>
              </w:rPr>
            </w:pPr>
            <w:r w:rsidRPr="00E84CC1">
              <w:rPr>
                <w:rFonts w:ascii="Arial" w:hAnsi="Arial" w:cs="Arial"/>
              </w:rPr>
              <w:t>Materiał</w:t>
            </w:r>
          </w:p>
        </w:tc>
        <w:tc>
          <w:tcPr>
            <w:tcW w:w="2551" w:type="dxa"/>
            <w:shd w:val="clear" w:color="auto" w:fill="auto"/>
            <w:vAlign w:val="center"/>
          </w:tcPr>
          <w:p w14:paraId="48B167D2" w14:textId="77777777" w:rsidR="00A830AF" w:rsidRPr="00E84CC1" w:rsidRDefault="00A830AF" w:rsidP="00735407">
            <w:pPr>
              <w:jc w:val="center"/>
              <w:rPr>
                <w:rFonts w:ascii="Arial" w:hAnsi="Arial" w:cs="Arial"/>
                <w:bCs/>
              </w:rPr>
            </w:pPr>
            <w:r w:rsidRPr="00E84CC1">
              <w:rPr>
                <w:rFonts w:ascii="Arial" w:hAnsi="Arial" w:cs="Arial"/>
              </w:rPr>
              <w:t>stop tytanu</w:t>
            </w:r>
          </w:p>
        </w:tc>
        <w:tc>
          <w:tcPr>
            <w:tcW w:w="1418" w:type="dxa"/>
            <w:shd w:val="clear" w:color="auto" w:fill="auto"/>
          </w:tcPr>
          <w:p w14:paraId="58E8B975" w14:textId="77777777" w:rsidR="00A830AF" w:rsidRPr="00E84CC1" w:rsidRDefault="00A830AF" w:rsidP="00735407">
            <w:pPr>
              <w:rPr>
                <w:rFonts w:ascii="Arial" w:hAnsi="Arial" w:cs="Arial"/>
                <w:bCs/>
              </w:rPr>
            </w:pPr>
          </w:p>
        </w:tc>
      </w:tr>
      <w:tr w:rsidR="00A830AF" w:rsidRPr="00E84CC1" w14:paraId="736488E6" w14:textId="77777777" w:rsidTr="00735407">
        <w:trPr>
          <w:cantSplit/>
        </w:trPr>
        <w:tc>
          <w:tcPr>
            <w:tcW w:w="609" w:type="dxa"/>
            <w:shd w:val="clear" w:color="auto" w:fill="auto"/>
            <w:vAlign w:val="center"/>
          </w:tcPr>
          <w:p w14:paraId="1D572425" w14:textId="77777777" w:rsidR="00A830AF" w:rsidRPr="00E84CC1" w:rsidRDefault="00A830AF" w:rsidP="00735407">
            <w:pPr>
              <w:jc w:val="center"/>
              <w:rPr>
                <w:rFonts w:ascii="Arial" w:hAnsi="Arial" w:cs="Arial"/>
                <w:bCs/>
              </w:rPr>
            </w:pPr>
            <w:r w:rsidRPr="00E84CC1">
              <w:rPr>
                <w:rFonts w:ascii="Arial" w:hAnsi="Arial" w:cs="Arial"/>
                <w:bCs/>
              </w:rPr>
              <w:lastRenderedPageBreak/>
              <w:t>10</w:t>
            </w:r>
          </w:p>
        </w:tc>
        <w:tc>
          <w:tcPr>
            <w:tcW w:w="5345" w:type="dxa"/>
            <w:shd w:val="clear" w:color="auto" w:fill="auto"/>
            <w:vAlign w:val="center"/>
          </w:tcPr>
          <w:p w14:paraId="33125B4F" w14:textId="77777777" w:rsidR="00A830AF" w:rsidRPr="00E84CC1" w:rsidRDefault="00A830AF" w:rsidP="00735407">
            <w:pPr>
              <w:rPr>
                <w:rFonts w:ascii="Arial" w:hAnsi="Arial" w:cs="Arial"/>
                <w:bCs/>
              </w:rPr>
            </w:pPr>
            <w:r w:rsidRPr="00E84CC1">
              <w:rPr>
                <w:rFonts w:ascii="Arial" w:hAnsi="Arial" w:cs="Arial"/>
              </w:rPr>
              <w:t>Na czas trwania umowy należy dołączyć nieodpłatnie Instrumentarium</w:t>
            </w:r>
          </w:p>
        </w:tc>
        <w:tc>
          <w:tcPr>
            <w:tcW w:w="2551" w:type="dxa"/>
            <w:shd w:val="clear" w:color="auto" w:fill="auto"/>
            <w:vAlign w:val="center"/>
          </w:tcPr>
          <w:p w14:paraId="6245C48F" w14:textId="77777777" w:rsidR="00A830AF" w:rsidRPr="00E84CC1" w:rsidRDefault="00A830AF" w:rsidP="00735407">
            <w:pPr>
              <w:jc w:val="center"/>
              <w:rPr>
                <w:rFonts w:ascii="Arial" w:hAnsi="Arial" w:cs="Arial"/>
                <w:bCs/>
              </w:rPr>
            </w:pPr>
            <w:r w:rsidRPr="00E84CC1">
              <w:rPr>
                <w:rFonts w:ascii="Arial" w:hAnsi="Arial" w:cs="Arial"/>
              </w:rPr>
              <w:t>możliwość wygodnego użycia jednego instrumentu zarówno do wprowadzania śrub, jak i do ich blokady, niezbędne narzędzie umożliwiające zmianę kształtu (krzywizny) płytki</w:t>
            </w:r>
          </w:p>
        </w:tc>
        <w:tc>
          <w:tcPr>
            <w:tcW w:w="1418" w:type="dxa"/>
            <w:shd w:val="clear" w:color="auto" w:fill="auto"/>
          </w:tcPr>
          <w:p w14:paraId="29927A24" w14:textId="77777777" w:rsidR="00A830AF" w:rsidRPr="00E84CC1" w:rsidRDefault="00A830AF" w:rsidP="00735407">
            <w:pPr>
              <w:rPr>
                <w:rFonts w:ascii="Arial" w:hAnsi="Arial" w:cs="Arial"/>
                <w:bCs/>
              </w:rPr>
            </w:pPr>
          </w:p>
        </w:tc>
      </w:tr>
      <w:tr w:rsidR="00A830AF" w:rsidRPr="00E84CC1" w14:paraId="45EA26E9" w14:textId="77777777" w:rsidTr="00735407">
        <w:trPr>
          <w:cantSplit/>
        </w:trPr>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72E4C6E1" w14:textId="77777777" w:rsidR="00A830AF" w:rsidRPr="00E84CC1" w:rsidRDefault="00A830AF" w:rsidP="00735407">
            <w:pPr>
              <w:jc w:val="center"/>
              <w:rPr>
                <w:rFonts w:ascii="Arial" w:hAnsi="Arial" w:cs="Arial"/>
                <w:bCs/>
              </w:rPr>
            </w:pPr>
            <w:r w:rsidRPr="00E84CC1">
              <w:rPr>
                <w:rFonts w:ascii="Arial" w:hAnsi="Arial" w:cs="Arial"/>
                <w:bCs/>
              </w:rPr>
              <w:t>2</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tcPr>
          <w:p w14:paraId="4DAE9229" w14:textId="77777777" w:rsidR="00A830AF" w:rsidRPr="00E84CC1" w:rsidRDefault="00A830AF" w:rsidP="00735407">
            <w:pPr>
              <w:rPr>
                <w:rFonts w:ascii="Arial" w:hAnsi="Arial" w:cs="Arial"/>
              </w:rPr>
            </w:pPr>
            <w:r w:rsidRPr="00E84CC1">
              <w:rPr>
                <w:rFonts w:ascii="Arial" w:hAnsi="Arial" w:cs="Arial"/>
              </w:rPr>
              <w:t>Wymagania co do substytutu:</w:t>
            </w:r>
          </w:p>
          <w:p w14:paraId="3D2A0271" w14:textId="77777777" w:rsidR="00A830AF" w:rsidRPr="00E84CC1" w:rsidRDefault="00A830AF" w:rsidP="00735407">
            <w:pPr>
              <w:rPr>
                <w:rFonts w:ascii="Arial" w:hAnsi="Arial" w:cs="Arial"/>
              </w:rPr>
            </w:pPr>
            <w:r w:rsidRPr="00E84CC1">
              <w:rPr>
                <w:rFonts w:ascii="Arial" w:hAnsi="Arial" w:cs="Arial"/>
              </w:rPr>
              <w:t>Zgodny biologicznie materiał dostępny w formie osteokonduktywnego apatytowego żelu, przeznaczonego do wypełniania kości;</w:t>
            </w:r>
          </w:p>
          <w:p w14:paraId="0FAC70D6" w14:textId="77777777" w:rsidR="00A830AF" w:rsidRPr="00E84CC1" w:rsidRDefault="00A830AF" w:rsidP="00735407">
            <w:pPr>
              <w:rPr>
                <w:rFonts w:ascii="Arial" w:hAnsi="Arial" w:cs="Arial"/>
              </w:rPr>
            </w:pPr>
            <w:r w:rsidRPr="00E84CC1">
              <w:rPr>
                <w:rFonts w:ascii="Arial" w:hAnsi="Arial" w:cs="Arial"/>
              </w:rPr>
              <w:t>Skład: czysty syntetyczny nanokrystaliczny hydroksyapatyt;</w:t>
            </w:r>
          </w:p>
          <w:p w14:paraId="657175AA" w14:textId="77777777" w:rsidR="00A830AF" w:rsidRPr="00E84CC1" w:rsidRDefault="00A830AF" w:rsidP="00735407">
            <w:pPr>
              <w:rPr>
                <w:rFonts w:ascii="Arial" w:hAnsi="Arial" w:cs="Arial"/>
              </w:rPr>
            </w:pPr>
            <w:r w:rsidRPr="00E84CC1">
              <w:rPr>
                <w:rFonts w:ascii="Arial" w:hAnsi="Arial" w:cs="Arial"/>
              </w:rPr>
              <w:t>Dostarczany w sterylnym opakowaniu, w formie ampułkostrzykawki o objętości substancji 0,5; 1; 2,5 oraz 5.0 ml</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CBBF63D" w14:textId="77777777" w:rsidR="00A830AF" w:rsidRPr="00E84CC1" w:rsidRDefault="00A830AF" w:rsidP="00735407">
            <w:pPr>
              <w:jc w:val="center"/>
              <w:rPr>
                <w:rFonts w:ascii="Arial" w:hAnsi="Arial" w:cs="Arial"/>
              </w:rPr>
            </w:pPr>
            <w:r w:rsidRPr="00E84CC1">
              <w:rPr>
                <w:rFonts w:ascii="Arial" w:hAnsi="Arial" w:cs="Arial"/>
              </w:rPr>
              <w:t>Opakowanie 1 szt. ampułko-strzykawka w sterylnym opakowaniu.</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1E2692F" w14:textId="77777777" w:rsidR="00A830AF" w:rsidRPr="00E84CC1" w:rsidRDefault="00A830AF" w:rsidP="00735407">
            <w:pPr>
              <w:rPr>
                <w:rFonts w:ascii="Arial" w:hAnsi="Arial" w:cs="Arial"/>
                <w:bCs/>
              </w:rPr>
            </w:pPr>
          </w:p>
        </w:tc>
      </w:tr>
    </w:tbl>
    <w:p w14:paraId="42E395A1" w14:textId="77777777" w:rsidR="00A830AF" w:rsidRPr="00E84CC1" w:rsidRDefault="00A830AF" w:rsidP="00A830A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6915"/>
        <w:gridCol w:w="1005"/>
        <w:gridCol w:w="1405"/>
      </w:tblGrid>
      <w:tr w:rsidR="00A830AF" w:rsidRPr="00E84CC1" w14:paraId="2BB97BA5" w14:textId="77777777" w:rsidTr="00735407">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F02B4A" w14:textId="77777777" w:rsidR="00A830AF" w:rsidRPr="00E84CC1" w:rsidRDefault="00A830AF" w:rsidP="00735407">
            <w:pPr>
              <w:widowControl w:val="0"/>
              <w:autoSpaceDE w:val="0"/>
              <w:autoSpaceDN w:val="0"/>
              <w:adjustRightInd w:val="0"/>
              <w:ind w:left="1735" w:hanging="1735"/>
              <w:jc w:val="both"/>
              <w:rPr>
                <w:rFonts w:ascii="Arial" w:hAnsi="Arial" w:cs="Arial"/>
                <w:bCs/>
              </w:rPr>
            </w:pPr>
            <w:r w:rsidRPr="00E84CC1">
              <w:rPr>
                <w:rFonts w:ascii="Arial" w:hAnsi="Arial" w:cs="Arial"/>
              </w:rPr>
              <w:t>CZĘŚĆ NR 17 STABILIZACJA SZYJNA HYBRYDOWA</w:t>
            </w:r>
          </w:p>
        </w:tc>
      </w:tr>
      <w:tr w:rsidR="00A830AF" w:rsidRPr="00E84CC1" w14:paraId="7B61D458" w14:textId="77777777" w:rsidTr="00016D54">
        <w:tc>
          <w:tcPr>
            <w:tcW w:w="598" w:type="dxa"/>
            <w:tcBorders>
              <w:top w:val="single" w:sz="4" w:space="0" w:color="auto"/>
            </w:tcBorders>
            <w:shd w:val="clear" w:color="auto" w:fill="auto"/>
            <w:vAlign w:val="center"/>
          </w:tcPr>
          <w:p w14:paraId="05C9208B"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Lp.</w:t>
            </w:r>
          </w:p>
        </w:tc>
        <w:tc>
          <w:tcPr>
            <w:tcW w:w="6915" w:type="dxa"/>
            <w:tcBorders>
              <w:top w:val="single" w:sz="4" w:space="0" w:color="auto"/>
            </w:tcBorders>
            <w:shd w:val="clear" w:color="auto" w:fill="auto"/>
            <w:vAlign w:val="center"/>
          </w:tcPr>
          <w:p w14:paraId="0FF21F6F"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Opis przedmiotu zamówienia</w:t>
            </w:r>
          </w:p>
        </w:tc>
        <w:tc>
          <w:tcPr>
            <w:tcW w:w="1005" w:type="dxa"/>
            <w:tcBorders>
              <w:top w:val="single" w:sz="4" w:space="0" w:color="auto"/>
            </w:tcBorders>
            <w:shd w:val="clear" w:color="auto" w:fill="auto"/>
            <w:vAlign w:val="center"/>
          </w:tcPr>
          <w:p w14:paraId="56AC9BDF"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Wymóg graniczny</w:t>
            </w:r>
          </w:p>
        </w:tc>
        <w:tc>
          <w:tcPr>
            <w:tcW w:w="1405" w:type="dxa"/>
            <w:tcBorders>
              <w:top w:val="single" w:sz="4" w:space="0" w:color="auto"/>
            </w:tcBorders>
            <w:shd w:val="clear" w:color="auto" w:fill="auto"/>
            <w:vAlign w:val="center"/>
          </w:tcPr>
          <w:p w14:paraId="36E49CD8"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Potwierdzenie</w:t>
            </w:r>
          </w:p>
        </w:tc>
      </w:tr>
      <w:tr w:rsidR="00A830AF" w:rsidRPr="00E84CC1" w14:paraId="4B5AEEA4" w14:textId="77777777" w:rsidTr="00016D54">
        <w:tc>
          <w:tcPr>
            <w:tcW w:w="598" w:type="dxa"/>
            <w:shd w:val="clear" w:color="auto" w:fill="auto"/>
            <w:vAlign w:val="center"/>
          </w:tcPr>
          <w:p w14:paraId="731C37EA" w14:textId="77777777" w:rsidR="00A830AF" w:rsidRPr="00E84CC1" w:rsidRDefault="00A830AF" w:rsidP="00735407">
            <w:pPr>
              <w:jc w:val="center"/>
              <w:rPr>
                <w:rFonts w:ascii="Arial" w:hAnsi="Arial" w:cs="Arial"/>
                <w:bCs/>
              </w:rPr>
            </w:pPr>
            <w:r w:rsidRPr="00E84CC1">
              <w:rPr>
                <w:rFonts w:ascii="Arial" w:hAnsi="Arial" w:cs="Arial"/>
                <w:bCs/>
              </w:rPr>
              <w:t>1</w:t>
            </w:r>
          </w:p>
        </w:tc>
        <w:tc>
          <w:tcPr>
            <w:tcW w:w="6915" w:type="dxa"/>
            <w:shd w:val="clear" w:color="auto" w:fill="auto"/>
          </w:tcPr>
          <w:p w14:paraId="1C9A0744" w14:textId="77777777" w:rsidR="00A830AF" w:rsidRPr="00E84CC1" w:rsidRDefault="00A830AF" w:rsidP="00735407">
            <w:pPr>
              <w:spacing w:line="259" w:lineRule="auto"/>
              <w:rPr>
                <w:rFonts w:ascii="Arial" w:hAnsi="Arial" w:cs="Arial"/>
                <w:bCs/>
                <w:lang w:eastAsia="zh-CN"/>
              </w:rPr>
            </w:pPr>
            <w:r w:rsidRPr="00E84CC1">
              <w:rPr>
                <w:rFonts w:ascii="Arial" w:hAnsi="Arial" w:cs="Arial"/>
                <w:bCs/>
                <w:lang w:eastAsia="zh-CN"/>
              </w:rPr>
              <w:t xml:space="preserve"> Stabilizacja szyjna hybrydowa, materiał klatki typu PEEK, materiał śrub tytan, budowa hybrydowa.</w:t>
            </w:r>
          </w:p>
          <w:p w14:paraId="5C158DE6" w14:textId="77777777" w:rsidR="00A830AF" w:rsidRPr="00E84CC1" w:rsidRDefault="00A830AF" w:rsidP="00735407">
            <w:pPr>
              <w:spacing w:line="259" w:lineRule="auto"/>
              <w:rPr>
                <w:rFonts w:ascii="Arial" w:hAnsi="Arial" w:cs="Arial"/>
                <w:bCs/>
                <w:lang w:eastAsia="zh-CN"/>
              </w:rPr>
            </w:pPr>
            <w:r w:rsidRPr="00E84CC1">
              <w:rPr>
                <w:rFonts w:ascii="Arial" w:hAnsi="Arial" w:cs="Arial"/>
                <w:bCs/>
                <w:lang w:eastAsia="zh-CN"/>
              </w:rPr>
              <w:t>Koszyk szyjny o kształcie anatomicznym (wypukło – wklęsłym), blokowany do trzonów za pomocą śrub, po jednej śrubie do trzonu wyższego i niższego;</w:t>
            </w:r>
          </w:p>
          <w:p w14:paraId="41F1945C" w14:textId="77777777" w:rsidR="00A830AF" w:rsidRPr="00E84CC1" w:rsidRDefault="00A830AF" w:rsidP="00735407">
            <w:pPr>
              <w:spacing w:line="259" w:lineRule="auto"/>
              <w:rPr>
                <w:rFonts w:ascii="Arial" w:hAnsi="Arial" w:cs="Arial"/>
                <w:bCs/>
                <w:lang w:eastAsia="zh-CN"/>
              </w:rPr>
            </w:pPr>
            <w:r w:rsidRPr="00E84CC1">
              <w:rPr>
                <w:rFonts w:ascii="Arial" w:hAnsi="Arial" w:cs="Arial"/>
                <w:bCs/>
                <w:lang w:eastAsia="zh-CN"/>
              </w:rPr>
              <w:t xml:space="preserve"> - Koszyki o dwóch rozmiarach, standardowym (16,4 x15mm) i małym (16,4x13mm), o wysokości od 4 do 9mm (standardowy), od 4 do 8mm, 5 stopni kąta lordozy;</w:t>
            </w:r>
          </w:p>
          <w:p w14:paraId="6BD56529" w14:textId="77777777" w:rsidR="00A830AF" w:rsidRPr="00E84CC1" w:rsidRDefault="00A830AF" w:rsidP="00735407">
            <w:pPr>
              <w:spacing w:line="259" w:lineRule="auto"/>
              <w:rPr>
                <w:rFonts w:ascii="Arial" w:hAnsi="Arial" w:cs="Arial"/>
                <w:bCs/>
                <w:lang w:eastAsia="zh-CN"/>
              </w:rPr>
            </w:pPr>
            <w:r w:rsidRPr="00E84CC1">
              <w:rPr>
                <w:rFonts w:ascii="Arial" w:hAnsi="Arial" w:cs="Arial"/>
                <w:bCs/>
                <w:lang w:eastAsia="zh-CN"/>
              </w:rPr>
              <w:t xml:space="preserve"> - Ząbki na powierzchni dolnej i górnej koszyka zapewniające dodatkową stabilizację;</w:t>
            </w:r>
          </w:p>
          <w:p w14:paraId="7496CAA1" w14:textId="77777777" w:rsidR="00A830AF" w:rsidRPr="00E84CC1" w:rsidRDefault="00A830AF" w:rsidP="00735407">
            <w:pPr>
              <w:spacing w:line="259" w:lineRule="auto"/>
              <w:rPr>
                <w:rFonts w:ascii="Arial" w:hAnsi="Arial" w:cs="Arial"/>
                <w:bCs/>
                <w:lang w:eastAsia="zh-CN"/>
              </w:rPr>
            </w:pPr>
            <w:r w:rsidRPr="00E84CC1">
              <w:rPr>
                <w:rFonts w:ascii="Arial" w:hAnsi="Arial" w:cs="Arial"/>
                <w:bCs/>
                <w:lang w:eastAsia="zh-CN"/>
              </w:rPr>
              <w:t xml:space="preserve"> - Śruby mocujące, samotnące i samogwintujące, wykonane ze stopu tytanu; Śruby o średnicy 3.5 mm oraz rewizyjne 3.9 mm i długościach od 10 do 20 mm ze skokiem co 2 mm;</w:t>
            </w:r>
          </w:p>
          <w:p w14:paraId="57E882B1" w14:textId="77777777" w:rsidR="00A830AF" w:rsidRPr="00E84CC1" w:rsidRDefault="00A830AF" w:rsidP="00735407">
            <w:pPr>
              <w:spacing w:line="259" w:lineRule="auto"/>
              <w:rPr>
                <w:rFonts w:ascii="Arial" w:hAnsi="Arial" w:cs="Arial"/>
                <w:bCs/>
                <w:lang w:eastAsia="zh-CN"/>
              </w:rPr>
            </w:pPr>
            <w:r w:rsidRPr="00E84CC1">
              <w:rPr>
                <w:rFonts w:ascii="Arial" w:hAnsi="Arial" w:cs="Arial"/>
                <w:bCs/>
                <w:lang w:eastAsia="zh-CN"/>
              </w:rPr>
              <w:t xml:space="preserve"> - Duża przestrzeń umożliwiająca wypełnienie koszyka przeszczepem kostnym lub biomateriałem, tak w formie peletek, pasty jak i kostek identycznych z kształtem przestrzeni;</w:t>
            </w:r>
          </w:p>
          <w:p w14:paraId="0DEA920D" w14:textId="77777777" w:rsidR="00A830AF" w:rsidRPr="00E84CC1" w:rsidRDefault="00A830AF" w:rsidP="00735407">
            <w:pPr>
              <w:spacing w:line="259" w:lineRule="auto"/>
              <w:rPr>
                <w:rFonts w:ascii="Arial" w:hAnsi="Arial" w:cs="Arial"/>
                <w:bCs/>
                <w:lang w:eastAsia="zh-CN"/>
              </w:rPr>
            </w:pPr>
            <w:r w:rsidRPr="00E84CC1">
              <w:rPr>
                <w:rFonts w:ascii="Arial" w:hAnsi="Arial" w:cs="Arial"/>
                <w:bCs/>
                <w:lang w:eastAsia="zh-CN"/>
              </w:rPr>
              <w:t xml:space="preserve"> - Brak potrzeby dodatkowej stabilizacji;</w:t>
            </w:r>
          </w:p>
          <w:p w14:paraId="7AF1B6B7" w14:textId="77777777" w:rsidR="00A830AF" w:rsidRPr="00E84CC1" w:rsidRDefault="00A830AF" w:rsidP="00735407">
            <w:pPr>
              <w:spacing w:line="259" w:lineRule="auto"/>
              <w:rPr>
                <w:rFonts w:ascii="Arial" w:hAnsi="Arial" w:cs="Arial"/>
                <w:bCs/>
                <w:lang w:eastAsia="zh-CN"/>
              </w:rPr>
            </w:pPr>
            <w:r w:rsidRPr="00E84CC1">
              <w:rPr>
                <w:rFonts w:ascii="Arial" w:hAnsi="Arial" w:cs="Arial"/>
                <w:bCs/>
                <w:lang w:eastAsia="zh-CN"/>
              </w:rPr>
              <w:t xml:space="preserve"> - Możliwość implantacji wielopoziomowej, śruby o zdeterminowanym kącie wkręcenia, uniemożliwiającym ich zetknięcie/ kolizję;</w:t>
            </w:r>
          </w:p>
          <w:p w14:paraId="25FB7AF3" w14:textId="77777777" w:rsidR="00A830AF" w:rsidRPr="00E84CC1" w:rsidRDefault="00A830AF" w:rsidP="00735407">
            <w:pPr>
              <w:spacing w:line="259" w:lineRule="auto"/>
              <w:rPr>
                <w:rFonts w:ascii="Arial" w:hAnsi="Arial" w:cs="Arial"/>
                <w:bCs/>
                <w:lang w:eastAsia="zh-CN"/>
              </w:rPr>
            </w:pPr>
            <w:r w:rsidRPr="00E84CC1">
              <w:rPr>
                <w:rFonts w:ascii="Arial" w:hAnsi="Arial" w:cs="Arial"/>
                <w:bCs/>
                <w:lang w:eastAsia="zh-CN"/>
              </w:rPr>
              <w:t xml:space="preserve"> - Zintegrowany element blokujący zabezpieczający śruby przed wykręceniem;</w:t>
            </w:r>
          </w:p>
          <w:p w14:paraId="3BA8887B" w14:textId="77777777" w:rsidR="00A830AF" w:rsidRPr="00E84CC1" w:rsidRDefault="00A830AF" w:rsidP="00735407">
            <w:pPr>
              <w:spacing w:line="259" w:lineRule="auto"/>
              <w:rPr>
                <w:rFonts w:ascii="Arial" w:hAnsi="Arial" w:cs="Arial"/>
                <w:bCs/>
                <w:lang w:eastAsia="zh-CN"/>
              </w:rPr>
            </w:pPr>
            <w:r w:rsidRPr="00E84CC1">
              <w:rPr>
                <w:rFonts w:ascii="Arial" w:hAnsi="Arial" w:cs="Arial"/>
                <w:bCs/>
                <w:lang w:eastAsia="zh-CN"/>
              </w:rPr>
              <w:t xml:space="preserve"> - Zestaw narzędzi przeznaczonych do implantacji;</w:t>
            </w:r>
          </w:p>
          <w:p w14:paraId="4B88A61B" w14:textId="77777777" w:rsidR="00A830AF" w:rsidRPr="00E84CC1" w:rsidRDefault="00A830AF" w:rsidP="00735407">
            <w:pPr>
              <w:spacing w:line="259" w:lineRule="auto"/>
              <w:rPr>
                <w:rFonts w:ascii="Arial" w:hAnsi="Arial" w:cs="Arial"/>
                <w:bCs/>
                <w:lang w:eastAsia="zh-CN"/>
              </w:rPr>
            </w:pPr>
            <w:r w:rsidRPr="00E84CC1">
              <w:rPr>
                <w:rFonts w:ascii="Arial" w:hAnsi="Arial" w:cs="Arial"/>
                <w:bCs/>
                <w:lang w:eastAsia="zh-CN"/>
              </w:rPr>
              <w:t xml:space="preserve"> - Implanty i instrumenty umieszczone w odpowiednim kontenerze.</w:t>
            </w:r>
          </w:p>
          <w:p w14:paraId="54594854" w14:textId="77777777" w:rsidR="00A830AF" w:rsidRPr="00E84CC1" w:rsidRDefault="00A830AF" w:rsidP="00735407">
            <w:pPr>
              <w:spacing w:line="259" w:lineRule="auto"/>
              <w:rPr>
                <w:rFonts w:ascii="Arial" w:hAnsi="Arial" w:cs="Arial"/>
                <w:bCs/>
                <w:lang w:eastAsia="zh-CN"/>
              </w:rPr>
            </w:pPr>
            <w:r w:rsidRPr="00E84CC1">
              <w:rPr>
                <w:rFonts w:ascii="Arial" w:hAnsi="Arial" w:cs="Arial"/>
                <w:bCs/>
                <w:lang w:eastAsia="zh-CN"/>
              </w:rPr>
              <w:t>Komplet:</w:t>
            </w:r>
          </w:p>
          <w:p w14:paraId="00389549" w14:textId="77777777" w:rsidR="00A830AF" w:rsidRPr="00E84CC1" w:rsidRDefault="00A830AF" w:rsidP="00735407">
            <w:pPr>
              <w:spacing w:line="259" w:lineRule="auto"/>
              <w:rPr>
                <w:rFonts w:ascii="Arial" w:hAnsi="Arial" w:cs="Arial"/>
                <w:bCs/>
                <w:lang w:eastAsia="zh-CN"/>
              </w:rPr>
            </w:pPr>
            <w:r w:rsidRPr="00E84CC1">
              <w:rPr>
                <w:rFonts w:ascii="Arial" w:hAnsi="Arial" w:cs="Arial"/>
                <w:bCs/>
                <w:lang w:eastAsia="zh-CN"/>
              </w:rPr>
              <w:t>- klatka szyjna – 1 szt.</w:t>
            </w:r>
          </w:p>
          <w:p w14:paraId="15C3D209" w14:textId="77777777" w:rsidR="00A830AF" w:rsidRPr="00E84CC1" w:rsidRDefault="00A830AF" w:rsidP="00735407">
            <w:pPr>
              <w:spacing w:line="259" w:lineRule="auto"/>
              <w:rPr>
                <w:rFonts w:ascii="Arial" w:hAnsi="Arial" w:cs="Arial"/>
                <w:bCs/>
                <w:lang w:eastAsia="zh-CN"/>
              </w:rPr>
            </w:pPr>
            <w:r w:rsidRPr="00E84CC1">
              <w:rPr>
                <w:rFonts w:ascii="Arial" w:hAnsi="Arial" w:cs="Arial"/>
                <w:bCs/>
                <w:lang w:eastAsia="zh-CN"/>
              </w:rPr>
              <w:t>- śruba 2 szt.</w:t>
            </w:r>
          </w:p>
          <w:p w14:paraId="145D65CF" w14:textId="77777777" w:rsidR="00A830AF" w:rsidRPr="00E84CC1" w:rsidRDefault="00A830AF" w:rsidP="00735407">
            <w:pPr>
              <w:spacing w:line="259" w:lineRule="auto"/>
              <w:rPr>
                <w:rFonts w:ascii="Arial" w:hAnsi="Arial" w:cs="Arial"/>
                <w:bCs/>
                <w:lang w:eastAsia="zh-CN"/>
              </w:rPr>
            </w:pPr>
            <w:r w:rsidRPr="00E84CC1">
              <w:rPr>
                <w:rFonts w:ascii="Arial" w:hAnsi="Arial" w:cs="Arial"/>
                <w:bCs/>
                <w:lang w:eastAsia="zh-CN"/>
              </w:rPr>
              <w:t>- śruba rewizyjna - pojedyncza 1 szt.</w:t>
            </w:r>
          </w:p>
        </w:tc>
        <w:tc>
          <w:tcPr>
            <w:tcW w:w="1005" w:type="dxa"/>
            <w:shd w:val="clear" w:color="auto" w:fill="auto"/>
            <w:vAlign w:val="center"/>
          </w:tcPr>
          <w:p w14:paraId="5E17836E"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05" w:type="dxa"/>
            <w:shd w:val="clear" w:color="auto" w:fill="auto"/>
          </w:tcPr>
          <w:p w14:paraId="4719FF10" w14:textId="77777777" w:rsidR="00A830AF" w:rsidRPr="00E84CC1" w:rsidRDefault="00A830AF" w:rsidP="00735407">
            <w:pPr>
              <w:rPr>
                <w:rFonts w:ascii="Arial" w:hAnsi="Arial" w:cs="Arial"/>
                <w:bCs/>
              </w:rPr>
            </w:pPr>
          </w:p>
        </w:tc>
      </w:tr>
      <w:tr w:rsidR="00A830AF" w:rsidRPr="00E84CC1" w14:paraId="534D629B" w14:textId="77777777" w:rsidTr="00016D54">
        <w:tc>
          <w:tcPr>
            <w:tcW w:w="598" w:type="dxa"/>
            <w:shd w:val="clear" w:color="auto" w:fill="auto"/>
            <w:vAlign w:val="center"/>
          </w:tcPr>
          <w:p w14:paraId="7A81DDA5" w14:textId="77777777" w:rsidR="00A830AF" w:rsidRPr="00E84CC1" w:rsidRDefault="00A830AF" w:rsidP="00735407">
            <w:pPr>
              <w:jc w:val="center"/>
              <w:rPr>
                <w:rFonts w:ascii="Arial" w:hAnsi="Arial" w:cs="Arial"/>
                <w:bCs/>
              </w:rPr>
            </w:pPr>
            <w:r w:rsidRPr="00E84CC1">
              <w:rPr>
                <w:rFonts w:ascii="Arial" w:hAnsi="Arial" w:cs="Arial"/>
                <w:bCs/>
              </w:rPr>
              <w:t>2</w:t>
            </w:r>
          </w:p>
        </w:tc>
        <w:tc>
          <w:tcPr>
            <w:tcW w:w="6915" w:type="dxa"/>
            <w:shd w:val="clear" w:color="auto" w:fill="auto"/>
          </w:tcPr>
          <w:p w14:paraId="6320FB80" w14:textId="77777777" w:rsidR="00A830AF" w:rsidRPr="00E84CC1" w:rsidRDefault="00A830AF" w:rsidP="00735407">
            <w:pPr>
              <w:spacing w:line="259" w:lineRule="auto"/>
              <w:rPr>
                <w:rFonts w:ascii="Arial" w:hAnsi="Arial" w:cs="Arial"/>
                <w:bCs/>
                <w:lang w:eastAsia="zh-CN"/>
              </w:rPr>
            </w:pPr>
            <w:r w:rsidRPr="00E84CC1">
              <w:rPr>
                <w:rFonts w:ascii="Arial" w:hAnsi="Arial" w:cs="Arial"/>
                <w:bCs/>
                <w:lang w:eastAsia="zh-CN"/>
              </w:rPr>
              <w:t>Wsuwane klatki szyjne z możliwością wypełnienia syntetycznym substytutem kostnym;</w:t>
            </w:r>
          </w:p>
          <w:p w14:paraId="035D4162" w14:textId="77777777" w:rsidR="00A830AF" w:rsidRPr="00E84CC1" w:rsidRDefault="00A830AF" w:rsidP="00735407">
            <w:pPr>
              <w:spacing w:line="259" w:lineRule="auto"/>
              <w:rPr>
                <w:rFonts w:ascii="Arial" w:hAnsi="Arial" w:cs="Arial"/>
                <w:bCs/>
                <w:lang w:eastAsia="zh-CN"/>
              </w:rPr>
            </w:pPr>
            <w:r w:rsidRPr="00E84CC1">
              <w:rPr>
                <w:rFonts w:ascii="Arial" w:hAnsi="Arial" w:cs="Arial"/>
                <w:bCs/>
                <w:lang w:eastAsia="zh-CN"/>
              </w:rPr>
              <w:t>-zwiększona odporność na urazy mechaniczne,</w:t>
            </w:r>
          </w:p>
          <w:p w14:paraId="2BA204F3" w14:textId="77777777" w:rsidR="00A830AF" w:rsidRPr="00E84CC1" w:rsidRDefault="00A830AF" w:rsidP="00735407">
            <w:pPr>
              <w:spacing w:line="259" w:lineRule="auto"/>
              <w:rPr>
                <w:rFonts w:ascii="Arial" w:hAnsi="Arial" w:cs="Arial"/>
                <w:bCs/>
                <w:lang w:eastAsia="zh-CN"/>
              </w:rPr>
            </w:pPr>
            <w:r w:rsidRPr="00E84CC1">
              <w:rPr>
                <w:rFonts w:ascii="Arial" w:hAnsi="Arial" w:cs="Arial"/>
                <w:bCs/>
                <w:lang w:eastAsia="zh-CN"/>
              </w:rPr>
              <w:t>- linowy kształt implantu (wypukło-wklęsły w płaszczyźnie strzałkowej)ergonomicznie przystosowany do krzywizn blaszek krańcowych trzonu kręgu,</w:t>
            </w:r>
          </w:p>
          <w:p w14:paraId="01A4A889" w14:textId="77777777" w:rsidR="00A830AF" w:rsidRPr="00E84CC1" w:rsidRDefault="00A830AF" w:rsidP="00735407">
            <w:pPr>
              <w:spacing w:line="259" w:lineRule="auto"/>
              <w:rPr>
                <w:rFonts w:ascii="Arial" w:hAnsi="Arial" w:cs="Arial"/>
                <w:bCs/>
                <w:lang w:eastAsia="zh-CN"/>
              </w:rPr>
            </w:pPr>
            <w:r w:rsidRPr="00E84CC1">
              <w:rPr>
                <w:rFonts w:ascii="Arial" w:hAnsi="Arial" w:cs="Arial"/>
                <w:bCs/>
                <w:lang w:eastAsia="zh-CN"/>
              </w:rPr>
              <w:t>- obecność znaczników radiologicznych,</w:t>
            </w:r>
          </w:p>
          <w:p w14:paraId="24E24379" w14:textId="77777777" w:rsidR="00A830AF" w:rsidRPr="00E84CC1" w:rsidRDefault="00A830AF" w:rsidP="00735407">
            <w:pPr>
              <w:spacing w:line="259" w:lineRule="auto"/>
              <w:rPr>
                <w:rFonts w:ascii="Arial" w:hAnsi="Arial" w:cs="Arial"/>
                <w:bCs/>
                <w:lang w:eastAsia="zh-CN"/>
              </w:rPr>
            </w:pPr>
            <w:r w:rsidRPr="00E84CC1">
              <w:rPr>
                <w:rFonts w:ascii="Arial" w:hAnsi="Arial" w:cs="Arial"/>
                <w:bCs/>
                <w:lang w:eastAsia="zh-CN"/>
              </w:rPr>
              <w:t>- wysokość 4-12 mm ze skokiem co 1 mm,</w:t>
            </w:r>
          </w:p>
          <w:p w14:paraId="1743392D" w14:textId="77777777" w:rsidR="00A830AF" w:rsidRPr="00E84CC1" w:rsidRDefault="00A830AF" w:rsidP="00735407">
            <w:pPr>
              <w:spacing w:line="259" w:lineRule="auto"/>
              <w:rPr>
                <w:rFonts w:ascii="Arial" w:hAnsi="Arial" w:cs="Arial"/>
                <w:bCs/>
                <w:lang w:eastAsia="zh-CN"/>
              </w:rPr>
            </w:pPr>
            <w:r w:rsidRPr="00E84CC1">
              <w:rPr>
                <w:rFonts w:ascii="Arial" w:hAnsi="Arial" w:cs="Arial"/>
                <w:bCs/>
                <w:lang w:eastAsia="zh-CN"/>
              </w:rPr>
              <w:t xml:space="preserve">- szerokość standardowa i mała, </w:t>
            </w:r>
          </w:p>
          <w:p w14:paraId="08F52584" w14:textId="32B853F8" w:rsidR="00A830AF" w:rsidRPr="00E84CC1" w:rsidRDefault="00A830AF" w:rsidP="00735407">
            <w:pPr>
              <w:spacing w:line="259" w:lineRule="auto"/>
              <w:rPr>
                <w:rFonts w:ascii="Arial" w:hAnsi="Arial" w:cs="Arial"/>
                <w:bCs/>
                <w:lang w:eastAsia="zh-CN"/>
              </w:rPr>
            </w:pPr>
            <w:r w:rsidRPr="00E84CC1">
              <w:rPr>
                <w:rFonts w:ascii="Arial" w:hAnsi="Arial" w:cs="Arial"/>
                <w:bCs/>
                <w:lang w:eastAsia="zh-CN"/>
              </w:rPr>
              <w:t xml:space="preserve">-klatki wraz  z kolcami (po 2 kolce na każdej powierzchni styczne) oraz bez kolców (standard), </w:t>
            </w:r>
          </w:p>
          <w:p w14:paraId="3FACF096" w14:textId="77777777" w:rsidR="00A830AF" w:rsidRPr="00E84CC1" w:rsidRDefault="00A830AF" w:rsidP="00735407">
            <w:pPr>
              <w:spacing w:line="259" w:lineRule="auto"/>
              <w:rPr>
                <w:rFonts w:ascii="Arial" w:hAnsi="Arial" w:cs="Arial"/>
                <w:bCs/>
                <w:lang w:eastAsia="zh-CN"/>
              </w:rPr>
            </w:pPr>
            <w:r w:rsidRPr="00E84CC1">
              <w:rPr>
                <w:rFonts w:ascii="Arial" w:hAnsi="Arial" w:cs="Arial"/>
                <w:bCs/>
                <w:lang w:eastAsia="zh-CN"/>
              </w:rPr>
              <w:t xml:space="preserve">- zwiększona ilość ząbków blokujących implant w przestrzeni </w:t>
            </w:r>
            <w:r w:rsidRPr="00E84CC1">
              <w:rPr>
                <w:rFonts w:ascii="Arial" w:hAnsi="Arial" w:cs="Arial"/>
                <w:bCs/>
                <w:lang w:eastAsia="zh-CN"/>
              </w:rPr>
              <w:lastRenderedPageBreak/>
              <w:t xml:space="preserve">międzytrzonowej ( nie mniej niż 8 na każdej ze ścian w płaszczyźnie strzałkowej, wypukłej oraz wklęsłej), </w:t>
            </w:r>
          </w:p>
          <w:p w14:paraId="68969274" w14:textId="77777777" w:rsidR="00A830AF" w:rsidRPr="00E84CC1" w:rsidRDefault="00A830AF" w:rsidP="00735407">
            <w:pPr>
              <w:spacing w:line="259" w:lineRule="auto"/>
              <w:rPr>
                <w:rFonts w:ascii="Arial" w:hAnsi="Arial" w:cs="Arial"/>
                <w:bCs/>
                <w:lang w:eastAsia="zh-CN"/>
              </w:rPr>
            </w:pPr>
            <w:r w:rsidRPr="00E84CC1">
              <w:rPr>
                <w:rFonts w:ascii="Arial" w:hAnsi="Arial" w:cs="Arial"/>
                <w:bCs/>
                <w:lang w:eastAsia="zh-CN"/>
              </w:rPr>
              <w:t xml:space="preserve">- w ścianach bocznych otwory ułatwiające lepszy przyrost kostny, </w:t>
            </w:r>
          </w:p>
          <w:p w14:paraId="737D5A22" w14:textId="647A31F9" w:rsidR="00A830AF" w:rsidRPr="00E84CC1" w:rsidRDefault="00A830AF" w:rsidP="00735407">
            <w:pPr>
              <w:spacing w:line="259" w:lineRule="auto"/>
              <w:rPr>
                <w:rFonts w:ascii="Arial" w:hAnsi="Arial" w:cs="Arial"/>
                <w:bCs/>
                <w:lang w:eastAsia="zh-CN"/>
              </w:rPr>
            </w:pPr>
            <w:r w:rsidRPr="00E84CC1">
              <w:rPr>
                <w:rFonts w:ascii="Arial" w:hAnsi="Arial" w:cs="Arial"/>
                <w:bCs/>
                <w:lang w:eastAsia="zh-CN"/>
              </w:rPr>
              <w:t xml:space="preserve">- możliwość połączenia implantu (dokręcenia do niego) standardowej płytki szyjnej, </w:t>
            </w:r>
          </w:p>
          <w:p w14:paraId="2AF7BD12" w14:textId="77777777" w:rsidR="00A830AF" w:rsidRPr="00E84CC1" w:rsidRDefault="00A830AF" w:rsidP="00735407">
            <w:pPr>
              <w:spacing w:line="259" w:lineRule="auto"/>
              <w:rPr>
                <w:rFonts w:ascii="Arial" w:hAnsi="Arial" w:cs="Arial"/>
                <w:bCs/>
                <w:lang w:eastAsia="zh-CN"/>
              </w:rPr>
            </w:pPr>
            <w:r w:rsidRPr="00E84CC1">
              <w:rPr>
                <w:rFonts w:ascii="Arial" w:hAnsi="Arial" w:cs="Arial"/>
                <w:bCs/>
                <w:lang w:eastAsia="zh-CN"/>
              </w:rPr>
              <w:t>- materiał poliwęglan (PEEK – wzmocniony włóknami węglowymi),</w:t>
            </w:r>
          </w:p>
          <w:p w14:paraId="5F5FD7EA" w14:textId="3EDC1857" w:rsidR="00A830AF" w:rsidRPr="00E84CC1" w:rsidRDefault="00A830AF" w:rsidP="00735407">
            <w:pPr>
              <w:spacing w:line="259" w:lineRule="auto"/>
              <w:rPr>
                <w:rFonts w:ascii="Arial" w:hAnsi="Arial" w:cs="Arial"/>
                <w:bCs/>
                <w:lang w:eastAsia="zh-CN"/>
              </w:rPr>
            </w:pPr>
            <w:r w:rsidRPr="00E84CC1">
              <w:rPr>
                <w:rFonts w:ascii="Arial" w:hAnsi="Arial" w:cs="Arial"/>
                <w:bCs/>
                <w:lang w:eastAsia="zh-CN"/>
              </w:rPr>
              <w:t>-komplet: 1 klatka międzytrzonowa</w:t>
            </w:r>
          </w:p>
        </w:tc>
        <w:tc>
          <w:tcPr>
            <w:tcW w:w="1005" w:type="dxa"/>
            <w:shd w:val="clear" w:color="auto" w:fill="auto"/>
            <w:vAlign w:val="center"/>
          </w:tcPr>
          <w:p w14:paraId="7AEB25EA" w14:textId="77777777" w:rsidR="00A830AF" w:rsidRPr="00E84CC1" w:rsidRDefault="00A830AF" w:rsidP="00735407">
            <w:pPr>
              <w:jc w:val="center"/>
              <w:rPr>
                <w:rFonts w:ascii="Arial" w:hAnsi="Arial" w:cs="Arial"/>
                <w:bCs/>
              </w:rPr>
            </w:pPr>
            <w:r w:rsidRPr="00E84CC1">
              <w:rPr>
                <w:rFonts w:ascii="Arial" w:hAnsi="Arial" w:cs="Arial"/>
                <w:bCs/>
              </w:rPr>
              <w:lastRenderedPageBreak/>
              <w:t>tak</w:t>
            </w:r>
          </w:p>
        </w:tc>
        <w:tc>
          <w:tcPr>
            <w:tcW w:w="1405" w:type="dxa"/>
            <w:shd w:val="clear" w:color="auto" w:fill="auto"/>
          </w:tcPr>
          <w:p w14:paraId="2A1A7027" w14:textId="77777777" w:rsidR="00A830AF" w:rsidRPr="00E84CC1" w:rsidRDefault="00A830AF" w:rsidP="00735407">
            <w:pPr>
              <w:rPr>
                <w:rFonts w:ascii="Arial" w:hAnsi="Arial" w:cs="Arial"/>
                <w:bCs/>
              </w:rPr>
            </w:pPr>
          </w:p>
        </w:tc>
      </w:tr>
    </w:tbl>
    <w:p w14:paraId="5ACCB75D" w14:textId="77777777" w:rsidR="00A830AF" w:rsidRPr="00E84CC1" w:rsidRDefault="00A830AF" w:rsidP="00A830A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6907"/>
        <w:gridCol w:w="992"/>
        <w:gridCol w:w="1418"/>
      </w:tblGrid>
      <w:tr w:rsidR="00A830AF" w:rsidRPr="00E84CC1" w14:paraId="654A3742" w14:textId="77777777" w:rsidTr="00735407">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A34991" w14:textId="77777777" w:rsidR="00A830AF" w:rsidRPr="00E84CC1" w:rsidRDefault="00A830AF" w:rsidP="00735407">
            <w:pPr>
              <w:rPr>
                <w:rFonts w:ascii="Arial" w:hAnsi="Arial" w:cs="Arial"/>
                <w:bCs/>
              </w:rPr>
            </w:pPr>
            <w:r w:rsidRPr="00E84CC1">
              <w:rPr>
                <w:rFonts w:ascii="Arial" w:hAnsi="Arial" w:cs="Arial"/>
              </w:rPr>
              <w:t xml:space="preserve">CZĘŚĆ NR 18 </w:t>
            </w:r>
            <w:r w:rsidRPr="00E84CC1">
              <w:rPr>
                <w:rFonts w:ascii="Arial" w:hAnsi="Arial" w:cs="Arial"/>
                <w:bCs/>
              </w:rPr>
              <w:t>STABILIZACJA SZCZYTOWO-POTYLICZNA</w:t>
            </w:r>
          </w:p>
        </w:tc>
      </w:tr>
      <w:tr w:rsidR="00A830AF" w:rsidRPr="00E84CC1" w14:paraId="0C8D19D9" w14:textId="77777777" w:rsidTr="00016D54">
        <w:tc>
          <w:tcPr>
            <w:tcW w:w="606" w:type="dxa"/>
            <w:tcBorders>
              <w:top w:val="single" w:sz="4" w:space="0" w:color="auto"/>
            </w:tcBorders>
            <w:shd w:val="clear" w:color="auto" w:fill="auto"/>
            <w:vAlign w:val="center"/>
          </w:tcPr>
          <w:p w14:paraId="6B36DB48"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Lp.</w:t>
            </w:r>
          </w:p>
        </w:tc>
        <w:tc>
          <w:tcPr>
            <w:tcW w:w="6907" w:type="dxa"/>
            <w:tcBorders>
              <w:top w:val="single" w:sz="4" w:space="0" w:color="auto"/>
            </w:tcBorders>
            <w:shd w:val="clear" w:color="auto" w:fill="auto"/>
            <w:vAlign w:val="center"/>
          </w:tcPr>
          <w:p w14:paraId="3287401C"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Opis przedmiotu zamówienia</w:t>
            </w:r>
          </w:p>
        </w:tc>
        <w:tc>
          <w:tcPr>
            <w:tcW w:w="992" w:type="dxa"/>
            <w:tcBorders>
              <w:top w:val="single" w:sz="4" w:space="0" w:color="auto"/>
            </w:tcBorders>
            <w:shd w:val="clear" w:color="auto" w:fill="auto"/>
            <w:vAlign w:val="center"/>
          </w:tcPr>
          <w:p w14:paraId="09B33BD4"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Wymóg graniczny</w:t>
            </w:r>
          </w:p>
        </w:tc>
        <w:tc>
          <w:tcPr>
            <w:tcW w:w="1418" w:type="dxa"/>
            <w:tcBorders>
              <w:top w:val="single" w:sz="4" w:space="0" w:color="auto"/>
            </w:tcBorders>
            <w:shd w:val="clear" w:color="auto" w:fill="auto"/>
            <w:vAlign w:val="center"/>
          </w:tcPr>
          <w:p w14:paraId="3C0AFCB2"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Potwierdzenie</w:t>
            </w:r>
          </w:p>
        </w:tc>
      </w:tr>
      <w:tr w:rsidR="00A830AF" w:rsidRPr="00E84CC1" w14:paraId="21606F44" w14:textId="77777777" w:rsidTr="00016D54">
        <w:tc>
          <w:tcPr>
            <w:tcW w:w="606" w:type="dxa"/>
            <w:shd w:val="clear" w:color="auto" w:fill="auto"/>
            <w:vAlign w:val="center"/>
          </w:tcPr>
          <w:p w14:paraId="1C2563DD" w14:textId="77777777" w:rsidR="00A830AF" w:rsidRPr="00E84CC1" w:rsidRDefault="00A830AF" w:rsidP="00735407">
            <w:pPr>
              <w:jc w:val="center"/>
              <w:rPr>
                <w:rFonts w:ascii="Arial" w:hAnsi="Arial" w:cs="Arial"/>
                <w:bCs/>
              </w:rPr>
            </w:pPr>
            <w:r w:rsidRPr="00E84CC1">
              <w:rPr>
                <w:rFonts w:ascii="Arial" w:hAnsi="Arial" w:cs="Arial"/>
                <w:bCs/>
              </w:rPr>
              <w:t>1</w:t>
            </w:r>
          </w:p>
        </w:tc>
        <w:tc>
          <w:tcPr>
            <w:tcW w:w="6907" w:type="dxa"/>
            <w:shd w:val="clear" w:color="auto" w:fill="auto"/>
          </w:tcPr>
          <w:p w14:paraId="6174DA71" w14:textId="77777777" w:rsidR="00A830AF" w:rsidRPr="00E84CC1" w:rsidRDefault="00A830AF" w:rsidP="00735407">
            <w:pPr>
              <w:rPr>
                <w:rFonts w:ascii="Arial" w:hAnsi="Arial" w:cs="Arial"/>
                <w:bCs/>
              </w:rPr>
            </w:pPr>
            <w:r w:rsidRPr="00E84CC1">
              <w:rPr>
                <w:rFonts w:ascii="Arial" w:hAnsi="Arial" w:cs="Arial"/>
                <w:bCs/>
              </w:rPr>
              <w:t>Śruby szyjne wieloosiowe +/-50°, samogwintujące, tulipanowe, wkręcane w masyw wyrostków stawowych.</w:t>
            </w:r>
          </w:p>
        </w:tc>
        <w:tc>
          <w:tcPr>
            <w:tcW w:w="992" w:type="dxa"/>
            <w:shd w:val="clear" w:color="auto" w:fill="auto"/>
            <w:vAlign w:val="center"/>
          </w:tcPr>
          <w:p w14:paraId="5AED13FD"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5424C32D" w14:textId="77777777" w:rsidR="00A830AF" w:rsidRPr="00E84CC1" w:rsidRDefault="00A830AF" w:rsidP="00735407">
            <w:pPr>
              <w:rPr>
                <w:rFonts w:ascii="Arial" w:hAnsi="Arial" w:cs="Arial"/>
                <w:bCs/>
              </w:rPr>
            </w:pPr>
          </w:p>
        </w:tc>
      </w:tr>
      <w:tr w:rsidR="00A830AF" w:rsidRPr="00E84CC1" w14:paraId="2050675A" w14:textId="77777777" w:rsidTr="00016D54">
        <w:tc>
          <w:tcPr>
            <w:tcW w:w="606" w:type="dxa"/>
            <w:shd w:val="clear" w:color="auto" w:fill="auto"/>
            <w:vAlign w:val="center"/>
          </w:tcPr>
          <w:p w14:paraId="0B9935FC" w14:textId="77777777" w:rsidR="00A830AF" w:rsidRPr="00E84CC1" w:rsidRDefault="00A830AF" w:rsidP="00735407">
            <w:pPr>
              <w:jc w:val="center"/>
              <w:rPr>
                <w:rFonts w:ascii="Arial" w:hAnsi="Arial" w:cs="Arial"/>
                <w:bCs/>
              </w:rPr>
            </w:pPr>
            <w:r w:rsidRPr="00E84CC1">
              <w:rPr>
                <w:rFonts w:ascii="Arial" w:hAnsi="Arial" w:cs="Arial"/>
                <w:bCs/>
              </w:rPr>
              <w:t>2</w:t>
            </w:r>
          </w:p>
        </w:tc>
        <w:tc>
          <w:tcPr>
            <w:tcW w:w="6907" w:type="dxa"/>
            <w:shd w:val="clear" w:color="auto" w:fill="auto"/>
          </w:tcPr>
          <w:p w14:paraId="0FB8B375" w14:textId="77777777" w:rsidR="00A830AF" w:rsidRPr="00E84CC1" w:rsidRDefault="00A830AF" w:rsidP="00735407">
            <w:pPr>
              <w:rPr>
                <w:rFonts w:ascii="Arial" w:hAnsi="Arial" w:cs="Arial"/>
                <w:bCs/>
              </w:rPr>
            </w:pPr>
            <w:r w:rsidRPr="00E84CC1">
              <w:rPr>
                <w:rFonts w:ascii="Arial" w:hAnsi="Arial" w:cs="Arial"/>
                <w:bCs/>
              </w:rPr>
              <w:t>Mocowanie pręta jednym elementem blokującym z możliwością stałej, powtarzalnej siły docisku (śrubokręt dynamometryczny</w:t>
            </w:r>
          </w:p>
        </w:tc>
        <w:tc>
          <w:tcPr>
            <w:tcW w:w="992" w:type="dxa"/>
            <w:shd w:val="clear" w:color="auto" w:fill="auto"/>
            <w:vAlign w:val="center"/>
          </w:tcPr>
          <w:p w14:paraId="3BC937BE"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316C3C41" w14:textId="77777777" w:rsidR="00A830AF" w:rsidRPr="00E84CC1" w:rsidRDefault="00A830AF" w:rsidP="00735407">
            <w:pPr>
              <w:rPr>
                <w:rFonts w:ascii="Arial" w:hAnsi="Arial" w:cs="Arial"/>
                <w:bCs/>
              </w:rPr>
            </w:pPr>
          </w:p>
        </w:tc>
      </w:tr>
      <w:tr w:rsidR="00A830AF" w:rsidRPr="00E84CC1" w14:paraId="126ECE89" w14:textId="77777777" w:rsidTr="00016D54">
        <w:tc>
          <w:tcPr>
            <w:tcW w:w="606" w:type="dxa"/>
            <w:shd w:val="clear" w:color="auto" w:fill="auto"/>
            <w:vAlign w:val="center"/>
          </w:tcPr>
          <w:p w14:paraId="4799A416" w14:textId="77777777" w:rsidR="00A830AF" w:rsidRPr="00E84CC1" w:rsidRDefault="00A830AF" w:rsidP="00735407">
            <w:pPr>
              <w:jc w:val="center"/>
              <w:rPr>
                <w:rFonts w:ascii="Arial" w:hAnsi="Arial" w:cs="Arial"/>
                <w:bCs/>
              </w:rPr>
            </w:pPr>
            <w:r w:rsidRPr="00E84CC1">
              <w:rPr>
                <w:rFonts w:ascii="Arial" w:hAnsi="Arial" w:cs="Arial"/>
                <w:bCs/>
              </w:rPr>
              <w:t>3</w:t>
            </w:r>
          </w:p>
        </w:tc>
        <w:tc>
          <w:tcPr>
            <w:tcW w:w="6907" w:type="dxa"/>
            <w:shd w:val="clear" w:color="auto" w:fill="auto"/>
          </w:tcPr>
          <w:p w14:paraId="6C38C944" w14:textId="77777777" w:rsidR="00A830AF" w:rsidRPr="00E84CC1" w:rsidRDefault="00A830AF" w:rsidP="00735407">
            <w:pPr>
              <w:rPr>
                <w:rFonts w:ascii="Arial" w:hAnsi="Arial" w:cs="Arial"/>
                <w:bCs/>
              </w:rPr>
            </w:pPr>
            <w:r w:rsidRPr="00E84CC1">
              <w:rPr>
                <w:rFonts w:ascii="Arial" w:hAnsi="Arial" w:cs="Arial"/>
                <w:bCs/>
              </w:rPr>
              <w:t>Element blokujący z gwintem prostokątnym zapobiegającym niewłaściwemu przekręceniu.</w:t>
            </w:r>
          </w:p>
        </w:tc>
        <w:tc>
          <w:tcPr>
            <w:tcW w:w="992" w:type="dxa"/>
            <w:shd w:val="clear" w:color="auto" w:fill="auto"/>
            <w:vAlign w:val="center"/>
          </w:tcPr>
          <w:p w14:paraId="598E1769"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3B24EB97" w14:textId="77777777" w:rsidR="00A830AF" w:rsidRPr="00E84CC1" w:rsidRDefault="00A830AF" w:rsidP="00735407">
            <w:pPr>
              <w:rPr>
                <w:rFonts w:ascii="Arial" w:hAnsi="Arial" w:cs="Arial"/>
                <w:bCs/>
              </w:rPr>
            </w:pPr>
          </w:p>
        </w:tc>
      </w:tr>
      <w:tr w:rsidR="00A830AF" w:rsidRPr="00E84CC1" w14:paraId="5B5145BC" w14:textId="77777777" w:rsidTr="00016D54">
        <w:tc>
          <w:tcPr>
            <w:tcW w:w="606" w:type="dxa"/>
            <w:shd w:val="clear" w:color="auto" w:fill="auto"/>
            <w:vAlign w:val="center"/>
          </w:tcPr>
          <w:p w14:paraId="3FF6069B" w14:textId="77777777" w:rsidR="00A830AF" w:rsidRPr="00E84CC1" w:rsidRDefault="00A830AF" w:rsidP="00735407">
            <w:pPr>
              <w:jc w:val="center"/>
              <w:rPr>
                <w:rFonts w:ascii="Arial" w:hAnsi="Arial" w:cs="Arial"/>
                <w:bCs/>
              </w:rPr>
            </w:pPr>
            <w:r w:rsidRPr="00E84CC1">
              <w:rPr>
                <w:rFonts w:ascii="Arial" w:hAnsi="Arial" w:cs="Arial"/>
                <w:bCs/>
              </w:rPr>
              <w:t>4</w:t>
            </w:r>
          </w:p>
        </w:tc>
        <w:tc>
          <w:tcPr>
            <w:tcW w:w="6907" w:type="dxa"/>
            <w:shd w:val="clear" w:color="auto" w:fill="auto"/>
          </w:tcPr>
          <w:p w14:paraId="5C6841EC" w14:textId="77777777" w:rsidR="00A830AF" w:rsidRPr="00E84CC1" w:rsidRDefault="00A830AF" w:rsidP="00735407">
            <w:pPr>
              <w:rPr>
                <w:rFonts w:ascii="Arial" w:hAnsi="Arial" w:cs="Arial"/>
                <w:bCs/>
              </w:rPr>
            </w:pPr>
            <w:r w:rsidRPr="00E84CC1">
              <w:rPr>
                <w:rFonts w:ascii="Arial" w:hAnsi="Arial" w:cs="Arial"/>
                <w:bCs/>
              </w:rPr>
              <w:t>Śruby dostępne w średnicach 3,5 mm, 4,0 mm, 4,5 mm o długościach 8-50 mm</w:t>
            </w:r>
          </w:p>
        </w:tc>
        <w:tc>
          <w:tcPr>
            <w:tcW w:w="992" w:type="dxa"/>
            <w:shd w:val="clear" w:color="auto" w:fill="auto"/>
            <w:vAlign w:val="center"/>
          </w:tcPr>
          <w:p w14:paraId="26B5DDDE"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2A0D4D0A" w14:textId="77777777" w:rsidR="00A830AF" w:rsidRPr="00E84CC1" w:rsidRDefault="00A830AF" w:rsidP="00735407">
            <w:pPr>
              <w:rPr>
                <w:rFonts w:ascii="Arial" w:hAnsi="Arial" w:cs="Arial"/>
                <w:bCs/>
              </w:rPr>
            </w:pPr>
          </w:p>
        </w:tc>
      </w:tr>
      <w:tr w:rsidR="00A830AF" w:rsidRPr="00E84CC1" w14:paraId="538BBCEE" w14:textId="77777777" w:rsidTr="00016D54">
        <w:tc>
          <w:tcPr>
            <w:tcW w:w="606" w:type="dxa"/>
            <w:shd w:val="clear" w:color="auto" w:fill="auto"/>
            <w:vAlign w:val="center"/>
          </w:tcPr>
          <w:p w14:paraId="57ED139D" w14:textId="77777777" w:rsidR="00A830AF" w:rsidRPr="00E84CC1" w:rsidRDefault="00A830AF" w:rsidP="00735407">
            <w:pPr>
              <w:jc w:val="center"/>
              <w:rPr>
                <w:rFonts w:ascii="Arial" w:hAnsi="Arial" w:cs="Arial"/>
                <w:bCs/>
              </w:rPr>
            </w:pPr>
            <w:r w:rsidRPr="00E84CC1">
              <w:rPr>
                <w:rFonts w:ascii="Arial" w:hAnsi="Arial" w:cs="Arial"/>
                <w:bCs/>
              </w:rPr>
              <w:t>5</w:t>
            </w:r>
          </w:p>
        </w:tc>
        <w:tc>
          <w:tcPr>
            <w:tcW w:w="6907" w:type="dxa"/>
            <w:shd w:val="clear" w:color="auto" w:fill="auto"/>
          </w:tcPr>
          <w:p w14:paraId="3D165177" w14:textId="77777777" w:rsidR="00A830AF" w:rsidRPr="00E84CC1" w:rsidRDefault="00A830AF" w:rsidP="00735407">
            <w:pPr>
              <w:rPr>
                <w:rFonts w:ascii="Arial" w:hAnsi="Arial" w:cs="Arial"/>
                <w:bCs/>
              </w:rPr>
            </w:pPr>
            <w:r w:rsidRPr="00E84CC1">
              <w:rPr>
                <w:rFonts w:ascii="Arial" w:hAnsi="Arial" w:cs="Arial"/>
                <w:bCs/>
              </w:rPr>
              <w:t>Śruby do odcinka C/C2 (wkręcane przezstawowo) dostępne w wersji z gwintem do kości korowej</w:t>
            </w:r>
          </w:p>
        </w:tc>
        <w:tc>
          <w:tcPr>
            <w:tcW w:w="992" w:type="dxa"/>
            <w:shd w:val="clear" w:color="auto" w:fill="auto"/>
            <w:vAlign w:val="center"/>
          </w:tcPr>
          <w:p w14:paraId="1C401D7F"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62B84DC0" w14:textId="77777777" w:rsidR="00A830AF" w:rsidRPr="00E84CC1" w:rsidRDefault="00A830AF" w:rsidP="00735407">
            <w:pPr>
              <w:rPr>
                <w:rFonts w:ascii="Arial" w:hAnsi="Arial" w:cs="Arial"/>
                <w:bCs/>
              </w:rPr>
            </w:pPr>
          </w:p>
        </w:tc>
      </w:tr>
      <w:tr w:rsidR="00A830AF" w:rsidRPr="00E84CC1" w14:paraId="7105DE6B" w14:textId="77777777" w:rsidTr="00016D54">
        <w:tc>
          <w:tcPr>
            <w:tcW w:w="606" w:type="dxa"/>
            <w:shd w:val="clear" w:color="auto" w:fill="auto"/>
            <w:vAlign w:val="center"/>
          </w:tcPr>
          <w:p w14:paraId="32DBCBCE" w14:textId="77777777" w:rsidR="00A830AF" w:rsidRPr="00E84CC1" w:rsidRDefault="00A830AF" w:rsidP="00735407">
            <w:pPr>
              <w:jc w:val="center"/>
              <w:rPr>
                <w:rFonts w:ascii="Arial" w:hAnsi="Arial" w:cs="Arial"/>
                <w:bCs/>
              </w:rPr>
            </w:pPr>
            <w:r w:rsidRPr="00E84CC1">
              <w:rPr>
                <w:rFonts w:ascii="Arial" w:hAnsi="Arial" w:cs="Arial"/>
                <w:bCs/>
              </w:rPr>
              <w:t>6</w:t>
            </w:r>
          </w:p>
        </w:tc>
        <w:tc>
          <w:tcPr>
            <w:tcW w:w="6907" w:type="dxa"/>
            <w:shd w:val="clear" w:color="auto" w:fill="auto"/>
          </w:tcPr>
          <w:p w14:paraId="35267368" w14:textId="77777777" w:rsidR="00A830AF" w:rsidRPr="00E84CC1" w:rsidRDefault="00A830AF" w:rsidP="00735407">
            <w:pPr>
              <w:rPr>
                <w:rFonts w:ascii="Arial" w:hAnsi="Arial" w:cs="Arial"/>
                <w:bCs/>
              </w:rPr>
            </w:pPr>
            <w:r w:rsidRPr="00E84CC1">
              <w:rPr>
                <w:rFonts w:ascii="Arial" w:hAnsi="Arial" w:cs="Arial"/>
                <w:bCs/>
              </w:rPr>
              <w:t>W zestawie również dostępne śruby do odcinka C1/C2 z przedłużonym niegwintowanym rdzeniem pod główką śruby na długości 10 mm</w:t>
            </w:r>
          </w:p>
        </w:tc>
        <w:tc>
          <w:tcPr>
            <w:tcW w:w="992" w:type="dxa"/>
            <w:shd w:val="clear" w:color="auto" w:fill="auto"/>
            <w:vAlign w:val="center"/>
          </w:tcPr>
          <w:p w14:paraId="1F2620E5"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14C8A8F1" w14:textId="77777777" w:rsidR="00A830AF" w:rsidRPr="00E84CC1" w:rsidRDefault="00A830AF" w:rsidP="00735407">
            <w:pPr>
              <w:rPr>
                <w:rFonts w:ascii="Arial" w:hAnsi="Arial" w:cs="Arial"/>
                <w:bCs/>
              </w:rPr>
            </w:pPr>
          </w:p>
        </w:tc>
      </w:tr>
      <w:tr w:rsidR="00A830AF" w:rsidRPr="00E84CC1" w14:paraId="784A35E5" w14:textId="77777777" w:rsidTr="00016D54">
        <w:tc>
          <w:tcPr>
            <w:tcW w:w="606" w:type="dxa"/>
            <w:shd w:val="clear" w:color="auto" w:fill="auto"/>
            <w:vAlign w:val="center"/>
          </w:tcPr>
          <w:p w14:paraId="0932A9E8" w14:textId="77777777" w:rsidR="00A830AF" w:rsidRPr="00E84CC1" w:rsidRDefault="00A830AF" w:rsidP="00735407">
            <w:pPr>
              <w:jc w:val="center"/>
              <w:rPr>
                <w:rFonts w:ascii="Arial" w:hAnsi="Arial" w:cs="Arial"/>
                <w:bCs/>
              </w:rPr>
            </w:pPr>
            <w:r w:rsidRPr="00E84CC1">
              <w:rPr>
                <w:rFonts w:ascii="Arial" w:hAnsi="Arial" w:cs="Arial"/>
                <w:bCs/>
              </w:rPr>
              <w:t>7</w:t>
            </w:r>
          </w:p>
        </w:tc>
        <w:tc>
          <w:tcPr>
            <w:tcW w:w="6907" w:type="dxa"/>
            <w:shd w:val="clear" w:color="auto" w:fill="auto"/>
          </w:tcPr>
          <w:p w14:paraId="77ACE6A5" w14:textId="77777777" w:rsidR="00A830AF" w:rsidRPr="00E84CC1" w:rsidRDefault="00A830AF" w:rsidP="00735407">
            <w:pPr>
              <w:rPr>
                <w:rFonts w:ascii="Arial" w:hAnsi="Arial" w:cs="Arial"/>
                <w:bCs/>
              </w:rPr>
            </w:pPr>
            <w:r w:rsidRPr="00E84CC1">
              <w:rPr>
                <w:rFonts w:ascii="Arial" w:hAnsi="Arial" w:cs="Arial"/>
                <w:bCs/>
              </w:rPr>
              <w:t>Śruby potyliczne samogwintujące, stosownie do metody połączenia z potylicą odpowiednio o średnicy 3,5 mm, 4,5 mm lub 5,0 mm oraz o długościach 4-18 mm</w:t>
            </w:r>
          </w:p>
        </w:tc>
        <w:tc>
          <w:tcPr>
            <w:tcW w:w="992" w:type="dxa"/>
            <w:shd w:val="clear" w:color="auto" w:fill="auto"/>
            <w:vAlign w:val="center"/>
          </w:tcPr>
          <w:p w14:paraId="3F193F14"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4695B4E9" w14:textId="77777777" w:rsidR="00A830AF" w:rsidRPr="00E84CC1" w:rsidRDefault="00A830AF" w:rsidP="00735407">
            <w:pPr>
              <w:rPr>
                <w:rFonts w:ascii="Arial" w:hAnsi="Arial" w:cs="Arial"/>
                <w:bCs/>
              </w:rPr>
            </w:pPr>
          </w:p>
        </w:tc>
      </w:tr>
      <w:tr w:rsidR="00A830AF" w:rsidRPr="00E84CC1" w14:paraId="52D39842" w14:textId="77777777" w:rsidTr="00016D54">
        <w:tc>
          <w:tcPr>
            <w:tcW w:w="606" w:type="dxa"/>
            <w:shd w:val="clear" w:color="auto" w:fill="auto"/>
            <w:vAlign w:val="center"/>
          </w:tcPr>
          <w:p w14:paraId="52027792" w14:textId="77777777" w:rsidR="00A830AF" w:rsidRPr="00E84CC1" w:rsidRDefault="00A830AF" w:rsidP="00735407">
            <w:pPr>
              <w:jc w:val="center"/>
              <w:rPr>
                <w:rFonts w:ascii="Arial" w:hAnsi="Arial" w:cs="Arial"/>
                <w:bCs/>
              </w:rPr>
            </w:pPr>
            <w:r w:rsidRPr="00E84CC1">
              <w:rPr>
                <w:rFonts w:ascii="Arial" w:hAnsi="Arial" w:cs="Arial"/>
                <w:bCs/>
              </w:rPr>
              <w:t>8</w:t>
            </w:r>
          </w:p>
        </w:tc>
        <w:tc>
          <w:tcPr>
            <w:tcW w:w="6907" w:type="dxa"/>
            <w:shd w:val="clear" w:color="auto" w:fill="auto"/>
          </w:tcPr>
          <w:p w14:paraId="43B1ECBD" w14:textId="77777777" w:rsidR="00A830AF" w:rsidRPr="00E84CC1" w:rsidRDefault="00A830AF" w:rsidP="00735407">
            <w:pPr>
              <w:rPr>
                <w:rFonts w:ascii="Arial" w:hAnsi="Arial" w:cs="Arial"/>
                <w:bCs/>
              </w:rPr>
            </w:pPr>
            <w:r w:rsidRPr="00E84CC1">
              <w:rPr>
                <w:rFonts w:ascii="Arial" w:hAnsi="Arial" w:cs="Arial"/>
                <w:bCs/>
              </w:rPr>
              <w:t>Pręty potyliczno-szyjne niskoprofilowe (jednoelementowy płytko-pręt), średnicy 3,5 mm. Możliwość gięcia i skracania części prostej i płytkowej pręta.</w:t>
            </w:r>
          </w:p>
        </w:tc>
        <w:tc>
          <w:tcPr>
            <w:tcW w:w="992" w:type="dxa"/>
            <w:shd w:val="clear" w:color="auto" w:fill="auto"/>
            <w:vAlign w:val="center"/>
          </w:tcPr>
          <w:p w14:paraId="1BD3DA31"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296640E0" w14:textId="77777777" w:rsidR="00A830AF" w:rsidRPr="00E84CC1" w:rsidRDefault="00A830AF" w:rsidP="00735407">
            <w:pPr>
              <w:rPr>
                <w:rFonts w:ascii="Arial" w:hAnsi="Arial" w:cs="Arial"/>
                <w:bCs/>
              </w:rPr>
            </w:pPr>
          </w:p>
        </w:tc>
      </w:tr>
      <w:tr w:rsidR="00A830AF" w:rsidRPr="00E84CC1" w14:paraId="46629B77" w14:textId="77777777" w:rsidTr="00016D54">
        <w:tc>
          <w:tcPr>
            <w:tcW w:w="606" w:type="dxa"/>
            <w:shd w:val="clear" w:color="auto" w:fill="auto"/>
            <w:vAlign w:val="center"/>
          </w:tcPr>
          <w:p w14:paraId="1A84EF60" w14:textId="77777777" w:rsidR="00A830AF" w:rsidRPr="00E84CC1" w:rsidRDefault="00A830AF" w:rsidP="00735407">
            <w:pPr>
              <w:jc w:val="center"/>
              <w:rPr>
                <w:rFonts w:ascii="Arial" w:hAnsi="Arial" w:cs="Arial"/>
                <w:bCs/>
              </w:rPr>
            </w:pPr>
            <w:r w:rsidRPr="00E84CC1">
              <w:rPr>
                <w:rFonts w:ascii="Arial" w:hAnsi="Arial" w:cs="Arial"/>
                <w:bCs/>
              </w:rPr>
              <w:t>9</w:t>
            </w:r>
          </w:p>
        </w:tc>
        <w:tc>
          <w:tcPr>
            <w:tcW w:w="6907" w:type="dxa"/>
            <w:shd w:val="clear" w:color="auto" w:fill="auto"/>
          </w:tcPr>
          <w:p w14:paraId="78DFEFB7" w14:textId="77777777" w:rsidR="00A830AF" w:rsidRPr="00E84CC1" w:rsidRDefault="00A830AF" w:rsidP="00735407">
            <w:pPr>
              <w:rPr>
                <w:rFonts w:ascii="Arial" w:hAnsi="Arial" w:cs="Arial"/>
                <w:bCs/>
              </w:rPr>
            </w:pPr>
            <w:r w:rsidRPr="00E84CC1">
              <w:rPr>
                <w:rFonts w:ascii="Arial" w:hAnsi="Arial" w:cs="Arial"/>
                <w:bCs/>
              </w:rPr>
              <w:t xml:space="preserve">Możliwość połączenia prętów do potylicy za pomocą płytek. </w:t>
            </w:r>
          </w:p>
        </w:tc>
        <w:tc>
          <w:tcPr>
            <w:tcW w:w="992" w:type="dxa"/>
            <w:shd w:val="clear" w:color="auto" w:fill="auto"/>
            <w:vAlign w:val="center"/>
          </w:tcPr>
          <w:p w14:paraId="41FC4860"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06715F53" w14:textId="77777777" w:rsidR="00A830AF" w:rsidRPr="00E84CC1" w:rsidRDefault="00A830AF" w:rsidP="00735407">
            <w:pPr>
              <w:rPr>
                <w:rFonts w:ascii="Arial" w:hAnsi="Arial" w:cs="Arial"/>
                <w:bCs/>
              </w:rPr>
            </w:pPr>
          </w:p>
        </w:tc>
      </w:tr>
      <w:tr w:rsidR="00A830AF" w:rsidRPr="00E84CC1" w14:paraId="77F782FE" w14:textId="77777777" w:rsidTr="00016D54">
        <w:tc>
          <w:tcPr>
            <w:tcW w:w="606" w:type="dxa"/>
            <w:shd w:val="clear" w:color="auto" w:fill="auto"/>
            <w:vAlign w:val="center"/>
          </w:tcPr>
          <w:p w14:paraId="4FF2F36E" w14:textId="77777777" w:rsidR="00A830AF" w:rsidRPr="00E84CC1" w:rsidRDefault="00A830AF" w:rsidP="00735407">
            <w:pPr>
              <w:jc w:val="center"/>
              <w:rPr>
                <w:rFonts w:ascii="Arial" w:hAnsi="Arial" w:cs="Arial"/>
                <w:bCs/>
              </w:rPr>
            </w:pPr>
            <w:r w:rsidRPr="00E84CC1">
              <w:rPr>
                <w:rFonts w:ascii="Arial" w:hAnsi="Arial" w:cs="Arial"/>
                <w:bCs/>
              </w:rPr>
              <w:t>10</w:t>
            </w:r>
          </w:p>
        </w:tc>
        <w:tc>
          <w:tcPr>
            <w:tcW w:w="6907" w:type="dxa"/>
            <w:shd w:val="clear" w:color="auto" w:fill="auto"/>
          </w:tcPr>
          <w:p w14:paraId="36719C93" w14:textId="77777777" w:rsidR="00A830AF" w:rsidRPr="00E84CC1" w:rsidRDefault="00A830AF" w:rsidP="00735407">
            <w:pPr>
              <w:rPr>
                <w:rFonts w:ascii="Arial" w:hAnsi="Arial" w:cs="Arial"/>
                <w:bCs/>
              </w:rPr>
            </w:pPr>
            <w:r w:rsidRPr="00E84CC1">
              <w:rPr>
                <w:rFonts w:ascii="Arial" w:hAnsi="Arial" w:cs="Arial"/>
                <w:bCs/>
              </w:rPr>
              <w:t>Łącznik poprzeczne</w:t>
            </w:r>
          </w:p>
        </w:tc>
        <w:tc>
          <w:tcPr>
            <w:tcW w:w="992" w:type="dxa"/>
            <w:shd w:val="clear" w:color="auto" w:fill="auto"/>
            <w:vAlign w:val="center"/>
          </w:tcPr>
          <w:p w14:paraId="3F909688"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28EBC529" w14:textId="77777777" w:rsidR="00A830AF" w:rsidRPr="00E84CC1" w:rsidRDefault="00A830AF" w:rsidP="00735407">
            <w:pPr>
              <w:rPr>
                <w:rFonts w:ascii="Arial" w:hAnsi="Arial" w:cs="Arial"/>
                <w:bCs/>
              </w:rPr>
            </w:pPr>
          </w:p>
        </w:tc>
      </w:tr>
      <w:tr w:rsidR="00A830AF" w:rsidRPr="00E84CC1" w14:paraId="0342F1B9" w14:textId="77777777" w:rsidTr="00016D54">
        <w:tc>
          <w:tcPr>
            <w:tcW w:w="606" w:type="dxa"/>
            <w:shd w:val="clear" w:color="auto" w:fill="auto"/>
            <w:vAlign w:val="center"/>
          </w:tcPr>
          <w:p w14:paraId="6D6946F4" w14:textId="77777777" w:rsidR="00A830AF" w:rsidRPr="00E84CC1" w:rsidRDefault="00A830AF" w:rsidP="00735407">
            <w:pPr>
              <w:jc w:val="center"/>
              <w:rPr>
                <w:rFonts w:ascii="Arial" w:hAnsi="Arial" w:cs="Arial"/>
                <w:bCs/>
              </w:rPr>
            </w:pPr>
            <w:r w:rsidRPr="00E84CC1">
              <w:rPr>
                <w:rFonts w:ascii="Arial" w:hAnsi="Arial" w:cs="Arial"/>
                <w:bCs/>
              </w:rPr>
              <w:t>11</w:t>
            </w:r>
          </w:p>
        </w:tc>
        <w:tc>
          <w:tcPr>
            <w:tcW w:w="6907" w:type="dxa"/>
            <w:shd w:val="clear" w:color="auto" w:fill="auto"/>
          </w:tcPr>
          <w:p w14:paraId="7AD3E211" w14:textId="77777777" w:rsidR="00A830AF" w:rsidRPr="00E84CC1" w:rsidRDefault="00A830AF" w:rsidP="00735407">
            <w:pPr>
              <w:rPr>
                <w:rFonts w:ascii="Arial" w:hAnsi="Arial" w:cs="Arial"/>
                <w:bCs/>
              </w:rPr>
            </w:pPr>
            <w:r w:rsidRPr="00E84CC1">
              <w:rPr>
                <w:rFonts w:ascii="Arial" w:hAnsi="Arial" w:cs="Arial"/>
                <w:bCs/>
              </w:rPr>
              <w:t>W zestawie haki laminarne prawe, lewe, długie oraz tulipanowe</w:t>
            </w:r>
          </w:p>
        </w:tc>
        <w:tc>
          <w:tcPr>
            <w:tcW w:w="992" w:type="dxa"/>
            <w:shd w:val="clear" w:color="auto" w:fill="auto"/>
            <w:vAlign w:val="center"/>
          </w:tcPr>
          <w:p w14:paraId="2D94A7E1"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3AF92666" w14:textId="77777777" w:rsidR="00A830AF" w:rsidRPr="00E84CC1" w:rsidRDefault="00A830AF" w:rsidP="00735407">
            <w:pPr>
              <w:rPr>
                <w:rFonts w:ascii="Arial" w:hAnsi="Arial" w:cs="Arial"/>
                <w:bCs/>
              </w:rPr>
            </w:pPr>
          </w:p>
        </w:tc>
      </w:tr>
      <w:tr w:rsidR="00A830AF" w:rsidRPr="00E84CC1" w14:paraId="46B9016A" w14:textId="77777777" w:rsidTr="00016D54">
        <w:tc>
          <w:tcPr>
            <w:tcW w:w="606" w:type="dxa"/>
            <w:shd w:val="clear" w:color="auto" w:fill="auto"/>
            <w:vAlign w:val="center"/>
          </w:tcPr>
          <w:p w14:paraId="3A3FF171" w14:textId="77777777" w:rsidR="00A830AF" w:rsidRPr="00E84CC1" w:rsidRDefault="00A830AF" w:rsidP="00735407">
            <w:pPr>
              <w:jc w:val="center"/>
              <w:rPr>
                <w:rFonts w:ascii="Arial" w:hAnsi="Arial" w:cs="Arial"/>
                <w:bCs/>
              </w:rPr>
            </w:pPr>
            <w:r w:rsidRPr="00E84CC1">
              <w:rPr>
                <w:rFonts w:ascii="Arial" w:hAnsi="Arial" w:cs="Arial"/>
                <w:bCs/>
              </w:rPr>
              <w:t>12</w:t>
            </w:r>
          </w:p>
        </w:tc>
        <w:tc>
          <w:tcPr>
            <w:tcW w:w="6907" w:type="dxa"/>
            <w:shd w:val="clear" w:color="auto" w:fill="auto"/>
          </w:tcPr>
          <w:p w14:paraId="421E4E79" w14:textId="77777777" w:rsidR="00A830AF" w:rsidRPr="00E84CC1" w:rsidRDefault="00A830AF" w:rsidP="00735407">
            <w:pPr>
              <w:rPr>
                <w:rFonts w:ascii="Arial" w:hAnsi="Arial" w:cs="Arial"/>
                <w:bCs/>
              </w:rPr>
            </w:pPr>
            <w:r w:rsidRPr="00E84CC1">
              <w:rPr>
                <w:rFonts w:ascii="Arial" w:hAnsi="Arial" w:cs="Arial"/>
                <w:bCs/>
              </w:rPr>
              <w:t>W zestawie dostępne również łączniki śrub i pręt/prętów.</w:t>
            </w:r>
          </w:p>
        </w:tc>
        <w:tc>
          <w:tcPr>
            <w:tcW w:w="992" w:type="dxa"/>
            <w:shd w:val="clear" w:color="auto" w:fill="auto"/>
            <w:vAlign w:val="center"/>
          </w:tcPr>
          <w:p w14:paraId="1FB5614F"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0C62D604" w14:textId="77777777" w:rsidR="00A830AF" w:rsidRPr="00E84CC1" w:rsidRDefault="00A830AF" w:rsidP="00735407">
            <w:pPr>
              <w:rPr>
                <w:rFonts w:ascii="Arial" w:hAnsi="Arial" w:cs="Arial"/>
                <w:bCs/>
              </w:rPr>
            </w:pPr>
          </w:p>
        </w:tc>
      </w:tr>
      <w:tr w:rsidR="00A830AF" w:rsidRPr="00E84CC1" w14:paraId="2BBAAA39" w14:textId="77777777" w:rsidTr="00016D54">
        <w:tc>
          <w:tcPr>
            <w:tcW w:w="606" w:type="dxa"/>
            <w:shd w:val="clear" w:color="auto" w:fill="auto"/>
            <w:vAlign w:val="center"/>
          </w:tcPr>
          <w:p w14:paraId="42780E8F" w14:textId="77777777" w:rsidR="00A830AF" w:rsidRPr="00E84CC1" w:rsidRDefault="00A830AF" w:rsidP="00735407">
            <w:pPr>
              <w:jc w:val="center"/>
              <w:rPr>
                <w:rFonts w:ascii="Arial" w:hAnsi="Arial" w:cs="Arial"/>
                <w:bCs/>
              </w:rPr>
            </w:pPr>
            <w:r w:rsidRPr="00E84CC1">
              <w:rPr>
                <w:rFonts w:ascii="Arial" w:hAnsi="Arial" w:cs="Arial"/>
                <w:bCs/>
              </w:rPr>
              <w:t>13</w:t>
            </w:r>
          </w:p>
        </w:tc>
        <w:tc>
          <w:tcPr>
            <w:tcW w:w="6907" w:type="dxa"/>
            <w:shd w:val="clear" w:color="auto" w:fill="auto"/>
          </w:tcPr>
          <w:p w14:paraId="12D34FA1" w14:textId="77777777" w:rsidR="00A830AF" w:rsidRPr="00E84CC1" w:rsidRDefault="00A830AF" w:rsidP="00735407">
            <w:pPr>
              <w:rPr>
                <w:rFonts w:ascii="Arial" w:hAnsi="Arial" w:cs="Arial"/>
                <w:bCs/>
              </w:rPr>
            </w:pPr>
            <w:r w:rsidRPr="00E84CC1">
              <w:rPr>
                <w:rFonts w:ascii="Arial" w:hAnsi="Arial" w:cs="Arial"/>
                <w:bCs/>
              </w:rPr>
              <w:t>Możliwość bocznego zamocowania pręta do śruby.</w:t>
            </w:r>
          </w:p>
        </w:tc>
        <w:tc>
          <w:tcPr>
            <w:tcW w:w="992" w:type="dxa"/>
            <w:shd w:val="clear" w:color="auto" w:fill="auto"/>
            <w:vAlign w:val="center"/>
          </w:tcPr>
          <w:p w14:paraId="4FA2987F"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2BC12524" w14:textId="77777777" w:rsidR="00A830AF" w:rsidRPr="00E84CC1" w:rsidRDefault="00A830AF" w:rsidP="00735407">
            <w:pPr>
              <w:rPr>
                <w:rFonts w:ascii="Arial" w:hAnsi="Arial" w:cs="Arial"/>
                <w:bCs/>
              </w:rPr>
            </w:pPr>
          </w:p>
        </w:tc>
      </w:tr>
      <w:tr w:rsidR="00A830AF" w:rsidRPr="00E84CC1" w14:paraId="30BF88AD" w14:textId="77777777" w:rsidTr="00016D54">
        <w:tc>
          <w:tcPr>
            <w:tcW w:w="606" w:type="dxa"/>
            <w:shd w:val="clear" w:color="auto" w:fill="auto"/>
            <w:vAlign w:val="center"/>
          </w:tcPr>
          <w:p w14:paraId="332125DF" w14:textId="77777777" w:rsidR="00A830AF" w:rsidRPr="00E84CC1" w:rsidRDefault="00A830AF" w:rsidP="00735407">
            <w:pPr>
              <w:jc w:val="center"/>
              <w:rPr>
                <w:rFonts w:ascii="Arial" w:hAnsi="Arial" w:cs="Arial"/>
                <w:bCs/>
              </w:rPr>
            </w:pPr>
            <w:r w:rsidRPr="00E84CC1">
              <w:rPr>
                <w:rFonts w:ascii="Arial" w:hAnsi="Arial" w:cs="Arial"/>
                <w:bCs/>
              </w:rPr>
              <w:t>14</w:t>
            </w:r>
          </w:p>
        </w:tc>
        <w:tc>
          <w:tcPr>
            <w:tcW w:w="6907" w:type="dxa"/>
            <w:shd w:val="clear" w:color="auto" w:fill="auto"/>
          </w:tcPr>
          <w:p w14:paraId="19B6BBB3" w14:textId="77777777" w:rsidR="00A830AF" w:rsidRPr="00E84CC1" w:rsidRDefault="00A830AF" w:rsidP="00735407">
            <w:pPr>
              <w:rPr>
                <w:rFonts w:ascii="Arial" w:hAnsi="Arial" w:cs="Arial"/>
                <w:bCs/>
              </w:rPr>
            </w:pPr>
            <w:r w:rsidRPr="00E84CC1">
              <w:rPr>
                <w:rFonts w:ascii="Arial" w:hAnsi="Arial" w:cs="Arial"/>
                <w:bCs/>
              </w:rPr>
              <w:t xml:space="preserve">W instrumentarium narzędzia do wyginania i cięcia prętów, klucz dynamometryczny do śrub szyjnych, narzędzia do remobilizacji wieloosiowych główek śrub szyjnych, celownik z ogranicznikiem do nawiercania otworów pod śruby potyliczne i szyjne w zakresie 6-50 mm (stopniowanie co 2 mm), miarka do ustalania długości śrub, znaczniki radiologiczne na prawą i lewą stronę. W zestawie pręt próbny do tworzenia wzorca dla wyginania prętów właściwych </w:t>
            </w:r>
          </w:p>
        </w:tc>
        <w:tc>
          <w:tcPr>
            <w:tcW w:w="992" w:type="dxa"/>
            <w:shd w:val="clear" w:color="auto" w:fill="auto"/>
            <w:vAlign w:val="center"/>
          </w:tcPr>
          <w:p w14:paraId="124B73C8"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73A58A82" w14:textId="77777777" w:rsidR="00A830AF" w:rsidRPr="00E84CC1" w:rsidRDefault="00A830AF" w:rsidP="00735407">
            <w:pPr>
              <w:rPr>
                <w:rFonts w:ascii="Arial" w:hAnsi="Arial" w:cs="Arial"/>
                <w:bCs/>
              </w:rPr>
            </w:pPr>
          </w:p>
        </w:tc>
      </w:tr>
      <w:tr w:rsidR="00A830AF" w:rsidRPr="00E84CC1" w14:paraId="5BBCC57E" w14:textId="77777777" w:rsidTr="00016D54">
        <w:tc>
          <w:tcPr>
            <w:tcW w:w="606" w:type="dxa"/>
            <w:shd w:val="clear" w:color="auto" w:fill="auto"/>
            <w:vAlign w:val="center"/>
          </w:tcPr>
          <w:p w14:paraId="3EEB1A9B" w14:textId="77777777" w:rsidR="00A830AF" w:rsidRPr="00E84CC1" w:rsidRDefault="00A830AF" w:rsidP="00735407">
            <w:pPr>
              <w:jc w:val="center"/>
              <w:rPr>
                <w:rFonts w:ascii="Arial" w:hAnsi="Arial" w:cs="Arial"/>
                <w:bCs/>
              </w:rPr>
            </w:pPr>
            <w:r w:rsidRPr="00E84CC1">
              <w:rPr>
                <w:rFonts w:ascii="Arial" w:hAnsi="Arial" w:cs="Arial"/>
                <w:bCs/>
              </w:rPr>
              <w:t>15</w:t>
            </w:r>
          </w:p>
        </w:tc>
        <w:tc>
          <w:tcPr>
            <w:tcW w:w="6907" w:type="dxa"/>
            <w:shd w:val="clear" w:color="auto" w:fill="auto"/>
          </w:tcPr>
          <w:p w14:paraId="5C688A44" w14:textId="77777777" w:rsidR="00A830AF" w:rsidRPr="00E84CC1" w:rsidRDefault="00A830AF" w:rsidP="00735407">
            <w:pPr>
              <w:rPr>
                <w:rFonts w:ascii="Arial" w:hAnsi="Arial" w:cs="Arial"/>
                <w:bCs/>
              </w:rPr>
            </w:pPr>
            <w:r w:rsidRPr="00E84CC1">
              <w:rPr>
                <w:rFonts w:ascii="Arial" w:hAnsi="Arial" w:cs="Arial"/>
                <w:bCs/>
              </w:rPr>
              <w:t>Opcjonalnie dostępne również pręty przejściowe o różnej średnicy (3,5/5,0 mm; 3,5/6,0 mm), długość 300-500 mm</w:t>
            </w:r>
          </w:p>
        </w:tc>
        <w:tc>
          <w:tcPr>
            <w:tcW w:w="992" w:type="dxa"/>
            <w:shd w:val="clear" w:color="auto" w:fill="auto"/>
            <w:vAlign w:val="center"/>
          </w:tcPr>
          <w:p w14:paraId="318D4A5D"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146AAEB3" w14:textId="77777777" w:rsidR="00A830AF" w:rsidRPr="00E84CC1" w:rsidRDefault="00A830AF" w:rsidP="00735407">
            <w:pPr>
              <w:rPr>
                <w:rFonts w:ascii="Arial" w:hAnsi="Arial" w:cs="Arial"/>
                <w:bCs/>
              </w:rPr>
            </w:pPr>
          </w:p>
        </w:tc>
      </w:tr>
      <w:tr w:rsidR="00A830AF" w:rsidRPr="00E84CC1" w14:paraId="2468FB19" w14:textId="77777777" w:rsidTr="00016D54">
        <w:tc>
          <w:tcPr>
            <w:tcW w:w="606" w:type="dxa"/>
            <w:shd w:val="clear" w:color="auto" w:fill="auto"/>
            <w:vAlign w:val="center"/>
          </w:tcPr>
          <w:p w14:paraId="73F16303" w14:textId="77777777" w:rsidR="00A830AF" w:rsidRPr="00E84CC1" w:rsidRDefault="00A830AF" w:rsidP="00735407">
            <w:pPr>
              <w:jc w:val="center"/>
              <w:rPr>
                <w:rFonts w:ascii="Arial" w:hAnsi="Arial" w:cs="Arial"/>
                <w:bCs/>
              </w:rPr>
            </w:pPr>
            <w:r w:rsidRPr="00E84CC1">
              <w:rPr>
                <w:rFonts w:ascii="Arial" w:hAnsi="Arial" w:cs="Arial"/>
                <w:bCs/>
              </w:rPr>
              <w:t>16</w:t>
            </w:r>
          </w:p>
        </w:tc>
        <w:tc>
          <w:tcPr>
            <w:tcW w:w="6907" w:type="dxa"/>
            <w:shd w:val="clear" w:color="auto" w:fill="auto"/>
          </w:tcPr>
          <w:p w14:paraId="0E706E0B" w14:textId="77777777" w:rsidR="00A830AF" w:rsidRPr="00E84CC1" w:rsidRDefault="00A830AF" w:rsidP="00735407">
            <w:pPr>
              <w:rPr>
                <w:rFonts w:ascii="Arial" w:hAnsi="Arial" w:cs="Arial"/>
                <w:bCs/>
              </w:rPr>
            </w:pPr>
            <w:r w:rsidRPr="00E84CC1">
              <w:rPr>
                <w:rFonts w:ascii="Arial" w:hAnsi="Arial" w:cs="Arial"/>
                <w:bCs/>
              </w:rPr>
              <w:t>Implanty posiadające oznaczenia</w:t>
            </w:r>
          </w:p>
        </w:tc>
        <w:tc>
          <w:tcPr>
            <w:tcW w:w="992" w:type="dxa"/>
            <w:shd w:val="clear" w:color="auto" w:fill="auto"/>
            <w:vAlign w:val="center"/>
          </w:tcPr>
          <w:p w14:paraId="0A3A4A88"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7949EF29" w14:textId="77777777" w:rsidR="00A830AF" w:rsidRPr="00E84CC1" w:rsidRDefault="00A830AF" w:rsidP="00735407">
            <w:pPr>
              <w:rPr>
                <w:rFonts w:ascii="Arial" w:hAnsi="Arial" w:cs="Arial"/>
                <w:bCs/>
              </w:rPr>
            </w:pPr>
          </w:p>
        </w:tc>
      </w:tr>
      <w:tr w:rsidR="00A830AF" w:rsidRPr="00E84CC1" w14:paraId="79554BC6" w14:textId="77777777" w:rsidTr="00016D54">
        <w:tc>
          <w:tcPr>
            <w:tcW w:w="606" w:type="dxa"/>
            <w:shd w:val="clear" w:color="auto" w:fill="auto"/>
            <w:vAlign w:val="center"/>
          </w:tcPr>
          <w:p w14:paraId="6A75A3A7" w14:textId="77777777" w:rsidR="00A830AF" w:rsidRPr="00E84CC1" w:rsidRDefault="00A830AF" w:rsidP="00735407">
            <w:pPr>
              <w:jc w:val="center"/>
              <w:rPr>
                <w:rFonts w:ascii="Arial" w:hAnsi="Arial" w:cs="Arial"/>
                <w:bCs/>
              </w:rPr>
            </w:pPr>
            <w:r w:rsidRPr="00E84CC1">
              <w:rPr>
                <w:rFonts w:ascii="Arial" w:hAnsi="Arial" w:cs="Arial"/>
                <w:bCs/>
              </w:rPr>
              <w:t>17</w:t>
            </w:r>
          </w:p>
        </w:tc>
        <w:tc>
          <w:tcPr>
            <w:tcW w:w="6907" w:type="dxa"/>
            <w:shd w:val="clear" w:color="auto" w:fill="auto"/>
          </w:tcPr>
          <w:p w14:paraId="3E143900" w14:textId="77777777" w:rsidR="00A830AF" w:rsidRPr="00E84CC1" w:rsidRDefault="00A830AF" w:rsidP="00735407">
            <w:pPr>
              <w:rPr>
                <w:rFonts w:ascii="Arial" w:hAnsi="Arial" w:cs="Arial"/>
                <w:bCs/>
              </w:rPr>
            </w:pPr>
            <w:r w:rsidRPr="00E84CC1">
              <w:rPr>
                <w:rFonts w:ascii="Arial" w:hAnsi="Arial" w:cs="Arial"/>
                <w:bCs/>
              </w:rPr>
              <w:t>Instrumentarium wraz z implantami w kontenerze przeznaczonym do przechowywania i sterylizacji</w:t>
            </w:r>
          </w:p>
        </w:tc>
        <w:tc>
          <w:tcPr>
            <w:tcW w:w="992" w:type="dxa"/>
            <w:shd w:val="clear" w:color="auto" w:fill="auto"/>
            <w:vAlign w:val="center"/>
          </w:tcPr>
          <w:p w14:paraId="28DB8E17"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09E6E113" w14:textId="77777777" w:rsidR="00A830AF" w:rsidRPr="00E84CC1" w:rsidRDefault="00A830AF" w:rsidP="00735407">
            <w:pPr>
              <w:rPr>
                <w:rFonts w:ascii="Arial" w:hAnsi="Arial" w:cs="Arial"/>
                <w:bCs/>
              </w:rPr>
            </w:pPr>
          </w:p>
        </w:tc>
      </w:tr>
      <w:tr w:rsidR="00A830AF" w:rsidRPr="00E84CC1" w14:paraId="6788DCF5" w14:textId="77777777" w:rsidTr="00016D54">
        <w:tc>
          <w:tcPr>
            <w:tcW w:w="606" w:type="dxa"/>
            <w:shd w:val="clear" w:color="auto" w:fill="auto"/>
            <w:vAlign w:val="center"/>
          </w:tcPr>
          <w:p w14:paraId="5848DBC5" w14:textId="77777777" w:rsidR="00A830AF" w:rsidRPr="00E84CC1" w:rsidRDefault="00A830AF" w:rsidP="00735407">
            <w:pPr>
              <w:jc w:val="center"/>
              <w:rPr>
                <w:rFonts w:ascii="Arial" w:hAnsi="Arial" w:cs="Arial"/>
                <w:bCs/>
              </w:rPr>
            </w:pPr>
            <w:r w:rsidRPr="00E84CC1">
              <w:rPr>
                <w:rFonts w:ascii="Arial" w:hAnsi="Arial" w:cs="Arial"/>
                <w:bCs/>
              </w:rPr>
              <w:t>18</w:t>
            </w:r>
          </w:p>
        </w:tc>
        <w:tc>
          <w:tcPr>
            <w:tcW w:w="6907" w:type="dxa"/>
            <w:shd w:val="clear" w:color="auto" w:fill="auto"/>
          </w:tcPr>
          <w:p w14:paraId="7E2403AE" w14:textId="77777777" w:rsidR="00A830AF" w:rsidRPr="00E84CC1" w:rsidRDefault="00A830AF" w:rsidP="00735407">
            <w:pPr>
              <w:rPr>
                <w:rFonts w:ascii="Arial" w:hAnsi="Arial" w:cs="Arial"/>
                <w:bCs/>
              </w:rPr>
            </w:pPr>
            <w:r w:rsidRPr="00E84CC1">
              <w:rPr>
                <w:rFonts w:ascii="Arial" w:hAnsi="Arial" w:cs="Arial"/>
                <w:bCs/>
              </w:rPr>
              <w:t>Zestaw: 6 śrub szyjnych/haków, 6 nakrętek do śrub szyjnych/haków, 2 pręty, 1 płytka potyliczna, 4 śruby potyliczne, 2 nakrętki mocujące pręty do płytki potylicznej, 1 poprzeczka, 2 pręty przejściowe, 2 pręty wstępnie dogięte, 2 łączniki pręta o średnicach 3,5/3,5, 2 łączniki 3,5/6,0</w:t>
            </w:r>
          </w:p>
        </w:tc>
        <w:tc>
          <w:tcPr>
            <w:tcW w:w="992" w:type="dxa"/>
            <w:shd w:val="clear" w:color="auto" w:fill="auto"/>
            <w:vAlign w:val="center"/>
          </w:tcPr>
          <w:p w14:paraId="46AE38B9"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24C2FDA1" w14:textId="77777777" w:rsidR="00A830AF" w:rsidRPr="00E84CC1" w:rsidRDefault="00A830AF" w:rsidP="00735407">
            <w:pPr>
              <w:rPr>
                <w:rFonts w:ascii="Arial" w:hAnsi="Arial" w:cs="Arial"/>
                <w:bCs/>
              </w:rPr>
            </w:pPr>
          </w:p>
        </w:tc>
      </w:tr>
    </w:tbl>
    <w:p w14:paraId="08918A2F" w14:textId="77777777" w:rsidR="00A830AF" w:rsidRPr="00E84CC1" w:rsidRDefault="00A830AF" w:rsidP="00A830A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904"/>
        <w:gridCol w:w="992"/>
        <w:gridCol w:w="1418"/>
      </w:tblGrid>
      <w:tr w:rsidR="00A830AF" w:rsidRPr="00E84CC1" w14:paraId="0358AB02" w14:textId="77777777" w:rsidTr="00735407">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6EE51F" w14:textId="77777777" w:rsidR="00A830AF" w:rsidRPr="00E84CC1" w:rsidRDefault="00A830AF" w:rsidP="00735407">
            <w:pPr>
              <w:rPr>
                <w:rFonts w:ascii="Arial" w:hAnsi="Arial" w:cs="Arial"/>
              </w:rPr>
            </w:pPr>
            <w:r w:rsidRPr="00E84CC1">
              <w:rPr>
                <w:rFonts w:ascii="Arial" w:hAnsi="Arial" w:cs="Arial"/>
              </w:rPr>
              <w:t>CZĘŚĆ NR 19 STATYCZNA PŁYTA ZE ŚRUBAMI KĄTOWYMI DO STABILIZACJI KRĘGOSŁUPA SZYJNEGO Z DOSTĘPU PRZEDNIEGO</w:t>
            </w:r>
          </w:p>
        </w:tc>
      </w:tr>
      <w:tr w:rsidR="00A830AF" w:rsidRPr="00E84CC1" w14:paraId="1692B955" w14:textId="77777777" w:rsidTr="00016D54">
        <w:tc>
          <w:tcPr>
            <w:tcW w:w="609" w:type="dxa"/>
            <w:tcBorders>
              <w:top w:val="single" w:sz="4" w:space="0" w:color="auto"/>
            </w:tcBorders>
            <w:shd w:val="clear" w:color="auto" w:fill="auto"/>
            <w:vAlign w:val="center"/>
          </w:tcPr>
          <w:p w14:paraId="7BA52FE8"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Lp.</w:t>
            </w:r>
          </w:p>
        </w:tc>
        <w:tc>
          <w:tcPr>
            <w:tcW w:w="6904" w:type="dxa"/>
            <w:tcBorders>
              <w:top w:val="single" w:sz="4" w:space="0" w:color="auto"/>
            </w:tcBorders>
            <w:shd w:val="clear" w:color="auto" w:fill="auto"/>
            <w:vAlign w:val="center"/>
          </w:tcPr>
          <w:p w14:paraId="0B2BE2BA"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Opis przedmiotu zamówienia</w:t>
            </w:r>
          </w:p>
        </w:tc>
        <w:tc>
          <w:tcPr>
            <w:tcW w:w="992" w:type="dxa"/>
            <w:tcBorders>
              <w:top w:val="single" w:sz="4" w:space="0" w:color="auto"/>
            </w:tcBorders>
            <w:shd w:val="clear" w:color="auto" w:fill="auto"/>
            <w:vAlign w:val="center"/>
          </w:tcPr>
          <w:p w14:paraId="2DA5AE65"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Wymóg graniczny</w:t>
            </w:r>
          </w:p>
        </w:tc>
        <w:tc>
          <w:tcPr>
            <w:tcW w:w="1418" w:type="dxa"/>
            <w:tcBorders>
              <w:top w:val="single" w:sz="4" w:space="0" w:color="auto"/>
            </w:tcBorders>
            <w:shd w:val="clear" w:color="auto" w:fill="auto"/>
            <w:vAlign w:val="center"/>
          </w:tcPr>
          <w:p w14:paraId="482034B4"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Potwierdzenie</w:t>
            </w:r>
          </w:p>
        </w:tc>
      </w:tr>
      <w:tr w:rsidR="00A830AF" w:rsidRPr="00E84CC1" w14:paraId="72083C01" w14:textId="77777777" w:rsidTr="00016D54">
        <w:tc>
          <w:tcPr>
            <w:tcW w:w="609" w:type="dxa"/>
            <w:shd w:val="clear" w:color="auto" w:fill="auto"/>
            <w:vAlign w:val="center"/>
          </w:tcPr>
          <w:p w14:paraId="15DCA07D" w14:textId="77777777" w:rsidR="00A830AF" w:rsidRPr="00E84CC1" w:rsidRDefault="00A830AF" w:rsidP="00735407">
            <w:pPr>
              <w:jc w:val="center"/>
              <w:rPr>
                <w:rFonts w:ascii="Arial" w:hAnsi="Arial" w:cs="Arial"/>
                <w:bCs/>
              </w:rPr>
            </w:pPr>
            <w:r w:rsidRPr="00E84CC1">
              <w:rPr>
                <w:rFonts w:ascii="Arial" w:hAnsi="Arial" w:cs="Arial"/>
                <w:bCs/>
              </w:rPr>
              <w:t>1</w:t>
            </w:r>
          </w:p>
        </w:tc>
        <w:tc>
          <w:tcPr>
            <w:tcW w:w="6904" w:type="dxa"/>
            <w:shd w:val="clear" w:color="auto" w:fill="auto"/>
          </w:tcPr>
          <w:p w14:paraId="4C058E23" w14:textId="77777777" w:rsidR="00A830AF" w:rsidRPr="00E84CC1" w:rsidRDefault="00A830AF" w:rsidP="00735407">
            <w:pPr>
              <w:rPr>
                <w:rFonts w:ascii="Arial" w:hAnsi="Arial" w:cs="Arial"/>
                <w:bCs/>
              </w:rPr>
            </w:pPr>
            <w:r w:rsidRPr="00E84CC1">
              <w:rPr>
                <w:rFonts w:ascii="Arial" w:hAnsi="Arial" w:cs="Arial"/>
                <w:bCs/>
              </w:rPr>
              <w:t>Implanty muszą być wykonane z tytanu</w:t>
            </w:r>
          </w:p>
        </w:tc>
        <w:tc>
          <w:tcPr>
            <w:tcW w:w="992" w:type="dxa"/>
            <w:shd w:val="clear" w:color="auto" w:fill="auto"/>
            <w:vAlign w:val="center"/>
          </w:tcPr>
          <w:p w14:paraId="0C2AAD6F"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5C4C3132" w14:textId="77777777" w:rsidR="00A830AF" w:rsidRPr="00E84CC1" w:rsidRDefault="00A830AF" w:rsidP="00735407">
            <w:pPr>
              <w:rPr>
                <w:rFonts w:ascii="Arial" w:hAnsi="Arial" w:cs="Arial"/>
                <w:bCs/>
              </w:rPr>
            </w:pPr>
          </w:p>
        </w:tc>
      </w:tr>
      <w:tr w:rsidR="00A830AF" w:rsidRPr="00E84CC1" w14:paraId="27AF7F7D" w14:textId="77777777" w:rsidTr="00016D54">
        <w:tc>
          <w:tcPr>
            <w:tcW w:w="609" w:type="dxa"/>
            <w:shd w:val="clear" w:color="auto" w:fill="auto"/>
            <w:vAlign w:val="center"/>
          </w:tcPr>
          <w:p w14:paraId="40F2E155" w14:textId="77777777" w:rsidR="00A830AF" w:rsidRPr="00E84CC1" w:rsidRDefault="00A830AF" w:rsidP="00735407">
            <w:pPr>
              <w:jc w:val="center"/>
              <w:rPr>
                <w:rFonts w:ascii="Arial" w:hAnsi="Arial" w:cs="Arial"/>
                <w:bCs/>
              </w:rPr>
            </w:pPr>
            <w:r w:rsidRPr="00E84CC1">
              <w:rPr>
                <w:rFonts w:ascii="Arial" w:hAnsi="Arial" w:cs="Arial"/>
                <w:bCs/>
              </w:rPr>
              <w:t>2</w:t>
            </w:r>
          </w:p>
        </w:tc>
        <w:tc>
          <w:tcPr>
            <w:tcW w:w="6904" w:type="dxa"/>
            <w:shd w:val="clear" w:color="auto" w:fill="auto"/>
          </w:tcPr>
          <w:p w14:paraId="40BB542B" w14:textId="77777777" w:rsidR="00A830AF" w:rsidRPr="00E84CC1" w:rsidRDefault="00A830AF" w:rsidP="00735407">
            <w:pPr>
              <w:rPr>
                <w:rFonts w:ascii="Arial" w:hAnsi="Arial" w:cs="Arial"/>
                <w:bCs/>
              </w:rPr>
            </w:pPr>
            <w:r w:rsidRPr="00E84CC1">
              <w:rPr>
                <w:rFonts w:ascii="Arial" w:hAnsi="Arial" w:cs="Arial"/>
                <w:bCs/>
              </w:rPr>
              <w:t>Musi istnieć wybór płyt od jednego do wielosegmentowych</w:t>
            </w:r>
          </w:p>
        </w:tc>
        <w:tc>
          <w:tcPr>
            <w:tcW w:w="992" w:type="dxa"/>
            <w:shd w:val="clear" w:color="auto" w:fill="auto"/>
            <w:vAlign w:val="center"/>
          </w:tcPr>
          <w:p w14:paraId="6D98CABD"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19A69BB0" w14:textId="77777777" w:rsidR="00A830AF" w:rsidRPr="00E84CC1" w:rsidRDefault="00A830AF" w:rsidP="00735407">
            <w:pPr>
              <w:rPr>
                <w:rFonts w:ascii="Arial" w:hAnsi="Arial" w:cs="Arial"/>
                <w:bCs/>
              </w:rPr>
            </w:pPr>
          </w:p>
        </w:tc>
      </w:tr>
      <w:tr w:rsidR="00A830AF" w:rsidRPr="00E84CC1" w14:paraId="700950D5" w14:textId="77777777" w:rsidTr="00016D54">
        <w:tc>
          <w:tcPr>
            <w:tcW w:w="609" w:type="dxa"/>
            <w:shd w:val="clear" w:color="auto" w:fill="auto"/>
            <w:vAlign w:val="center"/>
          </w:tcPr>
          <w:p w14:paraId="12BA9C01" w14:textId="77777777" w:rsidR="00A830AF" w:rsidRPr="00E84CC1" w:rsidRDefault="00A830AF" w:rsidP="00735407">
            <w:pPr>
              <w:jc w:val="center"/>
              <w:rPr>
                <w:rFonts w:ascii="Arial" w:hAnsi="Arial" w:cs="Arial"/>
                <w:bCs/>
              </w:rPr>
            </w:pPr>
            <w:r w:rsidRPr="00E84CC1">
              <w:rPr>
                <w:rFonts w:ascii="Arial" w:hAnsi="Arial" w:cs="Arial"/>
                <w:bCs/>
              </w:rPr>
              <w:t>3</w:t>
            </w:r>
          </w:p>
        </w:tc>
        <w:tc>
          <w:tcPr>
            <w:tcW w:w="6904" w:type="dxa"/>
            <w:shd w:val="clear" w:color="auto" w:fill="auto"/>
          </w:tcPr>
          <w:p w14:paraId="1BFF91AE" w14:textId="77777777" w:rsidR="00A830AF" w:rsidRPr="00E84CC1" w:rsidRDefault="00A830AF" w:rsidP="00735407">
            <w:pPr>
              <w:rPr>
                <w:rFonts w:ascii="Arial" w:hAnsi="Arial" w:cs="Arial"/>
                <w:bCs/>
              </w:rPr>
            </w:pPr>
            <w:r w:rsidRPr="00E84CC1">
              <w:rPr>
                <w:rFonts w:ascii="Arial" w:hAnsi="Arial" w:cs="Arial"/>
                <w:bCs/>
              </w:rPr>
              <w:t xml:space="preserve">Musi istnieć możliwość ustawienia kątowego śruby względem płyty adekwatnie do wymogów anatomicznych w zakresie +/- 20° </w:t>
            </w:r>
          </w:p>
        </w:tc>
        <w:tc>
          <w:tcPr>
            <w:tcW w:w="992" w:type="dxa"/>
            <w:shd w:val="clear" w:color="auto" w:fill="auto"/>
            <w:vAlign w:val="center"/>
          </w:tcPr>
          <w:p w14:paraId="36848658"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1522B869" w14:textId="77777777" w:rsidR="00A830AF" w:rsidRPr="00E84CC1" w:rsidRDefault="00A830AF" w:rsidP="00735407">
            <w:pPr>
              <w:rPr>
                <w:rFonts w:ascii="Arial" w:hAnsi="Arial" w:cs="Arial"/>
                <w:bCs/>
              </w:rPr>
            </w:pPr>
          </w:p>
        </w:tc>
      </w:tr>
      <w:tr w:rsidR="00A830AF" w:rsidRPr="00E84CC1" w14:paraId="400C7CE6" w14:textId="77777777" w:rsidTr="00016D54">
        <w:tc>
          <w:tcPr>
            <w:tcW w:w="609" w:type="dxa"/>
            <w:shd w:val="clear" w:color="auto" w:fill="auto"/>
            <w:vAlign w:val="center"/>
          </w:tcPr>
          <w:p w14:paraId="306F0087" w14:textId="77777777" w:rsidR="00A830AF" w:rsidRPr="00E84CC1" w:rsidRDefault="00A830AF" w:rsidP="00735407">
            <w:pPr>
              <w:jc w:val="center"/>
              <w:rPr>
                <w:rFonts w:ascii="Arial" w:hAnsi="Arial" w:cs="Arial"/>
                <w:bCs/>
              </w:rPr>
            </w:pPr>
            <w:r w:rsidRPr="00E84CC1">
              <w:rPr>
                <w:rFonts w:ascii="Arial" w:hAnsi="Arial" w:cs="Arial"/>
                <w:bCs/>
              </w:rPr>
              <w:t>4</w:t>
            </w:r>
          </w:p>
        </w:tc>
        <w:tc>
          <w:tcPr>
            <w:tcW w:w="6904" w:type="dxa"/>
            <w:shd w:val="clear" w:color="auto" w:fill="auto"/>
          </w:tcPr>
          <w:p w14:paraId="2D740C57" w14:textId="77777777" w:rsidR="00A830AF" w:rsidRPr="00E84CC1" w:rsidRDefault="00A830AF" w:rsidP="00735407">
            <w:pPr>
              <w:rPr>
                <w:rFonts w:ascii="Arial" w:hAnsi="Arial" w:cs="Arial"/>
                <w:bCs/>
              </w:rPr>
            </w:pPr>
            <w:r w:rsidRPr="00E84CC1">
              <w:rPr>
                <w:rFonts w:ascii="Arial" w:hAnsi="Arial" w:cs="Arial"/>
                <w:bCs/>
              </w:rPr>
              <w:t>W zestawie muszą się znajdować śruby samogwintujące, jednokorowe i dwukorowe, długość śrub 14 i 16 mm</w:t>
            </w:r>
          </w:p>
        </w:tc>
        <w:tc>
          <w:tcPr>
            <w:tcW w:w="992" w:type="dxa"/>
            <w:shd w:val="clear" w:color="auto" w:fill="auto"/>
            <w:vAlign w:val="center"/>
          </w:tcPr>
          <w:p w14:paraId="580A4284"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1CA6A4C9" w14:textId="77777777" w:rsidR="00A830AF" w:rsidRPr="00E84CC1" w:rsidRDefault="00A830AF" w:rsidP="00735407">
            <w:pPr>
              <w:rPr>
                <w:rFonts w:ascii="Arial" w:hAnsi="Arial" w:cs="Arial"/>
                <w:bCs/>
              </w:rPr>
            </w:pPr>
          </w:p>
        </w:tc>
      </w:tr>
      <w:tr w:rsidR="00A830AF" w:rsidRPr="00E84CC1" w14:paraId="3CDE419B" w14:textId="77777777" w:rsidTr="00016D54">
        <w:tc>
          <w:tcPr>
            <w:tcW w:w="609" w:type="dxa"/>
            <w:shd w:val="clear" w:color="auto" w:fill="auto"/>
            <w:vAlign w:val="center"/>
          </w:tcPr>
          <w:p w14:paraId="3A206124" w14:textId="77777777" w:rsidR="00A830AF" w:rsidRPr="00E84CC1" w:rsidRDefault="00A830AF" w:rsidP="00735407">
            <w:pPr>
              <w:jc w:val="center"/>
              <w:rPr>
                <w:rFonts w:ascii="Arial" w:hAnsi="Arial" w:cs="Arial"/>
                <w:bCs/>
              </w:rPr>
            </w:pPr>
            <w:r w:rsidRPr="00E84CC1">
              <w:rPr>
                <w:rFonts w:ascii="Arial" w:hAnsi="Arial" w:cs="Arial"/>
                <w:bCs/>
              </w:rPr>
              <w:t>5</w:t>
            </w:r>
          </w:p>
        </w:tc>
        <w:tc>
          <w:tcPr>
            <w:tcW w:w="6904" w:type="dxa"/>
            <w:shd w:val="clear" w:color="auto" w:fill="auto"/>
          </w:tcPr>
          <w:p w14:paraId="073B76E7" w14:textId="77777777" w:rsidR="00A830AF" w:rsidRPr="00E84CC1" w:rsidRDefault="00A830AF" w:rsidP="00735407">
            <w:pPr>
              <w:rPr>
                <w:rFonts w:ascii="Arial" w:hAnsi="Arial" w:cs="Arial"/>
                <w:bCs/>
              </w:rPr>
            </w:pPr>
            <w:r w:rsidRPr="00E84CC1">
              <w:rPr>
                <w:rFonts w:ascii="Arial" w:hAnsi="Arial" w:cs="Arial"/>
                <w:bCs/>
              </w:rPr>
              <w:t xml:space="preserve">Średnica 4,0 i 4,5 mm oraz dwukorowe o długości 18 do 26 mm ze </w:t>
            </w:r>
            <w:r w:rsidRPr="00E84CC1">
              <w:rPr>
                <w:rFonts w:ascii="Arial" w:hAnsi="Arial" w:cs="Arial"/>
                <w:bCs/>
              </w:rPr>
              <w:lastRenderedPageBreak/>
              <w:t>skokiem co 1 mm</w:t>
            </w:r>
          </w:p>
        </w:tc>
        <w:tc>
          <w:tcPr>
            <w:tcW w:w="992" w:type="dxa"/>
            <w:shd w:val="clear" w:color="auto" w:fill="auto"/>
            <w:vAlign w:val="center"/>
          </w:tcPr>
          <w:p w14:paraId="0F4D20B6" w14:textId="77777777" w:rsidR="00A830AF" w:rsidRPr="00E84CC1" w:rsidRDefault="00A830AF" w:rsidP="00735407">
            <w:pPr>
              <w:jc w:val="center"/>
              <w:rPr>
                <w:rFonts w:ascii="Arial" w:hAnsi="Arial" w:cs="Arial"/>
                <w:bCs/>
              </w:rPr>
            </w:pPr>
            <w:r w:rsidRPr="00E84CC1">
              <w:rPr>
                <w:rFonts w:ascii="Arial" w:hAnsi="Arial" w:cs="Arial"/>
                <w:bCs/>
              </w:rPr>
              <w:lastRenderedPageBreak/>
              <w:t>tak</w:t>
            </w:r>
          </w:p>
        </w:tc>
        <w:tc>
          <w:tcPr>
            <w:tcW w:w="1418" w:type="dxa"/>
            <w:shd w:val="clear" w:color="auto" w:fill="auto"/>
          </w:tcPr>
          <w:p w14:paraId="1CECA0B7" w14:textId="77777777" w:rsidR="00A830AF" w:rsidRPr="00E84CC1" w:rsidRDefault="00A830AF" w:rsidP="00735407">
            <w:pPr>
              <w:rPr>
                <w:rFonts w:ascii="Arial" w:hAnsi="Arial" w:cs="Arial"/>
                <w:bCs/>
              </w:rPr>
            </w:pPr>
          </w:p>
        </w:tc>
      </w:tr>
      <w:tr w:rsidR="00A830AF" w:rsidRPr="00E84CC1" w14:paraId="5464D6C3" w14:textId="77777777" w:rsidTr="00016D54">
        <w:tc>
          <w:tcPr>
            <w:tcW w:w="609" w:type="dxa"/>
            <w:shd w:val="clear" w:color="auto" w:fill="auto"/>
            <w:vAlign w:val="center"/>
          </w:tcPr>
          <w:p w14:paraId="3587A8D5" w14:textId="77777777" w:rsidR="00A830AF" w:rsidRPr="00E84CC1" w:rsidRDefault="00A830AF" w:rsidP="00735407">
            <w:pPr>
              <w:jc w:val="center"/>
              <w:rPr>
                <w:rFonts w:ascii="Arial" w:hAnsi="Arial" w:cs="Arial"/>
                <w:bCs/>
              </w:rPr>
            </w:pPr>
            <w:r w:rsidRPr="00E84CC1">
              <w:rPr>
                <w:rFonts w:ascii="Arial" w:hAnsi="Arial" w:cs="Arial"/>
                <w:bCs/>
              </w:rPr>
              <w:t>6</w:t>
            </w:r>
          </w:p>
        </w:tc>
        <w:tc>
          <w:tcPr>
            <w:tcW w:w="6904" w:type="dxa"/>
            <w:shd w:val="clear" w:color="auto" w:fill="auto"/>
          </w:tcPr>
          <w:p w14:paraId="3064BED5" w14:textId="77777777" w:rsidR="00A830AF" w:rsidRPr="00E84CC1" w:rsidRDefault="00A830AF" w:rsidP="00735407">
            <w:pPr>
              <w:rPr>
                <w:rFonts w:ascii="Arial" w:hAnsi="Arial" w:cs="Arial"/>
                <w:bCs/>
              </w:rPr>
            </w:pPr>
            <w:r w:rsidRPr="00E84CC1">
              <w:rPr>
                <w:rFonts w:ascii="Arial" w:hAnsi="Arial" w:cs="Arial"/>
                <w:bCs/>
              </w:rPr>
              <w:t>W zestawie muszą się znajdować płytki grubości 2 mm, w rozmiarze 23-109 mm, stopniowanie co 2 mm do długości 37 mm i co 3 mm powyżej tej długości</w:t>
            </w:r>
          </w:p>
        </w:tc>
        <w:tc>
          <w:tcPr>
            <w:tcW w:w="992" w:type="dxa"/>
            <w:shd w:val="clear" w:color="auto" w:fill="auto"/>
            <w:vAlign w:val="center"/>
          </w:tcPr>
          <w:p w14:paraId="23F9C7D9"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40749AD6" w14:textId="77777777" w:rsidR="00A830AF" w:rsidRPr="00E84CC1" w:rsidRDefault="00A830AF" w:rsidP="00735407">
            <w:pPr>
              <w:rPr>
                <w:rFonts w:ascii="Arial" w:hAnsi="Arial" w:cs="Arial"/>
                <w:bCs/>
              </w:rPr>
            </w:pPr>
          </w:p>
        </w:tc>
      </w:tr>
      <w:tr w:rsidR="00A830AF" w:rsidRPr="00E84CC1" w14:paraId="4562BB76" w14:textId="77777777" w:rsidTr="00016D54">
        <w:tc>
          <w:tcPr>
            <w:tcW w:w="609" w:type="dxa"/>
            <w:shd w:val="clear" w:color="auto" w:fill="auto"/>
            <w:vAlign w:val="center"/>
          </w:tcPr>
          <w:p w14:paraId="3B8FDA92" w14:textId="77777777" w:rsidR="00A830AF" w:rsidRPr="00E84CC1" w:rsidRDefault="00A830AF" w:rsidP="00735407">
            <w:pPr>
              <w:jc w:val="center"/>
              <w:rPr>
                <w:rFonts w:ascii="Arial" w:hAnsi="Arial" w:cs="Arial"/>
                <w:bCs/>
              </w:rPr>
            </w:pPr>
            <w:r w:rsidRPr="00E84CC1">
              <w:rPr>
                <w:rFonts w:ascii="Arial" w:hAnsi="Arial" w:cs="Arial"/>
                <w:bCs/>
              </w:rPr>
              <w:t>7</w:t>
            </w:r>
          </w:p>
        </w:tc>
        <w:tc>
          <w:tcPr>
            <w:tcW w:w="6904" w:type="dxa"/>
            <w:shd w:val="clear" w:color="auto" w:fill="auto"/>
          </w:tcPr>
          <w:p w14:paraId="18C0E3D1" w14:textId="77777777" w:rsidR="00A830AF" w:rsidRPr="00E84CC1" w:rsidRDefault="00A830AF" w:rsidP="00735407">
            <w:pPr>
              <w:rPr>
                <w:rFonts w:ascii="Arial" w:hAnsi="Arial" w:cs="Arial"/>
                <w:bCs/>
              </w:rPr>
            </w:pPr>
            <w:r w:rsidRPr="00E84CC1">
              <w:rPr>
                <w:rFonts w:ascii="Arial" w:hAnsi="Arial" w:cs="Arial"/>
                <w:bCs/>
              </w:rPr>
              <w:t>Musi istnieć mechanizm lokowania śrub w płytce z możliwością odblokowania, usunięcia wkrętu i powtórzenia czynności blokowania śruby względem płytki</w:t>
            </w:r>
          </w:p>
        </w:tc>
        <w:tc>
          <w:tcPr>
            <w:tcW w:w="992" w:type="dxa"/>
            <w:shd w:val="clear" w:color="auto" w:fill="auto"/>
            <w:vAlign w:val="center"/>
          </w:tcPr>
          <w:p w14:paraId="3AF0750F"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35C799C4" w14:textId="77777777" w:rsidR="00A830AF" w:rsidRPr="00E84CC1" w:rsidRDefault="00A830AF" w:rsidP="00735407">
            <w:pPr>
              <w:rPr>
                <w:rFonts w:ascii="Arial" w:hAnsi="Arial" w:cs="Arial"/>
                <w:bCs/>
              </w:rPr>
            </w:pPr>
          </w:p>
        </w:tc>
      </w:tr>
      <w:tr w:rsidR="00A830AF" w:rsidRPr="00E84CC1" w14:paraId="4AD46248" w14:textId="77777777" w:rsidTr="00016D54">
        <w:tc>
          <w:tcPr>
            <w:tcW w:w="609" w:type="dxa"/>
            <w:shd w:val="clear" w:color="auto" w:fill="auto"/>
            <w:vAlign w:val="center"/>
          </w:tcPr>
          <w:p w14:paraId="77BE6DBD" w14:textId="77777777" w:rsidR="00A830AF" w:rsidRPr="00E84CC1" w:rsidRDefault="00A830AF" w:rsidP="00735407">
            <w:pPr>
              <w:jc w:val="center"/>
              <w:rPr>
                <w:rFonts w:ascii="Arial" w:hAnsi="Arial" w:cs="Arial"/>
                <w:bCs/>
              </w:rPr>
            </w:pPr>
            <w:r w:rsidRPr="00E84CC1">
              <w:rPr>
                <w:rFonts w:ascii="Arial" w:hAnsi="Arial" w:cs="Arial"/>
                <w:bCs/>
              </w:rPr>
              <w:t>8</w:t>
            </w:r>
          </w:p>
        </w:tc>
        <w:tc>
          <w:tcPr>
            <w:tcW w:w="6904" w:type="dxa"/>
            <w:shd w:val="clear" w:color="auto" w:fill="auto"/>
          </w:tcPr>
          <w:p w14:paraId="5F84DDA0" w14:textId="77777777" w:rsidR="00A830AF" w:rsidRPr="00E84CC1" w:rsidRDefault="00A830AF" w:rsidP="00735407">
            <w:pPr>
              <w:rPr>
                <w:rFonts w:ascii="Arial" w:hAnsi="Arial" w:cs="Arial"/>
                <w:bCs/>
              </w:rPr>
            </w:pPr>
            <w:r w:rsidRPr="00E84CC1">
              <w:rPr>
                <w:rFonts w:ascii="Arial" w:hAnsi="Arial" w:cs="Arial"/>
                <w:bCs/>
              </w:rPr>
              <w:t>Musi istnieć możliwość dogięcia płytki do krzywizny anatomicznej kręgosłupa szyjnego, zwiększenie lub zmniejszenie wygięcia płytki bez utraty możliwości blokady wkrętów</w:t>
            </w:r>
          </w:p>
        </w:tc>
        <w:tc>
          <w:tcPr>
            <w:tcW w:w="992" w:type="dxa"/>
            <w:shd w:val="clear" w:color="auto" w:fill="auto"/>
            <w:vAlign w:val="center"/>
          </w:tcPr>
          <w:p w14:paraId="0737279C"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69F72F09" w14:textId="77777777" w:rsidR="00A830AF" w:rsidRPr="00E84CC1" w:rsidRDefault="00A830AF" w:rsidP="00735407">
            <w:pPr>
              <w:rPr>
                <w:rFonts w:ascii="Arial" w:hAnsi="Arial" w:cs="Arial"/>
                <w:bCs/>
              </w:rPr>
            </w:pPr>
          </w:p>
        </w:tc>
      </w:tr>
      <w:tr w:rsidR="00A830AF" w:rsidRPr="00E84CC1" w14:paraId="2097B1C0" w14:textId="77777777" w:rsidTr="00016D54">
        <w:tc>
          <w:tcPr>
            <w:tcW w:w="609" w:type="dxa"/>
            <w:shd w:val="clear" w:color="auto" w:fill="auto"/>
            <w:vAlign w:val="center"/>
          </w:tcPr>
          <w:p w14:paraId="50CB4137" w14:textId="77777777" w:rsidR="00A830AF" w:rsidRPr="00E84CC1" w:rsidRDefault="00A830AF" w:rsidP="00735407">
            <w:pPr>
              <w:jc w:val="center"/>
              <w:rPr>
                <w:rFonts w:ascii="Arial" w:hAnsi="Arial" w:cs="Arial"/>
                <w:bCs/>
              </w:rPr>
            </w:pPr>
            <w:r w:rsidRPr="00E84CC1">
              <w:rPr>
                <w:rFonts w:ascii="Arial" w:hAnsi="Arial" w:cs="Arial"/>
                <w:bCs/>
              </w:rPr>
              <w:t>9</w:t>
            </w:r>
          </w:p>
        </w:tc>
        <w:tc>
          <w:tcPr>
            <w:tcW w:w="6904" w:type="dxa"/>
            <w:shd w:val="clear" w:color="auto" w:fill="auto"/>
          </w:tcPr>
          <w:p w14:paraId="2091CBC0" w14:textId="77777777" w:rsidR="00A830AF" w:rsidRPr="00E84CC1" w:rsidRDefault="00A830AF" w:rsidP="00735407">
            <w:pPr>
              <w:rPr>
                <w:rFonts w:ascii="Arial" w:hAnsi="Arial" w:cs="Arial"/>
                <w:bCs/>
              </w:rPr>
            </w:pPr>
            <w:r w:rsidRPr="00E84CC1">
              <w:rPr>
                <w:rFonts w:ascii="Arial" w:hAnsi="Arial" w:cs="Arial"/>
                <w:bCs/>
              </w:rPr>
              <w:t xml:space="preserve">W zestawie musi się znajdować końcówka do ekstrakcji śrub </w:t>
            </w:r>
          </w:p>
        </w:tc>
        <w:tc>
          <w:tcPr>
            <w:tcW w:w="992" w:type="dxa"/>
            <w:shd w:val="clear" w:color="auto" w:fill="auto"/>
            <w:vAlign w:val="center"/>
          </w:tcPr>
          <w:p w14:paraId="14424664"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4D93224D" w14:textId="77777777" w:rsidR="00A830AF" w:rsidRPr="00E84CC1" w:rsidRDefault="00A830AF" w:rsidP="00735407">
            <w:pPr>
              <w:rPr>
                <w:rFonts w:ascii="Arial" w:hAnsi="Arial" w:cs="Arial"/>
                <w:bCs/>
              </w:rPr>
            </w:pPr>
          </w:p>
        </w:tc>
      </w:tr>
      <w:tr w:rsidR="00A830AF" w:rsidRPr="00E84CC1" w14:paraId="444B5AA1" w14:textId="77777777" w:rsidTr="00016D54">
        <w:tc>
          <w:tcPr>
            <w:tcW w:w="609" w:type="dxa"/>
            <w:shd w:val="clear" w:color="auto" w:fill="auto"/>
            <w:vAlign w:val="center"/>
          </w:tcPr>
          <w:p w14:paraId="768ADB0E" w14:textId="77777777" w:rsidR="00A830AF" w:rsidRPr="00E84CC1" w:rsidRDefault="00A830AF" w:rsidP="00735407">
            <w:pPr>
              <w:jc w:val="center"/>
              <w:rPr>
                <w:rFonts w:ascii="Arial" w:hAnsi="Arial" w:cs="Arial"/>
                <w:bCs/>
              </w:rPr>
            </w:pPr>
            <w:r w:rsidRPr="00E84CC1">
              <w:rPr>
                <w:rFonts w:ascii="Arial" w:hAnsi="Arial" w:cs="Arial"/>
                <w:bCs/>
              </w:rPr>
              <w:t>10</w:t>
            </w:r>
          </w:p>
        </w:tc>
        <w:tc>
          <w:tcPr>
            <w:tcW w:w="6904" w:type="dxa"/>
            <w:shd w:val="clear" w:color="auto" w:fill="auto"/>
          </w:tcPr>
          <w:p w14:paraId="48028CCA" w14:textId="77777777" w:rsidR="00A830AF" w:rsidRPr="00E84CC1" w:rsidRDefault="00A830AF" w:rsidP="00735407">
            <w:pPr>
              <w:rPr>
                <w:rFonts w:ascii="Arial" w:hAnsi="Arial" w:cs="Arial"/>
                <w:bCs/>
              </w:rPr>
            </w:pPr>
            <w:r w:rsidRPr="00E84CC1">
              <w:rPr>
                <w:rFonts w:ascii="Arial" w:hAnsi="Arial" w:cs="Arial"/>
                <w:bCs/>
              </w:rPr>
              <w:t>Implanty i narzędzia muszą się znajdować w kontenerach przeznaczonych do ich przechowywania i sterylizacji i muszą posiadać oznaczenia</w:t>
            </w:r>
          </w:p>
        </w:tc>
        <w:tc>
          <w:tcPr>
            <w:tcW w:w="992" w:type="dxa"/>
            <w:shd w:val="clear" w:color="auto" w:fill="auto"/>
            <w:vAlign w:val="center"/>
          </w:tcPr>
          <w:p w14:paraId="24E00005"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406D831A" w14:textId="77777777" w:rsidR="00A830AF" w:rsidRPr="00E84CC1" w:rsidRDefault="00A830AF" w:rsidP="00735407">
            <w:pPr>
              <w:rPr>
                <w:rFonts w:ascii="Arial" w:hAnsi="Arial" w:cs="Arial"/>
                <w:bCs/>
              </w:rPr>
            </w:pPr>
          </w:p>
        </w:tc>
      </w:tr>
      <w:tr w:rsidR="00A830AF" w:rsidRPr="00E84CC1" w14:paraId="00419B2A" w14:textId="77777777" w:rsidTr="00016D54">
        <w:tc>
          <w:tcPr>
            <w:tcW w:w="609" w:type="dxa"/>
            <w:shd w:val="clear" w:color="auto" w:fill="auto"/>
            <w:vAlign w:val="center"/>
          </w:tcPr>
          <w:p w14:paraId="19E0B8B1" w14:textId="77777777" w:rsidR="00A830AF" w:rsidRPr="00E84CC1" w:rsidRDefault="00A830AF" w:rsidP="00735407">
            <w:pPr>
              <w:jc w:val="center"/>
              <w:rPr>
                <w:rFonts w:ascii="Arial" w:hAnsi="Arial" w:cs="Arial"/>
                <w:bCs/>
              </w:rPr>
            </w:pPr>
            <w:r w:rsidRPr="00E84CC1">
              <w:rPr>
                <w:rFonts w:ascii="Arial" w:hAnsi="Arial" w:cs="Arial"/>
                <w:bCs/>
              </w:rPr>
              <w:t>11</w:t>
            </w:r>
          </w:p>
        </w:tc>
        <w:tc>
          <w:tcPr>
            <w:tcW w:w="6904" w:type="dxa"/>
            <w:shd w:val="clear" w:color="auto" w:fill="auto"/>
          </w:tcPr>
          <w:p w14:paraId="5D1A2ED9" w14:textId="77777777" w:rsidR="00A830AF" w:rsidRPr="00E84CC1" w:rsidRDefault="00A830AF" w:rsidP="00735407">
            <w:pPr>
              <w:rPr>
                <w:rFonts w:ascii="Arial" w:hAnsi="Arial" w:cs="Arial"/>
                <w:bCs/>
              </w:rPr>
            </w:pPr>
            <w:r w:rsidRPr="00E84CC1">
              <w:rPr>
                <w:rFonts w:ascii="Arial" w:hAnsi="Arial" w:cs="Arial"/>
                <w:bCs/>
              </w:rPr>
              <w:t>Komplet: 1 płyta, 4 wkręty kostne</w:t>
            </w:r>
          </w:p>
        </w:tc>
        <w:tc>
          <w:tcPr>
            <w:tcW w:w="992" w:type="dxa"/>
            <w:shd w:val="clear" w:color="auto" w:fill="auto"/>
            <w:vAlign w:val="center"/>
          </w:tcPr>
          <w:p w14:paraId="50841EC9"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779DEAB2" w14:textId="77777777" w:rsidR="00A830AF" w:rsidRPr="00E84CC1" w:rsidRDefault="00A830AF" w:rsidP="00735407">
            <w:pPr>
              <w:rPr>
                <w:rFonts w:ascii="Arial" w:hAnsi="Arial" w:cs="Arial"/>
                <w:bCs/>
              </w:rPr>
            </w:pPr>
          </w:p>
        </w:tc>
      </w:tr>
    </w:tbl>
    <w:p w14:paraId="6FEA4E55" w14:textId="77777777" w:rsidR="00A830AF" w:rsidRPr="00016D54" w:rsidRDefault="00A830AF" w:rsidP="00A830A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904"/>
        <w:gridCol w:w="992"/>
        <w:gridCol w:w="1418"/>
      </w:tblGrid>
      <w:tr w:rsidR="00A830AF" w:rsidRPr="00E84CC1" w14:paraId="4DA6BEFF" w14:textId="77777777" w:rsidTr="00735407">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CBF5F0" w14:textId="77777777" w:rsidR="00A830AF" w:rsidRPr="00E84CC1" w:rsidRDefault="00A830AF" w:rsidP="00735407">
            <w:pPr>
              <w:rPr>
                <w:rFonts w:ascii="Arial" w:hAnsi="Arial" w:cs="Arial"/>
                <w:bCs/>
              </w:rPr>
            </w:pPr>
            <w:r w:rsidRPr="00E84CC1">
              <w:rPr>
                <w:rFonts w:ascii="Arial" w:hAnsi="Arial" w:cs="Arial"/>
              </w:rPr>
              <w:t>CZĘŚĆ NR 20 SYSTEM DO LAMINOPLASTYKI ODCINKA SZYJNEGO KRĘGOSŁUPA</w:t>
            </w:r>
          </w:p>
        </w:tc>
      </w:tr>
      <w:tr w:rsidR="00A830AF" w:rsidRPr="00E84CC1" w14:paraId="7555273F" w14:textId="77777777" w:rsidTr="00016D54">
        <w:tc>
          <w:tcPr>
            <w:tcW w:w="609" w:type="dxa"/>
            <w:tcBorders>
              <w:top w:val="single" w:sz="4" w:space="0" w:color="auto"/>
            </w:tcBorders>
            <w:shd w:val="clear" w:color="auto" w:fill="auto"/>
            <w:vAlign w:val="center"/>
          </w:tcPr>
          <w:p w14:paraId="10FA0911"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Lp.</w:t>
            </w:r>
          </w:p>
        </w:tc>
        <w:tc>
          <w:tcPr>
            <w:tcW w:w="6904" w:type="dxa"/>
            <w:tcBorders>
              <w:top w:val="single" w:sz="4" w:space="0" w:color="auto"/>
            </w:tcBorders>
            <w:shd w:val="clear" w:color="auto" w:fill="auto"/>
            <w:vAlign w:val="center"/>
          </w:tcPr>
          <w:p w14:paraId="633A8F24"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Opis przedmiotu zamówienia</w:t>
            </w:r>
          </w:p>
        </w:tc>
        <w:tc>
          <w:tcPr>
            <w:tcW w:w="992" w:type="dxa"/>
            <w:tcBorders>
              <w:top w:val="single" w:sz="4" w:space="0" w:color="auto"/>
            </w:tcBorders>
            <w:shd w:val="clear" w:color="auto" w:fill="auto"/>
            <w:vAlign w:val="center"/>
          </w:tcPr>
          <w:p w14:paraId="58923A3C"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Wymóg graniczny</w:t>
            </w:r>
          </w:p>
        </w:tc>
        <w:tc>
          <w:tcPr>
            <w:tcW w:w="1418" w:type="dxa"/>
            <w:tcBorders>
              <w:top w:val="single" w:sz="4" w:space="0" w:color="auto"/>
            </w:tcBorders>
            <w:shd w:val="clear" w:color="auto" w:fill="auto"/>
            <w:vAlign w:val="center"/>
          </w:tcPr>
          <w:p w14:paraId="7CD0E7AF"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Potwierdzenie</w:t>
            </w:r>
          </w:p>
        </w:tc>
      </w:tr>
      <w:tr w:rsidR="00A830AF" w:rsidRPr="00E84CC1" w14:paraId="62EE1559" w14:textId="77777777" w:rsidTr="00016D54">
        <w:tc>
          <w:tcPr>
            <w:tcW w:w="609" w:type="dxa"/>
            <w:shd w:val="clear" w:color="auto" w:fill="auto"/>
            <w:vAlign w:val="center"/>
          </w:tcPr>
          <w:p w14:paraId="5ECF93B2" w14:textId="77777777" w:rsidR="00A830AF" w:rsidRPr="00E84CC1" w:rsidRDefault="00A830AF" w:rsidP="00735407">
            <w:pPr>
              <w:jc w:val="center"/>
              <w:rPr>
                <w:rFonts w:ascii="Arial" w:hAnsi="Arial" w:cs="Arial"/>
                <w:bCs/>
              </w:rPr>
            </w:pPr>
            <w:r w:rsidRPr="00E84CC1">
              <w:rPr>
                <w:rFonts w:ascii="Arial" w:hAnsi="Arial" w:cs="Arial"/>
                <w:bCs/>
              </w:rPr>
              <w:t>1</w:t>
            </w:r>
          </w:p>
        </w:tc>
        <w:tc>
          <w:tcPr>
            <w:tcW w:w="6904" w:type="dxa"/>
            <w:shd w:val="clear" w:color="auto" w:fill="auto"/>
          </w:tcPr>
          <w:p w14:paraId="5C61FE96" w14:textId="77777777" w:rsidR="00A830AF" w:rsidRPr="00E84CC1" w:rsidRDefault="00A830AF" w:rsidP="00735407">
            <w:pPr>
              <w:jc w:val="both"/>
              <w:rPr>
                <w:rFonts w:ascii="Arial" w:hAnsi="Arial" w:cs="Arial"/>
                <w:bCs/>
              </w:rPr>
            </w:pPr>
            <w:r w:rsidRPr="00E84CC1">
              <w:rPr>
                <w:rFonts w:ascii="Arial" w:hAnsi="Arial" w:cs="Arial"/>
              </w:rPr>
              <w:t>Płytki tytanowe, niskoprofilowe, wstępnie dogięte jedno- lub dwu- stronnie, mocowane za pomocą śrub. Profil płytek nie przekracza 2mm. Płytki dostępne w 5 rozmiarach.</w:t>
            </w:r>
          </w:p>
        </w:tc>
        <w:tc>
          <w:tcPr>
            <w:tcW w:w="992" w:type="dxa"/>
            <w:shd w:val="clear" w:color="auto" w:fill="auto"/>
            <w:vAlign w:val="center"/>
          </w:tcPr>
          <w:p w14:paraId="3670A20D"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1A05933C" w14:textId="77777777" w:rsidR="00A830AF" w:rsidRPr="00E84CC1" w:rsidRDefault="00A830AF" w:rsidP="00735407">
            <w:pPr>
              <w:rPr>
                <w:rFonts w:ascii="Arial" w:hAnsi="Arial" w:cs="Arial"/>
                <w:bCs/>
              </w:rPr>
            </w:pPr>
          </w:p>
        </w:tc>
      </w:tr>
      <w:tr w:rsidR="00A830AF" w:rsidRPr="00E84CC1" w14:paraId="0B9E8455" w14:textId="77777777" w:rsidTr="00016D54">
        <w:tc>
          <w:tcPr>
            <w:tcW w:w="609" w:type="dxa"/>
            <w:shd w:val="clear" w:color="auto" w:fill="auto"/>
            <w:vAlign w:val="center"/>
          </w:tcPr>
          <w:p w14:paraId="62B5EC25" w14:textId="77777777" w:rsidR="00A830AF" w:rsidRPr="00E84CC1" w:rsidRDefault="00A830AF" w:rsidP="00735407">
            <w:pPr>
              <w:jc w:val="center"/>
              <w:rPr>
                <w:rFonts w:ascii="Arial" w:hAnsi="Arial" w:cs="Arial"/>
                <w:bCs/>
              </w:rPr>
            </w:pPr>
            <w:r w:rsidRPr="00E84CC1">
              <w:rPr>
                <w:rFonts w:ascii="Arial" w:hAnsi="Arial" w:cs="Arial"/>
                <w:bCs/>
              </w:rPr>
              <w:t>2</w:t>
            </w:r>
          </w:p>
        </w:tc>
        <w:tc>
          <w:tcPr>
            <w:tcW w:w="6904" w:type="dxa"/>
            <w:shd w:val="clear" w:color="auto" w:fill="auto"/>
          </w:tcPr>
          <w:p w14:paraId="78312819" w14:textId="77777777" w:rsidR="00A830AF" w:rsidRPr="00E84CC1" w:rsidRDefault="00A830AF" w:rsidP="00735407">
            <w:pPr>
              <w:rPr>
                <w:rFonts w:ascii="Arial" w:hAnsi="Arial" w:cs="Arial"/>
                <w:bCs/>
              </w:rPr>
            </w:pPr>
            <w:r w:rsidRPr="00E84CC1">
              <w:rPr>
                <w:rFonts w:ascii="Arial" w:hAnsi="Arial" w:cs="Arial"/>
              </w:rPr>
              <w:t>Śruby samogwintujące i samowiercące o średnicy 2.0mm. Śruby rewizyjne o średnicy 2,4mm. Prosta płytka 20 otworowa</w:t>
            </w:r>
          </w:p>
        </w:tc>
        <w:tc>
          <w:tcPr>
            <w:tcW w:w="992" w:type="dxa"/>
            <w:shd w:val="clear" w:color="auto" w:fill="auto"/>
            <w:vAlign w:val="center"/>
          </w:tcPr>
          <w:p w14:paraId="10DC2D10"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69B97A87" w14:textId="77777777" w:rsidR="00A830AF" w:rsidRPr="00E84CC1" w:rsidRDefault="00A830AF" w:rsidP="00735407">
            <w:pPr>
              <w:rPr>
                <w:rFonts w:ascii="Arial" w:hAnsi="Arial" w:cs="Arial"/>
                <w:bCs/>
              </w:rPr>
            </w:pPr>
          </w:p>
        </w:tc>
      </w:tr>
      <w:tr w:rsidR="00A830AF" w:rsidRPr="00E84CC1" w14:paraId="6727E276" w14:textId="77777777" w:rsidTr="00016D54">
        <w:tc>
          <w:tcPr>
            <w:tcW w:w="609" w:type="dxa"/>
            <w:shd w:val="clear" w:color="auto" w:fill="auto"/>
            <w:vAlign w:val="center"/>
          </w:tcPr>
          <w:p w14:paraId="5B476AF2" w14:textId="77777777" w:rsidR="00A830AF" w:rsidRPr="00E84CC1" w:rsidRDefault="00A830AF" w:rsidP="00735407">
            <w:pPr>
              <w:jc w:val="center"/>
              <w:rPr>
                <w:rFonts w:ascii="Arial" w:hAnsi="Arial" w:cs="Arial"/>
                <w:bCs/>
              </w:rPr>
            </w:pPr>
            <w:r w:rsidRPr="00E84CC1">
              <w:rPr>
                <w:rFonts w:ascii="Arial" w:hAnsi="Arial" w:cs="Arial"/>
                <w:bCs/>
              </w:rPr>
              <w:t>3</w:t>
            </w:r>
          </w:p>
        </w:tc>
        <w:tc>
          <w:tcPr>
            <w:tcW w:w="6904" w:type="dxa"/>
            <w:shd w:val="clear" w:color="auto" w:fill="auto"/>
          </w:tcPr>
          <w:p w14:paraId="5DDEBD59" w14:textId="77777777" w:rsidR="00A830AF" w:rsidRPr="00E84CC1" w:rsidRDefault="00A830AF" w:rsidP="00735407">
            <w:pPr>
              <w:jc w:val="both"/>
              <w:rPr>
                <w:rFonts w:ascii="Arial" w:hAnsi="Arial" w:cs="Arial"/>
                <w:bCs/>
              </w:rPr>
            </w:pPr>
            <w:r w:rsidRPr="00E84CC1">
              <w:rPr>
                <w:rFonts w:ascii="Arial" w:hAnsi="Arial" w:cs="Arial"/>
              </w:rPr>
              <w:t>Komplet wierteł i śrubokrętów samoutrzymujących, uchwyt do płytek oraz implanty próbne do określenia właściwej długości płytki.</w:t>
            </w:r>
          </w:p>
        </w:tc>
        <w:tc>
          <w:tcPr>
            <w:tcW w:w="992" w:type="dxa"/>
            <w:shd w:val="clear" w:color="auto" w:fill="auto"/>
            <w:vAlign w:val="center"/>
          </w:tcPr>
          <w:p w14:paraId="4512EDB4"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0235DB3A" w14:textId="77777777" w:rsidR="00A830AF" w:rsidRPr="00E84CC1" w:rsidRDefault="00A830AF" w:rsidP="00735407">
            <w:pPr>
              <w:rPr>
                <w:rFonts w:ascii="Arial" w:hAnsi="Arial" w:cs="Arial"/>
                <w:bCs/>
              </w:rPr>
            </w:pPr>
          </w:p>
        </w:tc>
      </w:tr>
      <w:tr w:rsidR="00A830AF" w:rsidRPr="00E84CC1" w14:paraId="44F3047E" w14:textId="77777777" w:rsidTr="00016D54">
        <w:tc>
          <w:tcPr>
            <w:tcW w:w="609" w:type="dxa"/>
            <w:shd w:val="clear" w:color="auto" w:fill="auto"/>
            <w:vAlign w:val="center"/>
          </w:tcPr>
          <w:p w14:paraId="0027B106" w14:textId="77777777" w:rsidR="00A830AF" w:rsidRPr="00E84CC1" w:rsidRDefault="00A830AF" w:rsidP="00735407">
            <w:pPr>
              <w:jc w:val="center"/>
              <w:rPr>
                <w:rFonts w:ascii="Arial" w:hAnsi="Arial" w:cs="Arial"/>
                <w:bCs/>
              </w:rPr>
            </w:pPr>
            <w:r w:rsidRPr="00E84CC1">
              <w:rPr>
                <w:rFonts w:ascii="Arial" w:hAnsi="Arial" w:cs="Arial"/>
                <w:bCs/>
              </w:rPr>
              <w:t>4</w:t>
            </w:r>
          </w:p>
        </w:tc>
        <w:tc>
          <w:tcPr>
            <w:tcW w:w="6904" w:type="dxa"/>
            <w:shd w:val="clear" w:color="auto" w:fill="auto"/>
          </w:tcPr>
          <w:p w14:paraId="0DBEE9BB" w14:textId="77777777" w:rsidR="00A830AF" w:rsidRPr="00E84CC1" w:rsidRDefault="00A830AF" w:rsidP="00735407">
            <w:pPr>
              <w:rPr>
                <w:rFonts w:ascii="Arial" w:hAnsi="Arial" w:cs="Arial"/>
              </w:rPr>
            </w:pPr>
            <w:r w:rsidRPr="00E84CC1">
              <w:rPr>
                <w:rFonts w:ascii="Arial" w:hAnsi="Arial" w:cs="Arial"/>
              </w:rPr>
              <w:t>Specjalny przyrząd umożliwiający podniesienie łuku laminarnego. Łyżeczka odpowiednio zagięta jak i giętarko-obcinarka do płytek. Instrumentarium wraz z implantami w kontenerze ze stali nierdzewnej przeznaczonym do ich przechowywania i sterylizacji</w:t>
            </w:r>
          </w:p>
        </w:tc>
        <w:tc>
          <w:tcPr>
            <w:tcW w:w="992" w:type="dxa"/>
            <w:shd w:val="clear" w:color="auto" w:fill="auto"/>
            <w:vAlign w:val="center"/>
          </w:tcPr>
          <w:p w14:paraId="70196766"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19A0B2AB" w14:textId="77777777" w:rsidR="00A830AF" w:rsidRPr="00E84CC1" w:rsidRDefault="00A830AF" w:rsidP="00735407">
            <w:pPr>
              <w:rPr>
                <w:rFonts w:ascii="Arial" w:hAnsi="Arial" w:cs="Arial"/>
                <w:bCs/>
              </w:rPr>
            </w:pPr>
          </w:p>
        </w:tc>
      </w:tr>
      <w:tr w:rsidR="00A830AF" w:rsidRPr="00E84CC1" w14:paraId="604B230A" w14:textId="77777777" w:rsidTr="00016D54">
        <w:tc>
          <w:tcPr>
            <w:tcW w:w="609" w:type="dxa"/>
            <w:shd w:val="clear" w:color="auto" w:fill="auto"/>
            <w:vAlign w:val="center"/>
          </w:tcPr>
          <w:p w14:paraId="3A001C5B" w14:textId="77777777" w:rsidR="00A830AF" w:rsidRPr="00E84CC1" w:rsidRDefault="00A830AF" w:rsidP="00735407">
            <w:pPr>
              <w:jc w:val="center"/>
              <w:rPr>
                <w:rFonts w:ascii="Arial" w:hAnsi="Arial" w:cs="Arial"/>
                <w:bCs/>
              </w:rPr>
            </w:pPr>
            <w:r w:rsidRPr="00E84CC1">
              <w:rPr>
                <w:rFonts w:ascii="Arial" w:hAnsi="Arial" w:cs="Arial"/>
                <w:bCs/>
              </w:rPr>
              <w:t>5</w:t>
            </w:r>
          </w:p>
        </w:tc>
        <w:tc>
          <w:tcPr>
            <w:tcW w:w="6904" w:type="dxa"/>
            <w:shd w:val="clear" w:color="auto" w:fill="auto"/>
          </w:tcPr>
          <w:p w14:paraId="314CACF2" w14:textId="77777777" w:rsidR="00A830AF" w:rsidRPr="00E84CC1" w:rsidRDefault="00A830AF" w:rsidP="00735407">
            <w:pPr>
              <w:jc w:val="both"/>
              <w:rPr>
                <w:rFonts w:ascii="Arial" w:hAnsi="Arial" w:cs="Arial"/>
              </w:rPr>
            </w:pPr>
            <w:r w:rsidRPr="00E84CC1">
              <w:rPr>
                <w:rFonts w:ascii="Arial" w:hAnsi="Arial" w:cs="Arial"/>
              </w:rPr>
              <w:t>Zestaw na jeden poziom składa się z 1 płytki oraz 4 śrub mocujących.</w:t>
            </w:r>
          </w:p>
        </w:tc>
        <w:tc>
          <w:tcPr>
            <w:tcW w:w="992" w:type="dxa"/>
            <w:shd w:val="clear" w:color="auto" w:fill="auto"/>
            <w:vAlign w:val="center"/>
          </w:tcPr>
          <w:p w14:paraId="65938A3E"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682B4D8E" w14:textId="77777777" w:rsidR="00A830AF" w:rsidRPr="00E84CC1" w:rsidRDefault="00A830AF" w:rsidP="00735407">
            <w:pPr>
              <w:rPr>
                <w:rFonts w:ascii="Arial" w:hAnsi="Arial" w:cs="Arial"/>
                <w:bCs/>
              </w:rPr>
            </w:pPr>
          </w:p>
        </w:tc>
      </w:tr>
    </w:tbl>
    <w:p w14:paraId="4368EF0C" w14:textId="77777777" w:rsidR="00A830AF" w:rsidRPr="00016D54" w:rsidRDefault="00A830AF" w:rsidP="00A830A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gridCol w:w="992"/>
        <w:gridCol w:w="1418"/>
      </w:tblGrid>
      <w:tr w:rsidR="00A830AF" w:rsidRPr="00016D54" w14:paraId="53518628" w14:textId="77777777" w:rsidTr="00735407">
        <w:tc>
          <w:tcPr>
            <w:tcW w:w="9923" w:type="dxa"/>
            <w:gridSpan w:val="4"/>
            <w:tcBorders>
              <w:top w:val="single" w:sz="4" w:space="0" w:color="auto"/>
            </w:tcBorders>
            <w:shd w:val="clear" w:color="auto" w:fill="F2F2F2" w:themeFill="background1" w:themeFillShade="F2"/>
            <w:vAlign w:val="center"/>
          </w:tcPr>
          <w:p w14:paraId="2BA77C1F" w14:textId="77777777" w:rsidR="00A830AF" w:rsidRPr="00016D54" w:rsidRDefault="00A830AF" w:rsidP="00735407">
            <w:pPr>
              <w:widowControl w:val="0"/>
              <w:autoSpaceDE w:val="0"/>
              <w:autoSpaceDN w:val="0"/>
              <w:adjustRightInd w:val="0"/>
              <w:ind w:left="1452" w:hanging="1452"/>
              <w:rPr>
                <w:rFonts w:ascii="Arial" w:hAnsi="Arial" w:cs="Arial"/>
              </w:rPr>
            </w:pPr>
            <w:r w:rsidRPr="00016D54">
              <w:rPr>
                <w:rFonts w:ascii="Arial" w:hAnsi="Arial" w:cs="Arial"/>
              </w:rPr>
              <w:t>CZĘŚĆ NR 21 PRZEZSKÓRNY SYSTEM STABILIZACJI PRZEZNASADOWEJ KRĘGOSŁUPA + CEMENT</w:t>
            </w:r>
          </w:p>
        </w:tc>
      </w:tr>
      <w:tr w:rsidR="00A830AF" w:rsidRPr="00E84CC1" w14:paraId="4B95FE24" w14:textId="77777777" w:rsidTr="008362EC">
        <w:tc>
          <w:tcPr>
            <w:tcW w:w="709" w:type="dxa"/>
            <w:tcBorders>
              <w:top w:val="single" w:sz="4" w:space="0" w:color="auto"/>
            </w:tcBorders>
            <w:shd w:val="clear" w:color="auto" w:fill="auto"/>
            <w:vAlign w:val="center"/>
          </w:tcPr>
          <w:p w14:paraId="79947EA6"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Lp.</w:t>
            </w:r>
          </w:p>
        </w:tc>
        <w:tc>
          <w:tcPr>
            <w:tcW w:w="6804" w:type="dxa"/>
            <w:tcBorders>
              <w:top w:val="single" w:sz="4" w:space="0" w:color="auto"/>
            </w:tcBorders>
            <w:shd w:val="clear" w:color="auto" w:fill="auto"/>
            <w:vAlign w:val="center"/>
          </w:tcPr>
          <w:p w14:paraId="50CBA981"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Opis przedmiotu zamówienia</w:t>
            </w:r>
          </w:p>
        </w:tc>
        <w:tc>
          <w:tcPr>
            <w:tcW w:w="992" w:type="dxa"/>
            <w:tcBorders>
              <w:top w:val="single" w:sz="4" w:space="0" w:color="auto"/>
              <w:bottom w:val="single" w:sz="4" w:space="0" w:color="auto"/>
            </w:tcBorders>
            <w:shd w:val="clear" w:color="auto" w:fill="auto"/>
            <w:vAlign w:val="center"/>
          </w:tcPr>
          <w:p w14:paraId="303295CD"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Wymóg graniczny</w:t>
            </w:r>
          </w:p>
        </w:tc>
        <w:tc>
          <w:tcPr>
            <w:tcW w:w="1418" w:type="dxa"/>
            <w:tcBorders>
              <w:top w:val="single" w:sz="4" w:space="0" w:color="auto"/>
            </w:tcBorders>
            <w:shd w:val="clear" w:color="auto" w:fill="auto"/>
            <w:vAlign w:val="center"/>
          </w:tcPr>
          <w:p w14:paraId="1FA9AE72"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Potwierdzenie</w:t>
            </w:r>
          </w:p>
        </w:tc>
      </w:tr>
      <w:tr w:rsidR="00A830AF" w:rsidRPr="00E84CC1" w14:paraId="1436468F" w14:textId="77777777" w:rsidTr="008362EC">
        <w:tc>
          <w:tcPr>
            <w:tcW w:w="709" w:type="dxa"/>
            <w:tcBorders>
              <w:top w:val="single" w:sz="4" w:space="0" w:color="auto"/>
            </w:tcBorders>
            <w:shd w:val="clear" w:color="auto" w:fill="auto"/>
            <w:vAlign w:val="center"/>
          </w:tcPr>
          <w:p w14:paraId="544383CB" w14:textId="77777777" w:rsidR="00A830AF" w:rsidRPr="00E84CC1" w:rsidRDefault="00A830AF" w:rsidP="00735407">
            <w:pPr>
              <w:jc w:val="center"/>
              <w:rPr>
                <w:rFonts w:ascii="Arial" w:hAnsi="Arial" w:cs="Arial"/>
                <w:bCs/>
              </w:rPr>
            </w:pPr>
            <w:r w:rsidRPr="00E84CC1">
              <w:rPr>
                <w:rFonts w:ascii="Arial" w:hAnsi="Arial" w:cs="Arial"/>
                <w:bCs/>
              </w:rPr>
              <w:t>1</w:t>
            </w:r>
          </w:p>
        </w:tc>
        <w:tc>
          <w:tcPr>
            <w:tcW w:w="6804" w:type="dxa"/>
            <w:tcBorders>
              <w:top w:val="single" w:sz="4" w:space="0" w:color="auto"/>
            </w:tcBorders>
            <w:shd w:val="clear" w:color="auto" w:fill="auto"/>
            <w:vAlign w:val="center"/>
          </w:tcPr>
          <w:p w14:paraId="3D23DEFC" w14:textId="77777777" w:rsidR="00A830AF" w:rsidRPr="00E84CC1" w:rsidRDefault="00A830AF" w:rsidP="00735407">
            <w:pPr>
              <w:jc w:val="both"/>
              <w:rPr>
                <w:rFonts w:ascii="Arial" w:hAnsi="Arial" w:cs="Arial"/>
              </w:rPr>
            </w:pPr>
            <w:r w:rsidRPr="00E84CC1">
              <w:rPr>
                <w:rFonts w:ascii="Arial" w:hAnsi="Arial" w:cs="Arial"/>
              </w:rPr>
              <w:t>Komplet podstawowy - 4 śruby, 4 blokady do śrub, 2 sztylety, 2 pręty, 1 cement, 4 kaniule do podawania cementu.</w:t>
            </w:r>
          </w:p>
          <w:p w14:paraId="242E3407" w14:textId="77777777" w:rsidR="00A830AF" w:rsidRPr="00E84CC1" w:rsidRDefault="00A830AF" w:rsidP="00735407">
            <w:pPr>
              <w:jc w:val="both"/>
              <w:rPr>
                <w:rFonts w:ascii="Arial" w:hAnsi="Arial" w:cs="Arial"/>
              </w:rPr>
            </w:pPr>
            <w:r w:rsidRPr="00E84CC1">
              <w:rPr>
                <w:rFonts w:ascii="Arial" w:hAnsi="Arial" w:cs="Arial"/>
              </w:rPr>
              <w:t>System przezskórnej stabilizacji transpedikularnej, tytanowy, bezdrutowy., 1 stabilizacja międzytrzonowa z tytanu komórkowego (TLIF)</w:t>
            </w:r>
          </w:p>
          <w:p w14:paraId="1B8EB927" w14:textId="77777777" w:rsidR="00A830AF" w:rsidRPr="00E84CC1" w:rsidRDefault="00A830AF" w:rsidP="00735407">
            <w:pPr>
              <w:jc w:val="both"/>
              <w:rPr>
                <w:rFonts w:ascii="Arial" w:hAnsi="Arial" w:cs="Arial"/>
              </w:rPr>
            </w:pPr>
            <w:r w:rsidRPr="00E84CC1">
              <w:rPr>
                <w:rFonts w:ascii="Arial" w:hAnsi="Arial" w:cs="Arial"/>
              </w:rPr>
              <w:t xml:space="preserve">Śruby X-Tab o wydłużonych do 100 mm kielichach, sterylnie pakowane, poliaksjalne, wykonane w technologii Top Notch. Kaniulowane (średnica 1.75mm) i perforowane (perforacje o średnicy 1.6 i 1.75mm), ostro zakończone co umożliwia pominięcie etapu gwintowania oraz przebijania nasady. W celu optymalizacji wprowadzania i trzymania śruby w kości zastosowano gwint gąbczasty i korowy. Specjalnie zaprojektowany śrubokręt umożliwia wprowadzenie śruby bez użycia drutu a jedynie z pomocą sztyletu, który ułatwia bezpieczne i szybkie prowadzenie śruby w nasadzie i trzonie. </w:t>
            </w:r>
          </w:p>
          <w:p w14:paraId="4D61C105" w14:textId="77777777" w:rsidR="00A830AF" w:rsidRPr="00E84CC1" w:rsidRDefault="00A830AF" w:rsidP="00735407">
            <w:pPr>
              <w:jc w:val="both"/>
              <w:rPr>
                <w:rFonts w:ascii="Arial" w:hAnsi="Arial" w:cs="Arial"/>
              </w:rPr>
            </w:pPr>
            <w:r w:rsidRPr="00E84CC1">
              <w:rPr>
                <w:rFonts w:ascii="Arial" w:hAnsi="Arial" w:cs="Arial"/>
                <w:bCs/>
              </w:rPr>
              <w:t>Sztylet</w:t>
            </w:r>
            <w:r w:rsidRPr="00E84CC1">
              <w:rPr>
                <w:rFonts w:ascii="Arial" w:hAnsi="Arial" w:cs="Arial"/>
              </w:rPr>
              <w:t xml:space="preserve"> pakowany sterylnie, o średnicy 1.65mm, po zamontowaniu na śrubokręcie wystający o 3mm ponad śrubę w celu zakotwiczenia jej w nasadzie, po osiągnięciu właściwej trajektorii jest wycofywany z jednoczesnym umieszczeniem śruby w finalnej pozycji. Wymiana sztyletu bez konieczności demontażu całego śrubokręta.</w:t>
            </w:r>
          </w:p>
          <w:p w14:paraId="3A36AAF8" w14:textId="77777777" w:rsidR="00A830AF" w:rsidRPr="00E84CC1" w:rsidRDefault="00A830AF" w:rsidP="00735407">
            <w:pPr>
              <w:jc w:val="both"/>
              <w:rPr>
                <w:rFonts w:ascii="Arial" w:hAnsi="Arial" w:cs="Arial"/>
              </w:rPr>
            </w:pPr>
            <w:r w:rsidRPr="00E84CC1">
              <w:rPr>
                <w:rFonts w:ascii="Arial" w:hAnsi="Arial" w:cs="Arial"/>
              </w:rPr>
              <w:t xml:space="preserve">Śruby dostępne w średnicach od 4.5mm do 7mm i długościach od 30mm do 60mm. Pręty mocowane od góry jednym elementem z gwintem zabezpieczającym przed obluzowaniem blokady w śrubie. Dodatkowy gwint wewnątrz kielicha umożliwia precyzyjne sprowadzenie nakrętki do głowy śruby. Blokada o gwincie prostokątnym. Możliwość wieloosiowego ustawienia śruby w stosunku do pręta. Implanty trwale oznakowane, otwarte od góry (z punktu widzenia operatora). </w:t>
            </w:r>
          </w:p>
          <w:p w14:paraId="5E49B0E0" w14:textId="77777777" w:rsidR="00A830AF" w:rsidRPr="00E84CC1" w:rsidRDefault="00A830AF" w:rsidP="00735407">
            <w:pPr>
              <w:jc w:val="both"/>
              <w:rPr>
                <w:rFonts w:ascii="Arial" w:hAnsi="Arial" w:cs="Arial"/>
              </w:rPr>
            </w:pPr>
            <w:r w:rsidRPr="00E84CC1">
              <w:rPr>
                <w:rFonts w:ascii="Arial" w:hAnsi="Arial" w:cs="Arial"/>
              </w:rPr>
              <w:t xml:space="preserve">W systemie pręty tytanowe małoinwazyjne, proste, średnicy 5.5mm w długościach od 35mm do 400mm oraz pręty wstępnie wygięte lordotyczne w długościach od 30mm do 200mm oraz wstępnie wygięte kyfotyczne w długościach od 35mm do 300mm. Długość prętów lordotycznych </w:t>
            </w:r>
            <w:r w:rsidRPr="00E84CC1">
              <w:rPr>
                <w:rFonts w:ascii="Arial" w:hAnsi="Arial" w:cs="Arial"/>
              </w:rPr>
              <w:lastRenderedPageBreak/>
              <w:t>stopniowana co 5mm w zakresie od 30mm do 90mm.</w:t>
            </w:r>
          </w:p>
          <w:p w14:paraId="4C1377D6" w14:textId="77777777" w:rsidR="00A830AF" w:rsidRPr="00E84CC1" w:rsidRDefault="00A830AF" w:rsidP="00735407">
            <w:pPr>
              <w:jc w:val="both"/>
              <w:rPr>
                <w:rFonts w:ascii="Arial" w:hAnsi="Arial" w:cs="Arial"/>
              </w:rPr>
            </w:pPr>
            <w:r w:rsidRPr="00E84CC1">
              <w:rPr>
                <w:rFonts w:ascii="Arial" w:hAnsi="Arial" w:cs="Arial"/>
              </w:rPr>
              <w:t xml:space="preserve">Zestaw dostępny w wersji nawigowalnej, współpracujący z wieloma systemami nawigacji obecnymi na rynku. </w:t>
            </w:r>
          </w:p>
          <w:p w14:paraId="21E92D41" w14:textId="77777777" w:rsidR="00A830AF" w:rsidRPr="00E84CC1" w:rsidRDefault="00A830AF" w:rsidP="00735407">
            <w:pPr>
              <w:jc w:val="both"/>
              <w:rPr>
                <w:rFonts w:ascii="Arial" w:hAnsi="Arial" w:cs="Arial"/>
              </w:rPr>
            </w:pPr>
            <w:r w:rsidRPr="00E84CC1">
              <w:rPr>
                <w:rFonts w:ascii="Arial" w:hAnsi="Arial" w:cs="Arial"/>
              </w:rPr>
              <w:t>Śruby dokręcane z powtarzalną siłą przy pomocy klucza dynamometrycznego. Instrumentarium wyposażone w narzędzia umożliwiające redukcję kręgozmyków oraz przeprowadzenie dystrakcji lub kompresji. Wszystkie narzędzia w kontenerach przeznaczonych do sterylizacji, zestaw zoptymalizowany w celu obniżenia kosztów sterylizacji oraz przechowywania.</w:t>
            </w:r>
          </w:p>
        </w:tc>
        <w:tc>
          <w:tcPr>
            <w:tcW w:w="992" w:type="dxa"/>
            <w:tcBorders>
              <w:top w:val="single" w:sz="4" w:space="0" w:color="auto"/>
            </w:tcBorders>
            <w:shd w:val="clear" w:color="auto" w:fill="auto"/>
            <w:vAlign w:val="center"/>
          </w:tcPr>
          <w:p w14:paraId="0979C84B" w14:textId="54A1F020" w:rsidR="00A830AF" w:rsidRPr="008362EC" w:rsidRDefault="008362EC" w:rsidP="00735407">
            <w:pPr>
              <w:jc w:val="center"/>
              <w:rPr>
                <w:rFonts w:ascii="Arial" w:hAnsi="Arial" w:cs="Arial"/>
                <w:bCs/>
              </w:rPr>
            </w:pPr>
            <w:r>
              <w:rPr>
                <w:rFonts w:ascii="Arial" w:hAnsi="Arial" w:cs="Arial"/>
                <w:bCs/>
              </w:rPr>
              <w:lastRenderedPageBreak/>
              <w:t>tak</w:t>
            </w:r>
          </w:p>
        </w:tc>
        <w:tc>
          <w:tcPr>
            <w:tcW w:w="1418" w:type="dxa"/>
            <w:tcBorders>
              <w:top w:val="single" w:sz="4" w:space="0" w:color="auto"/>
            </w:tcBorders>
            <w:shd w:val="clear" w:color="auto" w:fill="auto"/>
            <w:vAlign w:val="center"/>
          </w:tcPr>
          <w:p w14:paraId="2005A922" w14:textId="77777777" w:rsidR="00A830AF" w:rsidRPr="00E84CC1" w:rsidRDefault="00A830AF" w:rsidP="00735407">
            <w:pPr>
              <w:jc w:val="center"/>
              <w:rPr>
                <w:rFonts w:ascii="Arial" w:hAnsi="Arial" w:cs="Arial"/>
                <w:bCs/>
              </w:rPr>
            </w:pPr>
          </w:p>
        </w:tc>
      </w:tr>
    </w:tbl>
    <w:p w14:paraId="013DA130" w14:textId="77777777" w:rsidR="00A830AF" w:rsidRPr="00016D54" w:rsidRDefault="00A830AF" w:rsidP="00A830A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gridCol w:w="992"/>
        <w:gridCol w:w="1418"/>
      </w:tblGrid>
      <w:tr w:rsidR="00A830AF" w:rsidRPr="00016D54" w14:paraId="7C90AA8A" w14:textId="77777777" w:rsidTr="00735407">
        <w:trPr>
          <w:cantSplit/>
        </w:trPr>
        <w:tc>
          <w:tcPr>
            <w:tcW w:w="9923" w:type="dxa"/>
            <w:gridSpan w:val="4"/>
            <w:tcBorders>
              <w:top w:val="single" w:sz="4" w:space="0" w:color="auto"/>
            </w:tcBorders>
            <w:shd w:val="clear" w:color="auto" w:fill="F2F2F2" w:themeFill="background1" w:themeFillShade="F2"/>
            <w:vAlign w:val="center"/>
          </w:tcPr>
          <w:p w14:paraId="345D5B9F" w14:textId="77777777" w:rsidR="00A830AF" w:rsidRPr="00016D54" w:rsidRDefault="00A830AF" w:rsidP="00735407">
            <w:pPr>
              <w:widowControl w:val="0"/>
              <w:autoSpaceDE w:val="0"/>
              <w:autoSpaceDN w:val="0"/>
              <w:adjustRightInd w:val="0"/>
              <w:jc w:val="both"/>
              <w:rPr>
                <w:rFonts w:ascii="Arial" w:hAnsi="Arial" w:cs="Arial"/>
              </w:rPr>
            </w:pPr>
            <w:r w:rsidRPr="00016D54">
              <w:rPr>
                <w:rFonts w:ascii="Arial" w:hAnsi="Arial" w:cs="Arial"/>
              </w:rPr>
              <w:t xml:space="preserve">CZĘŚĆ NR 22 RUCHOMA PROTEZA DYSKU SZYJNEGO </w:t>
            </w:r>
          </w:p>
        </w:tc>
      </w:tr>
      <w:tr w:rsidR="00A830AF" w:rsidRPr="00E84CC1" w14:paraId="5AA64691" w14:textId="77777777" w:rsidTr="008362EC">
        <w:trPr>
          <w:cantSplit/>
        </w:trPr>
        <w:tc>
          <w:tcPr>
            <w:tcW w:w="709" w:type="dxa"/>
            <w:tcBorders>
              <w:top w:val="single" w:sz="4" w:space="0" w:color="auto"/>
            </w:tcBorders>
            <w:shd w:val="clear" w:color="auto" w:fill="auto"/>
            <w:vAlign w:val="center"/>
          </w:tcPr>
          <w:p w14:paraId="54EB7C49"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Lp.</w:t>
            </w:r>
          </w:p>
        </w:tc>
        <w:tc>
          <w:tcPr>
            <w:tcW w:w="6804" w:type="dxa"/>
            <w:tcBorders>
              <w:top w:val="single" w:sz="4" w:space="0" w:color="auto"/>
            </w:tcBorders>
            <w:shd w:val="clear" w:color="auto" w:fill="auto"/>
            <w:vAlign w:val="center"/>
          </w:tcPr>
          <w:p w14:paraId="690BE066"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Opis przedmiotu zamówienia</w:t>
            </w:r>
          </w:p>
        </w:tc>
        <w:tc>
          <w:tcPr>
            <w:tcW w:w="992" w:type="dxa"/>
            <w:tcBorders>
              <w:top w:val="single" w:sz="4" w:space="0" w:color="auto"/>
              <w:bottom w:val="single" w:sz="4" w:space="0" w:color="auto"/>
            </w:tcBorders>
            <w:shd w:val="clear" w:color="auto" w:fill="auto"/>
            <w:vAlign w:val="center"/>
          </w:tcPr>
          <w:p w14:paraId="07AC87C5"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Wymóg graniczny</w:t>
            </w:r>
          </w:p>
        </w:tc>
        <w:tc>
          <w:tcPr>
            <w:tcW w:w="1418" w:type="dxa"/>
            <w:tcBorders>
              <w:top w:val="single" w:sz="4" w:space="0" w:color="auto"/>
            </w:tcBorders>
            <w:shd w:val="clear" w:color="auto" w:fill="auto"/>
            <w:vAlign w:val="center"/>
          </w:tcPr>
          <w:p w14:paraId="00E13476"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Potwierdzenie</w:t>
            </w:r>
          </w:p>
        </w:tc>
      </w:tr>
      <w:tr w:rsidR="00A830AF" w:rsidRPr="00E84CC1" w14:paraId="5E926C37" w14:textId="77777777" w:rsidTr="008362EC">
        <w:trPr>
          <w:cantSplit/>
        </w:trPr>
        <w:tc>
          <w:tcPr>
            <w:tcW w:w="709" w:type="dxa"/>
            <w:tcBorders>
              <w:top w:val="single" w:sz="4" w:space="0" w:color="auto"/>
            </w:tcBorders>
            <w:shd w:val="clear" w:color="auto" w:fill="auto"/>
            <w:vAlign w:val="center"/>
          </w:tcPr>
          <w:p w14:paraId="37EE0F41" w14:textId="77777777" w:rsidR="00A830AF" w:rsidRPr="00E84CC1" w:rsidRDefault="00A830AF" w:rsidP="00735407">
            <w:pPr>
              <w:jc w:val="center"/>
              <w:rPr>
                <w:rFonts w:ascii="Arial" w:hAnsi="Arial" w:cs="Arial"/>
                <w:bCs/>
              </w:rPr>
            </w:pPr>
            <w:r w:rsidRPr="00E84CC1">
              <w:rPr>
                <w:rFonts w:ascii="Arial" w:hAnsi="Arial" w:cs="Arial"/>
                <w:bCs/>
              </w:rPr>
              <w:t>1</w:t>
            </w:r>
          </w:p>
        </w:tc>
        <w:tc>
          <w:tcPr>
            <w:tcW w:w="6804" w:type="dxa"/>
            <w:tcBorders>
              <w:top w:val="single" w:sz="4" w:space="0" w:color="auto"/>
            </w:tcBorders>
            <w:shd w:val="clear" w:color="auto" w:fill="auto"/>
            <w:vAlign w:val="center"/>
          </w:tcPr>
          <w:p w14:paraId="42CC091B" w14:textId="77777777" w:rsidR="00A830AF" w:rsidRPr="00E84CC1" w:rsidRDefault="00A830AF" w:rsidP="00735407">
            <w:pPr>
              <w:rPr>
                <w:rFonts w:ascii="Arial" w:hAnsi="Arial" w:cs="Arial"/>
              </w:rPr>
            </w:pPr>
            <w:r w:rsidRPr="00E84CC1">
              <w:rPr>
                <w:rFonts w:ascii="Arial" w:hAnsi="Arial" w:cs="Arial"/>
              </w:rPr>
              <w:t>Proteza krążka międzykręgowego odcinka szyjnego w postaci ceramicznego stawu podwójnego, składającego się z dwóch płytek i przesuwnego rdzenia.</w:t>
            </w:r>
          </w:p>
        </w:tc>
        <w:tc>
          <w:tcPr>
            <w:tcW w:w="992" w:type="dxa"/>
            <w:tcBorders>
              <w:top w:val="single" w:sz="4" w:space="0" w:color="auto"/>
            </w:tcBorders>
            <w:shd w:val="clear" w:color="auto" w:fill="auto"/>
            <w:vAlign w:val="center"/>
          </w:tcPr>
          <w:p w14:paraId="28861824" w14:textId="4A098332" w:rsidR="00A830AF" w:rsidRPr="00E84CC1" w:rsidRDefault="008362EC" w:rsidP="00735407">
            <w:pPr>
              <w:jc w:val="center"/>
              <w:rPr>
                <w:rFonts w:ascii="Arial" w:hAnsi="Arial" w:cs="Arial"/>
                <w:bCs/>
              </w:rPr>
            </w:pPr>
            <w:r>
              <w:rPr>
                <w:rFonts w:ascii="Arial" w:hAnsi="Arial" w:cs="Arial"/>
                <w:bCs/>
              </w:rPr>
              <w:t>tak</w:t>
            </w:r>
          </w:p>
        </w:tc>
        <w:tc>
          <w:tcPr>
            <w:tcW w:w="1418" w:type="dxa"/>
            <w:vMerge w:val="restart"/>
            <w:tcBorders>
              <w:top w:val="single" w:sz="4" w:space="0" w:color="auto"/>
            </w:tcBorders>
            <w:shd w:val="clear" w:color="auto" w:fill="auto"/>
            <w:vAlign w:val="center"/>
          </w:tcPr>
          <w:p w14:paraId="3B58F3EC" w14:textId="77777777" w:rsidR="00A830AF" w:rsidRPr="00E84CC1" w:rsidRDefault="00A830AF" w:rsidP="00735407">
            <w:pPr>
              <w:jc w:val="center"/>
              <w:rPr>
                <w:rFonts w:ascii="Arial" w:hAnsi="Arial" w:cs="Arial"/>
                <w:bCs/>
              </w:rPr>
            </w:pPr>
          </w:p>
        </w:tc>
      </w:tr>
      <w:tr w:rsidR="00A830AF" w:rsidRPr="00E84CC1" w14:paraId="10FB0F05" w14:textId="77777777" w:rsidTr="008362EC">
        <w:trPr>
          <w:cantSplit/>
        </w:trPr>
        <w:tc>
          <w:tcPr>
            <w:tcW w:w="709" w:type="dxa"/>
            <w:tcBorders>
              <w:top w:val="single" w:sz="4" w:space="0" w:color="auto"/>
              <w:bottom w:val="single" w:sz="4" w:space="0" w:color="auto"/>
            </w:tcBorders>
            <w:shd w:val="clear" w:color="auto" w:fill="auto"/>
            <w:vAlign w:val="center"/>
          </w:tcPr>
          <w:p w14:paraId="324E5EC3" w14:textId="77777777" w:rsidR="00A830AF" w:rsidRPr="00E84CC1" w:rsidRDefault="00A830AF" w:rsidP="00735407">
            <w:pPr>
              <w:jc w:val="center"/>
              <w:rPr>
                <w:rFonts w:ascii="Arial" w:hAnsi="Arial" w:cs="Arial"/>
                <w:bCs/>
              </w:rPr>
            </w:pPr>
            <w:r w:rsidRPr="00E84CC1">
              <w:rPr>
                <w:rFonts w:ascii="Arial" w:hAnsi="Arial" w:cs="Arial"/>
                <w:bCs/>
              </w:rPr>
              <w:t>2</w:t>
            </w:r>
          </w:p>
        </w:tc>
        <w:tc>
          <w:tcPr>
            <w:tcW w:w="6804" w:type="dxa"/>
            <w:tcBorders>
              <w:top w:val="single" w:sz="4" w:space="0" w:color="auto"/>
              <w:bottom w:val="single" w:sz="4" w:space="0" w:color="auto"/>
            </w:tcBorders>
            <w:shd w:val="clear" w:color="auto" w:fill="auto"/>
            <w:vAlign w:val="center"/>
          </w:tcPr>
          <w:p w14:paraId="03961E15" w14:textId="77777777" w:rsidR="00A830AF" w:rsidRPr="00E84CC1" w:rsidRDefault="00A830AF" w:rsidP="00735407">
            <w:pPr>
              <w:rPr>
                <w:rFonts w:ascii="Arial" w:hAnsi="Arial" w:cs="Arial"/>
              </w:rPr>
            </w:pPr>
            <w:r w:rsidRPr="00E84CC1">
              <w:rPr>
                <w:rFonts w:ascii="Arial" w:hAnsi="Arial" w:cs="Arial"/>
              </w:rPr>
              <w:t>Dwie płytki ceramiczne stykają się z rdzeniem przesuwanym po jednej stronie i trzonami kręgów po drugiej stronie.</w:t>
            </w:r>
          </w:p>
        </w:tc>
        <w:tc>
          <w:tcPr>
            <w:tcW w:w="992" w:type="dxa"/>
            <w:tcBorders>
              <w:top w:val="single" w:sz="4" w:space="0" w:color="auto"/>
              <w:bottom w:val="single" w:sz="4" w:space="0" w:color="auto"/>
            </w:tcBorders>
            <w:shd w:val="clear" w:color="auto" w:fill="auto"/>
            <w:vAlign w:val="center"/>
          </w:tcPr>
          <w:p w14:paraId="310CCACB" w14:textId="69FAEEED" w:rsidR="00A830AF" w:rsidRPr="00E84CC1" w:rsidRDefault="008362EC" w:rsidP="00735407">
            <w:pPr>
              <w:jc w:val="center"/>
              <w:rPr>
                <w:rFonts w:ascii="Arial" w:hAnsi="Arial" w:cs="Arial"/>
              </w:rPr>
            </w:pPr>
            <w:r>
              <w:rPr>
                <w:rFonts w:ascii="Arial" w:hAnsi="Arial" w:cs="Arial"/>
                <w:bCs/>
              </w:rPr>
              <w:t>tak</w:t>
            </w:r>
          </w:p>
        </w:tc>
        <w:tc>
          <w:tcPr>
            <w:tcW w:w="1418" w:type="dxa"/>
            <w:vMerge/>
            <w:shd w:val="clear" w:color="auto" w:fill="auto"/>
            <w:vAlign w:val="center"/>
          </w:tcPr>
          <w:p w14:paraId="52CCAC4E" w14:textId="77777777" w:rsidR="00A830AF" w:rsidRPr="00E84CC1" w:rsidRDefault="00A830AF" w:rsidP="00735407">
            <w:pPr>
              <w:jc w:val="center"/>
              <w:rPr>
                <w:rFonts w:ascii="Arial" w:hAnsi="Arial" w:cs="Arial"/>
                <w:bCs/>
              </w:rPr>
            </w:pPr>
          </w:p>
        </w:tc>
      </w:tr>
      <w:tr w:rsidR="00A830AF" w:rsidRPr="00E84CC1" w14:paraId="6D028FA0" w14:textId="77777777" w:rsidTr="008362EC">
        <w:trPr>
          <w:cantSplit/>
        </w:trPr>
        <w:tc>
          <w:tcPr>
            <w:tcW w:w="709" w:type="dxa"/>
            <w:tcBorders>
              <w:top w:val="single" w:sz="4" w:space="0" w:color="auto"/>
              <w:bottom w:val="single" w:sz="4" w:space="0" w:color="auto"/>
            </w:tcBorders>
            <w:shd w:val="clear" w:color="auto" w:fill="auto"/>
            <w:vAlign w:val="center"/>
          </w:tcPr>
          <w:p w14:paraId="0A7BEEC3" w14:textId="77777777" w:rsidR="00A830AF" w:rsidRPr="00E84CC1" w:rsidRDefault="00A830AF" w:rsidP="00735407">
            <w:pPr>
              <w:jc w:val="center"/>
              <w:rPr>
                <w:rFonts w:ascii="Arial" w:hAnsi="Arial" w:cs="Arial"/>
                <w:bCs/>
              </w:rPr>
            </w:pPr>
            <w:r w:rsidRPr="00E84CC1">
              <w:rPr>
                <w:rFonts w:ascii="Arial" w:hAnsi="Arial" w:cs="Arial"/>
                <w:bCs/>
              </w:rPr>
              <w:t>3</w:t>
            </w:r>
          </w:p>
        </w:tc>
        <w:tc>
          <w:tcPr>
            <w:tcW w:w="6804" w:type="dxa"/>
            <w:tcBorders>
              <w:top w:val="single" w:sz="4" w:space="0" w:color="auto"/>
              <w:bottom w:val="single" w:sz="4" w:space="0" w:color="auto"/>
            </w:tcBorders>
            <w:shd w:val="clear" w:color="auto" w:fill="auto"/>
            <w:vAlign w:val="center"/>
          </w:tcPr>
          <w:p w14:paraId="4F836E4E" w14:textId="77777777" w:rsidR="00A830AF" w:rsidRPr="00E84CC1" w:rsidRDefault="00A830AF" w:rsidP="00735407">
            <w:pPr>
              <w:rPr>
                <w:rFonts w:ascii="Arial" w:hAnsi="Arial" w:cs="Arial"/>
              </w:rPr>
            </w:pPr>
            <w:r w:rsidRPr="00E84CC1">
              <w:rPr>
                <w:rFonts w:ascii="Arial" w:hAnsi="Arial" w:cs="Arial"/>
              </w:rPr>
              <w:t>Górna powierzchnia protezy krążka miedzykręgowego wprowadzona do jamy krążka jest wypukła w płaszczyźnie strzałkowej i ma wypukły profil w płaszczyźnie dolnej w celu jak najściślejszego dopasowania płytki kręgowej do płaszczyzny czołowej.</w:t>
            </w:r>
          </w:p>
        </w:tc>
        <w:tc>
          <w:tcPr>
            <w:tcW w:w="992" w:type="dxa"/>
            <w:tcBorders>
              <w:top w:val="single" w:sz="4" w:space="0" w:color="auto"/>
            </w:tcBorders>
            <w:shd w:val="clear" w:color="auto" w:fill="auto"/>
            <w:vAlign w:val="center"/>
          </w:tcPr>
          <w:p w14:paraId="002B7A69" w14:textId="5AACEB2A" w:rsidR="00A830AF" w:rsidRPr="00E84CC1" w:rsidRDefault="008362EC" w:rsidP="00735407">
            <w:pPr>
              <w:jc w:val="center"/>
              <w:rPr>
                <w:rFonts w:ascii="Arial" w:hAnsi="Arial" w:cs="Arial"/>
                <w:bCs/>
              </w:rPr>
            </w:pPr>
            <w:r>
              <w:rPr>
                <w:rFonts w:ascii="Arial" w:hAnsi="Arial" w:cs="Arial"/>
                <w:bCs/>
              </w:rPr>
              <w:t>tak</w:t>
            </w:r>
          </w:p>
        </w:tc>
        <w:tc>
          <w:tcPr>
            <w:tcW w:w="1418" w:type="dxa"/>
            <w:vMerge/>
            <w:shd w:val="clear" w:color="auto" w:fill="auto"/>
            <w:vAlign w:val="center"/>
          </w:tcPr>
          <w:p w14:paraId="1F03B9FB" w14:textId="77777777" w:rsidR="00A830AF" w:rsidRPr="00E84CC1" w:rsidRDefault="00A830AF" w:rsidP="00735407">
            <w:pPr>
              <w:jc w:val="center"/>
              <w:rPr>
                <w:rFonts w:ascii="Arial" w:hAnsi="Arial" w:cs="Arial"/>
                <w:bCs/>
              </w:rPr>
            </w:pPr>
          </w:p>
        </w:tc>
      </w:tr>
      <w:tr w:rsidR="00A830AF" w:rsidRPr="00E84CC1" w14:paraId="7E8E9069" w14:textId="77777777" w:rsidTr="008362EC">
        <w:trPr>
          <w:cantSplit/>
        </w:trPr>
        <w:tc>
          <w:tcPr>
            <w:tcW w:w="709" w:type="dxa"/>
            <w:tcBorders>
              <w:top w:val="single" w:sz="4" w:space="0" w:color="auto"/>
              <w:bottom w:val="single" w:sz="4" w:space="0" w:color="auto"/>
            </w:tcBorders>
            <w:shd w:val="clear" w:color="auto" w:fill="auto"/>
            <w:vAlign w:val="center"/>
          </w:tcPr>
          <w:p w14:paraId="164CD341" w14:textId="77777777" w:rsidR="00A830AF" w:rsidRPr="00E84CC1" w:rsidRDefault="00A830AF" w:rsidP="00735407">
            <w:pPr>
              <w:jc w:val="center"/>
              <w:rPr>
                <w:rFonts w:ascii="Arial" w:hAnsi="Arial" w:cs="Arial"/>
                <w:bCs/>
              </w:rPr>
            </w:pPr>
            <w:r w:rsidRPr="00E84CC1">
              <w:rPr>
                <w:rFonts w:ascii="Arial" w:hAnsi="Arial" w:cs="Arial"/>
                <w:bCs/>
              </w:rPr>
              <w:t>4</w:t>
            </w:r>
          </w:p>
        </w:tc>
        <w:tc>
          <w:tcPr>
            <w:tcW w:w="6804" w:type="dxa"/>
            <w:tcBorders>
              <w:top w:val="single" w:sz="4" w:space="0" w:color="auto"/>
              <w:bottom w:val="single" w:sz="4" w:space="0" w:color="auto"/>
            </w:tcBorders>
            <w:shd w:val="clear" w:color="auto" w:fill="auto"/>
            <w:vAlign w:val="center"/>
          </w:tcPr>
          <w:p w14:paraId="1C512E45" w14:textId="77777777" w:rsidR="00A830AF" w:rsidRPr="00E84CC1" w:rsidRDefault="00A830AF" w:rsidP="00735407">
            <w:pPr>
              <w:rPr>
                <w:rFonts w:ascii="Arial" w:hAnsi="Arial" w:cs="Arial"/>
              </w:rPr>
            </w:pPr>
            <w:r w:rsidRPr="00E84CC1">
              <w:rPr>
                <w:rFonts w:ascii="Arial" w:hAnsi="Arial" w:cs="Arial"/>
              </w:rPr>
              <w:t>Produkt dostarczany jest w kilku różnych grubościach w celu dopasowania do różnej morfologii przestrzeni miedzy kręgowej:</w:t>
            </w:r>
          </w:p>
          <w:p w14:paraId="7168D5BF" w14:textId="77777777" w:rsidR="00A830AF" w:rsidRPr="00E84CC1" w:rsidRDefault="00A830AF" w:rsidP="00735407">
            <w:pPr>
              <w:rPr>
                <w:rFonts w:ascii="Arial" w:hAnsi="Arial" w:cs="Arial"/>
              </w:rPr>
            </w:pPr>
            <w:r w:rsidRPr="00E84CC1">
              <w:rPr>
                <w:rFonts w:ascii="Arial" w:hAnsi="Arial" w:cs="Arial"/>
              </w:rPr>
              <w:t>Mała: 15x13x4,3 mm; 15x13x5mm; 15x13x6mm</w:t>
            </w:r>
          </w:p>
          <w:p w14:paraId="5DDCE191" w14:textId="77777777" w:rsidR="00A830AF" w:rsidRPr="00E84CC1" w:rsidRDefault="00A830AF" w:rsidP="00735407">
            <w:pPr>
              <w:rPr>
                <w:rFonts w:ascii="Arial" w:hAnsi="Arial" w:cs="Arial"/>
              </w:rPr>
            </w:pPr>
            <w:r w:rsidRPr="00E84CC1">
              <w:rPr>
                <w:rFonts w:ascii="Arial" w:hAnsi="Arial" w:cs="Arial"/>
              </w:rPr>
              <w:t>Średnia: 17x14x4,3mm; 17x14x5mm; 17x14x6mm; 17x14x7mm</w:t>
            </w:r>
          </w:p>
          <w:p w14:paraId="7DC66824" w14:textId="77777777" w:rsidR="00A830AF" w:rsidRPr="00E84CC1" w:rsidRDefault="00A830AF" w:rsidP="00735407">
            <w:pPr>
              <w:rPr>
                <w:rFonts w:ascii="Arial" w:hAnsi="Arial" w:cs="Arial"/>
              </w:rPr>
            </w:pPr>
            <w:r w:rsidRPr="00E84CC1">
              <w:rPr>
                <w:rFonts w:ascii="Arial" w:hAnsi="Arial" w:cs="Arial"/>
              </w:rPr>
              <w:t>Duża: 20x15x5mm; 20x15x6mm; 20x15x7mm</w:t>
            </w:r>
          </w:p>
        </w:tc>
        <w:tc>
          <w:tcPr>
            <w:tcW w:w="992" w:type="dxa"/>
            <w:tcBorders>
              <w:top w:val="single" w:sz="4" w:space="0" w:color="auto"/>
              <w:bottom w:val="single" w:sz="4" w:space="0" w:color="auto"/>
            </w:tcBorders>
            <w:shd w:val="clear" w:color="auto" w:fill="auto"/>
            <w:vAlign w:val="center"/>
          </w:tcPr>
          <w:p w14:paraId="3F961F92" w14:textId="36C687C5" w:rsidR="00A830AF" w:rsidRPr="00E84CC1" w:rsidRDefault="008362EC" w:rsidP="00735407">
            <w:pPr>
              <w:jc w:val="center"/>
              <w:rPr>
                <w:rFonts w:ascii="Arial" w:hAnsi="Arial" w:cs="Arial"/>
              </w:rPr>
            </w:pPr>
            <w:r>
              <w:rPr>
                <w:rFonts w:ascii="Arial" w:hAnsi="Arial" w:cs="Arial"/>
                <w:bCs/>
              </w:rPr>
              <w:t>tak</w:t>
            </w:r>
          </w:p>
        </w:tc>
        <w:tc>
          <w:tcPr>
            <w:tcW w:w="1418" w:type="dxa"/>
            <w:vMerge/>
            <w:shd w:val="clear" w:color="auto" w:fill="auto"/>
            <w:vAlign w:val="center"/>
          </w:tcPr>
          <w:p w14:paraId="7D45EC7E" w14:textId="77777777" w:rsidR="00A830AF" w:rsidRPr="00E84CC1" w:rsidRDefault="00A830AF" w:rsidP="00735407">
            <w:pPr>
              <w:jc w:val="center"/>
              <w:rPr>
                <w:rFonts w:ascii="Arial" w:hAnsi="Arial" w:cs="Arial"/>
                <w:bCs/>
              </w:rPr>
            </w:pPr>
          </w:p>
        </w:tc>
      </w:tr>
      <w:tr w:rsidR="00A830AF" w:rsidRPr="00E84CC1" w14:paraId="7D947E52" w14:textId="77777777" w:rsidTr="008362EC">
        <w:trPr>
          <w:cantSplit/>
        </w:trPr>
        <w:tc>
          <w:tcPr>
            <w:tcW w:w="709" w:type="dxa"/>
            <w:tcBorders>
              <w:top w:val="single" w:sz="4" w:space="0" w:color="auto"/>
              <w:bottom w:val="single" w:sz="4" w:space="0" w:color="auto"/>
            </w:tcBorders>
            <w:shd w:val="clear" w:color="auto" w:fill="auto"/>
            <w:vAlign w:val="center"/>
          </w:tcPr>
          <w:p w14:paraId="3E47090D" w14:textId="77777777" w:rsidR="00A830AF" w:rsidRPr="00E84CC1" w:rsidRDefault="00A830AF" w:rsidP="00735407">
            <w:pPr>
              <w:jc w:val="center"/>
              <w:rPr>
                <w:rFonts w:ascii="Arial" w:hAnsi="Arial" w:cs="Arial"/>
                <w:bCs/>
              </w:rPr>
            </w:pPr>
            <w:r w:rsidRPr="00E84CC1">
              <w:rPr>
                <w:rFonts w:ascii="Arial" w:hAnsi="Arial" w:cs="Arial"/>
                <w:bCs/>
              </w:rPr>
              <w:t>5</w:t>
            </w:r>
          </w:p>
        </w:tc>
        <w:tc>
          <w:tcPr>
            <w:tcW w:w="6804" w:type="dxa"/>
            <w:tcBorders>
              <w:top w:val="single" w:sz="4" w:space="0" w:color="auto"/>
              <w:bottom w:val="single" w:sz="4" w:space="0" w:color="auto"/>
            </w:tcBorders>
            <w:shd w:val="clear" w:color="auto" w:fill="auto"/>
            <w:vAlign w:val="center"/>
          </w:tcPr>
          <w:p w14:paraId="463309C5" w14:textId="77777777" w:rsidR="00A830AF" w:rsidRPr="00E84CC1" w:rsidRDefault="00A830AF" w:rsidP="00735407">
            <w:pPr>
              <w:rPr>
                <w:rFonts w:ascii="Arial" w:hAnsi="Arial" w:cs="Arial"/>
              </w:rPr>
            </w:pPr>
            <w:r w:rsidRPr="00E84CC1">
              <w:rPr>
                <w:rFonts w:ascii="Arial" w:hAnsi="Arial" w:cs="Arial"/>
              </w:rPr>
              <w:t>Implant wyprodukowany jest z ceramiki cyrkonowej oraz PEEK. Cyrkonowe płytki są częściowo piaskowane. Proteza krążka międzykręgowego odcinka szyjnego jest wstępnie zamontowana na prowadnicy wykonanej z poliaryloamidu</w:t>
            </w:r>
          </w:p>
        </w:tc>
        <w:tc>
          <w:tcPr>
            <w:tcW w:w="992" w:type="dxa"/>
            <w:tcBorders>
              <w:top w:val="single" w:sz="4" w:space="0" w:color="auto"/>
            </w:tcBorders>
            <w:shd w:val="clear" w:color="auto" w:fill="auto"/>
            <w:vAlign w:val="center"/>
          </w:tcPr>
          <w:p w14:paraId="2F0AA070" w14:textId="79535E6A" w:rsidR="00A830AF" w:rsidRPr="00E84CC1" w:rsidRDefault="008362EC" w:rsidP="00735407">
            <w:pPr>
              <w:jc w:val="center"/>
              <w:rPr>
                <w:rFonts w:ascii="Arial" w:hAnsi="Arial" w:cs="Arial"/>
                <w:bCs/>
              </w:rPr>
            </w:pPr>
            <w:r>
              <w:rPr>
                <w:rFonts w:ascii="Arial" w:hAnsi="Arial" w:cs="Arial"/>
                <w:bCs/>
              </w:rPr>
              <w:t>tak</w:t>
            </w:r>
          </w:p>
        </w:tc>
        <w:tc>
          <w:tcPr>
            <w:tcW w:w="1418" w:type="dxa"/>
            <w:vMerge/>
            <w:tcBorders>
              <w:bottom w:val="single" w:sz="4" w:space="0" w:color="auto"/>
            </w:tcBorders>
            <w:shd w:val="clear" w:color="auto" w:fill="auto"/>
            <w:vAlign w:val="center"/>
          </w:tcPr>
          <w:p w14:paraId="45B9A24F" w14:textId="77777777" w:rsidR="00A830AF" w:rsidRPr="00E84CC1" w:rsidRDefault="00A830AF" w:rsidP="00735407">
            <w:pPr>
              <w:jc w:val="center"/>
              <w:rPr>
                <w:rFonts w:ascii="Arial" w:hAnsi="Arial" w:cs="Arial"/>
                <w:bCs/>
              </w:rPr>
            </w:pPr>
          </w:p>
        </w:tc>
      </w:tr>
    </w:tbl>
    <w:p w14:paraId="44BF16E3" w14:textId="77777777" w:rsidR="00A830AF" w:rsidRPr="00E84CC1" w:rsidRDefault="00A830AF" w:rsidP="00A830A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379"/>
        <w:gridCol w:w="1417"/>
        <w:gridCol w:w="1418"/>
      </w:tblGrid>
      <w:tr w:rsidR="00A830AF" w:rsidRPr="00E84CC1" w14:paraId="64798F1D" w14:textId="77777777" w:rsidTr="00735407">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DDC91F" w14:textId="77777777" w:rsidR="00A830AF" w:rsidRPr="00E84CC1" w:rsidRDefault="00A830AF" w:rsidP="00735407">
            <w:pPr>
              <w:rPr>
                <w:rFonts w:ascii="Arial" w:hAnsi="Arial" w:cs="Arial"/>
                <w:bCs/>
              </w:rPr>
            </w:pPr>
            <w:r w:rsidRPr="00E84CC1">
              <w:rPr>
                <w:rFonts w:ascii="Arial" w:hAnsi="Arial" w:cs="Arial"/>
              </w:rPr>
              <w:t>CZĘŚĆ NR 2</w:t>
            </w:r>
            <w:r w:rsidRPr="00E84CC1">
              <w:rPr>
                <w:rFonts w:ascii="Arial" w:hAnsi="Arial" w:cs="Arial"/>
                <w:bCs/>
              </w:rPr>
              <w:t>3 ZINTEGROWANA PROTEZA TRZONU SZYJNEGO Z PŁYTKĄ</w:t>
            </w:r>
          </w:p>
        </w:tc>
      </w:tr>
      <w:tr w:rsidR="00A830AF" w:rsidRPr="00E84CC1" w14:paraId="22847310" w14:textId="77777777" w:rsidTr="00735407">
        <w:tc>
          <w:tcPr>
            <w:tcW w:w="709" w:type="dxa"/>
            <w:tcBorders>
              <w:top w:val="single" w:sz="4" w:space="0" w:color="auto"/>
            </w:tcBorders>
            <w:shd w:val="clear" w:color="auto" w:fill="auto"/>
            <w:vAlign w:val="center"/>
          </w:tcPr>
          <w:p w14:paraId="26743842"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Lp.</w:t>
            </w:r>
          </w:p>
        </w:tc>
        <w:tc>
          <w:tcPr>
            <w:tcW w:w="6379" w:type="dxa"/>
            <w:tcBorders>
              <w:top w:val="single" w:sz="4" w:space="0" w:color="auto"/>
            </w:tcBorders>
            <w:shd w:val="clear" w:color="auto" w:fill="auto"/>
            <w:vAlign w:val="center"/>
          </w:tcPr>
          <w:p w14:paraId="539F04F5"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168E01B3"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Wymóg graniczny</w:t>
            </w:r>
          </w:p>
        </w:tc>
        <w:tc>
          <w:tcPr>
            <w:tcW w:w="1418" w:type="dxa"/>
            <w:tcBorders>
              <w:top w:val="single" w:sz="4" w:space="0" w:color="auto"/>
            </w:tcBorders>
            <w:shd w:val="clear" w:color="auto" w:fill="auto"/>
            <w:vAlign w:val="center"/>
          </w:tcPr>
          <w:p w14:paraId="60E3E992"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Potwierdzenie</w:t>
            </w:r>
          </w:p>
        </w:tc>
      </w:tr>
      <w:tr w:rsidR="00A830AF" w:rsidRPr="00E84CC1" w14:paraId="3A82DC5B" w14:textId="77777777" w:rsidTr="00735407">
        <w:tc>
          <w:tcPr>
            <w:tcW w:w="709" w:type="dxa"/>
            <w:vMerge w:val="restart"/>
            <w:shd w:val="clear" w:color="auto" w:fill="auto"/>
            <w:vAlign w:val="center"/>
          </w:tcPr>
          <w:p w14:paraId="4E3EEB4D" w14:textId="77777777" w:rsidR="00A830AF" w:rsidRPr="00E84CC1" w:rsidRDefault="00A830AF" w:rsidP="00735407">
            <w:pPr>
              <w:jc w:val="center"/>
              <w:rPr>
                <w:rFonts w:ascii="Arial" w:hAnsi="Arial" w:cs="Arial"/>
                <w:bCs/>
              </w:rPr>
            </w:pPr>
            <w:r w:rsidRPr="00E84CC1">
              <w:rPr>
                <w:rFonts w:ascii="Arial" w:hAnsi="Arial" w:cs="Arial"/>
                <w:bCs/>
              </w:rPr>
              <w:t>1</w:t>
            </w:r>
          </w:p>
        </w:tc>
        <w:tc>
          <w:tcPr>
            <w:tcW w:w="6379" w:type="dxa"/>
            <w:shd w:val="clear" w:color="auto" w:fill="auto"/>
          </w:tcPr>
          <w:p w14:paraId="5ED5D58B" w14:textId="77777777" w:rsidR="00A830AF" w:rsidRPr="00E84CC1" w:rsidRDefault="00A830AF" w:rsidP="00735407">
            <w:pPr>
              <w:rPr>
                <w:rFonts w:ascii="Arial" w:hAnsi="Arial" w:cs="Arial"/>
                <w:bCs/>
              </w:rPr>
            </w:pPr>
            <w:r w:rsidRPr="00E84CC1">
              <w:rPr>
                <w:rFonts w:ascii="Arial" w:hAnsi="Arial" w:cs="Arial"/>
                <w:bCs/>
              </w:rPr>
              <w:t xml:space="preserve">Regulowana, lordotyczna 8° lub prosta 0° proteza trzonu szyjnego zintegrowana z płytką do mocowania od przodu trzonów czterema śrubami z blokadą gwintu , </w:t>
            </w:r>
          </w:p>
        </w:tc>
        <w:tc>
          <w:tcPr>
            <w:tcW w:w="1417" w:type="dxa"/>
            <w:shd w:val="clear" w:color="auto" w:fill="auto"/>
            <w:vAlign w:val="center"/>
          </w:tcPr>
          <w:p w14:paraId="4C6E16E7"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36717ADA" w14:textId="77777777" w:rsidR="00A830AF" w:rsidRPr="00E84CC1" w:rsidRDefault="00A830AF" w:rsidP="00735407">
            <w:pPr>
              <w:rPr>
                <w:rFonts w:ascii="Arial" w:hAnsi="Arial" w:cs="Arial"/>
                <w:bCs/>
              </w:rPr>
            </w:pPr>
          </w:p>
        </w:tc>
      </w:tr>
      <w:tr w:rsidR="00A830AF" w:rsidRPr="00E84CC1" w14:paraId="23E232B2" w14:textId="77777777" w:rsidTr="00735407">
        <w:tc>
          <w:tcPr>
            <w:tcW w:w="709" w:type="dxa"/>
            <w:vMerge/>
            <w:shd w:val="clear" w:color="auto" w:fill="auto"/>
            <w:vAlign w:val="center"/>
          </w:tcPr>
          <w:p w14:paraId="494C5CC2" w14:textId="77777777" w:rsidR="00A830AF" w:rsidRPr="00E84CC1" w:rsidRDefault="00A830AF" w:rsidP="00735407">
            <w:pPr>
              <w:jc w:val="center"/>
              <w:rPr>
                <w:rFonts w:ascii="Arial" w:hAnsi="Arial" w:cs="Arial"/>
                <w:bCs/>
              </w:rPr>
            </w:pPr>
          </w:p>
        </w:tc>
        <w:tc>
          <w:tcPr>
            <w:tcW w:w="6379" w:type="dxa"/>
            <w:shd w:val="clear" w:color="auto" w:fill="auto"/>
            <w:vAlign w:val="center"/>
          </w:tcPr>
          <w:p w14:paraId="118F662E" w14:textId="77777777" w:rsidR="00A830AF" w:rsidRPr="00E84CC1" w:rsidRDefault="00A830AF" w:rsidP="00735407">
            <w:pPr>
              <w:rPr>
                <w:rFonts w:ascii="Arial" w:hAnsi="Arial" w:cs="Arial"/>
                <w:bCs/>
              </w:rPr>
            </w:pPr>
            <w:r w:rsidRPr="00E84CC1">
              <w:rPr>
                <w:rFonts w:ascii="Arial" w:hAnsi="Arial" w:cs="Arial"/>
                <w:bCs/>
              </w:rPr>
              <w:t xml:space="preserve">Materiał </w:t>
            </w:r>
          </w:p>
        </w:tc>
        <w:tc>
          <w:tcPr>
            <w:tcW w:w="1417" w:type="dxa"/>
            <w:shd w:val="clear" w:color="auto" w:fill="auto"/>
            <w:vAlign w:val="center"/>
          </w:tcPr>
          <w:p w14:paraId="454FB52C" w14:textId="77777777" w:rsidR="00A830AF" w:rsidRPr="00E84CC1" w:rsidRDefault="00A830AF" w:rsidP="00735407">
            <w:pPr>
              <w:jc w:val="center"/>
              <w:rPr>
                <w:rFonts w:ascii="Arial" w:hAnsi="Arial" w:cs="Arial"/>
                <w:bCs/>
              </w:rPr>
            </w:pPr>
            <w:r w:rsidRPr="00E84CC1">
              <w:rPr>
                <w:rFonts w:ascii="Arial" w:hAnsi="Arial" w:cs="Arial"/>
                <w:bCs/>
              </w:rPr>
              <w:t>stop tytanu</w:t>
            </w:r>
          </w:p>
        </w:tc>
        <w:tc>
          <w:tcPr>
            <w:tcW w:w="1418" w:type="dxa"/>
            <w:shd w:val="clear" w:color="auto" w:fill="auto"/>
          </w:tcPr>
          <w:p w14:paraId="1DE6373F" w14:textId="77777777" w:rsidR="00A830AF" w:rsidRPr="00E84CC1" w:rsidRDefault="00A830AF" w:rsidP="00735407">
            <w:pPr>
              <w:rPr>
                <w:rFonts w:ascii="Arial" w:hAnsi="Arial" w:cs="Arial"/>
                <w:bCs/>
              </w:rPr>
            </w:pPr>
          </w:p>
        </w:tc>
      </w:tr>
      <w:tr w:rsidR="00A830AF" w:rsidRPr="00E84CC1" w14:paraId="01AB8DC2" w14:textId="77777777" w:rsidTr="00735407">
        <w:tc>
          <w:tcPr>
            <w:tcW w:w="709" w:type="dxa"/>
            <w:shd w:val="clear" w:color="auto" w:fill="auto"/>
            <w:vAlign w:val="center"/>
          </w:tcPr>
          <w:p w14:paraId="37BFA317" w14:textId="77777777" w:rsidR="00A830AF" w:rsidRPr="00E84CC1" w:rsidRDefault="00A830AF" w:rsidP="00735407">
            <w:pPr>
              <w:jc w:val="center"/>
              <w:rPr>
                <w:rFonts w:ascii="Arial" w:hAnsi="Arial" w:cs="Arial"/>
                <w:bCs/>
              </w:rPr>
            </w:pPr>
            <w:r w:rsidRPr="00E84CC1">
              <w:rPr>
                <w:rFonts w:ascii="Arial" w:hAnsi="Arial" w:cs="Arial"/>
                <w:bCs/>
              </w:rPr>
              <w:t>2</w:t>
            </w:r>
          </w:p>
        </w:tc>
        <w:tc>
          <w:tcPr>
            <w:tcW w:w="6379" w:type="dxa"/>
            <w:shd w:val="clear" w:color="auto" w:fill="auto"/>
            <w:vAlign w:val="center"/>
          </w:tcPr>
          <w:p w14:paraId="4DE08DAF" w14:textId="77777777" w:rsidR="00A830AF" w:rsidRPr="00E84CC1" w:rsidRDefault="00A830AF" w:rsidP="00735407">
            <w:pPr>
              <w:rPr>
                <w:rFonts w:ascii="Arial" w:hAnsi="Arial" w:cs="Arial"/>
                <w:bCs/>
              </w:rPr>
            </w:pPr>
            <w:r w:rsidRPr="00E84CC1">
              <w:rPr>
                <w:rFonts w:ascii="Arial" w:hAnsi="Arial" w:cs="Arial"/>
                <w:bCs/>
              </w:rPr>
              <w:t xml:space="preserve">Proteza rozkręcana dostępna w zmiennych wysokościach: </w:t>
            </w:r>
          </w:p>
        </w:tc>
        <w:tc>
          <w:tcPr>
            <w:tcW w:w="1417" w:type="dxa"/>
            <w:shd w:val="clear" w:color="auto" w:fill="auto"/>
            <w:vAlign w:val="center"/>
          </w:tcPr>
          <w:p w14:paraId="3AA854BB" w14:textId="77777777" w:rsidR="00A830AF" w:rsidRPr="00E84CC1" w:rsidRDefault="00A830AF" w:rsidP="00735407">
            <w:pPr>
              <w:jc w:val="center"/>
              <w:rPr>
                <w:rFonts w:ascii="Arial" w:hAnsi="Arial" w:cs="Arial"/>
                <w:bCs/>
              </w:rPr>
            </w:pPr>
            <w:r w:rsidRPr="00E84CC1">
              <w:rPr>
                <w:rFonts w:ascii="Arial" w:hAnsi="Arial" w:cs="Arial"/>
                <w:bCs/>
              </w:rPr>
              <w:t xml:space="preserve">13 - 17, </w:t>
            </w:r>
          </w:p>
          <w:p w14:paraId="66C761D3" w14:textId="77777777" w:rsidR="00A830AF" w:rsidRPr="00E84CC1" w:rsidRDefault="00A830AF" w:rsidP="00735407">
            <w:pPr>
              <w:jc w:val="center"/>
              <w:rPr>
                <w:rFonts w:ascii="Arial" w:hAnsi="Arial" w:cs="Arial"/>
                <w:bCs/>
              </w:rPr>
            </w:pPr>
            <w:r w:rsidRPr="00E84CC1">
              <w:rPr>
                <w:rFonts w:ascii="Arial" w:hAnsi="Arial" w:cs="Arial"/>
                <w:bCs/>
              </w:rPr>
              <w:t xml:space="preserve">17 - 25, </w:t>
            </w:r>
          </w:p>
          <w:p w14:paraId="0A00B7F8" w14:textId="77777777" w:rsidR="00A830AF" w:rsidRPr="00E84CC1" w:rsidRDefault="00A830AF" w:rsidP="00735407">
            <w:pPr>
              <w:jc w:val="center"/>
              <w:rPr>
                <w:rFonts w:ascii="Arial" w:hAnsi="Arial" w:cs="Arial"/>
                <w:bCs/>
              </w:rPr>
            </w:pPr>
            <w:r w:rsidRPr="00E84CC1">
              <w:rPr>
                <w:rFonts w:ascii="Arial" w:hAnsi="Arial" w:cs="Arial"/>
                <w:bCs/>
              </w:rPr>
              <w:t xml:space="preserve">25 - 40 i </w:t>
            </w:r>
          </w:p>
          <w:p w14:paraId="589E502D" w14:textId="77777777" w:rsidR="00A830AF" w:rsidRPr="00E84CC1" w:rsidRDefault="00A830AF" w:rsidP="00735407">
            <w:pPr>
              <w:jc w:val="center"/>
              <w:rPr>
                <w:rFonts w:ascii="Arial" w:hAnsi="Arial" w:cs="Arial"/>
                <w:bCs/>
              </w:rPr>
            </w:pPr>
            <w:r w:rsidRPr="00E84CC1">
              <w:rPr>
                <w:rFonts w:ascii="Arial" w:hAnsi="Arial" w:cs="Arial"/>
                <w:bCs/>
              </w:rPr>
              <w:t>40 - 70 mm</w:t>
            </w:r>
          </w:p>
        </w:tc>
        <w:tc>
          <w:tcPr>
            <w:tcW w:w="1418" w:type="dxa"/>
            <w:shd w:val="clear" w:color="auto" w:fill="auto"/>
          </w:tcPr>
          <w:p w14:paraId="4C76B932" w14:textId="77777777" w:rsidR="00A830AF" w:rsidRPr="00E84CC1" w:rsidRDefault="00A830AF" w:rsidP="00735407">
            <w:pPr>
              <w:rPr>
                <w:rFonts w:ascii="Arial" w:hAnsi="Arial" w:cs="Arial"/>
                <w:bCs/>
              </w:rPr>
            </w:pPr>
          </w:p>
        </w:tc>
      </w:tr>
      <w:tr w:rsidR="00A830AF" w:rsidRPr="00E84CC1" w14:paraId="0ED7D46F" w14:textId="77777777" w:rsidTr="00735407">
        <w:tc>
          <w:tcPr>
            <w:tcW w:w="709" w:type="dxa"/>
            <w:shd w:val="clear" w:color="auto" w:fill="auto"/>
            <w:vAlign w:val="center"/>
          </w:tcPr>
          <w:p w14:paraId="2D69EFBE" w14:textId="77777777" w:rsidR="00A830AF" w:rsidRPr="00E84CC1" w:rsidRDefault="00A830AF" w:rsidP="00735407">
            <w:pPr>
              <w:jc w:val="center"/>
              <w:rPr>
                <w:rFonts w:ascii="Arial" w:hAnsi="Arial" w:cs="Arial"/>
                <w:bCs/>
              </w:rPr>
            </w:pPr>
            <w:r w:rsidRPr="00E84CC1">
              <w:rPr>
                <w:rFonts w:ascii="Arial" w:hAnsi="Arial" w:cs="Arial"/>
                <w:bCs/>
              </w:rPr>
              <w:t>3</w:t>
            </w:r>
          </w:p>
        </w:tc>
        <w:tc>
          <w:tcPr>
            <w:tcW w:w="6379" w:type="dxa"/>
            <w:shd w:val="clear" w:color="auto" w:fill="auto"/>
            <w:vAlign w:val="center"/>
          </w:tcPr>
          <w:p w14:paraId="541F2291" w14:textId="77777777" w:rsidR="00A830AF" w:rsidRPr="00E84CC1" w:rsidRDefault="00A830AF" w:rsidP="00735407">
            <w:pPr>
              <w:rPr>
                <w:rFonts w:ascii="Arial" w:hAnsi="Arial" w:cs="Arial"/>
                <w:bCs/>
              </w:rPr>
            </w:pPr>
            <w:r w:rsidRPr="00E84CC1">
              <w:rPr>
                <w:rFonts w:ascii="Arial" w:hAnsi="Arial" w:cs="Arial"/>
                <w:bCs/>
              </w:rPr>
              <w:t xml:space="preserve">Średnica implantu: </w:t>
            </w:r>
          </w:p>
        </w:tc>
        <w:tc>
          <w:tcPr>
            <w:tcW w:w="1417" w:type="dxa"/>
            <w:shd w:val="clear" w:color="auto" w:fill="auto"/>
            <w:vAlign w:val="center"/>
          </w:tcPr>
          <w:p w14:paraId="497DFDA6" w14:textId="77777777" w:rsidR="00A830AF" w:rsidRPr="00E84CC1" w:rsidRDefault="00A830AF" w:rsidP="00735407">
            <w:pPr>
              <w:jc w:val="center"/>
              <w:rPr>
                <w:rFonts w:ascii="Arial" w:hAnsi="Arial" w:cs="Arial"/>
                <w:bCs/>
              </w:rPr>
            </w:pPr>
            <w:r w:rsidRPr="00E84CC1">
              <w:rPr>
                <w:rFonts w:ascii="Arial" w:hAnsi="Arial" w:cs="Arial"/>
                <w:bCs/>
              </w:rPr>
              <w:t>12 lub 14 mm</w:t>
            </w:r>
          </w:p>
        </w:tc>
        <w:tc>
          <w:tcPr>
            <w:tcW w:w="1418" w:type="dxa"/>
            <w:shd w:val="clear" w:color="auto" w:fill="auto"/>
          </w:tcPr>
          <w:p w14:paraId="0178B581" w14:textId="77777777" w:rsidR="00A830AF" w:rsidRPr="00E84CC1" w:rsidRDefault="00A830AF" w:rsidP="00735407">
            <w:pPr>
              <w:rPr>
                <w:rFonts w:ascii="Arial" w:hAnsi="Arial" w:cs="Arial"/>
                <w:bCs/>
              </w:rPr>
            </w:pPr>
          </w:p>
        </w:tc>
      </w:tr>
      <w:tr w:rsidR="00A830AF" w:rsidRPr="00E84CC1" w14:paraId="188173C3" w14:textId="77777777" w:rsidTr="00735407">
        <w:tc>
          <w:tcPr>
            <w:tcW w:w="709" w:type="dxa"/>
            <w:shd w:val="clear" w:color="auto" w:fill="auto"/>
            <w:vAlign w:val="center"/>
          </w:tcPr>
          <w:p w14:paraId="08FD4D24" w14:textId="77777777" w:rsidR="00A830AF" w:rsidRPr="00E84CC1" w:rsidRDefault="00A830AF" w:rsidP="00735407">
            <w:pPr>
              <w:jc w:val="center"/>
              <w:rPr>
                <w:rFonts w:ascii="Arial" w:hAnsi="Arial" w:cs="Arial"/>
                <w:bCs/>
              </w:rPr>
            </w:pPr>
            <w:r w:rsidRPr="00E84CC1">
              <w:rPr>
                <w:rFonts w:ascii="Arial" w:hAnsi="Arial" w:cs="Arial"/>
                <w:bCs/>
              </w:rPr>
              <w:t>4</w:t>
            </w:r>
          </w:p>
        </w:tc>
        <w:tc>
          <w:tcPr>
            <w:tcW w:w="6379" w:type="dxa"/>
            <w:shd w:val="clear" w:color="auto" w:fill="auto"/>
            <w:vAlign w:val="center"/>
          </w:tcPr>
          <w:p w14:paraId="78852080" w14:textId="77777777" w:rsidR="00A830AF" w:rsidRPr="00E84CC1" w:rsidRDefault="00A830AF" w:rsidP="00735407">
            <w:pPr>
              <w:rPr>
                <w:rFonts w:ascii="Arial" w:hAnsi="Arial" w:cs="Arial"/>
                <w:bCs/>
              </w:rPr>
            </w:pPr>
            <w:r w:rsidRPr="00E84CC1">
              <w:rPr>
                <w:rFonts w:ascii="Arial" w:hAnsi="Arial" w:cs="Arial"/>
                <w:bCs/>
              </w:rPr>
              <w:t xml:space="preserve">Śruby do trzonów rozwierające o średnicach </w:t>
            </w:r>
          </w:p>
        </w:tc>
        <w:tc>
          <w:tcPr>
            <w:tcW w:w="1417" w:type="dxa"/>
            <w:shd w:val="clear" w:color="auto" w:fill="auto"/>
            <w:vAlign w:val="center"/>
          </w:tcPr>
          <w:p w14:paraId="263CBC76" w14:textId="77777777" w:rsidR="00A830AF" w:rsidRPr="00E84CC1" w:rsidRDefault="00A830AF" w:rsidP="00735407">
            <w:pPr>
              <w:jc w:val="center"/>
              <w:rPr>
                <w:rFonts w:ascii="Arial" w:hAnsi="Arial" w:cs="Arial"/>
                <w:bCs/>
              </w:rPr>
            </w:pPr>
            <w:r w:rsidRPr="00E84CC1">
              <w:rPr>
                <w:rFonts w:ascii="Arial" w:hAnsi="Arial" w:cs="Arial"/>
                <w:bCs/>
              </w:rPr>
              <w:t>3.0, 3.5, 4.0 i 4.5 mm</w:t>
            </w:r>
          </w:p>
        </w:tc>
        <w:tc>
          <w:tcPr>
            <w:tcW w:w="1418" w:type="dxa"/>
            <w:shd w:val="clear" w:color="auto" w:fill="auto"/>
          </w:tcPr>
          <w:p w14:paraId="0316B098" w14:textId="77777777" w:rsidR="00A830AF" w:rsidRPr="00E84CC1" w:rsidRDefault="00A830AF" w:rsidP="00735407">
            <w:pPr>
              <w:rPr>
                <w:rFonts w:ascii="Arial" w:hAnsi="Arial" w:cs="Arial"/>
                <w:bCs/>
              </w:rPr>
            </w:pPr>
          </w:p>
        </w:tc>
      </w:tr>
      <w:tr w:rsidR="00A830AF" w:rsidRPr="00E84CC1" w14:paraId="7B5C41B8" w14:textId="77777777" w:rsidTr="00735407">
        <w:tc>
          <w:tcPr>
            <w:tcW w:w="709" w:type="dxa"/>
            <w:shd w:val="clear" w:color="auto" w:fill="auto"/>
            <w:vAlign w:val="center"/>
          </w:tcPr>
          <w:p w14:paraId="3942D0B1" w14:textId="77777777" w:rsidR="00A830AF" w:rsidRPr="00E84CC1" w:rsidRDefault="00A830AF" w:rsidP="00735407">
            <w:pPr>
              <w:jc w:val="center"/>
              <w:rPr>
                <w:rFonts w:ascii="Arial" w:hAnsi="Arial" w:cs="Arial"/>
                <w:bCs/>
              </w:rPr>
            </w:pPr>
            <w:r w:rsidRPr="00E84CC1">
              <w:rPr>
                <w:rFonts w:ascii="Arial" w:hAnsi="Arial" w:cs="Arial"/>
                <w:bCs/>
              </w:rPr>
              <w:t>5</w:t>
            </w:r>
          </w:p>
        </w:tc>
        <w:tc>
          <w:tcPr>
            <w:tcW w:w="6379" w:type="dxa"/>
            <w:shd w:val="clear" w:color="auto" w:fill="auto"/>
            <w:vAlign w:val="center"/>
          </w:tcPr>
          <w:p w14:paraId="534CE067" w14:textId="77777777" w:rsidR="00A830AF" w:rsidRPr="00E84CC1" w:rsidRDefault="00A830AF" w:rsidP="00735407">
            <w:pPr>
              <w:rPr>
                <w:rFonts w:ascii="Arial" w:hAnsi="Arial" w:cs="Arial"/>
                <w:bCs/>
              </w:rPr>
            </w:pPr>
            <w:r w:rsidRPr="00E84CC1">
              <w:rPr>
                <w:rFonts w:ascii="Arial" w:hAnsi="Arial" w:cs="Arial"/>
                <w:bCs/>
              </w:rPr>
              <w:t xml:space="preserve">Długości śrub </w:t>
            </w:r>
          </w:p>
        </w:tc>
        <w:tc>
          <w:tcPr>
            <w:tcW w:w="1417" w:type="dxa"/>
            <w:shd w:val="clear" w:color="auto" w:fill="auto"/>
            <w:vAlign w:val="center"/>
          </w:tcPr>
          <w:p w14:paraId="4749C1E9" w14:textId="77777777" w:rsidR="00A830AF" w:rsidRPr="00E84CC1" w:rsidRDefault="00A830AF" w:rsidP="00735407">
            <w:pPr>
              <w:jc w:val="center"/>
              <w:rPr>
                <w:rFonts w:ascii="Arial" w:hAnsi="Arial" w:cs="Arial"/>
                <w:bCs/>
              </w:rPr>
            </w:pPr>
            <w:r w:rsidRPr="00E84CC1">
              <w:rPr>
                <w:rFonts w:ascii="Arial" w:hAnsi="Arial" w:cs="Arial"/>
                <w:bCs/>
              </w:rPr>
              <w:t>12, 14, 16 mm,</w:t>
            </w:r>
          </w:p>
        </w:tc>
        <w:tc>
          <w:tcPr>
            <w:tcW w:w="1418" w:type="dxa"/>
            <w:shd w:val="clear" w:color="auto" w:fill="auto"/>
          </w:tcPr>
          <w:p w14:paraId="73A0D019" w14:textId="77777777" w:rsidR="00A830AF" w:rsidRPr="00E84CC1" w:rsidRDefault="00A830AF" w:rsidP="00735407">
            <w:pPr>
              <w:rPr>
                <w:rFonts w:ascii="Arial" w:hAnsi="Arial" w:cs="Arial"/>
                <w:bCs/>
              </w:rPr>
            </w:pPr>
          </w:p>
        </w:tc>
      </w:tr>
    </w:tbl>
    <w:p w14:paraId="1D522CC0" w14:textId="77777777" w:rsidR="00A830AF" w:rsidRPr="00E84CC1" w:rsidRDefault="00A830AF" w:rsidP="00A830A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gridCol w:w="992"/>
        <w:gridCol w:w="1418"/>
      </w:tblGrid>
      <w:tr w:rsidR="00A830AF" w:rsidRPr="00E84CC1" w14:paraId="29B1CEFB" w14:textId="77777777" w:rsidTr="0073540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8B93CB" w14:textId="77777777" w:rsidR="00A830AF" w:rsidRPr="00E84CC1" w:rsidRDefault="00A830AF" w:rsidP="00735407">
            <w:pPr>
              <w:rPr>
                <w:rFonts w:ascii="Arial" w:hAnsi="Arial" w:cs="Arial"/>
                <w:bCs/>
              </w:rPr>
            </w:pPr>
            <w:r w:rsidRPr="00E84CC1">
              <w:rPr>
                <w:rFonts w:ascii="Arial" w:hAnsi="Arial" w:cs="Arial"/>
              </w:rPr>
              <w:t>CZĘŚĆ NR 24</w:t>
            </w:r>
            <w:r w:rsidRPr="00E84CC1">
              <w:rPr>
                <w:rFonts w:ascii="Arial" w:hAnsi="Arial" w:cs="Arial"/>
                <w:bCs/>
              </w:rPr>
              <w:t xml:space="preserve"> SPRZĘT DO LECZENIA WODOGŁOWIA WRAZ Z DZIERŻAWĄ MONITORA DO PODŁĄCZENIA CZUJNIKÓW</w:t>
            </w:r>
          </w:p>
        </w:tc>
      </w:tr>
      <w:tr w:rsidR="00A830AF" w:rsidRPr="00E84CC1" w14:paraId="322688AB" w14:textId="77777777" w:rsidTr="00016D54">
        <w:trPr>
          <w:cantSplit/>
        </w:trPr>
        <w:tc>
          <w:tcPr>
            <w:tcW w:w="709" w:type="dxa"/>
            <w:tcBorders>
              <w:top w:val="single" w:sz="4" w:space="0" w:color="auto"/>
            </w:tcBorders>
            <w:shd w:val="clear" w:color="auto" w:fill="auto"/>
            <w:vAlign w:val="center"/>
          </w:tcPr>
          <w:p w14:paraId="255E2CF5"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Lp.</w:t>
            </w:r>
          </w:p>
        </w:tc>
        <w:tc>
          <w:tcPr>
            <w:tcW w:w="6804" w:type="dxa"/>
            <w:tcBorders>
              <w:top w:val="single" w:sz="4" w:space="0" w:color="auto"/>
            </w:tcBorders>
            <w:shd w:val="clear" w:color="auto" w:fill="auto"/>
            <w:vAlign w:val="center"/>
          </w:tcPr>
          <w:p w14:paraId="28EF6834"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Opis przedmiotu zamówienia</w:t>
            </w:r>
          </w:p>
        </w:tc>
        <w:tc>
          <w:tcPr>
            <w:tcW w:w="992" w:type="dxa"/>
            <w:tcBorders>
              <w:top w:val="single" w:sz="4" w:space="0" w:color="auto"/>
            </w:tcBorders>
            <w:shd w:val="clear" w:color="auto" w:fill="auto"/>
            <w:vAlign w:val="center"/>
          </w:tcPr>
          <w:p w14:paraId="037D6B63"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Wymóg graniczny</w:t>
            </w:r>
          </w:p>
        </w:tc>
        <w:tc>
          <w:tcPr>
            <w:tcW w:w="1418" w:type="dxa"/>
            <w:tcBorders>
              <w:top w:val="single" w:sz="4" w:space="0" w:color="auto"/>
            </w:tcBorders>
            <w:shd w:val="clear" w:color="auto" w:fill="auto"/>
            <w:vAlign w:val="center"/>
          </w:tcPr>
          <w:p w14:paraId="7D8D55EE"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Potwierdzenie</w:t>
            </w:r>
          </w:p>
        </w:tc>
      </w:tr>
      <w:tr w:rsidR="00A830AF" w:rsidRPr="00E84CC1" w14:paraId="760D0B97" w14:textId="77777777" w:rsidTr="00735407">
        <w:trPr>
          <w:cantSplit/>
        </w:trPr>
        <w:tc>
          <w:tcPr>
            <w:tcW w:w="9923" w:type="dxa"/>
            <w:gridSpan w:val="4"/>
            <w:shd w:val="clear" w:color="auto" w:fill="F2F2F2" w:themeFill="background1" w:themeFillShade="F2"/>
            <w:vAlign w:val="center"/>
          </w:tcPr>
          <w:p w14:paraId="0B55CFAE" w14:textId="77777777" w:rsidR="00A830AF" w:rsidRPr="00E84CC1" w:rsidRDefault="00A830AF" w:rsidP="00735407">
            <w:pPr>
              <w:rPr>
                <w:rFonts w:ascii="Arial" w:hAnsi="Arial" w:cs="Arial"/>
                <w:bCs/>
              </w:rPr>
            </w:pPr>
            <w:r w:rsidRPr="00E84CC1">
              <w:rPr>
                <w:rFonts w:ascii="Arial" w:hAnsi="Arial" w:cs="Arial"/>
                <w:bCs/>
              </w:rPr>
              <w:t>SPRZĘT DO LECZENIA WODOGŁOWIA</w:t>
            </w:r>
          </w:p>
        </w:tc>
      </w:tr>
      <w:tr w:rsidR="00A830AF" w:rsidRPr="00E84CC1" w14:paraId="759D1250" w14:textId="77777777" w:rsidTr="00016D54">
        <w:trPr>
          <w:cantSplit/>
        </w:trPr>
        <w:tc>
          <w:tcPr>
            <w:tcW w:w="709" w:type="dxa"/>
            <w:shd w:val="clear" w:color="auto" w:fill="auto"/>
            <w:vAlign w:val="center"/>
          </w:tcPr>
          <w:p w14:paraId="6D82A7B3" w14:textId="77777777" w:rsidR="00A830AF" w:rsidRPr="00E84CC1" w:rsidRDefault="00A830AF" w:rsidP="00735407">
            <w:pPr>
              <w:jc w:val="center"/>
              <w:rPr>
                <w:rFonts w:ascii="Arial" w:hAnsi="Arial" w:cs="Arial"/>
                <w:bCs/>
              </w:rPr>
            </w:pPr>
            <w:r w:rsidRPr="00E84CC1">
              <w:rPr>
                <w:rFonts w:ascii="Arial" w:hAnsi="Arial" w:cs="Arial"/>
                <w:bCs/>
              </w:rPr>
              <w:t>1</w:t>
            </w:r>
          </w:p>
        </w:tc>
        <w:tc>
          <w:tcPr>
            <w:tcW w:w="6804" w:type="dxa"/>
            <w:shd w:val="clear" w:color="auto" w:fill="auto"/>
            <w:vAlign w:val="center"/>
          </w:tcPr>
          <w:p w14:paraId="48686401" w14:textId="77777777" w:rsidR="00A830AF" w:rsidRPr="00E84CC1" w:rsidRDefault="00A830AF" w:rsidP="00735407">
            <w:pPr>
              <w:rPr>
                <w:rFonts w:ascii="Arial" w:hAnsi="Arial" w:cs="Arial"/>
              </w:rPr>
            </w:pPr>
            <w:r w:rsidRPr="00E84CC1">
              <w:rPr>
                <w:rFonts w:ascii="Arial" w:hAnsi="Arial" w:cs="Arial"/>
              </w:rPr>
              <w:t xml:space="preserve">Drenaż komorowy zewnętrzny, zestaw: </w:t>
            </w:r>
          </w:p>
          <w:p w14:paraId="67D15C71" w14:textId="77777777" w:rsidR="00A830AF" w:rsidRPr="00E84CC1" w:rsidRDefault="00A830AF" w:rsidP="00F46B43">
            <w:pPr>
              <w:numPr>
                <w:ilvl w:val="0"/>
                <w:numId w:val="41"/>
              </w:numPr>
              <w:suppressAutoHyphens/>
              <w:ind w:left="176" w:hanging="176"/>
              <w:contextualSpacing/>
              <w:rPr>
                <w:rFonts w:ascii="Arial" w:hAnsi="Arial" w:cs="Arial"/>
                <w:lang w:eastAsia="ar-SA"/>
              </w:rPr>
            </w:pPr>
            <w:r w:rsidRPr="00E84CC1">
              <w:rPr>
                <w:rFonts w:ascii="Arial" w:hAnsi="Arial" w:cs="Arial"/>
                <w:lang w:eastAsia="ar-SA"/>
              </w:rPr>
              <w:t xml:space="preserve">dren łączący długości min. 180 cm z wkłuciem, </w:t>
            </w:r>
          </w:p>
          <w:p w14:paraId="65D45256" w14:textId="77777777" w:rsidR="00A830AF" w:rsidRPr="00E84CC1" w:rsidRDefault="00A830AF" w:rsidP="00F46B43">
            <w:pPr>
              <w:numPr>
                <w:ilvl w:val="0"/>
                <w:numId w:val="41"/>
              </w:numPr>
              <w:suppressAutoHyphens/>
              <w:ind w:left="176" w:hanging="176"/>
              <w:contextualSpacing/>
              <w:rPr>
                <w:rFonts w:ascii="Arial" w:hAnsi="Arial" w:cs="Arial"/>
                <w:lang w:eastAsia="ar-SA"/>
              </w:rPr>
            </w:pPr>
            <w:r w:rsidRPr="00E84CC1">
              <w:rPr>
                <w:rFonts w:ascii="Arial" w:hAnsi="Arial" w:cs="Arial"/>
                <w:lang w:eastAsia="ar-SA"/>
              </w:rPr>
              <w:t xml:space="preserve">komora kroplowa o pojemności min. 100 ml ze skalą 1 ml, </w:t>
            </w:r>
          </w:p>
          <w:p w14:paraId="1D678DAD" w14:textId="77777777" w:rsidR="00A830AF" w:rsidRPr="00E84CC1" w:rsidRDefault="00A830AF" w:rsidP="00F46B43">
            <w:pPr>
              <w:numPr>
                <w:ilvl w:val="0"/>
                <w:numId w:val="41"/>
              </w:numPr>
              <w:suppressAutoHyphens/>
              <w:ind w:left="176" w:hanging="176"/>
              <w:contextualSpacing/>
              <w:rPr>
                <w:rFonts w:ascii="Arial" w:hAnsi="Arial" w:cs="Arial"/>
                <w:lang w:eastAsia="ar-SA"/>
              </w:rPr>
            </w:pPr>
            <w:r w:rsidRPr="00E84CC1">
              <w:rPr>
                <w:rFonts w:ascii="Arial" w:hAnsi="Arial" w:cs="Arial"/>
                <w:lang w:eastAsia="ar-SA"/>
              </w:rPr>
              <w:t xml:space="preserve">worek o pojemności min. 700 ml z odpływem, plastikowym zatrzaskiem i filtrem; </w:t>
            </w:r>
          </w:p>
          <w:p w14:paraId="28B2F6EC" w14:textId="77777777" w:rsidR="00A830AF" w:rsidRPr="00E84CC1" w:rsidRDefault="00A830AF" w:rsidP="00F46B43">
            <w:pPr>
              <w:numPr>
                <w:ilvl w:val="0"/>
                <w:numId w:val="41"/>
              </w:numPr>
              <w:suppressAutoHyphens/>
              <w:ind w:left="176" w:hanging="176"/>
              <w:contextualSpacing/>
              <w:rPr>
                <w:rFonts w:ascii="Arial" w:hAnsi="Arial" w:cs="Arial"/>
                <w:lang w:eastAsia="ar-SA"/>
              </w:rPr>
            </w:pPr>
            <w:r w:rsidRPr="00E84CC1">
              <w:rPr>
                <w:rFonts w:ascii="Arial" w:hAnsi="Arial" w:cs="Arial"/>
                <w:lang w:eastAsia="ar-SA"/>
              </w:rPr>
              <w:t>dren komorowy ze znacznikami co 1 cm, długość min. 30 cm, średnica zewnętrzna 3,0 mm z troakarem, tunelizatorem, silikonowym mocowaniem do skóry i łącznikiem</w:t>
            </w:r>
          </w:p>
        </w:tc>
        <w:tc>
          <w:tcPr>
            <w:tcW w:w="992" w:type="dxa"/>
            <w:shd w:val="clear" w:color="auto" w:fill="auto"/>
            <w:vAlign w:val="center"/>
          </w:tcPr>
          <w:p w14:paraId="74B783BD"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3F45D8DB" w14:textId="77777777" w:rsidR="00A830AF" w:rsidRPr="00E84CC1" w:rsidRDefault="00A830AF" w:rsidP="00735407">
            <w:pPr>
              <w:rPr>
                <w:rFonts w:ascii="Arial" w:hAnsi="Arial" w:cs="Arial"/>
                <w:bCs/>
              </w:rPr>
            </w:pPr>
          </w:p>
        </w:tc>
      </w:tr>
      <w:tr w:rsidR="00A830AF" w:rsidRPr="00E84CC1" w14:paraId="6AEB3E41" w14:textId="77777777" w:rsidTr="00016D54">
        <w:trPr>
          <w:cantSplit/>
        </w:trPr>
        <w:tc>
          <w:tcPr>
            <w:tcW w:w="709" w:type="dxa"/>
            <w:shd w:val="clear" w:color="auto" w:fill="auto"/>
            <w:vAlign w:val="center"/>
          </w:tcPr>
          <w:p w14:paraId="25D46F37" w14:textId="77777777" w:rsidR="00A830AF" w:rsidRPr="00E84CC1" w:rsidRDefault="00A830AF" w:rsidP="00735407">
            <w:pPr>
              <w:jc w:val="center"/>
              <w:rPr>
                <w:rFonts w:ascii="Arial" w:hAnsi="Arial" w:cs="Arial"/>
                <w:bCs/>
              </w:rPr>
            </w:pPr>
            <w:r w:rsidRPr="00E84CC1">
              <w:rPr>
                <w:rFonts w:ascii="Arial" w:hAnsi="Arial" w:cs="Arial"/>
                <w:bCs/>
              </w:rPr>
              <w:lastRenderedPageBreak/>
              <w:t>2</w:t>
            </w:r>
          </w:p>
        </w:tc>
        <w:tc>
          <w:tcPr>
            <w:tcW w:w="6804" w:type="dxa"/>
            <w:shd w:val="clear" w:color="auto" w:fill="auto"/>
            <w:vAlign w:val="center"/>
          </w:tcPr>
          <w:p w14:paraId="61BB5709" w14:textId="77777777" w:rsidR="00A830AF" w:rsidRPr="00E84CC1" w:rsidRDefault="00A830AF" w:rsidP="00735407">
            <w:pPr>
              <w:rPr>
                <w:rFonts w:ascii="Arial" w:hAnsi="Arial" w:cs="Arial"/>
              </w:rPr>
            </w:pPr>
            <w:r w:rsidRPr="00E84CC1">
              <w:rPr>
                <w:rFonts w:ascii="Arial" w:hAnsi="Arial" w:cs="Arial"/>
              </w:rPr>
              <w:t xml:space="preserve">Drenaż lędźwiowy zewnętrzny, zestaw: </w:t>
            </w:r>
          </w:p>
          <w:p w14:paraId="6B06EE1A" w14:textId="77777777" w:rsidR="00A830AF" w:rsidRPr="00E84CC1" w:rsidRDefault="00A830AF" w:rsidP="00F46B43">
            <w:pPr>
              <w:numPr>
                <w:ilvl w:val="0"/>
                <w:numId w:val="40"/>
              </w:numPr>
              <w:suppressAutoHyphens/>
              <w:ind w:left="176" w:hanging="176"/>
              <w:contextualSpacing/>
              <w:rPr>
                <w:rFonts w:ascii="Arial" w:hAnsi="Arial" w:cs="Arial"/>
                <w:lang w:eastAsia="ar-SA"/>
              </w:rPr>
            </w:pPr>
            <w:r w:rsidRPr="00E84CC1">
              <w:rPr>
                <w:rFonts w:ascii="Arial" w:hAnsi="Arial" w:cs="Arial"/>
                <w:lang w:eastAsia="ar-SA"/>
              </w:rPr>
              <w:t xml:space="preserve">dren łączący długość min. 180 cm z wkłuciem, komora kroplowa o pojemności min. 100 ml ze skalą 1 ml, </w:t>
            </w:r>
          </w:p>
          <w:p w14:paraId="03E942A0" w14:textId="77777777" w:rsidR="00A830AF" w:rsidRPr="00E84CC1" w:rsidRDefault="00A830AF" w:rsidP="00F46B43">
            <w:pPr>
              <w:numPr>
                <w:ilvl w:val="0"/>
                <w:numId w:val="40"/>
              </w:numPr>
              <w:suppressAutoHyphens/>
              <w:ind w:left="176" w:hanging="176"/>
              <w:contextualSpacing/>
              <w:rPr>
                <w:rFonts w:ascii="Arial" w:hAnsi="Arial" w:cs="Arial"/>
                <w:lang w:eastAsia="ar-SA"/>
              </w:rPr>
            </w:pPr>
            <w:r w:rsidRPr="00E84CC1">
              <w:rPr>
                <w:rFonts w:ascii="Arial" w:hAnsi="Arial" w:cs="Arial"/>
                <w:lang w:eastAsia="ar-SA"/>
              </w:rPr>
              <w:t xml:space="preserve">worek o pojemności min. 700 ml z odpływem, plastikowym zatrzaskiem i filtrem; </w:t>
            </w:r>
          </w:p>
          <w:p w14:paraId="26ADAC40" w14:textId="77777777" w:rsidR="00A830AF" w:rsidRPr="00E84CC1" w:rsidRDefault="00A830AF" w:rsidP="00F46B43">
            <w:pPr>
              <w:numPr>
                <w:ilvl w:val="0"/>
                <w:numId w:val="40"/>
              </w:numPr>
              <w:suppressAutoHyphens/>
              <w:ind w:left="176" w:hanging="176"/>
              <w:contextualSpacing/>
              <w:rPr>
                <w:rFonts w:ascii="Arial" w:hAnsi="Arial" w:cs="Arial"/>
                <w:lang w:eastAsia="ar-SA"/>
              </w:rPr>
            </w:pPr>
            <w:r w:rsidRPr="00E84CC1">
              <w:rPr>
                <w:rFonts w:ascii="Arial" w:hAnsi="Arial" w:cs="Arial"/>
                <w:lang w:eastAsia="ar-SA"/>
              </w:rPr>
              <w:t>dren lędźwiowy ze znacznikami co 1 cm, długość min. 80 cm, średnica zewnętrzna 1,5 mm z igłą Touhy 14G, metalowym hydrofobowym prowadnikiem drenu silikonowym mocowaniem do skóry i plastikowym łącznikiem.</w:t>
            </w:r>
          </w:p>
        </w:tc>
        <w:tc>
          <w:tcPr>
            <w:tcW w:w="992" w:type="dxa"/>
            <w:shd w:val="clear" w:color="auto" w:fill="auto"/>
            <w:vAlign w:val="center"/>
          </w:tcPr>
          <w:p w14:paraId="6FB5C899"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2BDD7C03" w14:textId="77777777" w:rsidR="00A830AF" w:rsidRPr="00E84CC1" w:rsidRDefault="00A830AF" w:rsidP="00735407">
            <w:pPr>
              <w:rPr>
                <w:rFonts w:ascii="Arial" w:hAnsi="Arial" w:cs="Arial"/>
                <w:bCs/>
              </w:rPr>
            </w:pPr>
          </w:p>
        </w:tc>
      </w:tr>
      <w:tr w:rsidR="00A830AF" w:rsidRPr="00E84CC1" w14:paraId="10CE7264" w14:textId="77777777" w:rsidTr="00016D54">
        <w:trPr>
          <w:cantSplit/>
        </w:trPr>
        <w:tc>
          <w:tcPr>
            <w:tcW w:w="709" w:type="dxa"/>
            <w:shd w:val="clear" w:color="auto" w:fill="auto"/>
            <w:vAlign w:val="center"/>
          </w:tcPr>
          <w:p w14:paraId="5DC0222C" w14:textId="77777777" w:rsidR="00A830AF" w:rsidRPr="00E84CC1" w:rsidRDefault="00A830AF" w:rsidP="00735407">
            <w:pPr>
              <w:jc w:val="center"/>
              <w:rPr>
                <w:rFonts w:ascii="Arial" w:hAnsi="Arial" w:cs="Arial"/>
                <w:bCs/>
              </w:rPr>
            </w:pPr>
            <w:r w:rsidRPr="00E84CC1">
              <w:rPr>
                <w:rFonts w:ascii="Arial" w:hAnsi="Arial" w:cs="Arial"/>
                <w:bCs/>
              </w:rPr>
              <w:t>3</w:t>
            </w:r>
          </w:p>
        </w:tc>
        <w:tc>
          <w:tcPr>
            <w:tcW w:w="6804" w:type="dxa"/>
            <w:shd w:val="clear" w:color="auto" w:fill="auto"/>
            <w:vAlign w:val="center"/>
          </w:tcPr>
          <w:p w14:paraId="2EEBD4D1" w14:textId="77777777" w:rsidR="00A830AF" w:rsidRPr="00E84CC1" w:rsidRDefault="00A830AF" w:rsidP="00735407">
            <w:pPr>
              <w:rPr>
                <w:rFonts w:ascii="Arial" w:hAnsi="Arial" w:cs="Arial"/>
              </w:rPr>
            </w:pPr>
            <w:r w:rsidRPr="00E84CC1">
              <w:rPr>
                <w:rFonts w:ascii="Arial" w:hAnsi="Arial" w:cs="Arial"/>
              </w:rPr>
              <w:t xml:space="preserve">Zastawka do leczenia wodogłowia typu Pudenz, komplet: </w:t>
            </w:r>
          </w:p>
          <w:p w14:paraId="28501FCF" w14:textId="77777777" w:rsidR="00A830AF" w:rsidRPr="00E84CC1" w:rsidRDefault="00A830AF" w:rsidP="00F46B43">
            <w:pPr>
              <w:numPr>
                <w:ilvl w:val="0"/>
                <w:numId w:val="42"/>
              </w:numPr>
              <w:suppressAutoHyphens/>
              <w:ind w:left="176" w:hanging="176"/>
              <w:contextualSpacing/>
              <w:rPr>
                <w:rFonts w:ascii="Arial" w:hAnsi="Arial" w:cs="Arial"/>
                <w:lang w:eastAsia="ar-SA"/>
              </w:rPr>
            </w:pPr>
            <w:r w:rsidRPr="00E84CC1">
              <w:rPr>
                <w:rFonts w:ascii="Arial" w:hAnsi="Arial" w:cs="Arial"/>
                <w:lang w:eastAsia="ar-SA"/>
              </w:rPr>
              <w:t xml:space="preserve">membranowa zastawka typu Burr-hole, silikonowa, niskie, średnie lub wysokie ciśnienie otwarcia, średnica 16 mm, z osłoną zabezpieczającą przed przebiciem membrany, </w:t>
            </w:r>
          </w:p>
          <w:p w14:paraId="24E0FF6C" w14:textId="77777777" w:rsidR="00A830AF" w:rsidRPr="00E84CC1" w:rsidRDefault="00A830AF" w:rsidP="00F46B43">
            <w:pPr>
              <w:numPr>
                <w:ilvl w:val="0"/>
                <w:numId w:val="42"/>
              </w:numPr>
              <w:suppressAutoHyphens/>
              <w:ind w:left="176" w:hanging="176"/>
              <w:contextualSpacing/>
              <w:rPr>
                <w:rFonts w:ascii="Arial" w:hAnsi="Arial" w:cs="Arial"/>
                <w:lang w:eastAsia="ar-SA"/>
              </w:rPr>
            </w:pPr>
            <w:r w:rsidRPr="00E84CC1">
              <w:rPr>
                <w:rFonts w:ascii="Arial" w:hAnsi="Arial" w:cs="Arial"/>
                <w:lang w:eastAsia="ar-SA"/>
              </w:rPr>
              <w:t xml:space="preserve">dren komorowy silikonowy ze znacznikami, długość min. 23 cm, średnica zewnętrzna 2,5 mm z metalowym troakarem, </w:t>
            </w:r>
          </w:p>
          <w:p w14:paraId="66B3A70D" w14:textId="77777777" w:rsidR="00A830AF" w:rsidRPr="00E84CC1" w:rsidRDefault="00A830AF" w:rsidP="00F46B43">
            <w:pPr>
              <w:numPr>
                <w:ilvl w:val="0"/>
                <w:numId w:val="42"/>
              </w:numPr>
              <w:suppressAutoHyphens/>
              <w:ind w:left="176" w:hanging="176"/>
              <w:contextualSpacing/>
              <w:rPr>
                <w:rFonts w:ascii="Arial" w:hAnsi="Arial" w:cs="Arial"/>
                <w:lang w:eastAsia="ar-SA"/>
              </w:rPr>
            </w:pPr>
            <w:r w:rsidRPr="00E84CC1">
              <w:rPr>
                <w:rFonts w:ascii="Arial" w:hAnsi="Arial" w:cs="Arial"/>
                <w:lang w:eastAsia="ar-SA"/>
              </w:rPr>
              <w:t>dren otrzewnowy silikonowy, otwarty, długość min. 110 cm, średnica zewnętrzna 2,5 mm.</w:t>
            </w:r>
          </w:p>
        </w:tc>
        <w:tc>
          <w:tcPr>
            <w:tcW w:w="992" w:type="dxa"/>
            <w:shd w:val="clear" w:color="auto" w:fill="auto"/>
            <w:vAlign w:val="center"/>
          </w:tcPr>
          <w:p w14:paraId="151C8F3E"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03AFF81F" w14:textId="77777777" w:rsidR="00A830AF" w:rsidRPr="00E84CC1" w:rsidRDefault="00A830AF" w:rsidP="00735407">
            <w:pPr>
              <w:rPr>
                <w:rFonts w:ascii="Arial" w:hAnsi="Arial" w:cs="Arial"/>
                <w:bCs/>
              </w:rPr>
            </w:pPr>
          </w:p>
        </w:tc>
      </w:tr>
      <w:tr w:rsidR="00A830AF" w:rsidRPr="00E84CC1" w14:paraId="5D84DFEB" w14:textId="77777777" w:rsidTr="00016D54">
        <w:trPr>
          <w:cantSplit/>
        </w:trPr>
        <w:tc>
          <w:tcPr>
            <w:tcW w:w="709" w:type="dxa"/>
            <w:shd w:val="clear" w:color="auto" w:fill="auto"/>
            <w:vAlign w:val="center"/>
          </w:tcPr>
          <w:p w14:paraId="5B07117C" w14:textId="77777777" w:rsidR="00A830AF" w:rsidRPr="00E84CC1" w:rsidRDefault="00A830AF" w:rsidP="00735407">
            <w:pPr>
              <w:jc w:val="center"/>
              <w:rPr>
                <w:rFonts w:ascii="Arial" w:hAnsi="Arial" w:cs="Arial"/>
                <w:bCs/>
              </w:rPr>
            </w:pPr>
            <w:r w:rsidRPr="00E84CC1">
              <w:rPr>
                <w:rFonts w:ascii="Arial" w:hAnsi="Arial" w:cs="Arial"/>
                <w:bCs/>
              </w:rPr>
              <w:t>4</w:t>
            </w:r>
          </w:p>
        </w:tc>
        <w:tc>
          <w:tcPr>
            <w:tcW w:w="6804" w:type="dxa"/>
            <w:shd w:val="clear" w:color="auto" w:fill="auto"/>
            <w:vAlign w:val="center"/>
          </w:tcPr>
          <w:p w14:paraId="3936B3DD" w14:textId="77777777" w:rsidR="00A830AF" w:rsidRPr="00E84CC1" w:rsidRDefault="00A830AF" w:rsidP="00735407">
            <w:pPr>
              <w:rPr>
                <w:rFonts w:ascii="Arial" w:hAnsi="Arial" w:cs="Arial"/>
              </w:rPr>
            </w:pPr>
            <w:r w:rsidRPr="00E84CC1">
              <w:rPr>
                <w:rFonts w:ascii="Arial" w:hAnsi="Arial" w:cs="Arial"/>
              </w:rPr>
              <w:t>Zastawka programowalna z mechanizmem kulkowym z przedzbiornikiem w linii zastawki, 8 ustawień ciśnień pracy w zakresie 30-200 mm H</w:t>
            </w:r>
            <w:r w:rsidRPr="00E84CC1">
              <w:rPr>
                <w:rFonts w:ascii="Arial" w:hAnsi="Arial" w:cs="Arial"/>
                <w:vertAlign w:val="subscript"/>
              </w:rPr>
              <w:t>2</w:t>
            </w:r>
            <w:r w:rsidRPr="00E84CC1">
              <w:rPr>
                <w:rFonts w:ascii="Arial" w:hAnsi="Arial" w:cs="Arial"/>
              </w:rPr>
              <w:t>O, dren komorowy dł. 23 cm, średnica 2,5 mm, zintegrowany dren obwodowy: dł. 110 cm, średnica 2,5 mm. Programator niezależny od źródła prądu.</w:t>
            </w:r>
          </w:p>
        </w:tc>
        <w:tc>
          <w:tcPr>
            <w:tcW w:w="992" w:type="dxa"/>
            <w:shd w:val="clear" w:color="auto" w:fill="auto"/>
            <w:vAlign w:val="center"/>
          </w:tcPr>
          <w:p w14:paraId="029EFBC2"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282CE61E" w14:textId="77777777" w:rsidR="00A830AF" w:rsidRPr="00E84CC1" w:rsidRDefault="00A830AF" w:rsidP="00735407">
            <w:pPr>
              <w:rPr>
                <w:rFonts w:ascii="Arial" w:hAnsi="Arial" w:cs="Arial"/>
                <w:bCs/>
              </w:rPr>
            </w:pPr>
          </w:p>
        </w:tc>
      </w:tr>
      <w:tr w:rsidR="00A830AF" w:rsidRPr="00E84CC1" w14:paraId="12D6DBC7" w14:textId="77777777" w:rsidTr="00016D54">
        <w:trPr>
          <w:cantSplit/>
        </w:trPr>
        <w:tc>
          <w:tcPr>
            <w:tcW w:w="709" w:type="dxa"/>
            <w:shd w:val="clear" w:color="auto" w:fill="auto"/>
            <w:vAlign w:val="center"/>
          </w:tcPr>
          <w:p w14:paraId="4D8F351A" w14:textId="77777777" w:rsidR="00A830AF" w:rsidRPr="00E84CC1" w:rsidRDefault="00A830AF" w:rsidP="00735407">
            <w:pPr>
              <w:jc w:val="center"/>
              <w:rPr>
                <w:rFonts w:ascii="Arial" w:hAnsi="Arial" w:cs="Arial"/>
                <w:bCs/>
              </w:rPr>
            </w:pPr>
            <w:r w:rsidRPr="00E84CC1">
              <w:rPr>
                <w:rFonts w:ascii="Arial" w:hAnsi="Arial" w:cs="Arial"/>
                <w:bCs/>
              </w:rPr>
              <w:t>5</w:t>
            </w:r>
          </w:p>
        </w:tc>
        <w:tc>
          <w:tcPr>
            <w:tcW w:w="6804" w:type="dxa"/>
            <w:shd w:val="clear" w:color="auto" w:fill="auto"/>
            <w:vAlign w:val="center"/>
          </w:tcPr>
          <w:p w14:paraId="09F51485" w14:textId="77777777" w:rsidR="00A830AF" w:rsidRPr="00E84CC1" w:rsidRDefault="00A830AF" w:rsidP="00735407">
            <w:pPr>
              <w:rPr>
                <w:rFonts w:ascii="Arial" w:hAnsi="Arial" w:cs="Arial"/>
              </w:rPr>
            </w:pPr>
            <w:r w:rsidRPr="00E84CC1">
              <w:rPr>
                <w:rFonts w:ascii="Arial" w:hAnsi="Arial" w:cs="Arial"/>
              </w:rPr>
              <w:t>Dren zastawkowy komorowy, silikonowy ze znacznikami, długość min. 23 cm, średnica zewnętrzna 2,5 mm z metalowym troakarem</w:t>
            </w:r>
          </w:p>
        </w:tc>
        <w:tc>
          <w:tcPr>
            <w:tcW w:w="992" w:type="dxa"/>
            <w:shd w:val="clear" w:color="auto" w:fill="auto"/>
            <w:vAlign w:val="center"/>
          </w:tcPr>
          <w:p w14:paraId="1A20DF47"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7A2259AB" w14:textId="77777777" w:rsidR="00A830AF" w:rsidRPr="00E84CC1" w:rsidRDefault="00A830AF" w:rsidP="00735407">
            <w:pPr>
              <w:rPr>
                <w:rFonts w:ascii="Arial" w:hAnsi="Arial" w:cs="Arial"/>
                <w:bCs/>
              </w:rPr>
            </w:pPr>
          </w:p>
        </w:tc>
      </w:tr>
      <w:tr w:rsidR="00A830AF" w:rsidRPr="00E84CC1" w14:paraId="18FA967D" w14:textId="77777777" w:rsidTr="00016D54">
        <w:trPr>
          <w:cantSplit/>
        </w:trPr>
        <w:tc>
          <w:tcPr>
            <w:tcW w:w="709" w:type="dxa"/>
            <w:shd w:val="clear" w:color="auto" w:fill="auto"/>
            <w:vAlign w:val="center"/>
          </w:tcPr>
          <w:p w14:paraId="57BA0F13" w14:textId="77777777" w:rsidR="00A830AF" w:rsidRPr="00E84CC1" w:rsidRDefault="00A830AF" w:rsidP="00735407">
            <w:pPr>
              <w:jc w:val="center"/>
              <w:rPr>
                <w:rFonts w:ascii="Arial" w:hAnsi="Arial" w:cs="Arial"/>
                <w:bCs/>
              </w:rPr>
            </w:pPr>
            <w:r w:rsidRPr="00E84CC1">
              <w:rPr>
                <w:rFonts w:ascii="Arial" w:hAnsi="Arial" w:cs="Arial"/>
                <w:bCs/>
              </w:rPr>
              <w:t>6</w:t>
            </w:r>
          </w:p>
        </w:tc>
        <w:tc>
          <w:tcPr>
            <w:tcW w:w="6804" w:type="dxa"/>
            <w:shd w:val="clear" w:color="auto" w:fill="auto"/>
            <w:vAlign w:val="center"/>
          </w:tcPr>
          <w:p w14:paraId="17E12512" w14:textId="77777777" w:rsidR="00A830AF" w:rsidRPr="00E84CC1" w:rsidRDefault="00A830AF" w:rsidP="00735407">
            <w:pPr>
              <w:rPr>
                <w:rFonts w:ascii="Arial" w:hAnsi="Arial" w:cs="Arial"/>
              </w:rPr>
            </w:pPr>
            <w:r w:rsidRPr="00E84CC1">
              <w:rPr>
                <w:rFonts w:ascii="Arial" w:hAnsi="Arial" w:cs="Arial"/>
              </w:rPr>
              <w:t>Dren zastawkowy otrzewnowy, silikonowy, otwarty, długość min. 110 cm, średnica zewnętrzna 2,5 mm.</w:t>
            </w:r>
          </w:p>
        </w:tc>
        <w:tc>
          <w:tcPr>
            <w:tcW w:w="992" w:type="dxa"/>
            <w:shd w:val="clear" w:color="auto" w:fill="auto"/>
            <w:vAlign w:val="center"/>
          </w:tcPr>
          <w:p w14:paraId="3357DCDC"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4CC0BC09" w14:textId="77777777" w:rsidR="00A830AF" w:rsidRPr="00E84CC1" w:rsidRDefault="00A830AF" w:rsidP="00735407">
            <w:pPr>
              <w:rPr>
                <w:rFonts w:ascii="Arial" w:hAnsi="Arial" w:cs="Arial"/>
                <w:bCs/>
              </w:rPr>
            </w:pPr>
          </w:p>
        </w:tc>
      </w:tr>
      <w:tr w:rsidR="00A830AF" w:rsidRPr="00E84CC1" w14:paraId="3045BCBD" w14:textId="77777777" w:rsidTr="00016D54">
        <w:trPr>
          <w:cantSplit/>
        </w:trPr>
        <w:tc>
          <w:tcPr>
            <w:tcW w:w="709" w:type="dxa"/>
            <w:shd w:val="clear" w:color="auto" w:fill="auto"/>
            <w:vAlign w:val="center"/>
          </w:tcPr>
          <w:p w14:paraId="606BFE7E" w14:textId="77777777" w:rsidR="00A830AF" w:rsidRPr="00E84CC1" w:rsidRDefault="00A830AF" w:rsidP="00735407">
            <w:pPr>
              <w:jc w:val="center"/>
              <w:rPr>
                <w:rFonts w:ascii="Arial" w:hAnsi="Arial" w:cs="Arial"/>
                <w:bCs/>
              </w:rPr>
            </w:pPr>
            <w:r w:rsidRPr="00E84CC1">
              <w:rPr>
                <w:rFonts w:ascii="Arial" w:hAnsi="Arial" w:cs="Arial"/>
                <w:bCs/>
              </w:rPr>
              <w:t>7</w:t>
            </w:r>
          </w:p>
        </w:tc>
        <w:tc>
          <w:tcPr>
            <w:tcW w:w="6804" w:type="dxa"/>
            <w:shd w:val="clear" w:color="auto" w:fill="auto"/>
            <w:vAlign w:val="center"/>
          </w:tcPr>
          <w:p w14:paraId="2A0F13BF" w14:textId="77777777" w:rsidR="00A830AF" w:rsidRPr="00E84CC1" w:rsidRDefault="00A830AF" w:rsidP="00735407">
            <w:pPr>
              <w:rPr>
                <w:rFonts w:ascii="Arial" w:hAnsi="Arial" w:cs="Arial"/>
              </w:rPr>
            </w:pPr>
            <w:r w:rsidRPr="00E84CC1">
              <w:rPr>
                <w:rFonts w:ascii="Arial" w:hAnsi="Arial" w:cs="Arial"/>
              </w:rPr>
              <w:t>Mechanizm antysyfonowy grawitacyjny, kulkowy, ciśnienie otwarcia 0-200 mm H</w:t>
            </w:r>
            <w:r w:rsidRPr="00E84CC1">
              <w:rPr>
                <w:rFonts w:ascii="Arial" w:hAnsi="Arial" w:cs="Arial"/>
                <w:vertAlign w:val="subscript"/>
              </w:rPr>
              <w:t>2</w:t>
            </w:r>
            <w:r w:rsidRPr="00E84CC1">
              <w:rPr>
                <w:rFonts w:ascii="Arial" w:hAnsi="Arial" w:cs="Arial"/>
              </w:rPr>
              <w:t>O</w:t>
            </w:r>
          </w:p>
        </w:tc>
        <w:tc>
          <w:tcPr>
            <w:tcW w:w="992" w:type="dxa"/>
            <w:shd w:val="clear" w:color="auto" w:fill="auto"/>
            <w:vAlign w:val="center"/>
          </w:tcPr>
          <w:p w14:paraId="1F75566A"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7380D3AE" w14:textId="77777777" w:rsidR="00A830AF" w:rsidRPr="00E84CC1" w:rsidRDefault="00A830AF" w:rsidP="00735407">
            <w:pPr>
              <w:rPr>
                <w:rFonts w:ascii="Arial" w:hAnsi="Arial" w:cs="Arial"/>
                <w:bCs/>
              </w:rPr>
            </w:pPr>
          </w:p>
        </w:tc>
      </w:tr>
      <w:tr w:rsidR="00A830AF" w:rsidRPr="00E84CC1" w14:paraId="0F0BFDC2" w14:textId="77777777" w:rsidTr="00016D54">
        <w:trPr>
          <w:cantSplit/>
        </w:trPr>
        <w:tc>
          <w:tcPr>
            <w:tcW w:w="709" w:type="dxa"/>
            <w:shd w:val="clear" w:color="auto" w:fill="auto"/>
            <w:vAlign w:val="center"/>
          </w:tcPr>
          <w:p w14:paraId="7E666251" w14:textId="77777777" w:rsidR="00A830AF" w:rsidRPr="00E84CC1" w:rsidRDefault="00A830AF" w:rsidP="00735407">
            <w:pPr>
              <w:jc w:val="center"/>
              <w:rPr>
                <w:rFonts w:ascii="Arial" w:hAnsi="Arial" w:cs="Arial"/>
                <w:bCs/>
              </w:rPr>
            </w:pPr>
            <w:r w:rsidRPr="00E84CC1">
              <w:rPr>
                <w:rFonts w:ascii="Arial" w:hAnsi="Arial" w:cs="Arial"/>
                <w:bCs/>
              </w:rPr>
              <w:t>8</w:t>
            </w:r>
          </w:p>
        </w:tc>
        <w:tc>
          <w:tcPr>
            <w:tcW w:w="6804" w:type="dxa"/>
            <w:shd w:val="clear" w:color="auto" w:fill="auto"/>
            <w:vAlign w:val="center"/>
          </w:tcPr>
          <w:p w14:paraId="38D6BE74" w14:textId="77777777" w:rsidR="00A830AF" w:rsidRPr="00E84CC1" w:rsidRDefault="00A830AF" w:rsidP="00735407">
            <w:pPr>
              <w:rPr>
                <w:rFonts w:ascii="Arial" w:hAnsi="Arial" w:cs="Arial"/>
              </w:rPr>
            </w:pPr>
            <w:r w:rsidRPr="00E84CC1">
              <w:rPr>
                <w:rFonts w:ascii="Arial" w:hAnsi="Arial" w:cs="Arial"/>
              </w:rPr>
              <w:t>Łącznik zastawkowy prosty, tytanowy, długość 11,5mm, średnica min. 1,9 mm</w:t>
            </w:r>
          </w:p>
        </w:tc>
        <w:tc>
          <w:tcPr>
            <w:tcW w:w="992" w:type="dxa"/>
            <w:shd w:val="clear" w:color="auto" w:fill="auto"/>
            <w:vAlign w:val="center"/>
          </w:tcPr>
          <w:p w14:paraId="215539E4"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5D9A99D2" w14:textId="77777777" w:rsidR="00A830AF" w:rsidRPr="00E84CC1" w:rsidRDefault="00A830AF" w:rsidP="00735407">
            <w:pPr>
              <w:rPr>
                <w:rFonts w:ascii="Arial" w:hAnsi="Arial" w:cs="Arial"/>
                <w:bCs/>
              </w:rPr>
            </w:pPr>
          </w:p>
        </w:tc>
      </w:tr>
      <w:tr w:rsidR="00A830AF" w:rsidRPr="00E84CC1" w14:paraId="069DEEFF" w14:textId="77777777" w:rsidTr="00016D54">
        <w:trPr>
          <w:cantSplit/>
        </w:trPr>
        <w:tc>
          <w:tcPr>
            <w:tcW w:w="709" w:type="dxa"/>
            <w:shd w:val="clear" w:color="auto" w:fill="auto"/>
            <w:vAlign w:val="center"/>
          </w:tcPr>
          <w:p w14:paraId="5A12C79A" w14:textId="77777777" w:rsidR="00A830AF" w:rsidRPr="00E84CC1" w:rsidRDefault="00A830AF" w:rsidP="00735407">
            <w:pPr>
              <w:jc w:val="center"/>
              <w:rPr>
                <w:rFonts w:ascii="Arial" w:hAnsi="Arial" w:cs="Arial"/>
                <w:bCs/>
              </w:rPr>
            </w:pPr>
            <w:r w:rsidRPr="00E84CC1">
              <w:rPr>
                <w:rFonts w:ascii="Arial" w:hAnsi="Arial" w:cs="Arial"/>
                <w:bCs/>
              </w:rPr>
              <w:t>9</w:t>
            </w:r>
          </w:p>
        </w:tc>
        <w:tc>
          <w:tcPr>
            <w:tcW w:w="6804" w:type="dxa"/>
            <w:shd w:val="clear" w:color="auto" w:fill="auto"/>
            <w:vAlign w:val="center"/>
          </w:tcPr>
          <w:p w14:paraId="1D804DC4" w14:textId="77777777" w:rsidR="00A830AF" w:rsidRPr="00E84CC1" w:rsidRDefault="00A830AF" w:rsidP="00735407">
            <w:pPr>
              <w:rPr>
                <w:rFonts w:ascii="Arial" w:hAnsi="Arial" w:cs="Arial"/>
              </w:rPr>
            </w:pPr>
            <w:r w:rsidRPr="00E84CC1">
              <w:rPr>
                <w:rFonts w:ascii="Arial" w:hAnsi="Arial" w:cs="Arial"/>
              </w:rPr>
              <w:t>Zestaw do drenażu krwiaków składający się z:</w:t>
            </w:r>
          </w:p>
          <w:p w14:paraId="5E34247B" w14:textId="77777777" w:rsidR="00A830AF" w:rsidRPr="00E84CC1" w:rsidRDefault="00A830AF" w:rsidP="00F46B43">
            <w:pPr>
              <w:numPr>
                <w:ilvl w:val="0"/>
                <w:numId w:val="43"/>
              </w:numPr>
              <w:suppressAutoHyphens/>
              <w:ind w:left="176" w:hanging="176"/>
              <w:contextualSpacing/>
              <w:rPr>
                <w:rFonts w:ascii="Arial" w:hAnsi="Arial" w:cs="Arial"/>
                <w:lang w:eastAsia="ar-SA"/>
              </w:rPr>
            </w:pPr>
            <w:r w:rsidRPr="00E84CC1">
              <w:rPr>
                <w:rFonts w:ascii="Arial" w:hAnsi="Arial" w:cs="Arial"/>
                <w:lang w:eastAsia="ar-SA"/>
              </w:rPr>
              <w:t xml:space="preserve">płaskiego drenu silikonowego o długości 80 cm, perforacji na długości 15 lub 20 cm, szerokości 4,7 lub 10 mm, </w:t>
            </w:r>
          </w:p>
          <w:p w14:paraId="11685914" w14:textId="77777777" w:rsidR="00A830AF" w:rsidRPr="00E84CC1" w:rsidRDefault="00A830AF" w:rsidP="00F46B43">
            <w:pPr>
              <w:numPr>
                <w:ilvl w:val="0"/>
                <w:numId w:val="43"/>
              </w:numPr>
              <w:suppressAutoHyphens/>
              <w:ind w:left="176" w:hanging="176"/>
              <w:contextualSpacing/>
              <w:rPr>
                <w:rFonts w:ascii="Arial" w:hAnsi="Arial" w:cs="Arial"/>
                <w:lang w:eastAsia="ar-SA"/>
              </w:rPr>
            </w:pPr>
            <w:r w:rsidRPr="00E84CC1">
              <w:rPr>
                <w:rFonts w:ascii="Arial" w:hAnsi="Arial" w:cs="Arial"/>
                <w:lang w:eastAsia="ar-SA"/>
              </w:rPr>
              <w:t>worka do drenażu o pojemności min. 700 ml z kranikiem,</w:t>
            </w:r>
          </w:p>
          <w:p w14:paraId="6B2E184C" w14:textId="77777777" w:rsidR="00A830AF" w:rsidRPr="00E84CC1" w:rsidRDefault="00A830AF" w:rsidP="00F46B43">
            <w:pPr>
              <w:numPr>
                <w:ilvl w:val="0"/>
                <w:numId w:val="43"/>
              </w:numPr>
              <w:suppressAutoHyphens/>
              <w:ind w:left="176" w:hanging="176"/>
              <w:contextualSpacing/>
              <w:rPr>
                <w:rFonts w:ascii="Arial" w:hAnsi="Arial" w:cs="Arial"/>
                <w:lang w:eastAsia="ar-SA"/>
              </w:rPr>
            </w:pPr>
            <w:r w:rsidRPr="00E84CC1">
              <w:rPr>
                <w:rFonts w:ascii="Arial" w:hAnsi="Arial" w:cs="Arial"/>
                <w:lang w:eastAsia="ar-SA"/>
              </w:rPr>
              <w:t>łącznika worek-dren</w:t>
            </w:r>
          </w:p>
        </w:tc>
        <w:tc>
          <w:tcPr>
            <w:tcW w:w="992" w:type="dxa"/>
            <w:shd w:val="clear" w:color="auto" w:fill="auto"/>
            <w:vAlign w:val="center"/>
          </w:tcPr>
          <w:p w14:paraId="6267191D"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283B50F7" w14:textId="77777777" w:rsidR="00A830AF" w:rsidRPr="00E84CC1" w:rsidRDefault="00A830AF" w:rsidP="00735407">
            <w:pPr>
              <w:rPr>
                <w:rFonts w:ascii="Arial" w:hAnsi="Arial" w:cs="Arial"/>
                <w:bCs/>
              </w:rPr>
            </w:pPr>
          </w:p>
        </w:tc>
      </w:tr>
      <w:tr w:rsidR="00A830AF" w:rsidRPr="00E84CC1" w14:paraId="6960BA6D" w14:textId="77777777" w:rsidTr="00735407">
        <w:trPr>
          <w:cantSplit/>
        </w:trPr>
        <w:tc>
          <w:tcPr>
            <w:tcW w:w="9923" w:type="dxa"/>
            <w:gridSpan w:val="4"/>
            <w:shd w:val="clear" w:color="auto" w:fill="F2F2F2" w:themeFill="background1" w:themeFillShade="F2"/>
            <w:vAlign w:val="center"/>
          </w:tcPr>
          <w:p w14:paraId="73E66940" w14:textId="77777777" w:rsidR="00A830AF" w:rsidRPr="00E84CC1" w:rsidRDefault="00A830AF" w:rsidP="00735407">
            <w:pPr>
              <w:rPr>
                <w:rFonts w:ascii="Arial" w:hAnsi="Arial" w:cs="Arial"/>
                <w:bCs/>
              </w:rPr>
            </w:pPr>
            <w:r w:rsidRPr="00E84CC1">
              <w:rPr>
                <w:rFonts w:ascii="Arial" w:hAnsi="Arial" w:cs="Arial"/>
                <w:bCs/>
              </w:rPr>
              <w:t>CZUJNIKI DO POMIARU CIŚNIENIA WEWNĄTRZCZASZKOWEGO</w:t>
            </w:r>
          </w:p>
        </w:tc>
      </w:tr>
      <w:tr w:rsidR="00A830AF" w:rsidRPr="00E84CC1" w14:paraId="5E5E8DEB" w14:textId="77777777" w:rsidTr="00016D54">
        <w:trPr>
          <w:cantSplit/>
        </w:trPr>
        <w:tc>
          <w:tcPr>
            <w:tcW w:w="709" w:type="dxa"/>
            <w:shd w:val="clear" w:color="auto" w:fill="auto"/>
            <w:vAlign w:val="center"/>
          </w:tcPr>
          <w:p w14:paraId="3EDCE34E" w14:textId="77777777" w:rsidR="00A830AF" w:rsidRPr="00E84CC1" w:rsidRDefault="00A830AF" w:rsidP="00735407">
            <w:pPr>
              <w:jc w:val="center"/>
              <w:rPr>
                <w:rFonts w:ascii="Arial" w:hAnsi="Arial" w:cs="Arial"/>
                <w:bCs/>
              </w:rPr>
            </w:pPr>
            <w:r w:rsidRPr="00E84CC1">
              <w:rPr>
                <w:rFonts w:ascii="Arial" w:hAnsi="Arial" w:cs="Arial"/>
                <w:bCs/>
              </w:rPr>
              <w:t>10</w:t>
            </w:r>
          </w:p>
        </w:tc>
        <w:tc>
          <w:tcPr>
            <w:tcW w:w="6804" w:type="dxa"/>
            <w:shd w:val="clear" w:color="auto" w:fill="auto"/>
            <w:vAlign w:val="center"/>
          </w:tcPr>
          <w:p w14:paraId="3B08FCE8" w14:textId="77777777" w:rsidR="00A830AF" w:rsidRPr="00E84CC1" w:rsidRDefault="00A830AF" w:rsidP="00735407">
            <w:pPr>
              <w:rPr>
                <w:rFonts w:ascii="Arial" w:hAnsi="Arial" w:cs="Arial"/>
              </w:rPr>
            </w:pPr>
            <w:r w:rsidRPr="00E84CC1">
              <w:rPr>
                <w:rFonts w:ascii="Arial" w:hAnsi="Arial" w:cs="Arial"/>
              </w:rPr>
              <w:t xml:space="preserve">Czujnik do pomiaru ciśnienia wewnątrzczaszkowego, śródmiąższowy typu </w:t>
            </w:r>
            <w:r w:rsidRPr="005534DE">
              <w:rPr>
                <w:rFonts w:ascii="Arial" w:hAnsi="Arial" w:cs="Arial"/>
              </w:rPr>
              <w:t>Bolt</w:t>
            </w:r>
            <w:r w:rsidRPr="00E84CC1">
              <w:rPr>
                <w:rFonts w:ascii="Arial" w:hAnsi="Arial" w:cs="Arial"/>
              </w:rPr>
              <w:t>, długość min.100 cm, średnica drenu 0,7mm piezorezystancyjny czujnik ciśnienia o średnicy 1.2 mm, wkręt mocujący do kości czaszki, wiertło.</w:t>
            </w:r>
          </w:p>
        </w:tc>
        <w:tc>
          <w:tcPr>
            <w:tcW w:w="992" w:type="dxa"/>
            <w:shd w:val="clear" w:color="auto" w:fill="auto"/>
            <w:vAlign w:val="center"/>
          </w:tcPr>
          <w:p w14:paraId="62DB1464"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09AA1E71" w14:textId="77777777" w:rsidR="00A830AF" w:rsidRPr="00E84CC1" w:rsidRDefault="00A830AF" w:rsidP="00735407">
            <w:pPr>
              <w:rPr>
                <w:rFonts w:ascii="Arial" w:hAnsi="Arial" w:cs="Arial"/>
                <w:bCs/>
              </w:rPr>
            </w:pPr>
          </w:p>
        </w:tc>
      </w:tr>
      <w:tr w:rsidR="00A830AF" w:rsidRPr="00E84CC1" w14:paraId="04EEB925" w14:textId="77777777" w:rsidTr="00016D54">
        <w:trPr>
          <w:cantSplit/>
        </w:trPr>
        <w:tc>
          <w:tcPr>
            <w:tcW w:w="709" w:type="dxa"/>
            <w:shd w:val="clear" w:color="auto" w:fill="auto"/>
            <w:vAlign w:val="center"/>
          </w:tcPr>
          <w:p w14:paraId="6C776B67" w14:textId="77777777" w:rsidR="00A830AF" w:rsidRPr="00E84CC1" w:rsidRDefault="00A830AF" w:rsidP="00735407">
            <w:pPr>
              <w:jc w:val="center"/>
              <w:rPr>
                <w:rFonts w:ascii="Arial" w:hAnsi="Arial" w:cs="Arial"/>
                <w:bCs/>
              </w:rPr>
            </w:pPr>
            <w:r w:rsidRPr="00E84CC1">
              <w:rPr>
                <w:rFonts w:ascii="Arial" w:hAnsi="Arial" w:cs="Arial"/>
                <w:bCs/>
              </w:rPr>
              <w:t>11</w:t>
            </w:r>
          </w:p>
        </w:tc>
        <w:tc>
          <w:tcPr>
            <w:tcW w:w="6804" w:type="dxa"/>
            <w:shd w:val="clear" w:color="auto" w:fill="auto"/>
            <w:vAlign w:val="center"/>
          </w:tcPr>
          <w:p w14:paraId="3C603200" w14:textId="77777777" w:rsidR="00A830AF" w:rsidRPr="00E84CC1" w:rsidRDefault="00A830AF" w:rsidP="00735407">
            <w:pPr>
              <w:rPr>
                <w:rFonts w:ascii="Arial" w:hAnsi="Arial" w:cs="Arial"/>
              </w:rPr>
            </w:pPr>
            <w:r w:rsidRPr="00E84CC1">
              <w:rPr>
                <w:rFonts w:ascii="Arial" w:hAnsi="Arial" w:cs="Arial"/>
              </w:rPr>
              <w:t>Czujnik do pomiaru ciśnienia wewnątrzczaszkowego, śródmiąższowy tunelowy, długość min.100cm, średnica drenu 0,7mm piezorezystancyjny czujnik ciśnienia o średnicy 1,2mm, igła tunelizująca 14G, wiertło o średnicy 3,5mm z ogranicznikiem, skrzydełka mocujące</w:t>
            </w:r>
          </w:p>
        </w:tc>
        <w:tc>
          <w:tcPr>
            <w:tcW w:w="992" w:type="dxa"/>
            <w:shd w:val="clear" w:color="auto" w:fill="auto"/>
            <w:vAlign w:val="center"/>
          </w:tcPr>
          <w:p w14:paraId="516AECE9"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0E0F885B" w14:textId="77777777" w:rsidR="00A830AF" w:rsidRPr="00E84CC1" w:rsidRDefault="00A830AF" w:rsidP="00735407">
            <w:pPr>
              <w:rPr>
                <w:rFonts w:ascii="Arial" w:hAnsi="Arial" w:cs="Arial"/>
                <w:bCs/>
              </w:rPr>
            </w:pPr>
          </w:p>
        </w:tc>
      </w:tr>
      <w:tr w:rsidR="00A830AF" w:rsidRPr="00E84CC1" w14:paraId="2FAA24A6" w14:textId="77777777" w:rsidTr="00016D54">
        <w:trPr>
          <w:cantSplit/>
        </w:trPr>
        <w:tc>
          <w:tcPr>
            <w:tcW w:w="709" w:type="dxa"/>
            <w:shd w:val="clear" w:color="auto" w:fill="auto"/>
            <w:vAlign w:val="center"/>
          </w:tcPr>
          <w:p w14:paraId="554168C0" w14:textId="77777777" w:rsidR="00A830AF" w:rsidRPr="00E84CC1" w:rsidRDefault="00A830AF" w:rsidP="00735407">
            <w:pPr>
              <w:jc w:val="center"/>
              <w:rPr>
                <w:rFonts w:ascii="Arial" w:hAnsi="Arial" w:cs="Arial"/>
                <w:bCs/>
              </w:rPr>
            </w:pPr>
            <w:r w:rsidRPr="00E84CC1">
              <w:rPr>
                <w:rFonts w:ascii="Arial" w:hAnsi="Arial" w:cs="Arial"/>
                <w:bCs/>
              </w:rPr>
              <w:t>12</w:t>
            </w:r>
          </w:p>
        </w:tc>
        <w:tc>
          <w:tcPr>
            <w:tcW w:w="6804" w:type="dxa"/>
            <w:shd w:val="clear" w:color="auto" w:fill="auto"/>
            <w:vAlign w:val="center"/>
          </w:tcPr>
          <w:p w14:paraId="495C8350" w14:textId="77777777" w:rsidR="00A830AF" w:rsidRPr="00E84CC1" w:rsidRDefault="00A830AF" w:rsidP="00735407">
            <w:pPr>
              <w:rPr>
                <w:rFonts w:ascii="Arial" w:hAnsi="Arial" w:cs="Arial"/>
              </w:rPr>
            </w:pPr>
            <w:r w:rsidRPr="00E84CC1">
              <w:rPr>
                <w:rFonts w:ascii="Arial" w:hAnsi="Arial" w:cs="Arial"/>
              </w:rPr>
              <w:t>Czujnik do pomiaru ciśnienia wewnątrzczaszkowego i temperatury, śródmiąższowy tunelowy, długość min.100cm, średnica drenu 0,7mm piezorezystancyjny czujnik ciśnienia o średnicy 1.2mm, igła tunelizująca 14G, wiertło o średnicy 3,5mm z ogranicznikiem, skrzydełka mocujące</w:t>
            </w:r>
          </w:p>
        </w:tc>
        <w:tc>
          <w:tcPr>
            <w:tcW w:w="992" w:type="dxa"/>
            <w:shd w:val="clear" w:color="auto" w:fill="auto"/>
            <w:vAlign w:val="center"/>
          </w:tcPr>
          <w:p w14:paraId="7D266DAC"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464A68FA" w14:textId="77777777" w:rsidR="00A830AF" w:rsidRPr="00E84CC1" w:rsidRDefault="00A830AF" w:rsidP="00735407">
            <w:pPr>
              <w:rPr>
                <w:rFonts w:ascii="Arial" w:hAnsi="Arial" w:cs="Arial"/>
                <w:bCs/>
              </w:rPr>
            </w:pPr>
          </w:p>
        </w:tc>
      </w:tr>
      <w:tr w:rsidR="00A830AF" w:rsidRPr="00E84CC1" w14:paraId="53B8B691" w14:textId="77777777" w:rsidTr="00016D54">
        <w:trPr>
          <w:cantSplit/>
        </w:trPr>
        <w:tc>
          <w:tcPr>
            <w:tcW w:w="709" w:type="dxa"/>
            <w:shd w:val="clear" w:color="auto" w:fill="auto"/>
            <w:vAlign w:val="center"/>
          </w:tcPr>
          <w:p w14:paraId="2D4CC860" w14:textId="77777777" w:rsidR="00A830AF" w:rsidRPr="00E84CC1" w:rsidRDefault="00A830AF" w:rsidP="00735407">
            <w:pPr>
              <w:jc w:val="center"/>
              <w:rPr>
                <w:rFonts w:ascii="Arial" w:hAnsi="Arial" w:cs="Arial"/>
                <w:bCs/>
              </w:rPr>
            </w:pPr>
            <w:r w:rsidRPr="00E84CC1">
              <w:rPr>
                <w:rFonts w:ascii="Arial" w:hAnsi="Arial" w:cs="Arial"/>
                <w:bCs/>
              </w:rPr>
              <w:t>13</w:t>
            </w:r>
          </w:p>
        </w:tc>
        <w:tc>
          <w:tcPr>
            <w:tcW w:w="6804" w:type="dxa"/>
            <w:shd w:val="clear" w:color="auto" w:fill="auto"/>
            <w:vAlign w:val="center"/>
          </w:tcPr>
          <w:p w14:paraId="75AFDD12" w14:textId="77777777" w:rsidR="00A830AF" w:rsidRPr="00E84CC1" w:rsidRDefault="00A830AF" w:rsidP="00735407">
            <w:pPr>
              <w:rPr>
                <w:rFonts w:ascii="Arial" w:hAnsi="Arial" w:cs="Arial"/>
              </w:rPr>
            </w:pPr>
            <w:r w:rsidRPr="00E84CC1">
              <w:rPr>
                <w:rFonts w:ascii="Arial" w:hAnsi="Arial" w:cs="Arial"/>
              </w:rPr>
              <w:t>Zastawka lędźwiowo - otrzewnowa</w:t>
            </w:r>
          </w:p>
        </w:tc>
        <w:tc>
          <w:tcPr>
            <w:tcW w:w="992" w:type="dxa"/>
            <w:shd w:val="clear" w:color="auto" w:fill="auto"/>
            <w:vAlign w:val="center"/>
          </w:tcPr>
          <w:p w14:paraId="76C0DF57"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60450AB5" w14:textId="77777777" w:rsidR="00A830AF" w:rsidRPr="00E84CC1" w:rsidRDefault="00A830AF" w:rsidP="00735407">
            <w:pPr>
              <w:rPr>
                <w:rFonts w:ascii="Arial" w:hAnsi="Arial" w:cs="Arial"/>
                <w:bCs/>
              </w:rPr>
            </w:pPr>
          </w:p>
        </w:tc>
      </w:tr>
      <w:tr w:rsidR="00A830AF" w:rsidRPr="00E84CC1" w14:paraId="08EF00CF" w14:textId="77777777" w:rsidTr="00016D54">
        <w:trPr>
          <w:cantSplit/>
        </w:trPr>
        <w:tc>
          <w:tcPr>
            <w:tcW w:w="709" w:type="dxa"/>
            <w:shd w:val="clear" w:color="auto" w:fill="auto"/>
            <w:vAlign w:val="center"/>
          </w:tcPr>
          <w:p w14:paraId="7040B955" w14:textId="77777777" w:rsidR="00A830AF" w:rsidRPr="00E84CC1" w:rsidRDefault="00A830AF" w:rsidP="00735407">
            <w:pPr>
              <w:jc w:val="center"/>
              <w:rPr>
                <w:rFonts w:ascii="Arial" w:hAnsi="Arial" w:cs="Arial"/>
                <w:bCs/>
              </w:rPr>
            </w:pPr>
            <w:r w:rsidRPr="00E84CC1">
              <w:rPr>
                <w:rFonts w:ascii="Arial" w:hAnsi="Arial" w:cs="Arial"/>
                <w:bCs/>
              </w:rPr>
              <w:t>14</w:t>
            </w:r>
          </w:p>
        </w:tc>
        <w:tc>
          <w:tcPr>
            <w:tcW w:w="6804" w:type="dxa"/>
            <w:shd w:val="clear" w:color="auto" w:fill="auto"/>
            <w:vAlign w:val="center"/>
          </w:tcPr>
          <w:p w14:paraId="7E12D7DA" w14:textId="77777777" w:rsidR="00A830AF" w:rsidRPr="00E84CC1" w:rsidRDefault="00A830AF" w:rsidP="00735407">
            <w:pPr>
              <w:rPr>
                <w:rFonts w:ascii="Arial" w:hAnsi="Arial" w:cs="Arial"/>
              </w:rPr>
            </w:pPr>
            <w:r w:rsidRPr="00E84CC1">
              <w:rPr>
                <w:rFonts w:ascii="Arial" w:hAnsi="Arial" w:cs="Arial"/>
              </w:rPr>
              <w:t>Dren zastawkowy dosercowy, antyreflukcyjny</w:t>
            </w:r>
          </w:p>
        </w:tc>
        <w:tc>
          <w:tcPr>
            <w:tcW w:w="992" w:type="dxa"/>
            <w:shd w:val="clear" w:color="auto" w:fill="auto"/>
            <w:vAlign w:val="center"/>
          </w:tcPr>
          <w:p w14:paraId="33EFCEA4"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11D73A94" w14:textId="77777777" w:rsidR="00A830AF" w:rsidRPr="00E84CC1" w:rsidRDefault="00A830AF" w:rsidP="00735407">
            <w:pPr>
              <w:rPr>
                <w:rFonts w:ascii="Arial" w:hAnsi="Arial" w:cs="Arial"/>
                <w:bCs/>
              </w:rPr>
            </w:pPr>
          </w:p>
        </w:tc>
      </w:tr>
      <w:tr w:rsidR="00A830AF" w:rsidRPr="00E84CC1" w14:paraId="67910999" w14:textId="77777777" w:rsidTr="00016D54">
        <w:trPr>
          <w:cantSplit/>
        </w:trPr>
        <w:tc>
          <w:tcPr>
            <w:tcW w:w="709" w:type="dxa"/>
            <w:shd w:val="clear" w:color="auto" w:fill="auto"/>
            <w:vAlign w:val="center"/>
          </w:tcPr>
          <w:p w14:paraId="53FEABC9" w14:textId="77777777" w:rsidR="00A830AF" w:rsidRPr="00E84CC1" w:rsidRDefault="00A830AF" w:rsidP="00735407">
            <w:pPr>
              <w:jc w:val="center"/>
              <w:rPr>
                <w:rFonts w:ascii="Arial" w:hAnsi="Arial" w:cs="Arial"/>
                <w:bCs/>
              </w:rPr>
            </w:pPr>
            <w:r w:rsidRPr="00E84CC1">
              <w:rPr>
                <w:rFonts w:ascii="Arial" w:hAnsi="Arial" w:cs="Arial"/>
                <w:bCs/>
              </w:rPr>
              <w:lastRenderedPageBreak/>
              <w:t>15</w:t>
            </w:r>
          </w:p>
        </w:tc>
        <w:tc>
          <w:tcPr>
            <w:tcW w:w="6804" w:type="dxa"/>
            <w:shd w:val="clear" w:color="auto" w:fill="auto"/>
            <w:vAlign w:val="center"/>
          </w:tcPr>
          <w:p w14:paraId="6C112CC3" w14:textId="77777777" w:rsidR="00A830AF" w:rsidRPr="00E84CC1" w:rsidRDefault="00A830AF" w:rsidP="00735407">
            <w:pPr>
              <w:rPr>
                <w:rFonts w:ascii="Arial" w:hAnsi="Arial" w:cs="Arial"/>
              </w:rPr>
            </w:pPr>
            <w:r w:rsidRPr="00E84CC1">
              <w:rPr>
                <w:rFonts w:ascii="Arial" w:hAnsi="Arial" w:cs="Arial"/>
                <w:bCs/>
              </w:rPr>
              <w:t>Dzierżawa</w:t>
            </w:r>
            <w:r w:rsidRPr="00E84CC1">
              <w:rPr>
                <w:rFonts w:ascii="Arial" w:hAnsi="Arial" w:cs="Arial"/>
              </w:rPr>
              <w:t xml:space="preserve"> interfejsu (monitora) do podłączenia czujników o następujących parametrach: </w:t>
            </w:r>
          </w:p>
          <w:p w14:paraId="69EF2082" w14:textId="77777777" w:rsidR="00A830AF" w:rsidRPr="00E84CC1" w:rsidRDefault="00A830AF" w:rsidP="00F46B43">
            <w:pPr>
              <w:numPr>
                <w:ilvl w:val="0"/>
                <w:numId w:val="44"/>
              </w:numPr>
              <w:suppressAutoHyphens/>
              <w:ind w:left="176" w:hanging="176"/>
              <w:contextualSpacing/>
              <w:rPr>
                <w:rFonts w:ascii="Arial" w:hAnsi="Arial" w:cs="Arial"/>
                <w:lang w:eastAsia="ar-SA"/>
              </w:rPr>
            </w:pPr>
            <w:r w:rsidRPr="00E84CC1">
              <w:rPr>
                <w:rFonts w:ascii="Arial" w:hAnsi="Arial" w:cs="Arial"/>
                <w:lang w:eastAsia="ar-SA"/>
              </w:rPr>
              <w:t>możliwość jednoczesnego pomiaru ciśnienia wewnątrzczaszkowego i temperatury</w:t>
            </w:r>
          </w:p>
          <w:p w14:paraId="15BF1C2E" w14:textId="77777777" w:rsidR="00A830AF" w:rsidRPr="00E84CC1" w:rsidRDefault="00A830AF" w:rsidP="00F46B43">
            <w:pPr>
              <w:numPr>
                <w:ilvl w:val="0"/>
                <w:numId w:val="44"/>
              </w:numPr>
              <w:suppressAutoHyphens/>
              <w:ind w:left="176" w:hanging="176"/>
              <w:contextualSpacing/>
              <w:rPr>
                <w:rFonts w:ascii="Arial" w:hAnsi="Arial" w:cs="Arial"/>
                <w:lang w:eastAsia="ar-SA"/>
              </w:rPr>
            </w:pPr>
            <w:r w:rsidRPr="00E84CC1">
              <w:rPr>
                <w:rFonts w:ascii="Arial" w:hAnsi="Arial" w:cs="Arial"/>
                <w:lang w:eastAsia="ar-SA"/>
              </w:rPr>
              <w:t xml:space="preserve">zakres ciśnień: -40 / 150 mmHg </w:t>
            </w:r>
          </w:p>
          <w:p w14:paraId="5FA8DB57" w14:textId="77777777" w:rsidR="00A830AF" w:rsidRPr="00E84CC1" w:rsidRDefault="00A830AF" w:rsidP="00F46B43">
            <w:pPr>
              <w:numPr>
                <w:ilvl w:val="0"/>
                <w:numId w:val="44"/>
              </w:numPr>
              <w:suppressAutoHyphens/>
              <w:ind w:left="176" w:hanging="176"/>
              <w:contextualSpacing/>
              <w:rPr>
                <w:rFonts w:ascii="Arial" w:hAnsi="Arial" w:cs="Arial"/>
                <w:lang w:eastAsia="ar-SA"/>
              </w:rPr>
            </w:pPr>
            <w:r w:rsidRPr="00E84CC1">
              <w:rPr>
                <w:rFonts w:ascii="Arial" w:hAnsi="Arial" w:cs="Arial"/>
                <w:lang w:eastAsia="ar-SA"/>
              </w:rPr>
              <w:t xml:space="preserve">kolorowy, pojemnościowy ekran dotykowy o przekątnej min. 5,7’’ </w:t>
            </w:r>
          </w:p>
          <w:p w14:paraId="6BF36F25" w14:textId="77777777" w:rsidR="00A830AF" w:rsidRPr="00E84CC1" w:rsidRDefault="00A830AF" w:rsidP="00F46B43">
            <w:pPr>
              <w:numPr>
                <w:ilvl w:val="0"/>
                <w:numId w:val="44"/>
              </w:numPr>
              <w:suppressAutoHyphens/>
              <w:ind w:left="176" w:hanging="176"/>
              <w:contextualSpacing/>
              <w:rPr>
                <w:rFonts w:ascii="Arial" w:hAnsi="Arial" w:cs="Arial"/>
                <w:lang w:eastAsia="ar-SA"/>
              </w:rPr>
            </w:pPr>
            <w:r w:rsidRPr="00E84CC1">
              <w:rPr>
                <w:rFonts w:ascii="Arial" w:hAnsi="Arial" w:cs="Arial"/>
                <w:lang w:eastAsia="ar-SA"/>
              </w:rPr>
              <w:t xml:space="preserve">możliwość zapisywania zdarzeń </w:t>
            </w:r>
          </w:p>
          <w:p w14:paraId="74FBD6C6" w14:textId="77777777" w:rsidR="00A830AF" w:rsidRPr="00E84CC1" w:rsidRDefault="00A830AF" w:rsidP="00F46B43">
            <w:pPr>
              <w:numPr>
                <w:ilvl w:val="0"/>
                <w:numId w:val="44"/>
              </w:numPr>
              <w:suppressAutoHyphens/>
              <w:ind w:left="176" w:hanging="176"/>
              <w:contextualSpacing/>
              <w:rPr>
                <w:rFonts w:ascii="Arial" w:hAnsi="Arial" w:cs="Arial"/>
                <w:lang w:eastAsia="ar-SA"/>
              </w:rPr>
            </w:pPr>
            <w:r w:rsidRPr="00E84CC1">
              <w:rPr>
                <w:rFonts w:ascii="Arial" w:hAnsi="Arial" w:cs="Arial"/>
                <w:lang w:eastAsia="ar-SA"/>
              </w:rPr>
              <w:t>odczyt historii w zakresie min. od 6h do 6 dni</w:t>
            </w:r>
          </w:p>
          <w:p w14:paraId="7C6B5F57" w14:textId="77777777" w:rsidR="00A830AF" w:rsidRPr="00E84CC1" w:rsidRDefault="00A830AF" w:rsidP="00F46B43">
            <w:pPr>
              <w:numPr>
                <w:ilvl w:val="0"/>
                <w:numId w:val="44"/>
              </w:numPr>
              <w:suppressAutoHyphens/>
              <w:ind w:left="176" w:hanging="176"/>
              <w:contextualSpacing/>
              <w:rPr>
                <w:rFonts w:ascii="Arial" w:hAnsi="Arial" w:cs="Arial"/>
                <w:lang w:eastAsia="ar-SA"/>
              </w:rPr>
            </w:pPr>
            <w:r w:rsidRPr="00E84CC1">
              <w:rPr>
                <w:rFonts w:ascii="Arial" w:hAnsi="Arial" w:cs="Arial"/>
                <w:lang w:eastAsia="ar-SA"/>
              </w:rPr>
              <w:t>krzywa pomiaru ICP w czasie rzeczywistym, alarmy minimalny i maksymalny dostosowywane przez użytkownika, wyświetlane na ekranie w różnych kolorach dla ICP i ICT, z sygnałem dźwiękowym</w:t>
            </w:r>
          </w:p>
          <w:p w14:paraId="3E357EB9" w14:textId="77777777" w:rsidR="00A830AF" w:rsidRPr="00E84CC1" w:rsidRDefault="00A830AF" w:rsidP="00F46B43">
            <w:pPr>
              <w:numPr>
                <w:ilvl w:val="0"/>
                <w:numId w:val="44"/>
              </w:numPr>
              <w:suppressAutoHyphens/>
              <w:ind w:left="176" w:hanging="176"/>
              <w:contextualSpacing/>
              <w:rPr>
                <w:rFonts w:ascii="Arial" w:hAnsi="Arial" w:cs="Arial"/>
                <w:lang w:eastAsia="ar-SA"/>
              </w:rPr>
            </w:pPr>
            <w:r w:rsidRPr="00E84CC1">
              <w:rPr>
                <w:rFonts w:ascii="Arial" w:hAnsi="Arial" w:cs="Arial"/>
                <w:lang w:eastAsia="ar-SA"/>
              </w:rPr>
              <w:t>zerowanie czujników jednym przyciskiem na ekranie zasilanie: akumulator litowo-jonowy ładowany z sieci (min. 6h pracy bez ładowania)</w:t>
            </w:r>
          </w:p>
          <w:p w14:paraId="254B4B43" w14:textId="77777777" w:rsidR="00A830AF" w:rsidRPr="00E84CC1" w:rsidRDefault="00A830AF" w:rsidP="00F46B43">
            <w:pPr>
              <w:numPr>
                <w:ilvl w:val="0"/>
                <w:numId w:val="44"/>
              </w:numPr>
              <w:suppressAutoHyphens/>
              <w:ind w:left="176" w:hanging="176"/>
              <w:contextualSpacing/>
              <w:rPr>
                <w:rFonts w:ascii="Arial" w:hAnsi="Arial" w:cs="Arial"/>
                <w:lang w:eastAsia="ar-SA"/>
              </w:rPr>
            </w:pPr>
            <w:r w:rsidRPr="00E84CC1">
              <w:rPr>
                <w:rFonts w:ascii="Arial" w:hAnsi="Arial" w:cs="Arial"/>
                <w:lang w:eastAsia="ar-SA"/>
              </w:rPr>
              <w:t>eksport danych w formacie pdf poprzez port USB</w:t>
            </w:r>
          </w:p>
          <w:p w14:paraId="54930AD4" w14:textId="77777777" w:rsidR="00A830AF" w:rsidRPr="00E84CC1" w:rsidRDefault="00A830AF" w:rsidP="00F46B43">
            <w:pPr>
              <w:numPr>
                <w:ilvl w:val="0"/>
                <w:numId w:val="44"/>
              </w:numPr>
              <w:suppressAutoHyphens/>
              <w:ind w:left="176" w:hanging="176"/>
              <w:contextualSpacing/>
              <w:rPr>
                <w:rFonts w:ascii="Arial" w:hAnsi="Arial" w:cs="Arial"/>
                <w:lang w:eastAsia="ar-SA"/>
              </w:rPr>
            </w:pPr>
            <w:r w:rsidRPr="00E84CC1">
              <w:rPr>
                <w:rFonts w:ascii="Arial" w:hAnsi="Arial" w:cs="Arial"/>
                <w:lang w:eastAsia="ar-SA"/>
              </w:rPr>
              <w:t>możliwość podłączenia interfejsu do monitorów pacjenta różnych producentów</w:t>
            </w:r>
          </w:p>
        </w:tc>
        <w:tc>
          <w:tcPr>
            <w:tcW w:w="992" w:type="dxa"/>
            <w:shd w:val="clear" w:color="auto" w:fill="auto"/>
            <w:vAlign w:val="center"/>
          </w:tcPr>
          <w:p w14:paraId="2813376A"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0441B388" w14:textId="77777777" w:rsidR="00A830AF" w:rsidRPr="00E84CC1" w:rsidRDefault="00A830AF" w:rsidP="00735407">
            <w:pPr>
              <w:rPr>
                <w:rFonts w:ascii="Arial" w:hAnsi="Arial" w:cs="Arial"/>
                <w:bCs/>
              </w:rPr>
            </w:pPr>
          </w:p>
        </w:tc>
      </w:tr>
    </w:tbl>
    <w:p w14:paraId="422A1E54" w14:textId="77777777" w:rsidR="00A830AF" w:rsidRPr="00016D54" w:rsidRDefault="00A830AF" w:rsidP="00A830A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gridCol w:w="992"/>
        <w:gridCol w:w="1418"/>
      </w:tblGrid>
      <w:tr w:rsidR="00A830AF" w:rsidRPr="00016D54" w14:paraId="2854E58A" w14:textId="77777777" w:rsidTr="00735407">
        <w:trPr>
          <w:cantSplit/>
        </w:trPr>
        <w:tc>
          <w:tcPr>
            <w:tcW w:w="9923" w:type="dxa"/>
            <w:gridSpan w:val="4"/>
            <w:tcBorders>
              <w:top w:val="single" w:sz="4" w:space="0" w:color="auto"/>
            </w:tcBorders>
            <w:shd w:val="clear" w:color="auto" w:fill="F2F2F2" w:themeFill="background1" w:themeFillShade="F2"/>
            <w:vAlign w:val="center"/>
          </w:tcPr>
          <w:p w14:paraId="64DA5DFF" w14:textId="77777777" w:rsidR="00A830AF" w:rsidRPr="00016D54" w:rsidRDefault="00A830AF" w:rsidP="00735407">
            <w:pPr>
              <w:widowControl w:val="0"/>
              <w:autoSpaceDE w:val="0"/>
              <w:autoSpaceDN w:val="0"/>
              <w:adjustRightInd w:val="0"/>
              <w:jc w:val="both"/>
              <w:rPr>
                <w:rFonts w:ascii="Arial" w:hAnsi="Arial" w:cs="Arial"/>
              </w:rPr>
            </w:pPr>
            <w:r w:rsidRPr="00016D54">
              <w:rPr>
                <w:rFonts w:ascii="Arial" w:hAnsi="Arial" w:cs="Arial"/>
              </w:rPr>
              <w:t>CZĘŚĆ NR 25 STABILIZACJA ODCINKA SZYJNEGO ZA POMOCĄ IMPLANTU ORAZ PROTEZĄ TRZONU</w:t>
            </w:r>
          </w:p>
        </w:tc>
      </w:tr>
      <w:tr w:rsidR="00A830AF" w:rsidRPr="00E84CC1" w14:paraId="56DAF6E3" w14:textId="77777777" w:rsidTr="00016D54">
        <w:trPr>
          <w:cantSplit/>
        </w:trPr>
        <w:tc>
          <w:tcPr>
            <w:tcW w:w="709" w:type="dxa"/>
            <w:tcBorders>
              <w:top w:val="single" w:sz="4" w:space="0" w:color="auto"/>
            </w:tcBorders>
            <w:shd w:val="clear" w:color="auto" w:fill="auto"/>
            <w:vAlign w:val="center"/>
          </w:tcPr>
          <w:p w14:paraId="5BF6BA2B"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Lp.</w:t>
            </w:r>
          </w:p>
        </w:tc>
        <w:tc>
          <w:tcPr>
            <w:tcW w:w="6804" w:type="dxa"/>
            <w:tcBorders>
              <w:top w:val="single" w:sz="4" w:space="0" w:color="auto"/>
            </w:tcBorders>
            <w:shd w:val="clear" w:color="auto" w:fill="auto"/>
            <w:vAlign w:val="center"/>
          </w:tcPr>
          <w:p w14:paraId="2350F810"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Opis przedmiotu zamówienia</w:t>
            </w:r>
          </w:p>
        </w:tc>
        <w:tc>
          <w:tcPr>
            <w:tcW w:w="992" w:type="dxa"/>
            <w:tcBorders>
              <w:top w:val="single" w:sz="4" w:space="0" w:color="auto"/>
            </w:tcBorders>
            <w:shd w:val="clear" w:color="auto" w:fill="auto"/>
            <w:vAlign w:val="center"/>
          </w:tcPr>
          <w:p w14:paraId="74493BA0"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Wymóg graniczny</w:t>
            </w:r>
          </w:p>
        </w:tc>
        <w:tc>
          <w:tcPr>
            <w:tcW w:w="1418" w:type="dxa"/>
            <w:tcBorders>
              <w:top w:val="single" w:sz="4" w:space="0" w:color="auto"/>
            </w:tcBorders>
            <w:shd w:val="clear" w:color="auto" w:fill="auto"/>
            <w:vAlign w:val="center"/>
          </w:tcPr>
          <w:p w14:paraId="388163B5"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Potwierdzenie</w:t>
            </w:r>
          </w:p>
        </w:tc>
      </w:tr>
      <w:tr w:rsidR="00A830AF" w:rsidRPr="00E84CC1" w14:paraId="6F9A45DD" w14:textId="77777777" w:rsidTr="00016D54">
        <w:trPr>
          <w:cantSplit/>
        </w:trPr>
        <w:tc>
          <w:tcPr>
            <w:tcW w:w="709" w:type="dxa"/>
            <w:tcBorders>
              <w:top w:val="single" w:sz="4" w:space="0" w:color="auto"/>
            </w:tcBorders>
            <w:shd w:val="clear" w:color="auto" w:fill="auto"/>
            <w:vAlign w:val="center"/>
          </w:tcPr>
          <w:p w14:paraId="293E3E07" w14:textId="77777777" w:rsidR="00A830AF" w:rsidRPr="00E84CC1" w:rsidRDefault="00A830AF" w:rsidP="00735407">
            <w:pPr>
              <w:jc w:val="center"/>
              <w:rPr>
                <w:rFonts w:ascii="Arial" w:hAnsi="Arial" w:cs="Arial"/>
                <w:bCs/>
              </w:rPr>
            </w:pPr>
            <w:r w:rsidRPr="00E84CC1">
              <w:rPr>
                <w:rFonts w:ascii="Arial" w:hAnsi="Arial" w:cs="Arial"/>
                <w:bCs/>
              </w:rPr>
              <w:t>1</w:t>
            </w:r>
          </w:p>
        </w:tc>
        <w:tc>
          <w:tcPr>
            <w:tcW w:w="6804" w:type="dxa"/>
            <w:tcBorders>
              <w:top w:val="single" w:sz="4" w:space="0" w:color="auto"/>
            </w:tcBorders>
            <w:shd w:val="clear" w:color="auto" w:fill="auto"/>
            <w:vAlign w:val="center"/>
          </w:tcPr>
          <w:p w14:paraId="53DE6B08" w14:textId="77777777" w:rsidR="00A830AF" w:rsidRPr="00E84CC1" w:rsidRDefault="00A830AF" w:rsidP="00735407">
            <w:pPr>
              <w:rPr>
                <w:rFonts w:ascii="Arial" w:hAnsi="Arial" w:cs="Arial"/>
              </w:rPr>
            </w:pPr>
            <w:r w:rsidRPr="00E84CC1">
              <w:rPr>
                <w:rFonts w:ascii="Arial" w:hAnsi="Arial" w:cs="Arial"/>
              </w:rPr>
              <w:t xml:space="preserve">Implant umożliwiający sztywne połączenie do trzonów za pomocą śrub. </w:t>
            </w:r>
          </w:p>
        </w:tc>
        <w:tc>
          <w:tcPr>
            <w:tcW w:w="992" w:type="dxa"/>
            <w:tcBorders>
              <w:top w:val="single" w:sz="4" w:space="0" w:color="auto"/>
            </w:tcBorders>
            <w:shd w:val="clear" w:color="auto" w:fill="auto"/>
            <w:vAlign w:val="center"/>
          </w:tcPr>
          <w:p w14:paraId="16BCFF9B" w14:textId="77777777" w:rsidR="00A830AF" w:rsidRPr="00E84CC1" w:rsidRDefault="00A830AF" w:rsidP="00735407">
            <w:pPr>
              <w:jc w:val="center"/>
              <w:rPr>
                <w:rFonts w:ascii="Arial" w:hAnsi="Arial" w:cs="Arial"/>
                <w:bCs/>
              </w:rPr>
            </w:pPr>
            <w:r w:rsidRPr="00E84CC1">
              <w:rPr>
                <w:rFonts w:ascii="Arial" w:hAnsi="Arial" w:cs="Arial"/>
              </w:rPr>
              <w:t>tak</w:t>
            </w:r>
          </w:p>
        </w:tc>
        <w:tc>
          <w:tcPr>
            <w:tcW w:w="1418" w:type="dxa"/>
            <w:tcBorders>
              <w:top w:val="single" w:sz="4" w:space="0" w:color="auto"/>
            </w:tcBorders>
            <w:shd w:val="clear" w:color="auto" w:fill="auto"/>
            <w:vAlign w:val="center"/>
          </w:tcPr>
          <w:p w14:paraId="6BA68DC9" w14:textId="77777777" w:rsidR="00A830AF" w:rsidRPr="00E84CC1" w:rsidRDefault="00A830AF" w:rsidP="00735407">
            <w:pPr>
              <w:jc w:val="center"/>
              <w:rPr>
                <w:rFonts w:ascii="Arial" w:hAnsi="Arial" w:cs="Arial"/>
                <w:bCs/>
              </w:rPr>
            </w:pPr>
          </w:p>
        </w:tc>
      </w:tr>
      <w:tr w:rsidR="00A830AF" w:rsidRPr="00E84CC1" w14:paraId="3E7774A3" w14:textId="77777777" w:rsidTr="00016D54">
        <w:trPr>
          <w:cantSplit/>
        </w:trPr>
        <w:tc>
          <w:tcPr>
            <w:tcW w:w="709" w:type="dxa"/>
            <w:tcBorders>
              <w:top w:val="single" w:sz="4" w:space="0" w:color="auto"/>
              <w:bottom w:val="single" w:sz="4" w:space="0" w:color="auto"/>
            </w:tcBorders>
            <w:shd w:val="clear" w:color="auto" w:fill="auto"/>
            <w:vAlign w:val="center"/>
          </w:tcPr>
          <w:p w14:paraId="0C771438" w14:textId="77777777" w:rsidR="00A830AF" w:rsidRPr="00E84CC1" w:rsidRDefault="00A830AF" w:rsidP="00735407">
            <w:pPr>
              <w:jc w:val="center"/>
              <w:rPr>
                <w:rFonts w:ascii="Arial" w:hAnsi="Arial" w:cs="Arial"/>
                <w:bCs/>
              </w:rPr>
            </w:pPr>
            <w:r w:rsidRPr="00E84CC1">
              <w:rPr>
                <w:rFonts w:ascii="Arial" w:hAnsi="Arial" w:cs="Arial"/>
                <w:bCs/>
              </w:rPr>
              <w:t>2</w:t>
            </w:r>
          </w:p>
        </w:tc>
        <w:tc>
          <w:tcPr>
            <w:tcW w:w="6804" w:type="dxa"/>
            <w:tcBorders>
              <w:top w:val="single" w:sz="4" w:space="0" w:color="auto"/>
              <w:bottom w:val="single" w:sz="4" w:space="0" w:color="auto"/>
            </w:tcBorders>
            <w:shd w:val="clear" w:color="auto" w:fill="auto"/>
            <w:vAlign w:val="center"/>
          </w:tcPr>
          <w:p w14:paraId="4F4F4F3B" w14:textId="77777777" w:rsidR="00A830AF" w:rsidRPr="00E84CC1" w:rsidRDefault="00A830AF" w:rsidP="00735407">
            <w:pPr>
              <w:rPr>
                <w:rFonts w:ascii="Arial" w:hAnsi="Arial" w:cs="Arial"/>
              </w:rPr>
            </w:pPr>
            <w:r w:rsidRPr="00E84CC1">
              <w:rPr>
                <w:rFonts w:ascii="Arial" w:hAnsi="Arial" w:cs="Arial"/>
              </w:rPr>
              <w:t>Anatomiczny kształt implantu pozwalający na odtworzenie naturalnej lordozy szyjnej kręgosłupa o trzech stopniach 0</w:t>
            </w:r>
            <w:r w:rsidRPr="00E84CC1">
              <w:rPr>
                <w:rFonts w:ascii="Arial" w:hAnsi="Arial" w:cs="Arial"/>
                <w:vertAlign w:val="superscript"/>
              </w:rPr>
              <w:t>o</w:t>
            </w:r>
            <w:r w:rsidRPr="00E84CC1">
              <w:rPr>
                <w:rFonts w:ascii="Arial" w:hAnsi="Arial" w:cs="Arial"/>
              </w:rPr>
              <w:t>, 4</w:t>
            </w:r>
            <w:r w:rsidRPr="00E84CC1">
              <w:rPr>
                <w:rFonts w:ascii="Arial" w:hAnsi="Arial" w:cs="Arial"/>
                <w:vertAlign w:val="superscript"/>
              </w:rPr>
              <w:t>o</w:t>
            </w:r>
            <w:r w:rsidRPr="00E84CC1">
              <w:rPr>
                <w:rFonts w:ascii="Arial" w:hAnsi="Arial" w:cs="Arial"/>
              </w:rPr>
              <w:t xml:space="preserve"> oraz 8</w:t>
            </w:r>
            <w:r w:rsidRPr="00E84CC1">
              <w:rPr>
                <w:rFonts w:ascii="Arial" w:hAnsi="Arial" w:cs="Arial"/>
                <w:vertAlign w:val="superscript"/>
              </w:rPr>
              <w:t>o</w:t>
            </w:r>
          </w:p>
        </w:tc>
        <w:tc>
          <w:tcPr>
            <w:tcW w:w="992" w:type="dxa"/>
            <w:tcBorders>
              <w:top w:val="single" w:sz="4" w:space="0" w:color="auto"/>
              <w:bottom w:val="single" w:sz="4" w:space="0" w:color="auto"/>
            </w:tcBorders>
            <w:shd w:val="clear" w:color="auto" w:fill="auto"/>
            <w:vAlign w:val="center"/>
          </w:tcPr>
          <w:p w14:paraId="309F6EB0" w14:textId="77777777" w:rsidR="00A830AF" w:rsidRPr="00E84CC1" w:rsidRDefault="00A830AF" w:rsidP="00735407">
            <w:pPr>
              <w:jc w:val="center"/>
              <w:rPr>
                <w:rFonts w:ascii="Arial" w:hAnsi="Arial" w:cs="Arial"/>
              </w:rPr>
            </w:pPr>
            <w:r w:rsidRPr="00E84CC1">
              <w:rPr>
                <w:rFonts w:ascii="Arial" w:hAnsi="Arial" w:cs="Arial"/>
              </w:rPr>
              <w:t>tak</w:t>
            </w:r>
          </w:p>
        </w:tc>
        <w:tc>
          <w:tcPr>
            <w:tcW w:w="1418" w:type="dxa"/>
            <w:shd w:val="clear" w:color="auto" w:fill="auto"/>
            <w:vAlign w:val="center"/>
          </w:tcPr>
          <w:p w14:paraId="6F66311F" w14:textId="77777777" w:rsidR="00A830AF" w:rsidRPr="00E84CC1" w:rsidRDefault="00A830AF" w:rsidP="00735407">
            <w:pPr>
              <w:jc w:val="center"/>
              <w:rPr>
                <w:rFonts w:ascii="Arial" w:hAnsi="Arial" w:cs="Arial"/>
                <w:bCs/>
              </w:rPr>
            </w:pPr>
          </w:p>
        </w:tc>
      </w:tr>
      <w:tr w:rsidR="00A830AF" w:rsidRPr="00E84CC1" w14:paraId="2177E576" w14:textId="77777777" w:rsidTr="00016D54">
        <w:trPr>
          <w:cantSplit/>
        </w:trPr>
        <w:tc>
          <w:tcPr>
            <w:tcW w:w="709" w:type="dxa"/>
            <w:tcBorders>
              <w:top w:val="single" w:sz="4" w:space="0" w:color="auto"/>
              <w:bottom w:val="single" w:sz="4" w:space="0" w:color="auto"/>
            </w:tcBorders>
            <w:shd w:val="clear" w:color="auto" w:fill="auto"/>
            <w:vAlign w:val="center"/>
          </w:tcPr>
          <w:p w14:paraId="07C26D28" w14:textId="77777777" w:rsidR="00A830AF" w:rsidRPr="00E84CC1" w:rsidRDefault="00A830AF" w:rsidP="00735407">
            <w:pPr>
              <w:jc w:val="center"/>
              <w:rPr>
                <w:rFonts w:ascii="Arial" w:hAnsi="Arial" w:cs="Arial"/>
                <w:bCs/>
              </w:rPr>
            </w:pPr>
            <w:r w:rsidRPr="00E84CC1">
              <w:rPr>
                <w:rFonts w:ascii="Arial" w:hAnsi="Arial" w:cs="Arial"/>
                <w:bCs/>
              </w:rPr>
              <w:t>3</w:t>
            </w:r>
          </w:p>
        </w:tc>
        <w:tc>
          <w:tcPr>
            <w:tcW w:w="6804" w:type="dxa"/>
            <w:tcBorders>
              <w:top w:val="single" w:sz="4" w:space="0" w:color="auto"/>
              <w:bottom w:val="single" w:sz="4" w:space="0" w:color="auto"/>
            </w:tcBorders>
            <w:shd w:val="clear" w:color="auto" w:fill="auto"/>
            <w:vAlign w:val="center"/>
          </w:tcPr>
          <w:p w14:paraId="48E24623" w14:textId="77777777" w:rsidR="00A830AF" w:rsidRPr="00E84CC1" w:rsidRDefault="00A830AF" w:rsidP="00735407">
            <w:pPr>
              <w:rPr>
                <w:rFonts w:ascii="Arial" w:hAnsi="Arial" w:cs="Arial"/>
              </w:rPr>
            </w:pPr>
            <w:r w:rsidRPr="00E84CC1">
              <w:rPr>
                <w:rFonts w:ascii="Arial" w:hAnsi="Arial" w:cs="Arial"/>
              </w:rPr>
              <w:t>Jeden tantalowy marker na tylnej ścianie implantu do oceny położenia klatki</w:t>
            </w:r>
          </w:p>
        </w:tc>
        <w:tc>
          <w:tcPr>
            <w:tcW w:w="992" w:type="dxa"/>
            <w:tcBorders>
              <w:top w:val="single" w:sz="4" w:space="0" w:color="auto"/>
              <w:bottom w:val="single" w:sz="4" w:space="0" w:color="auto"/>
            </w:tcBorders>
            <w:shd w:val="clear" w:color="auto" w:fill="auto"/>
            <w:vAlign w:val="center"/>
          </w:tcPr>
          <w:p w14:paraId="2BA985CE" w14:textId="77777777" w:rsidR="00A830AF" w:rsidRPr="00E84CC1" w:rsidRDefault="00A830AF" w:rsidP="00735407">
            <w:pPr>
              <w:jc w:val="center"/>
              <w:rPr>
                <w:rFonts w:ascii="Arial" w:hAnsi="Arial" w:cs="Arial"/>
              </w:rPr>
            </w:pPr>
            <w:r w:rsidRPr="00E84CC1">
              <w:rPr>
                <w:rFonts w:ascii="Arial" w:hAnsi="Arial" w:cs="Arial"/>
              </w:rPr>
              <w:t>tak</w:t>
            </w:r>
          </w:p>
        </w:tc>
        <w:tc>
          <w:tcPr>
            <w:tcW w:w="1418" w:type="dxa"/>
            <w:shd w:val="clear" w:color="auto" w:fill="auto"/>
            <w:vAlign w:val="center"/>
          </w:tcPr>
          <w:p w14:paraId="217F088E" w14:textId="77777777" w:rsidR="00A830AF" w:rsidRPr="00E84CC1" w:rsidRDefault="00A830AF" w:rsidP="00735407">
            <w:pPr>
              <w:jc w:val="center"/>
              <w:rPr>
                <w:rFonts w:ascii="Arial" w:hAnsi="Arial" w:cs="Arial"/>
                <w:bCs/>
              </w:rPr>
            </w:pPr>
          </w:p>
        </w:tc>
      </w:tr>
      <w:tr w:rsidR="00A830AF" w:rsidRPr="00E84CC1" w14:paraId="55C147E6" w14:textId="77777777" w:rsidTr="00016D54">
        <w:trPr>
          <w:cantSplit/>
        </w:trPr>
        <w:tc>
          <w:tcPr>
            <w:tcW w:w="709" w:type="dxa"/>
            <w:tcBorders>
              <w:top w:val="single" w:sz="4" w:space="0" w:color="auto"/>
              <w:bottom w:val="single" w:sz="4" w:space="0" w:color="auto"/>
            </w:tcBorders>
            <w:shd w:val="clear" w:color="auto" w:fill="auto"/>
            <w:vAlign w:val="center"/>
          </w:tcPr>
          <w:p w14:paraId="0FAAAA59" w14:textId="77777777" w:rsidR="00A830AF" w:rsidRPr="00E84CC1" w:rsidRDefault="00A830AF" w:rsidP="00735407">
            <w:pPr>
              <w:jc w:val="center"/>
              <w:rPr>
                <w:rFonts w:ascii="Arial" w:hAnsi="Arial" w:cs="Arial"/>
                <w:bCs/>
              </w:rPr>
            </w:pPr>
            <w:r w:rsidRPr="00E84CC1">
              <w:rPr>
                <w:rFonts w:ascii="Arial" w:hAnsi="Arial" w:cs="Arial"/>
                <w:bCs/>
              </w:rPr>
              <w:t>4</w:t>
            </w:r>
          </w:p>
        </w:tc>
        <w:tc>
          <w:tcPr>
            <w:tcW w:w="6804" w:type="dxa"/>
            <w:tcBorders>
              <w:top w:val="single" w:sz="4" w:space="0" w:color="auto"/>
              <w:bottom w:val="single" w:sz="4" w:space="0" w:color="auto"/>
            </w:tcBorders>
            <w:shd w:val="clear" w:color="auto" w:fill="auto"/>
            <w:vAlign w:val="center"/>
          </w:tcPr>
          <w:p w14:paraId="2155E0F1" w14:textId="77777777" w:rsidR="00A830AF" w:rsidRPr="00E84CC1" w:rsidRDefault="00A830AF" w:rsidP="00735407">
            <w:pPr>
              <w:rPr>
                <w:rFonts w:ascii="Arial" w:hAnsi="Arial" w:cs="Arial"/>
              </w:rPr>
            </w:pPr>
            <w:r w:rsidRPr="00E84CC1">
              <w:rPr>
                <w:rFonts w:ascii="Arial" w:hAnsi="Arial" w:cs="Arial"/>
              </w:rPr>
              <w:t>Co najmniej dwie wielkości podstawy implantu 12x14mm i 14x16mm</w:t>
            </w:r>
          </w:p>
        </w:tc>
        <w:tc>
          <w:tcPr>
            <w:tcW w:w="992" w:type="dxa"/>
            <w:tcBorders>
              <w:top w:val="single" w:sz="4" w:space="0" w:color="auto"/>
            </w:tcBorders>
            <w:shd w:val="clear" w:color="auto" w:fill="auto"/>
            <w:vAlign w:val="center"/>
          </w:tcPr>
          <w:p w14:paraId="76A33166" w14:textId="77777777" w:rsidR="00A830AF" w:rsidRPr="00E84CC1" w:rsidRDefault="00A830AF" w:rsidP="00735407">
            <w:pPr>
              <w:jc w:val="center"/>
              <w:rPr>
                <w:rFonts w:ascii="Arial" w:hAnsi="Arial" w:cs="Arial"/>
                <w:bCs/>
              </w:rPr>
            </w:pPr>
            <w:r w:rsidRPr="00E84CC1">
              <w:rPr>
                <w:rFonts w:ascii="Arial" w:hAnsi="Arial" w:cs="Arial"/>
              </w:rPr>
              <w:t>tak</w:t>
            </w:r>
          </w:p>
        </w:tc>
        <w:tc>
          <w:tcPr>
            <w:tcW w:w="1418" w:type="dxa"/>
            <w:shd w:val="clear" w:color="auto" w:fill="auto"/>
            <w:vAlign w:val="center"/>
          </w:tcPr>
          <w:p w14:paraId="6DAB0A91" w14:textId="77777777" w:rsidR="00A830AF" w:rsidRPr="00E84CC1" w:rsidRDefault="00A830AF" w:rsidP="00735407">
            <w:pPr>
              <w:jc w:val="center"/>
              <w:rPr>
                <w:rFonts w:ascii="Arial" w:hAnsi="Arial" w:cs="Arial"/>
                <w:bCs/>
              </w:rPr>
            </w:pPr>
          </w:p>
        </w:tc>
      </w:tr>
      <w:tr w:rsidR="00A830AF" w:rsidRPr="00E84CC1" w14:paraId="36D6B871" w14:textId="77777777" w:rsidTr="00016D54">
        <w:trPr>
          <w:cantSplit/>
        </w:trPr>
        <w:tc>
          <w:tcPr>
            <w:tcW w:w="709" w:type="dxa"/>
            <w:tcBorders>
              <w:top w:val="single" w:sz="4" w:space="0" w:color="auto"/>
              <w:bottom w:val="single" w:sz="4" w:space="0" w:color="auto"/>
            </w:tcBorders>
            <w:shd w:val="clear" w:color="auto" w:fill="auto"/>
            <w:vAlign w:val="center"/>
          </w:tcPr>
          <w:p w14:paraId="72F019B2" w14:textId="77777777" w:rsidR="00A830AF" w:rsidRPr="00E84CC1" w:rsidRDefault="00A830AF" w:rsidP="00735407">
            <w:pPr>
              <w:jc w:val="center"/>
              <w:rPr>
                <w:rFonts w:ascii="Arial" w:hAnsi="Arial" w:cs="Arial"/>
                <w:bCs/>
              </w:rPr>
            </w:pPr>
            <w:r w:rsidRPr="00E84CC1">
              <w:rPr>
                <w:rFonts w:ascii="Arial" w:hAnsi="Arial" w:cs="Arial"/>
                <w:bCs/>
              </w:rPr>
              <w:t>5</w:t>
            </w:r>
          </w:p>
        </w:tc>
        <w:tc>
          <w:tcPr>
            <w:tcW w:w="6804" w:type="dxa"/>
            <w:tcBorders>
              <w:top w:val="single" w:sz="4" w:space="0" w:color="auto"/>
              <w:bottom w:val="single" w:sz="4" w:space="0" w:color="auto"/>
            </w:tcBorders>
            <w:shd w:val="clear" w:color="auto" w:fill="auto"/>
            <w:vAlign w:val="center"/>
          </w:tcPr>
          <w:p w14:paraId="0016A506" w14:textId="77777777" w:rsidR="00A830AF" w:rsidRPr="00E84CC1" w:rsidRDefault="00A830AF" w:rsidP="00735407">
            <w:pPr>
              <w:rPr>
                <w:rFonts w:ascii="Arial" w:hAnsi="Arial" w:cs="Arial"/>
              </w:rPr>
            </w:pPr>
            <w:r w:rsidRPr="00E84CC1">
              <w:rPr>
                <w:rFonts w:ascii="Arial" w:hAnsi="Arial" w:cs="Arial"/>
              </w:rPr>
              <w:t>Co najmniej 7 wysokości klatki 6mm-12mm</w:t>
            </w:r>
          </w:p>
        </w:tc>
        <w:tc>
          <w:tcPr>
            <w:tcW w:w="992" w:type="dxa"/>
            <w:tcBorders>
              <w:top w:val="single" w:sz="4" w:space="0" w:color="auto"/>
              <w:bottom w:val="single" w:sz="4" w:space="0" w:color="auto"/>
            </w:tcBorders>
            <w:shd w:val="clear" w:color="auto" w:fill="auto"/>
            <w:vAlign w:val="center"/>
          </w:tcPr>
          <w:p w14:paraId="7FC58542" w14:textId="77777777" w:rsidR="00A830AF" w:rsidRPr="00E84CC1" w:rsidRDefault="00A830AF" w:rsidP="00735407">
            <w:pPr>
              <w:jc w:val="center"/>
              <w:rPr>
                <w:rFonts w:ascii="Arial" w:hAnsi="Arial" w:cs="Arial"/>
              </w:rPr>
            </w:pPr>
            <w:r w:rsidRPr="00E84CC1">
              <w:rPr>
                <w:rFonts w:ascii="Arial" w:hAnsi="Arial" w:cs="Arial"/>
              </w:rPr>
              <w:t>tak</w:t>
            </w:r>
          </w:p>
        </w:tc>
        <w:tc>
          <w:tcPr>
            <w:tcW w:w="1418" w:type="dxa"/>
            <w:shd w:val="clear" w:color="auto" w:fill="auto"/>
            <w:vAlign w:val="center"/>
          </w:tcPr>
          <w:p w14:paraId="57962A04" w14:textId="77777777" w:rsidR="00A830AF" w:rsidRPr="00E84CC1" w:rsidRDefault="00A830AF" w:rsidP="00735407">
            <w:pPr>
              <w:jc w:val="center"/>
              <w:rPr>
                <w:rFonts w:ascii="Arial" w:hAnsi="Arial" w:cs="Arial"/>
                <w:bCs/>
              </w:rPr>
            </w:pPr>
          </w:p>
        </w:tc>
      </w:tr>
      <w:tr w:rsidR="00A830AF" w:rsidRPr="00E84CC1" w14:paraId="7405D982" w14:textId="77777777" w:rsidTr="00016D54">
        <w:trPr>
          <w:cantSplit/>
        </w:trPr>
        <w:tc>
          <w:tcPr>
            <w:tcW w:w="709" w:type="dxa"/>
            <w:tcBorders>
              <w:top w:val="single" w:sz="4" w:space="0" w:color="auto"/>
              <w:bottom w:val="single" w:sz="4" w:space="0" w:color="auto"/>
            </w:tcBorders>
            <w:shd w:val="clear" w:color="auto" w:fill="auto"/>
            <w:vAlign w:val="center"/>
          </w:tcPr>
          <w:p w14:paraId="666E8A7C" w14:textId="77777777" w:rsidR="00A830AF" w:rsidRPr="00E84CC1" w:rsidRDefault="00A830AF" w:rsidP="00735407">
            <w:pPr>
              <w:jc w:val="center"/>
              <w:rPr>
                <w:rFonts w:ascii="Arial" w:hAnsi="Arial" w:cs="Arial"/>
                <w:bCs/>
              </w:rPr>
            </w:pPr>
            <w:r w:rsidRPr="00E84CC1">
              <w:rPr>
                <w:rFonts w:ascii="Arial" w:hAnsi="Arial" w:cs="Arial"/>
                <w:bCs/>
              </w:rPr>
              <w:t>6</w:t>
            </w:r>
          </w:p>
        </w:tc>
        <w:tc>
          <w:tcPr>
            <w:tcW w:w="6804" w:type="dxa"/>
            <w:tcBorders>
              <w:top w:val="single" w:sz="4" w:space="0" w:color="auto"/>
              <w:bottom w:val="single" w:sz="4" w:space="0" w:color="auto"/>
            </w:tcBorders>
            <w:shd w:val="clear" w:color="auto" w:fill="auto"/>
            <w:vAlign w:val="center"/>
          </w:tcPr>
          <w:p w14:paraId="39C3A32B" w14:textId="77777777" w:rsidR="00A830AF" w:rsidRPr="00E84CC1" w:rsidRDefault="00A830AF" w:rsidP="00735407">
            <w:pPr>
              <w:rPr>
                <w:rFonts w:ascii="Arial" w:hAnsi="Arial" w:cs="Arial"/>
              </w:rPr>
            </w:pPr>
            <w:r w:rsidRPr="00E84CC1">
              <w:rPr>
                <w:rFonts w:ascii="Arial" w:hAnsi="Arial" w:cs="Arial"/>
              </w:rPr>
              <w:t>Otwór wewnętrzny implantu umieszczenie wiórów kostnych, materiału syntetycznego lub przerost kostny</w:t>
            </w:r>
          </w:p>
        </w:tc>
        <w:tc>
          <w:tcPr>
            <w:tcW w:w="992" w:type="dxa"/>
            <w:tcBorders>
              <w:top w:val="single" w:sz="4" w:space="0" w:color="auto"/>
              <w:bottom w:val="single" w:sz="4" w:space="0" w:color="auto"/>
            </w:tcBorders>
            <w:shd w:val="clear" w:color="auto" w:fill="auto"/>
            <w:vAlign w:val="center"/>
          </w:tcPr>
          <w:p w14:paraId="21578695" w14:textId="77777777" w:rsidR="00A830AF" w:rsidRPr="00E84CC1" w:rsidRDefault="00A830AF" w:rsidP="00735407">
            <w:pPr>
              <w:jc w:val="center"/>
              <w:rPr>
                <w:rFonts w:ascii="Arial" w:hAnsi="Arial" w:cs="Arial"/>
              </w:rPr>
            </w:pPr>
            <w:r w:rsidRPr="00E84CC1">
              <w:rPr>
                <w:rFonts w:ascii="Arial" w:hAnsi="Arial" w:cs="Arial"/>
              </w:rPr>
              <w:t>tak</w:t>
            </w:r>
          </w:p>
        </w:tc>
        <w:tc>
          <w:tcPr>
            <w:tcW w:w="1418" w:type="dxa"/>
            <w:shd w:val="clear" w:color="auto" w:fill="auto"/>
            <w:vAlign w:val="center"/>
          </w:tcPr>
          <w:p w14:paraId="35D2D36D" w14:textId="77777777" w:rsidR="00A830AF" w:rsidRPr="00E84CC1" w:rsidRDefault="00A830AF" w:rsidP="00735407">
            <w:pPr>
              <w:jc w:val="center"/>
              <w:rPr>
                <w:rFonts w:ascii="Arial" w:hAnsi="Arial" w:cs="Arial"/>
                <w:bCs/>
              </w:rPr>
            </w:pPr>
          </w:p>
        </w:tc>
      </w:tr>
      <w:tr w:rsidR="00A830AF" w:rsidRPr="00E84CC1" w14:paraId="5C0AC20F" w14:textId="77777777" w:rsidTr="00016D54">
        <w:trPr>
          <w:cantSplit/>
        </w:trPr>
        <w:tc>
          <w:tcPr>
            <w:tcW w:w="709" w:type="dxa"/>
            <w:tcBorders>
              <w:top w:val="single" w:sz="4" w:space="0" w:color="auto"/>
              <w:bottom w:val="single" w:sz="4" w:space="0" w:color="auto"/>
            </w:tcBorders>
            <w:shd w:val="clear" w:color="auto" w:fill="auto"/>
            <w:vAlign w:val="center"/>
          </w:tcPr>
          <w:p w14:paraId="1F76330F" w14:textId="77777777" w:rsidR="00A830AF" w:rsidRPr="00E84CC1" w:rsidRDefault="00A830AF" w:rsidP="00735407">
            <w:pPr>
              <w:jc w:val="center"/>
              <w:rPr>
                <w:rFonts w:ascii="Arial" w:hAnsi="Arial" w:cs="Arial"/>
                <w:bCs/>
              </w:rPr>
            </w:pPr>
            <w:r w:rsidRPr="00E84CC1">
              <w:rPr>
                <w:rFonts w:ascii="Arial" w:hAnsi="Arial" w:cs="Arial"/>
                <w:bCs/>
              </w:rPr>
              <w:t>7</w:t>
            </w:r>
          </w:p>
        </w:tc>
        <w:tc>
          <w:tcPr>
            <w:tcW w:w="6804" w:type="dxa"/>
            <w:tcBorders>
              <w:top w:val="single" w:sz="4" w:space="0" w:color="auto"/>
              <w:bottom w:val="single" w:sz="4" w:space="0" w:color="auto"/>
            </w:tcBorders>
            <w:shd w:val="clear" w:color="auto" w:fill="auto"/>
            <w:vAlign w:val="center"/>
          </w:tcPr>
          <w:p w14:paraId="14919068" w14:textId="77777777" w:rsidR="00A830AF" w:rsidRPr="00E84CC1" w:rsidRDefault="00A830AF" w:rsidP="00735407">
            <w:pPr>
              <w:rPr>
                <w:rFonts w:ascii="Arial" w:hAnsi="Arial" w:cs="Arial"/>
              </w:rPr>
            </w:pPr>
            <w:r w:rsidRPr="00E84CC1">
              <w:rPr>
                <w:rFonts w:ascii="Arial" w:hAnsi="Arial" w:cs="Arial"/>
              </w:rPr>
              <w:t>Śruby do mocowania implantu w co najmniej dwóch średnicach (3,5mm; 4,0mm) w wariancie sztywnym i ruchomym umożliwiającym mocowanie śruby pod dowolnym kątem</w:t>
            </w:r>
          </w:p>
        </w:tc>
        <w:tc>
          <w:tcPr>
            <w:tcW w:w="992" w:type="dxa"/>
            <w:tcBorders>
              <w:top w:val="single" w:sz="4" w:space="0" w:color="auto"/>
              <w:bottom w:val="single" w:sz="4" w:space="0" w:color="auto"/>
            </w:tcBorders>
            <w:shd w:val="clear" w:color="auto" w:fill="auto"/>
            <w:vAlign w:val="center"/>
          </w:tcPr>
          <w:p w14:paraId="2F5DA3F9" w14:textId="77777777" w:rsidR="00A830AF" w:rsidRPr="00E84CC1" w:rsidRDefault="00A830AF" w:rsidP="00735407">
            <w:pPr>
              <w:jc w:val="center"/>
              <w:rPr>
                <w:rFonts w:ascii="Arial" w:hAnsi="Arial" w:cs="Arial"/>
              </w:rPr>
            </w:pPr>
            <w:r w:rsidRPr="00E84CC1">
              <w:rPr>
                <w:rFonts w:ascii="Arial" w:hAnsi="Arial" w:cs="Arial"/>
              </w:rPr>
              <w:t>tak</w:t>
            </w:r>
          </w:p>
        </w:tc>
        <w:tc>
          <w:tcPr>
            <w:tcW w:w="1418" w:type="dxa"/>
            <w:shd w:val="clear" w:color="auto" w:fill="auto"/>
            <w:vAlign w:val="center"/>
          </w:tcPr>
          <w:p w14:paraId="36685828" w14:textId="77777777" w:rsidR="00A830AF" w:rsidRPr="00E84CC1" w:rsidRDefault="00A830AF" w:rsidP="00735407">
            <w:pPr>
              <w:jc w:val="center"/>
              <w:rPr>
                <w:rFonts w:ascii="Arial" w:hAnsi="Arial" w:cs="Arial"/>
                <w:bCs/>
              </w:rPr>
            </w:pPr>
          </w:p>
        </w:tc>
      </w:tr>
      <w:tr w:rsidR="00A830AF" w:rsidRPr="00E84CC1" w14:paraId="3FAAB5D3" w14:textId="77777777" w:rsidTr="00016D54">
        <w:trPr>
          <w:cantSplit/>
        </w:trPr>
        <w:tc>
          <w:tcPr>
            <w:tcW w:w="709" w:type="dxa"/>
            <w:tcBorders>
              <w:top w:val="single" w:sz="4" w:space="0" w:color="auto"/>
              <w:bottom w:val="single" w:sz="4" w:space="0" w:color="auto"/>
            </w:tcBorders>
            <w:shd w:val="clear" w:color="auto" w:fill="auto"/>
            <w:vAlign w:val="center"/>
          </w:tcPr>
          <w:p w14:paraId="23C396E3" w14:textId="77777777" w:rsidR="00A830AF" w:rsidRPr="00E84CC1" w:rsidRDefault="00A830AF" w:rsidP="00735407">
            <w:pPr>
              <w:jc w:val="center"/>
              <w:rPr>
                <w:rFonts w:ascii="Arial" w:hAnsi="Arial" w:cs="Arial"/>
                <w:bCs/>
              </w:rPr>
            </w:pPr>
            <w:r w:rsidRPr="00E84CC1">
              <w:rPr>
                <w:rFonts w:ascii="Arial" w:hAnsi="Arial" w:cs="Arial"/>
                <w:bCs/>
              </w:rPr>
              <w:t>8</w:t>
            </w:r>
          </w:p>
        </w:tc>
        <w:tc>
          <w:tcPr>
            <w:tcW w:w="6804" w:type="dxa"/>
            <w:tcBorders>
              <w:top w:val="single" w:sz="4" w:space="0" w:color="auto"/>
              <w:bottom w:val="single" w:sz="4" w:space="0" w:color="auto"/>
            </w:tcBorders>
            <w:shd w:val="clear" w:color="auto" w:fill="auto"/>
            <w:vAlign w:val="center"/>
          </w:tcPr>
          <w:p w14:paraId="21804959" w14:textId="77777777" w:rsidR="00A830AF" w:rsidRPr="00E84CC1" w:rsidRDefault="00A830AF" w:rsidP="00735407">
            <w:pPr>
              <w:rPr>
                <w:rFonts w:ascii="Arial" w:hAnsi="Arial" w:cs="Arial"/>
              </w:rPr>
            </w:pPr>
            <w:r w:rsidRPr="00E84CC1">
              <w:rPr>
                <w:rFonts w:ascii="Arial" w:hAnsi="Arial" w:cs="Arial"/>
              </w:rPr>
              <w:t>Śruby w długościach od 8-14 mm samowiercących  i samogwintujących</w:t>
            </w:r>
          </w:p>
        </w:tc>
        <w:tc>
          <w:tcPr>
            <w:tcW w:w="992" w:type="dxa"/>
            <w:tcBorders>
              <w:top w:val="single" w:sz="4" w:space="0" w:color="auto"/>
              <w:bottom w:val="single" w:sz="4" w:space="0" w:color="auto"/>
            </w:tcBorders>
            <w:shd w:val="clear" w:color="auto" w:fill="auto"/>
            <w:vAlign w:val="center"/>
          </w:tcPr>
          <w:p w14:paraId="518AAEBA" w14:textId="77777777" w:rsidR="00A830AF" w:rsidRPr="00E84CC1" w:rsidRDefault="00A830AF" w:rsidP="00735407">
            <w:pPr>
              <w:jc w:val="center"/>
              <w:rPr>
                <w:rFonts w:ascii="Arial" w:hAnsi="Arial" w:cs="Arial"/>
              </w:rPr>
            </w:pPr>
            <w:r w:rsidRPr="00E84CC1">
              <w:rPr>
                <w:rFonts w:ascii="Arial" w:hAnsi="Arial" w:cs="Arial"/>
              </w:rPr>
              <w:t>tak</w:t>
            </w:r>
          </w:p>
        </w:tc>
        <w:tc>
          <w:tcPr>
            <w:tcW w:w="1418" w:type="dxa"/>
            <w:shd w:val="clear" w:color="auto" w:fill="auto"/>
            <w:vAlign w:val="center"/>
          </w:tcPr>
          <w:p w14:paraId="505DF5C7" w14:textId="77777777" w:rsidR="00A830AF" w:rsidRPr="00E84CC1" w:rsidRDefault="00A830AF" w:rsidP="00735407">
            <w:pPr>
              <w:jc w:val="center"/>
              <w:rPr>
                <w:rFonts w:ascii="Arial" w:hAnsi="Arial" w:cs="Arial"/>
                <w:bCs/>
              </w:rPr>
            </w:pPr>
          </w:p>
        </w:tc>
      </w:tr>
      <w:tr w:rsidR="00A830AF" w:rsidRPr="00E84CC1" w14:paraId="42F586A1" w14:textId="77777777" w:rsidTr="00016D54">
        <w:trPr>
          <w:cantSplit/>
        </w:trPr>
        <w:tc>
          <w:tcPr>
            <w:tcW w:w="709" w:type="dxa"/>
            <w:tcBorders>
              <w:top w:val="single" w:sz="4" w:space="0" w:color="auto"/>
              <w:bottom w:val="single" w:sz="4" w:space="0" w:color="auto"/>
            </w:tcBorders>
            <w:shd w:val="clear" w:color="auto" w:fill="auto"/>
            <w:vAlign w:val="center"/>
          </w:tcPr>
          <w:p w14:paraId="130E3406" w14:textId="77777777" w:rsidR="00A830AF" w:rsidRPr="00E84CC1" w:rsidRDefault="00A830AF" w:rsidP="00735407">
            <w:pPr>
              <w:jc w:val="center"/>
              <w:rPr>
                <w:rFonts w:ascii="Arial" w:hAnsi="Arial" w:cs="Arial"/>
                <w:bCs/>
              </w:rPr>
            </w:pPr>
            <w:r w:rsidRPr="00E84CC1">
              <w:rPr>
                <w:rFonts w:ascii="Arial" w:hAnsi="Arial" w:cs="Arial"/>
                <w:bCs/>
              </w:rPr>
              <w:t>9</w:t>
            </w:r>
          </w:p>
        </w:tc>
        <w:tc>
          <w:tcPr>
            <w:tcW w:w="6804" w:type="dxa"/>
            <w:tcBorders>
              <w:top w:val="single" w:sz="4" w:space="0" w:color="auto"/>
              <w:bottom w:val="single" w:sz="4" w:space="0" w:color="auto"/>
            </w:tcBorders>
            <w:shd w:val="clear" w:color="auto" w:fill="auto"/>
            <w:vAlign w:val="center"/>
          </w:tcPr>
          <w:p w14:paraId="22EE91E3" w14:textId="77777777" w:rsidR="00A830AF" w:rsidRPr="00E84CC1" w:rsidRDefault="00A830AF" w:rsidP="00735407">
            <w:pPr>
              <w:rPr>
                <w:rFonts w:ascii="Arial" w:hAnsi="Arial" w:cs="Arial"/>
              </w:rPr>
            </w:pPr>
            <w:r w:rsidRPr="00E84CC1">
              <w:rPr>
                <w:rFonts w:ascii="Arial" w:hAnsi="Arial" w:cs="Arial"/>
              </w:rPr>
              <w:t>System blokujący śruby w implancie nie wymaga dodatkowych elementów komplikujących zabieg</w:t>
            </w:r>
          </w:p>
        </w:tc>
        <w:tc>
          <w:tcPr>
            <w:tcW w:w="992" w:type="dxa"/>
            <w:tcBorders>
              <w:top w:val="single" w:sz="4" w:space="0" w:color="auto"/>
              <w:bottom w:val="single" w:sz="4" w:space="0" w:color="auto"/>
            </w:tcBorders>
            <w:shd w:val="clear" w:color="auto" w:fill="auto"/>
            <w:vAlign w:val="center"/>
          </w:tcPr>
          <w:p w14:paraId="355F84C9" w14:textId="77777777" w:rsidR="00A830AF" w:rsidRPr="00E84CC1" w:rsidRDefault="00A830AF" w:rsidP="00735407">
            <w:pPr>
              <w:jc w:val="center"/>
              <w:rPr>
                <w:rFonts w:ascii="Arial" w:hAnsi="Arial" w:cs="Arial"/>
              </w:rPr>
            </w:pPr>
            <w:r w:rsidRPr="00E84CC1">
              <w:rPr>
                <w:rFonts w:ascii="Arial" w:hAnsi="Arial" w:cs="Arial"/>
              </w:rPr>
              <w:t>tak</w:t>
            </w:r>
          </w:p>
        </w:tc>
        <w:tc>
          <w:tcPr>
            <w:tcW w:w="1418" w:type="dxa"/>
            <w:shd w:val="clear" w:color="auto" w:fill="auto"/>
            <w:vAlign w:val="center"/>
          </w:tcPr>
          <w:p w14:paraId="2C75EC43" w14:textId="77777777" w:rsidR="00A830AF" w:rsidRPr="00E84CC1" w:rsidRDefault="00A830AF" w:rsidP="00735407">
            <w:pPr>
              <w:jc w:val="center"/>
              <w:rPr>
                <w:rFonts w:ascii="Arial" w:hAnsi="Arial" w:cs="Arial"/>
                <w:bCs/>
              </w:rPr>
            </w:pPr>
          </w:p>
        </w:tc>
      </w:tr>
      <w:tr w:rsidR="00A830AF" w:rsidRPr="00E84CC1" w14:paraId="596FE87E" w14:textId="77777777" w:rsidTr="00016D54">
        <w:trPr>
          <w:cantSplit/>
        </w:trPr>
        <w:tc>
          <w:tcPr>
            <w:tcW w:w="709" w:type="dxa"/>
            <w:tcBorders>
              <w:top w:val="single" w:sz="4" w:space="0" w:color="auto"/>
              <w:bottom w:val="single" w:sz="4" w:space="0" w:color="auto"/>
            </w:tcBorders>
            <w:shd w:val="clear" w:color="auto" w:fill="auto"/>
            <w:vAlign w:val="center"/>
          </w:tcPr>
          <w:p w14:paraId="603AA27B" w14:textId="77777777" w:rsidR="00A830AF" w:rsidRPr="00E84CC1" w:rsidRDefault="00A830AF" w:rsidP="00735407">
            <w:pPr>
              <w:jc w:val="center"/>
              <w:rPr>
                <w:rFonts w:ascii="Arial" w:hAnsi="Arial" w:cs="Arial"/>
                <w:bCs/>
              </w:rPr>
            </w:pPr>
            <w:r w:rsidRPr="00E84CC1">
              <w:rPr>
                <w:rFonts w:ascii="Arial" w:hAnsi="Arial" w:cs="Arial"/>
                <w:bCs/>
              </w:rPr>
              <w:t>10</w:t>
            </w:r>
          </w:p>
        </w:tc>
        <w:tc>
          <w:tcPr>
            <w:tcW w:w="6804" w:type="dxa"/>
            <w:tcBorders>
              <w:top w:val="single" w:sz="4" w:space="0" w:color="auto"/>
              <w:bottom w:val="single" w:sz="4" w:space="0" w:color="auto"/>
            </w:tcBorders>
            <w:shd w:val="clear" w:color="auto" w:fill="auto"/>
            <w:vAlign w:val="center"/>
          </w:tcPr>
          <w:p w14:paraId="44783A46" w14:textId="77777777" w:rsidR="00A830AF" w:rsidRPr="00E84CC1" w:rsidRDefault="00A830AF" w:rsidP="00735407">
            <w:pPr>
              <w:rPr>
                <w:rFonts w:ascii="Arial" w:hAnsi="Arial" w:cs="Arial"/>
              </w:rPr>
            </w:pPr>
            <w:r w:rsidRPr="00E84CC1">
              <w:rPr>
                <w:rFonts w:ascii="Arial" w:hAnsi="Arial" w:cs="Arial"/>
              </w:rPr>
              <w:t>Implant nie może wystawać poza obręb trzonu</w:t>
            </w:r>
          </w:p>
        </w:tc>
        <w:tc>
          <w:tcPr>
            <w:tcW w:w="992" w:type="dxa"/>
            <w:tcBorders>
              <w:top w:val="single" w:sz="4" w:space="0" w:color="auto"/>
              <w:bottom w:val="single" w:sz="4" w:space="0" w:color="auto"/>
            </w:tcBorders>
            <w:shd w:val="clear" w:color="auto" w:fill="auto"/>
            <w:vAlign w:val="center"/>
          </w:tcPr>
          <w:p w14:paraId="5360775B" w14:textId="77777777" w:rsidR="00A830AF" w:rsidRPr="00E84CC1" w:rsidRDefault="00A830AF" w:rsidP="00735407">
            <w:pPr>
              <w:jc w:val="center"/>
              <w:rPr>
                <w:rFonts w:ascii="Arial" w:hAnsi="Arial" w:cs="Arial"/>
                <w:bCs/>
              </w:rPr>
            </w:pPr>
            <w:r w:rsidRPr="00E84CC1">
              <w:rPr>
                <w:rFonts w:ascii="Arial" w:hAnsi="Arial" w:cs="Arial"/>
              </w:rPr>
              <w:t>tak</w:t>
            </w:r>
          </w:p>
        </w:tc>
        <w:tc>
          <w:tcPr>
            <w:tcW w:w="1418" w:type="dxa"/>
            <w:shd w:val="clear" w:color="auto" w:fill="auto"/>
            <w:vAlign w:val="center"/>
          </w:tcPr>
          <w:p w14:paraId="36CFB56D" w14:textId="77777777" w:rsidR="00A830AF" w:rsidRPr="00E84CC1" w:rsidRDefault="00A830AF" w:rsidP="00735407">
            <w:pPr>
              <w:jc w:val="center"/>
              <w:rPr>
                <w:rFonts w:ascii="Arial" w:hAnsi="Arial" w:cs="Arial"/>
                <w:bCs/>
              </w:rPr>
            </w:pPr>
          </w:p>
        </w:tc>
      </w:tr>
      <w:tr w:rsidR="00A830AF" w:rsidRPr="00E84CC1" w14:paraId="4058189C" w14:textId="77777777" w:rsidTr="00016D54">
        <w:trPr>
          <w:cantSplit/>
        </w:trPr>
        <w:tc>
          <w:tcPr>
            <w:tcW w:w="709" w:type="dxa"/>
            <w:tcBorders>
              <w:top w:val="single" w:sz="4" w:space="0" w:color="auto"/>
              <w:bottom w:val="single" w:sz="4" w:space="0" w:color="auto"/>
            </w:tcBorders>
            <w:shd w:val="clear" w:color="auto" w:fill="auto"/>
            <w:vAlign w:val="center"/>
          </w:tcPr>
          <w:p w14:paraId="35371812" w14:textId="77777777" w:rsidR="00A830AF" w:rsidRPr="00E84CC1" w:rsidRDefault="00A830AF" w:rsidP="00735407">
            <w:pPr>
              <w:jc w:val="center"/>
              <w:rPr>
                <w:rFonts w:ascii="Arial" w:hAnsi="Arial" w:cs="Arial"/>
                <w:bCs/>
              </w:rPr>
            </w:pPr>
            <w:r w:rsidRPr="00E84CC1">
              <w:rPr>
                <w:rFonts w:ascii="Arial" w:hAnsi="Arial" w:cs="Arial"/>
                <w:bCs/>
              </w:rPr>
              <w:t>11</w:t>
            </w:r>
          </w:p>
        </w:tc>
        <w:tc>
          <w:tcPr>
            <w:tcW w:w="6804" w:type="dxa"/>
            <w:tcBorders>
              <w:top w:val="single" w:sz="4" w:space="0" w:color="auto"/>
              <w:bottom w:val="single" w:sz="4" w:space="0" w:color="auto"/>
            </w:tcBorders>
            <w:shd w:val="clear" w:color="auto" w:fill="auto"/>
            <w:vAlign w:val="center"/>
          </w:tcPr>
          <w:p w14:paraId="1DA32C67" w14:textId="77777777" w:rsidR="00A830AF" w:rsidRPr="00E84CC1" w:rsidRDefault="00A830AF" w:rsidP="00735407">
            <w:pPr>
              <w:rPr>
                <w:rFonts w:ascii="Arial" w:hAnsi="Arial" w:cs="Arial"/>
              </w:rPr>
            </w:pPr>
            <w:r w:rsidRPr="00E84CC1">
              <w:rPr>
                <w:rFonts w:ascii="Arial" w:hAnsi="Arial" w:cs="Arial"/>
              </w:rPr>
              <w:t>Podajnik implantu oraz celownik do wiercenia i wprowadzania śrub jako jedno narzędzie</w:t>
            </w:r>
          </w:p>
        </w:tc>
        <w:tc>
          <w:tcPr>
            <w:tcW w:w="992" w:type="dxa"/>
            <w:tcBorders>
              <w:top w:val="single" w:sz="4" w:space="0" w:color="auto"/>
              <w:bottom w:val="single" w:sz="4" w:space="0" w:color="auto"/>
            </w:tcBorders>
            <w:shd w:val="clear" w:color="auto" w:fill="auto"/>
            <w:vAlign w:val="center"/>
          </w:tcPr>
          <w:p w14:paraId="17EB384C" w14:textId="77777777" w:rsidR="00A830AF" w:rsidRPr="00E84CC1" w:rsidRDefault="00A830AF" w:rsidP="00735407">
            <w:pPr>
              <w:jc w:val="center"/>
              <w:rPr>
                <w:rFonts w:ascii="Arial" w:hAnsi="Arial" w:cs="Arial"/>
                <w:bCs/>
              </w:rPr>
            </w:pPr>
            <w:r w:rsidRPr="00E84CC1">
              <w:rPr>
                <w:rFonts w:ascii="Arial" w:hAnsi="Arial" w:cs="Arial"/>
              </w:rPr>
              <w:t>tak</w:t>
            </w:r>
          </w:p>
        </w:tc>
        <w:tc>
          <w:tcPr>
            <w:tcW w:w="1418" w:type="dxa"/>
            <w:shd w:val="clear" w:color="auto" w:fill="auto"/>
            <w:vAlign w:val="center"/>
          </w:tcPr>
          <w:p w14:paraId="35DB7D06" w14:textId="77777777" w:rsidR="00A830AF" w:rsidRPr="00E84CC1" w:rsidRDefault="00A830AF" w:rsidP="00735407">
            <w:pPr>
              <w:jc w:val="center"/>
              <w:rPr>
                <w:rFonts w:ascii="Arial" w:hAnsi="Arial" w:cs="Arial"/>
                <w:bCs/>
              </w:rPr>
            </w:pPr>
          </w:p>
        </w:tc>
      </w:tr>
      <w:tr w:rsidR="00A830AF" w:rsidRPr="00E84CC1" w14:paraId="64045E1F" w14:textId="77777777" w:rsidTr="00016D54">
        <w:trPr>
          <w:cantSplit/>
        </w:trPr>
        <w:tc>
          <w:tcPr>
            <w:tcW w:w="709" w:type="dxa"/>
            <w:tcBorders>
              <w:top w:val="single" w:sz="4" w:space="0" w:color="auto"/>
              <w:bottom w:val="single" w:sz="4" w:space="0" w:color="auto"/>
            </w:tcBorders>
            <w:shd w:val="clear" w:color="auto" w:fill="auto"/>
            <w:vAlign w:val="center"/>
          </w:tcPr>
          <w:p w14:paraId="0EB4F2D0" w14:textId="77777777" w:rsidR="00A830AF" w:rsidRPr="00E84CC1" w:rsidRDefault="00A830AF" w:rsidP="00735407">
            <w:pPr>
              <w:jc w:val="center"/>
              <w:rPr>
                <w:rFonts w:ascii="Arial" w:hAnsi="Arial" w:cs="Arial"/>
                <w:bCs/>
              </w:rPr>
            </w:pPr>
            <w:r w:rsidRPr="00E84CC1">
              <w:rPr>
                <w:rFonts w:ascii="Arial" w:hAnsi="Arial" w:cs="Arial"/>
                <w:bCs/>
              </w:rPr>
              <w:t>12</w:t>
            </w:r>
          </w:p>
        </w:tc>
        <w:tc>
          <w:tcPr>
            <w:tcW w:w="6804" w:type="dxa"/>
            <w:tcBorders>
              <w:top w:val="single" w:sz="4" w:space="0" w:color="auto"/>
              <w:bottom w:val="single" w:sz="4" w:space="0" w:color="auto"/>
            </w:tcBorders>
            <w:shd w:val="clear" w:color="auto" w:fill="auto"/>
            <w:vAlign w:val="center"/>
          </w:tcPr>
          <w:p w14:paraId="4ED3DCBE" w14:textId="77777777" w:rsidR="00A830AF" w:rsidRPr="00E84CC1" w:rsidRDefault="00A830AF" w:rsidP="00735407">
            <w:pPr>
              <w:rPr>
                <w:rFonts w:ascii="Arial" w:hAnsi="Arial" w:cs="Arial"/>
              </w:rPr>
            </w:pPr>
            <w:r w:rsidRPr="00E84CC1">
              <w:rPr>
                <w:rFonts w:ascii="Arial" w:hAnsi="Arial" w:cs="Arial"/>
              </w:rPr>
              <w:t>Wyłącznie przednie mocowanie implantu na podajniku</w:t>
            </w:r>
          </w:p>
        </w:tc>
        <w:tc>
          <w:tcPr>
            <w:tcW w:w="992" w:type="dxa"/>
            <w:tcBorders>
              <w:top w:val="single" w:sz="4" w:space="0" w:color="auto"/>
              <w:bottom w:val="single" w:sz="4" w:space="0" w:color="auto"/>
            </w:tcBorders>
            <w:shd w:val="clear" w:color="auto" w:fill="auto"/>
            <w:vAlign w:val="center"/>
          </w:tcPr>
          <w:p w14:paraId="30C8544B" w14:textId="77777777" w:rsidR="00A830AF" w:rsidRPr="00E84CC1" w:rsidRDefault="00A830AF" w:rsidP="00735407">
            <w:pPr>
              <w:jc w:val="center"/>
              <w:rPr>
                <w:rFonts w:ascii="Arial" w:hAnsi="Arial" w:cs="Arial"/>
                <w:bCs/>
              </w:rPr>
            </w:pPr>
            <w:r w:rsidRPr="00E84CC1">
              <w:rPr>
                <w:rFonts w:ascii="Arial" w:hAnsi="Arial" w:cs="Arial"/>
              </w:rPr>
              <w:t>tak</w:t>
            </w:r>
          </w:p>
        </w:tc>
        <w:tc>
          <w:tcPr>
            <w:tcW w:w="1418" w:type="dxa"/>
            <w:shd w:val="clear" w:color="auto" w:fill="auto"/>
            <w:vAlign w:val="center"/>
          </w:tcPr>
          <w:p w14:paraId="105690F9" w14:textId="77777777" w:rsidR="00A830AF" w:rsidRPr="00E84CC1" w:rsidRDefault="00A830AF" w:rsidP="00735407">
            <w:pPr>
              <w:jc w:val="center"/>
              <w:rPr>
                <w:rFonts w:ascii="Arial" w:hAnsi="Arial" w:cs="Arial"/>
                <w:bCs/>
              </w:rPr>
            </w:pPr>
          </w:p>
        </w:tc>
      </w:tr>
      <w:tr w:rsidR="00A830AF" w:rsidRPr="00E84CC1" w14:paraId="54C6B88B" w14:textId="77777777" w:rsidTr="00016D54">
        <w:trPr>
          <w:cantSplit/>
        </w:trPr>
        <w:tc>
          <w:tcPr>
            <w:tcW w:w="709" w:type="dxa"/>
            <w:tcBorders>
              <w:top w:val="single" w:sz="4" w:space="0" w:color="auto"/>
              <w:bottom w:val="single" w:sz="4" w:space="0" w:color="auto"/>
            </w:tcBorders>
            <w:shd w:val="clear" w:color="auto" w:fill="auto"/>
            <w:vAlign w:val="center"/>
          </w:tcPr>
          <w:p w14:paraId="169BB7E9" w14:textId="77777777" w:rsidR="00A830AF" w:rsidRPr="00E84CC1" w:rsidRDefault="00A830AF" w:rsidP="00735407">
            <w:pPr>
              <w:jc w:val="center"/>
              <w:rPr>
                <w:rFonts w:ascii="Arial" w:hAnsi="Arial" w:cs="Arial"/>
                <w:bCs/>
              </w:rPr>
            </w:pPr>
            <w:r w:rsidRPr="00E84CC1">
              <w:rPr>
                <w:rFonts w:ascii="Arial" w:hAnsi="Arial" w:cs="Arial"/>
                <w:bCs/>
              </w:rPr>
              <w:t>13</w:t>
            </w:r>
          </w:p>
        </w:tc>
        <w:tc>
          <w:tcPr>
            <w:tcW w:w="6804" w:type="dxa"/>
            <w:tcBorders>
              <w:top w:val="single" w:sz="4" w:space="0" w:color="auto"/>
              <w:bottom w:val="single" w:sz="4" w:space="0" w:color="auto"/>
            </w:tcBorders>
            <w:shd w:val="clear" w:color="auto" w:fill="auto"/>
            <w:vAlign w:val="center"/>
          </w:tcPr>
          <w:p w14:paraId="6EEB27A7" w14:textId="77777777" w:rsidR="00A830AF" w:rsidRPr="00E84CC1" w:rsidRDefault="00A830AF" w:rsidP="00735407">
            <w:pPr>
              <w:rPr>
                <w:rFonts w:ascii="Arial" w:hAnsi="Arial" w:cs="Arial"/>
              </w:rPr>
            </w:pPr>
            <w:r w:rsidRPr="00E84CC1">
              <w:rPr>
                <w:rFonts w:ascii="Arial" w:hAnsi="Arial" w:cs="Arial"/>
              </w:rPr>
              <w:t>W zestawie wymagane rozwieracz trzonów typu CASPAR łamane osiowo (dostępne min. 2 długości pinów)</w:t>
            </w:r>
          </w:p>
        </w:tc>
        <w:tc>
          <w:tcPr>
            <w:tcW w:w="992" w:type="dxa"/>
            <w:tcBorders>
              <w:top w:val="single" w:sz="4" w:space="0" w:color="auto"/>
              <w:bottom w:val="single" w:sz="4" w:space="0" w:color="auto"/>
            </w:tcBorders>
            <w:shd w:val="clear" w:color="auto" w:fill="auto"/>
            <w:vAlign w:val="center"/>
          </w:tcPr>
          <w:p w14:paraId="4E5D32D8" w14:textId="77777777" w:rsidR="00A830AF" w:rsidRPr="00E84CC1" w:rsidRDefault="00A830AF" w:rsidP="00735407">
            <w:pPr>
              <w:jc w:val="center"/>
              <w:rPr>
                <w:rFonts w:ascii="Arial" w:hAnsi="Arial" w:cs="Arial"/>
                <w:bCs/>
              </w:rPr>
            </w:pPr>
            <w:r w:rsidRPr="00E84CC1">
              <w:rPr>
                <w:rFonts w:ascii="Arial" w:hAnsi="Arial" w:cs="Arial"/>
              </w:rPr>
              <w:t>tak</w:t>
            </w:r>
          </w:p>
        </w:tc>
        <w:tc>
          <w:tcPr>
            <w:tcW w:w="1418" w:type="dxa"/>
            <w:shd w:val="clear" w:color="auto" w:fill="auto"/>
            <w:vAlign w:val="center"/>
          </w:tcPr>
          <w:p w14:paraId="68746800" w14:textId="77777777" w:rsidR="00A830AF" w:rsidRPr="00E84CC1" w:rsidRDefault="00A830AF" w:rsidP="00735407">
            <w:pPr>
              <w:jc w:val="center"/>
              <w:rPr>
                <w:rFonts w:ascii="Arial" w:hAnsi="Arial" w:cs="Arial"/>
                <w:bCs/>
              </w:rPr>
            </w:pPr>
          </w:p>
        </w:tc>
      </w:tr>
      <w:tr w:rsidR="00A830AF" w:rsidRPr="00E84CC1" w14:paraId="0044F4B2" w14:textId="77777777" w:rsidTr="00016D54">
        <w:trPr>
          <w:cantSplit/>
        </w:trPr>
        <w:tc>
          <w:tcPr>
            <w:tcW w:w="709" w:type="dxa"/>
            <w:tcBorders>
              <w:top w:val="single" w:sz="4" w:space="0" w:color="auto"/>
              <w:bottom w:val="single" w:sz="4" w:space="0" w:color="auto"/>
            </w:tcBorders>
            <w:shd w:val="clear" w:color="auto" w:fill="auto"/>
            <w:vAlign w:val="center"/>
          </w:tcPr>
          <w:p w14:paraId="66A27F97" w14:textId="77777777" w:rsidR="00A830AF" w:rsidRPr="00E84CC1" w:rsidRDefault="00A830AF" w:rsidP="00735407">
            <w:pPr>
              <w:jc w:val="center"/>
              <w:rPr>
                <w:rFonts w:ascii="Arial" w:hAnsi="Arial" w:cs="Arial"/>
                <w:bCs/>
              </w:rPr>
            </w:pPr>
            <w:r w:rsidRPr="00E84CC1">
              <w:rPr>
                <w:rFonts w:ascii="Arial" w:hAnsi="Arial" w:cs="Arial"/>
                <w:bCs/>
              </w:rPr>
              <w:t>14</w:t>
            </w:r>
          </w:p>
        </w:tc>
        <w:tc>
          <w:tcPr>
            <w:tcW w:w="6804" w:type="dxa"/>
            <w:tcBorders>
              <w:top w:val="single" w:sz="4" w:space="0" w:color="auto"/>
              <w:bottom w:val="single" w:sz="4" w:space="0" w:color="auto"/>
            </w:tcBorders>
            <w:shd w:val="clear" w:color="auto" w:fill="auto"/>
            <w:vAlign w:val="center"/>
          </w:tcPr>
          <w:p w14:paraId="0305AE8F" w14:textId="77777777" w:rsidR="00A830AF" w:rsidRPr="00E84CC1" w:rsidRDefault="00A830AF" w:rsidP="00735407">
            <w:pPr>
              <w:rPr>
                <w:rFonts w:ascii="Arial" w:hAnsi="Arial" w:cs="Arial"/>
              </w:rPr>
            </w:pPr>
            <w:r w:rsidRPr="00E84CC1">
              <w:rPr>
                <w:rFonts w:ascii="Arial" w:hAnsi="Arial" w:cs="Arial"/>
              </w:rPr>
              <w:t>Implanty przeznaczone do wielokrotnej sterylizacji muszą być umieszczone w dedykowanych pojemnikach z dodatkowym oznaczeniem rodzaju implantu (miejsca ułożenia).</w:t>
            </w:r>
          </w:p>
        </w:tc>
        <w:tc>
          <w:tcPr>
            <w:tcW w:w="992" w:type="dxa"/>
            <w:tcBorders>
              <w:top w:val="single" w:sz="4" w:space="0" w:color="auto"/>
              <w:bottom w:val="single" w:sz="4" w:space="0" w:color="auto"/>
            </w:tcBorders>
            <w:shd w:val="clear" w:color="auto" w:fill="auto"/>
            <w:vAlign w:val="center"/>
          </w:tcPr>
          <w:p w14:paraId="0C064A3E" w14:textId="77777777" w:rsidR="00A830AF" w:rsidRPr="00E84CC1" w:rsidRDefault="00A830AF" w:rsidP="00735407">
            <w:pPr>
              <w:jc w:val="center"/>
              <w:rPr>
                <w:rFonts w:ascii="Arial" w:hAnsi="Arial" w:cs="Arial"/>
                <w:bCs/>
              </w:rPr>
            </w:pPr>
            <w:r w:rsidRPr="00E84CC1">
              <w:rPr>
                <w:rFonts w:ascii="Arial" w:hAnsi="Arial" w:cs="Arial"/>
              </w:rPr>
              <w:t>tak</w:t>
            </w:r>
          </w:p>
        </w:tc>
        <w:tc>
          <w:tcPr>
            <w:tcW w:w="1418" w:type="dxa"/>
            <w:shd w:val="clear" w:color="auto" w:fill="auto"/>
            <w:vAlign w:val="center"/>
          </w:tcPr>
          <w:p w14:paraId="685AD908" w14:textId="77777777" w:rsidR="00A830AF" w:rsidRPr="00E84CC1" w:rsidRDefault="00A830AF" w:rsidP="00735407">
            <w:pPr>
              <w:jc w:val="center"/>
              <w:rPr>
                <w:rFonts w:ascii="Arial" w:hAnsi="Arial" w:cs="Arial"/>
                <w:bCs/>
              </w:rPr>
            </w:pPr>
          </w:p>
        </w:tc>
      </w:tr>
      <w:tr w:rsidR="00A830AF" w:rsidRPr="00E84CC1" w14:paraId="48E90BE3" w14:textId="77777777" w:rsidTr="00016D54">
        <w:trPr>
          <w:cantSplit/>
        </w:trPr>
        <w:tc>
          <w:tcPr>
            <w:tcW w:w="709" w:type="dxa"/>
            <w:tcBorders>
              <w:top w:val="single" w:sz="4" w:space="0" w:color="auto"/>
              <w:bottom w:val="single" w:sz="4" w:space="0" w:color="auto"/>
            </w:tcBorders>
            <w:shd w:val="clear" w:color="auto" w:fill="auto"/>
            <w:vAlign w:val="center"/>
          </w:tcPr>
          <w:p w14:paraId="706C1153" w14:textId="77777777" w:rsidR="00A830AF" w:rsidRPr="00E84CC1" w:rsidRDefault="00A830AF" w:rsidP="00735407">
            <w:pPr>
              <w:jc w:val="center"/>
              <w:rPr>
                <w:rFonts w:ascii="Arial" w:hAnsi="Arial" w:cs="Arial"/>
                <w:bCs/>
              </w:rPr>
            </w:pPr>
            <w:r w:rsidRPr="00E84CC1">
              <w:rPr>
                <w:rFonts w:ascii="Arial" w:hAnsi="Arial" w:cs="Arial"/>
                <w:bCs/>
              </w:rPr>
              <w:t>15</w:t>
            </w:r>
          </w:p>
        </w:tc>
        <w:tc>
          <w:tcPr>
            <w:tcW w:w="6804" w:type="dxa"/>
            <w:tcBorders>
              <w:top w:val="single" w:sz="4" w:space="0" w:color="auto"/>
              <w:bottom w:val="single" w:sz="4" w:space="0" w:color="auto"/>
            </w:tcBorders>
            <w:shd w:val="clear" w:color="auto" w:fill="auto"/>
            <w:vAlign w:val="center"/>
          </w:tcPr>
          <w:p w14:paraId="7CE193FD" w14:textId="77777777" w:rsidR="00A830AF" w:rsidRPr="00E84CC1" w:rsidRDefault="00A830AF" w:rsidP="00735407">
            <w:pPr>
              <w:rPr>
                <w:rFonts w:ascii="Arial" w:hAnsi="Arial" w:cs="Arial"/>
              </w:rPr>
            </w:pPr>
            <w:r w:rsidRPr="00E84CC1">
              <w:rPr>
                <w:rFonts w:ascii="Arial" w:hAnsi="Arial" w:cs="Arial"/>
              </w:rPr>
              <w:t>Rozszerzalna proteza trzonu odcinka szyjnego kręgosłupa</w:t>
            </w:r>
          </w:p>
          <w:p w14:paraId="74F73C48" w14:textId="77777777" w:rsidR="00A830AF" w:rsidRPr="00E84CC1" w:rsidRDefault="00A830AF" w:rsidP="00735407">
            <w:pPr>
              <w:rPr>
                <w:rFonts w:ascii="Arial" w:hAnsi="Arial" w:cs="Arial"/>
              </w:rPr>
            </w:pPr>
            <w:r w:rsidRPr="00E84CC1">
              <w:rPr>
                <w:rFonts w:ascii="Arial" w:hAnsi="Arial" w:cs="Arial"/>
              </w:rPr>
              <w:t>Implant wykonany z tytanu. Posiada porowatą strukturę wraz z szorstkimi powierzchniami o chropowatości 3-5μm, aby umożliwić łatwy przyczep komórek i wrastanie kości w płytki graniczne. Dwie podstawy implantu 13x16mm i 14x18mm posiadający płynny zakres regulacji wysokości w zakresie 18-74mm oraz płynną regulację lordozy od 0 do 20 stopni.</w:t>
            </w:r>
          </w:p>
          <w:p w14:paraId="4BD07B3C" w14:textId="77777777" w:rsidR="00A830AF" w:rsidRPr="00E84CC1" w:rsidRDefault="00A830AF" w:rsidP="00735407">
            <w:pPr>
              <w:rPr>
                <w:rFonts w:ascii="Arial" w:hAnsi="Arial" w:cs="Arial"/>
              </w:rPr>
            </w:pPr>
            <w:r w:rsidRPr="00E84CC1">
              <w:rPr>
                <w:rFonts w:ascii="Arial" w:hAnsi="Arial" w:cs="Arial"/>
              </w:rPr>
              <w:t>Proteza trzonu dosyłana każdorazowo na planowaną operację.</w:t>
            </w:r>
          </w:p>
        </w:tc>
        <w:tc>
          <w:tcPr>
            <w:tcW w:w="992" w:type="dxa"/>
            <w:tcBorders>
              <w:top w:val="single" w:sz="4" w:space="0" w:color="auto"/>
              <w:bottom w:val="single" w:sz="4" w:space="0" w:color="auto"/>
            </w:tcBorders>
            <w:shd w:val="clear" w:color="auto" w:fill="auto"/>
            <w:vAlign w:val="center"/>
          </w:tcPr>
          <w:p w14:paraId="181487FD" w14:textId="77777777" w:rsidR="00A830AF" w:rsidRPr="00E84CC1" w:rsidRDefault="00A830AF" w:rsidP="00735407">
            <w:pPr>
              <w:jc w:val="center"/>
              <w:rPr>
                <w:rFonts w:ascii="Arial" w:hAnsi="Arial" w:cs="Arial"/>
                <w:bCs/>
              </w:rPr>
            </w:pPr>
            <w:r w:rsidRPr="00E84CC1">
              <w:rPr>
                <w:rFonts w:ascii="Arial" w:hAnsi="Arial" w:cs="Arial"/>
              </w:rPr>
              <w:t>tak</w:t>
            </w:r>
          </w:p>
        </w:tc>
        <w:tc>
          <w:tcPr>
            <w:tcW w:w="1418" w:type="dxa"/>
            <w:shd w:val="clear" w:color="auto" w:fill="auto"/>
            <w:vAlign w:val="center"/>
          </w:tcPr>
          <w:p w14:paraId="66B1AA8F" w14:textId="77777777" w:rsidR="00A830AF" w:rsidRPr="00E84CC1" w:rsidRDefault="00A830AF" w:rsidP="00735407">
            <w:pPr>
              <w:jc w:val="center"/>
              <w:rPr>
                <w:rFonts w:ascii="Arial" w:hAnsi="Arial" w:cs="Arial"/>
                <w:bCs/>
              </w:rPr>
            </w:pPr>
          </w:p>
        </w:tc>
      </w:tr>
      <w:tr w:rsidR="00A830AF" w:rsidRPr="00E84CC1" w14:paraId="5CC5AE64" w14:textId="77777777" w:rsidTr="00016D54">
        <w:trPr>
          <w:cantSplit/>
        </w:trPr>
        <w:tc>
          <w:tcPr>
            <w:tcW w:w="709" w:type="dxa"/>
            <w:tcBorders>
              <w:top w:val="single" w:sz="4" w:space="0" w:color="auto"/>
              <w:bottom w:val="single" w:sz="4" w:space="0" w:color="auto"/>
            </w:tcBorders>
            <w:shd w:val="clear" w:color="auto" w:fill="auto"/>
            <w:vAlign w:val="center"/>
          </w:tcPr>
          <w:p w14:paraId="2F79D86F" w14:textId="77777777" w:rsidR="00A830AF" w:rsidRPr="00E84CC1" w:rsidRDefault="00A830AF" w:rsidP="00735407">
            <w:pPr>
              <w:jc w:val="center"/>
              <w:rPr>
                <w:rFonts w:ascii="Arial" w:hAnsi="Arial" w:cs="Arial"/>
                <w:bCs/>
              </w:rPr>
            </w:pPr>
            <w:r w:rsidRPr="00E84CC1">
              <w:rPr>
                <w:rFonts w:ascii="Arial" w:hAnsi="Arial" w:cs="Arial"/>
                <w:bCs/>
              </w:rPr>
              <w:t>16</w:t>
            </w:r>
          </w:p>
        </w:tc>
        <w:tc>
          <w:tcPr>
            <w:tcW w:w="6804" w:type="dxa"/>
            <w:tcBorders>
              <w:top w:val="single" w:sz="4" w:space="0" w:color="auto"/>
              <w:bottom w:val="single" w:sz="4" w:space="0" w:color="auto"/>
            </w:tcBorders>
            <w:shd w:val="clear" w:color="auto" w:fill="auto"/>
            <w:vAlign w:val="center"/>
          </w:tcPr>
          <w:p w14:paraId="7070F369" w14:textId="77777777" w:rsidR="00A830AF" w:rsidRPr="00E84CC1" w:rsidRDefault="00A830AF" w:rsidP="00735407">
            <w:pPr>
              <w:rPr>
                <w:rFonts w:ascii="Arial" w:hAnsi="Arial" w:cs="Arial"/>
              </w:rPr>
            </w:pPr>
            <w:r w:rsidRPr="00E84CC1">
              <w:rPr>
                <w:rFonts w:ascii="Arial" w:hAnsi="Arial" w:cs="Arial"/>
              </w:rPr>
              <w:t>W skład kompletu wchodzi: 1 klatka międzytrzonowa, 2 śruby do klatki, 1 rozszerzalna proteza trzonu szyjnego kręgosłupa, 1 śruba do protezy trzonu</w:t>
            </w:r>
          </w:p>
        </w:tc>
        <w:tc>
          <w:tcPr>
            <w:tcW w:w="992" w:type="dxa"/>
            <w:tcBorders>
              <w:top w:val="single" w:sz="4" w:space="0" w:color="auto"/>
            </w:tcBorders>
            <w:shd w:val="clear" w:color="auto" w:fill="auto"/>
            <w:vAlign w:val="center"/>
          </w:tcPr>
          <w:p w14:paraId="38370239" w14:textId="77777777" w:rsidR="00A830AF" w:rsidRPr="00E84CC1" w:rsidRDefault="00A830AF" w:rsidP="00735407">
            <w:pPr>
              <w:jc w:val="center"/>
              <w:rPr>
                <w:rFonts w:ascii="Arial" w:hAnsi="Arial" w:cs="Arial"/>
                <w:bCs/>
              </w:rPr>
            </w:pPr>
            <w:r w:rsidRPr="00E84CC1">
              <w:rPr>
                <w:rFonts w:ascii="Arial" w:hAnsi="Arial" w:cs="Arial"/>
              </w:rPr>
              <w:t>tak</w:t>
            </w:r>
          </w:p>
        </w:tc>
        <w:tc>
          <w:tcPr>
            <w:tcW w:w="1418" w:type="dxa"/>
            <w:tcBorders>
              <w:bottom w:val="single" w:sz="4" w:space="0" w:color="auto"/>
            </w:tcBorders>
            <w:shd w:val="clear" w:color="auto" w:fill="auto"/>
            <w:vAlign w:val="center"/>
          </w:tcPr>
          <w:p w14:paraId="315D20F2" w14:textId="77777777" w:rsidR="00A830AF" w:rsidRPr="00E84CC1" w:rsidRDefault="00A830AF" w:rsidP="00735407">
            <w:pPr>
              <w:jc w:val="center"/>
              <w:rPr>
                <w:rFonts w:ascii="Arial" w:hAnsi="Arial" w:cs="Arial"/>
                <w:bCs/>
              </w:rPr>
            </w:pPr>
          </w:p>
        </w:tc>
      </w:tr>
    </w:tbl>
    <w:p w14:paraId="68F67D85" w14:textId="77777777" w:rsidR="00303E52" w:rsidRPr="00E84CC1" w:rsidRDefault="00303E52" w:rsidP="00A830A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gridCol w:w="992"/>
        <w:gridCol w:w="1418"/>
      </w:tblGrid>
      <w:tr w:rsidR="00504E90" w:rsidRPr="002D7383" w14:paraId="703F7ECD" w14:textId="77777777" w:rsidTr="00735407">
        <w:trPr>
          <w:cantSplit/>
        </w:trPr>
        <w:tc>
          <w:tcPr>
            <w:tcW w:w="9923" w:type="dxa"/>
            <w:gridSpan w:val="4"/>
            <w:tcBorders>
              <w:top w:val="single" w:sz="4" w:space="0" w:color="auto"/>
            </w:tcBorders>
            <w:shd w:val="clear" w:color="auto" w:fill="F2F2F2" w:themeFill="background1" w:themeFillShade="F2"/>
            <w:vAlign w:val="center"/>
          </w:tcPr>
          <w:p w14:paraId="33CA3AD3" w14:textId="77777777" w:rsidR="00A830AF" w:rsidRPr="002D7383" w:rsidRDefault="00A830AF" w:rsidP="00735407">
            <w:pPr>
              <w:widowControl w:val="0"/>
              <w:autoSpaceDE w:val="0"/>
              <w:autoSpaceDN w:val="0"/>
              <w:adjustRightInd w:val="0"/>
              <w:jc w:val="both"/>
              <w:rPr>
                <w:rFonts w:ascii="Arial" w:hAnsi="Arial" w:cs="Arial"/>
              </w:rPr>
            </w:pPr>
            <w:r w:rsidRPr="002D7383">
              <w:rPr>
                <w:rFonts w:ascii="Arial" w:hAnsi="Arial" w:cs="Arial"/>
              </w:rPr>
              <w:t>CZĘŚĆ NR 26 CEMENT DO WERTEBROPLASTYKI NISKOOBJĘTOŚCIOWY</w:t>
            </w:r>
          </w:p>
        </w:tc>
      </w:tr>
      <w:tr w:rsidR="00504E90" w:rsidRPr="00E84CC1" w14:paraId="79D54E64" w14:textId="77777777" w:rsidTr="002D7383">
        <w:trPr>
          <w:cantSplit/>
        </w:trPr>
        <w:tc>
          <w:tcPr>
            <w:tcW w:w="709" w:type="dxa"/>
            <w:tcBorders>
              <w:top w:val="single" w:sz="4" w:space="0" w:color="auto"/>
            </w:tcBorders>
            <w:shd w:val="clear" w:color="auto" w:fill="auto"/>
            <w:vAlign w:val="center"/>
          </w:tcPr>
          <w:p w14:paraId="4EF0699F"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Lp.</w:t>
            </w:r>
          </w:p>
        </w:tc>
        <w:tc>
          <w:tcPr>
            <w:tcW w:w="6804" w:type="dxa"/>
            <w:tcBorders>
              <w:top w:val="single" w:sz="4" w:space="0" w:color="auto"/>
            </w:tcBorders>
            <w:shd w:val="clear" w:color="auto" w:fill="auto"/>
            <w:vAlign w:val="center"/>
          </w:tcPr>
          <w:p w14:paraId="7810C902"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Opis przedmiotu zamówienia</w:t>
            </w:r>
          </w:p>
        </w:tc>
        <w:tc>
          <w:tcPr>
            <w:tcW w:w="992" w:type="dxa"/>
            <w:tcBorders>
              <w:top w:val="single" w:sz="4" w:space="0" w:color="auto"/>
            </w:tcBorders>
            <w:shd w:val="clear" w:color="auto" w:fill="auto"/>
            <w:vAlign w:val="center"/>
          </w:tcPr>
          <w:p w14:paraId="36FC402C"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Wymóg graniczny</w:t>
            </w:r>
          </w:p>
        </w:tc>
        <w:tc>
          <w:tcPr>
            <w:tcW w:w="1418" w:type="dxa"/>
            <w:tcBorders>
              <w:top w:val="single" w:sz="4" w:space="0" w:color="auto"/>
            </w:tcBorders>
            <w:shd w:val="clear" w:color="auto" w:fill="auto"/>
            <w:vAlign w:val="center"/>
          </w:tcPr>
          <w:p w14:paraId="0636A7F0"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Potwierdzenie</w:t>
            </w:r>
          </w:p>
        </w:tc>
      </w:tr>
      <w:tr w:rsidR="00A830AF" w:rsidRPr="00E84CC1" w14:paraId="4ADE11AA" w14:textId="77777777" w:rsidTr="002D7383">
        <w:trPr>
          <w:cantSplit/>
        </w:trPr>
        <w:tc>
          <w:tcPr>
            <w:tcW w:w="709" w:type="dxa"/>
            <w:tcBorders>
              <w:top w:val="single" w:sz="4" w:space="0" w:color="auto"/>
            </w:tcBorders>
            <w:shd w:val="clear" w:color="auto" w:fill="auto"/>
            <w:vAlign w:val="center"/>
          </w:tcPr>
          <w:p w14:paraId="072D58FA" w14:textId="77777777" w:rsidR="00A830AF" w:rsidRPr="00E84CC1" w:rsidRDefault="00A830AF" w:rsidP="00735407">
            <w:pPr>
              <w:jc w:val="center"/>
              <w:rPr>
                <w:rFonts w:ascii="Arial" w:hAnsi="Arial" w:cs="Arial"/>
                <w:bCs/>
              </w:rPr>
            </w:pPr>
            <w:r w:rsidRPr="00E84CC1">
              <w:rPr>
                <w:rFonts w:ascii="Arial" w:hAnsi="Arial" w:cs="Arial"/>
                <w:bCs/>
              </w:rPr>
              <w:t>1</w:t>
            </w:r>
          </w:p>
        </w:tc>
        <w:tc>
          <w:tcPr>
            <w:tcW w:w="6804" w:type="dxa"/>
            <w:tcBorders>
              <w:top w:val="single" w:sz="4" w:space="0" w:color="auto"/>
            </w:tcBorders>
            <w:shd w:val="clear" w:color="auto" w:fill="auto"/>
          </w:tcPr>
          <w:p w14:paraId="71BB3207" w14:textId="77777777" w:rsidR="00A830AF" w:rsidRPr="00E84CC1" w:rsidRDefault="00A830AF" w:rsidP="00735407">
            <w:pPr>
              <w:rPr>
                <w:rFonts w:ascii="Arial" w:hAnsi="Arial" w:cs="Arial"/>
              </w:rPr>
            </w:pPr>
            <w:r w:rsidRPr="00E84CC1">
              <w:rPr>
                <w:rFonts w:ascii="Arial" w:hAnsi="Arial" w:cs="Arial"/>
              </w:rPr>
              <w:t>Cement do wertebroplastyki niskoobjętościowy 7ml - igła przeznasadowa</w:t>
            </w:r>
          </w:p>
        </w:tc>
        <w:tc>
          <w:tcPr>
            <w:tcW w:w="992" w:type="dxa"/>
            <w:tcBorders>
              <w:top w:val="single" w:sz="4" w:space="0" w:color="auto"/>
            </w:tcBorders>
            <w:shd w:val="clear" w:color="auto" w:fill="auto"/>
            <w:vAlign w:val="center"/>
          </w:tcPr>
          <w:p w14:paraId="357B3420" w14:textId="77777777" w:rsidR="00A830AF" w:rsidRPr="00E84CC1" w:rsidRDefault="00A830AF" w:rsidP="00735407">
            <w:pPr>
              <w:jc w:val="center"/>
              <w:rPr>
                <w:rFonts w:ascii="Arial" w:hAnsi="Arial" w:cs="Arial"/>
                <w:bCs/>
              </w:rPr>
            </w:pPr>
            <w:r w:rsidRPr="00E84CC1">
              <w:rPr>
                <w:rFonts w:ascii="Arial" w:hAnsi="Arial" w:cs="Arial"/>
              </w:rPr>
              <w:t>tak</w:t>
            </w:r>
          </w:p>
        </w:tc>
        <w:tc>
          <w:tcPr>
            <w:tcW w:w="1418" w:type="dxa"/>
            <w:tcBorders>
              <w:top w:val="single" w:sz="4" w:space="0" w:color="auto"/>
            </w:tcBorders>
            <w:shd w:val="clear" w:color="auto" w:fill="auto"/>
            <w:vAlign w:val="center"/>
          </w:tcPr>
          <w:p w14:paraId="528B7396" w14:textId="77777777" w:rsidR="00A830AF" w:rsidRPr="00E84CC1" w:rsidRDefault="00A830AF" w:rsidP="00735407">
            <w:pPr>
              <w:jc w:val="center"/>
              <w:rPr>
                <w:rFonts w:ascii="Arial" w:hAnsi="Arial" w:cs="Arial"/>
                <w:bCs/>
              </w:rPr>
            </w:pPr>
          </w:p>
        </w:tc>
      </w:tr>
    </w:tbl>
    <w:p w14:paraId="44588E3C" w14:textId="77777777" w:rsidR="00A830AF" w:rsidRPr="00E84CC1" w:rsidRDefault="00A830AF" w:rsidP="00A830AF">
      <w:pPr>
        <w:rPr>
          <w:rFonts w:ascii="Arial" w:hAnsi="Arial" w:cs="Arial"/>
        </w:rPr>
      </w:pPr>
    </w:p>
    <w:p w14:paraId="533A3C8B" w14:textId="77777777" w:rsidR="00303E52" w:rsidRPr="00E84CC1" w:rsidRDefault="00303E52" w:rsidP="00A830A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gridCol w:w="992"/>
        <w:gridCol w:w="1418"/>
      </w:tblGrid>
      <w:tr w:rsidR="00A830AF" w:rsidRPr="00E84CC1" w14:paraId="2B78C21B" w14:textId="77777777" w:rsidTr="00735407">
        <w:trPr>
          <w:cantSplit/>
        </w:trPr>
        <w:tc>
          <w:tcPr>
            <w:tcW w:w="9923" w:type="dxa"/>
            <w:gridSpan w:val="4"/>
            <w:tcBorders>
              <w:top w:val="single" w:sz="4" w:space="0" w:color="auto"/>
            </w:tcBorders>
            <w:shd w:val="clear" w:color="auto" w:fill="F2F2F2" w:themeFill="background1" w:themeFillShade="F2"/>
            <w:vAlign w:val="center"/>
          </w:tcPr>
          <w:p w14:paraId="145567B8" w14:textId="77777777" w:rsidR="00A830AF" w:rsidRPr="00E84CC1" w:rsidRDefault="00A830AF" w:rsidP="00735407">
            <w:pPr>
              <w:rPr>
                <w:rFonts w:ascii="Arial" w:hAnsi="Arial" w:cs="Arial"/>
              </w:rPr>
            </w:pPr>
            <w:r w:rsidRPr="00E84CC1">
              <w:rPr>
                <w:rFonts w:ascii="Arial" w:hAnsi="Arial" w:cs="Arial"/>
              </w:rPr>
              <w:lastRenderedPageBreak/>
              <w:t>CZĘŚĆ NR 27 ZESTAWY DO LECZENIA ORAZ DIAGNOSTYKI ZŁAMAŃ PATOLOGICZNYCH KRĘGOSŁUPA</w:t>
            </w:r>
          </w:p>
        </w:tc>
      </w:tr>
      <w:tr w:rsidR="00A830AF" w:rsidRPr="00E84CC1" w14:paraId="6F86E0F5" w14:textId="77777777" w:rsidTr="002D7383">
        <w:trPr>
          <w:cantSplit/>
        </w:trPr>
        <w:tc>
          <w:tcPr>
            <w:tcW w:w="709" w:type="dxa"/>
            <w:tcBorders>
              <w:top w:val="single" w:sz="4" w:space="0" w:color="auto"/>
            </w:tcBorders>
            <w:shd w:val="clear" w:color="auto" w:fill="auto"/>
            <w:vAlign w:val="center"/>
          </w:tcPr>
          <w:p w14:paraId="52BB4B7E"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Lp.</w:t>
            </w:r>
          </w:p>
        </w:tc>
        <w:tc>
          <w:tcPr>
            <w:tcW w:w="6804" w:type="dxa"/>
            <w:tcBorders>
              <w:top w:val="single" w:sz="4" w:space="0" w:color="auto"/>
            </w:tcBorders>
            <w:shd w:val="clear" w:color="auto" w:fill="auto"/>
            <w:vAlign w:val="center"/>
          </w:tcPr>
          <w:p w14:paraId="764BF7C3"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Opis przedmiotu zamówienia</w:t>
            </w:r>
          </w:p>
        </w:tc>
        <w:tc>
          <w:tcPr>
            <w:tcW w:w="992" w:type="dxa"/>
            <w:tcBorders>
              <w:top w:val="single" w:sz="4" w:space="0" w:color="auto"/>
            </w:tcBorders>
            <w:shd w:val="clear" w:color="auto" w:fill="auto"/>
            <w:vAlign w:val="center"/>
          </w:tcPr>
          <w:p w14:paraId="5B6CEF9F"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Wymóg graniczny</w:t>
            </w:r>
          </w:p>
        </w:tc>
        <w:tc>
          <w:tcPr>
            <w:tcW w:w="1418" w:type="dxa"/>
            <w:tcBorders>
              <w:top w:val="single" w:sz="4" w:space="0" w:color="auto"/>
            </w:tcBorders>
            <w:shd w:val="clear" w:color="auto" w:fill="auto"/>
            <w:vAlign w:val="center"/>
          </w:tcPr>
          <w:p w14:paraId="7D31834B"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Potwierdzenie</w:t>
            </w:r>
          </w:p>
        </w:tc>
      </w:tr>
      <w:tr w:rsidR="00A830AF" w:rsidRPr="00E84CC1" w14:paraId="05A0BBCA" w14:textId="77777777" w:rsidTr="002D7383">
        <w:trPr>
          <w:cantSplit/>
        </w:trPr>
        <w:tc>
          <w:tcPr>
            <w:tcW w:w="709" w:type="dxa"/>
            <w:tcBorders>
              <w:top w:val="single" w:sz="4" w:space="0" w:color="auto"/>
              <w:bottom w:val="single" w:sz="4" w:space="0" w:color="auto"/>
            </w:tcBorders>
            <w:shd w:val="clear" w:color="auto" w:fill="auto"/>
            <w:vAlign w:val="center"/>
          </w:tcPr>
          <w:p w14:paraId="24711C01" w14:textId="77777777" w:rsidR="00A830AF" w:rsidRPr="00E84CC1" w:rsidRDefault="00A830AF" w:rsidP="00735407">
            <w:pPr>
              <w:jc w:val="center"/>
              <w:rPr>
                <w:rFonts w:ascii="Arial" w:hAnsi="Arial" w:cs="Arial"/>
                <w:bCs/>
              </w:rPr>
            </w:pPr>
            <w:r w:rsidRPr="00E84CC1">
              <w:rPr>
                <w:rFonts w:ascii="Arial" w:hAnsi="Arial" w:cs="Arial"/>
                <w:bCs/>
              </w:rPr>
              <w:t>1</w:t>
            </w:r>
          </w:p>
        </w:tc>
        <w:tc>
          <w:tcPr>
            <w:tcW w:w="6804" w:type="dxa"/>
            <w:tcBorders>
              <w:top w:val="single" w:sz="4" w:space="0" w:color="auto"/>
              <w:bottom w:val="single" w:sz="4" w:space="0" w:color="auto"/>
            </w:tcBorders>
            <w:shd w:val="clear" w:color="auto" w:fill="auto"/>
          </w:tcPr>
          <w:p w14:paraId="224C15BA" w14:textId="77777777" w:rsidR="00A830AF" w:rsidRPr="00E84CC1" w:rsidRDefault="00A830AF" w:rsidP="00735407">
            <w:pPr>
              <w:rPr>
                <w:rFonts w:ascii="Arial" w:hAnsi="Arial" w:cs="Arial"/>
              </w:rPr>
            </w:pPr>
            <w:r w:rsidRPr="00E84CC1">
              <w:rPr>
                <w:rFonts w:ascii="Arial" w:hAnsi="Arial" w:cs="Arial"/>
              </w:rPr>
              <w:t>Zestaw do wertebroplastyki wraz z igłą biopsyjną</w:t>
            </w:r>
          </w:p>
        </w:tc>
        <w:tc>
          <w:tcPr>
            <w:tcW w:w="992" w:type="dxa"/>
            <w:tcBorders>
              <w:top w:val="single" w:sz="4" w:space="0" w:color="auto"/>
              <w:bottom w:val="single" w:sz="4" w:space="0" w:color="auto"/>
            </w:tcBorders>
            <w:shd w:val="clear" w:color="auto" w:fill="auto"/>
            <w:vAlign w:val="center"/>
          </w:tcPr>
          <w:p w14:paraId="5BEA3F5C" w14:textId="77777777" w:rsidR="00A830AF" w:rsidRPr="00E84CC1" w:rsidRDefault="00A830AF" w:rsidP="00735407">
            <w:pPr>
              <w:jc w:val="center"/>
              <w:rPr>
                <w:rFonts w:ascii="Arial" w:hAnsi="Arial" w:cs="Arial"/>
                <w:bCs/>
              </w:rPr>
            </w:pPr>
            <w:r w:rsidRPr="00E84CC1">
              <w:rPr>
                <w:rFonts w:ascii="Arial" w:hAnsi="Arial" w:cs="Arial"/>
              </w:rPr>
              <w:t>tak</w:t>
            </w:r>
          </w:p>
        </w:tc>
        <w:tc>
          <w:tcPr>
            <w:tcW w:w="1418" w:type="dxa"/>
            <w:tcBorders>
              <w:top w:val="single" w:sz="4" w:space="0" w:color="auto"/>
              <w:bottom w:val="single" w:sz="4" w:space="0" w:color="auto"/>
            </w:tcBorders>
            <w:shd w:val="clear" w:color="auto" w:fill="auto"/>
            <w:vAlign w:val="center"/>
          </w:tcPr>
          <w:p w14:paraId="448D8E81" w14:textId="77777777" w:rsidR="00A830AF" w:rsidRPr="00E84CC1" w:rsidRDefault="00A830AF" w:rsidP="00735407">
            <w:pPr>
              <w:jc w:val="center"/>
              <w:rPr>
                <w:rFonts w:ascii="Arial" w:hAnsi="Arial" w:cs="Arial"/>
                <w:bCs/>
              </w:rPr>
            </w:pPr>
          </w:p>
        </w:tc>
      </w:tr>
      <w:tr w:rsidR="00A830AF" w:rsidRPr="00E84CC1" w14:paraId="189B7BC6" w14:textId="77777777" w:rsidTr="002D7383">
        <w:trPr>
          <w:cantSplit/>
        </w:trPr>
        <w:tc>
          <w:tcPr>
            <w:tcW w:w="709" w:type="dxa"/>
            <w:tcBorders>
              <w:top w:val="single" w:sz="4" w:space="0" w:color="auto"/>
              <w:bottom w:val="single" w:sz="4" w:space="0" w:color="auto"/>
            </w:tcBorders>
            <w:shd w:val="clear" w:color="auto" w:fill="auto"/>
            <w:vAlign w:val="center"/>
          </w:tcPr>
          <w:p w14:paraId="0250EE75" w14:textId="77777777" w:rsidR="00A830AF" w:rsidRPr="00E84CC1" w:rsidRDefault="00A830AF" w:rsidP="00735407">
            <w:pPr>
              <w:jc w:val="center"/>
              <w:rPr>
                <w:rFonts w:ascii="Arial" w:hAnsi="Arial" w:cs="Arial"/>
                <w:bCs/>
              </w:rPr>
            </w:pPr>
            <w:r w:rsidRPr="00E84CC1">
              <w:rPr>
                <w:rFonts w:ascii="Arial" w:hAnsi="Arial" w:cs="Arial"/>
                <w:bCs/>
              </w:rPr>
              <w:t>1.1</w:t>
            </w:r>
          </w:p>
        </w:tc>
        <w:tc>
          <w:tcPr>
            <w:tcW w:w="6804" w:type="dxa"/>
            <w:tcBorders>
              <w:top w:val="single" w:sz="4" w:space="0" w:color="auto"/>
              <w:bottom w:val="single" w:sz="4" w:space="0" w:color="auto"/>
            </w:tcBorders>
            <w:shd w:val="clear" w:color="auto" w:fill="auto"/>
          </w:tcPr>
          <w:p w14:paraId="75D8A936" w14:textId="77777777" w:rsidR="00A830AF" w:rsidRPr="00E84CC1" w:rsidRDefault="00A830AF" w:rsidP="00735407">
            <w:pPr>
              <w:rPr>
                <w:rFonts w:ascii="Arial" w:hAnsi="Arial" w:cs="Arial"/>
              </w:rPr>
            </w:pPr>
            <w:r w:rsidRPr="00E84CC1">
              <w:rPr>
                <w:rFonts w:ascii="Arial" w:hAnsi="Arial" w:cs="Arial"/>
              </w:rPr>
              <w:t>- Cement PMMA z klasy o podwyższonej gęstości i niskiej temperaturze wiązania (nie wyższej niż 56°C).</w:t>
            </w:r>
          </w:p>
          <w:p w14:paraId="13E06AFE" w14:textId="75114B12" w:rsidR="00A830AF" w:rsidRPr="00E84CC1" w:rsidRDefault="00A830AF" w:rsidP="00735407">
            <w:pPr>
              <w:rPr>
                <w:rFonts w:ascii="Arial" w:hAnsi="Arial" w:cs="Arial"/>
              </w:rPr>
            </w:pPr>
            <w:r w:rsidRPr="00E84CC1">
              <w:rPr>
                <w:rFonts w:ascii="Arial" w:hAnsi="Arial" w:cs="Arial"/>
              </w:rPr>
              <w:t>- Cement wraz z mieszalnikami dostarczany w postaci sterylnej, gotowej do użycia, o właściwościach biomechanicznych zgodnych z ISO 5833</w:t>
            </w:r>
            <w:r w:rsidR="007933D2" w:rsidRPr="00E84CC1">
              <w:rPr>
                <w:rFonts w:ascii="Arial" w:hAnsi="Arial" w:cs="Arial"/>
              </w:rPr>
              <w:t xml:space="preserve"> lub równoważną </w:t>
            </w:r>
            <w:r w:rsidRPr="00E84CC1">
              <w:rPr>
                <w:rFonts w:ascii="Arial" w:hAnsi="Arial" w:cs="Arial"/>
              </w:rPr>
              <w:t xml:space="preserve">(wytrzymałość na </w:t>
            </w:r>
            <w:r w:rsidRPr="008362EC">
              <w:rPr>
                <w:rFonts w:ascii="Arial" w:hAnsi="Arial" w:cs="Arial"/>
              </w:rPr>
              <w:t>ściskanie 81,9 MPa).</w:t>
            </w:r>
          </w:p>
          <w:p w14:paraId="23754BBF" w14:textId="77777777" w:rsidR="00A830AF" w:rsidRPr="00E84CC1" w:rsidRDefault="00A830AF" w:rsidP="00735407">
            <w:pPr>
              <w:rPr>
                <w:rFonts w:ascii="Arial" w:hAnsi="Arial" w:cs="Arial"/>
              </w:rPr>
            </w:pPr>
            <w:r w:rsidRPr="00E84CC1">
              <w:rPr>
                <w:rFonts w:ascii="Arial" w:hAnsi="Arial" w:cs="Arial"/>
              </w:rPr>
              <w:t xml:space="preserve">- Materiał radiowizyjny (27% BaSO4 and 9% HAP), o czasie podania: 9 minut oraz wiązania w temperaturze 20°C: 16minut. </w:t>
            </w:r>
          </w:p>
          <w:p w14:paraId="65E79E13" w14:textId="77777777" w:rsidR="00A830AF" w:rsidRPr="00E84CC1" w:rsidRDefault="00A830AF" w:rsidP="00735407">
            <w:pPr>
              <w:rPr>
                <w:rFonts w:ascii="Arial" w:hAnsi="Arial" w:cs="Arial"/>
              </w:rPr>
            </w:pPr>
            <w:r w:rsidRPr="00E84CC1">
              <w:rPr>
                <w:rFonts w:ascii="Arial" w:hAnsi="Arial" w:cs="Arial"/>
              </w:rPr>
              <w:t>- W skład materiału wchodzi: 8,6g płynu oraz 20g proszku;</w:t>
            </w:r>
          </w:p>
          <w:p w14:paraId="01A827E2" w14:textId="77777777" w:rsidR="00A830AF" w:rsidRPr="00E84CC1" w:rsidRDefault="00A830AF" w:rsidP="00735407">
            <w:pPr>
              <w:rPr>
                <w:rFonts w:ascii="Arial" w:hAnsi="Arial" w:cs="Arial"/>
              </w:rPr>
            </w:pPr>
            <w:r w:rsidRPr="00E84CC1">
              <w:rPr>
                <w:rFonts w:ascii="Arial" w:hAnsi="Arial" w:cs="Arial"/>
              </w:rPr>
              <w:t>- Cement mający swoje zastosowanie zarówno w procedurze wertebroplastyki, jak i kifoplastyki.</w:t>
            </w:r>
          </w:p>
        </w:tc>
        <w:tc>
          <w:tcPr>
            <w:tcW w:w="992" w:type="dxa"/>
            <w:tcBorders>
              <w:top w:val="single" w:sz="4" w:space="0" w:color="auto"/>
              <w:bottom w:val="single" w:sz="4" w:space="0" w:color="auto"/>
            </w:tcBorders>
            <w:shd w:val="clear" w:color="auto" w:fill="auto"/>
            <w:vAlign w:val="center"/>
          </w:tcPr>
          <w:p w14:paraId="2B0EA893" w14:textId="77777777" w:rsidR="00A830AF" w:rsidRPr="00E84CC1" w:rsidRDefault="00A830AF" w:rsidP="00735407">
            <w:pPr>
              <w:jc w:val="center"/>
              <w:rPr>
                <w:rFonts w:ascii="Arial" w:hAnsi="Arial" w:cs="Arial"/>
              </w:rPr>
            </w:pPr>
          </w:p>
        </w:tc>
        <w:tc>
          <w:tcPr>
            <w:tcW w:w="1418" w:type="dxa"/>
            <w:tcBorders>
              <w:top w:val="single" w:sz="4" w:space="0" w:color="auto"/>
              <w:bottom w:val="single" w:sz="4" w:space="0" w:color="auto"/>
            </w:tcBorders>
            <w:shd w:val="clear" w:color="auto" w:fill="auto"/>
            <w:vAlign w:val="center"/>
          </w:tcPr>
          <w:p w14:paraId="6C65CDF7" w14:textId="77777777" w:rsidR="00A830AF" w:rsidRPr="00E84CC1" w:rsidRDefault="00A830AF" w:rsidP="00735407">
            <w:pPr>
              <w:jc w:val="center"/>
              <w:rPr>
                <w:rFonts w:ascii="Arial" w:hAnsi="Arial" w:cs="Arial"/>
                <w:bCs/>
              </w:rPr>
            </w:pPr>
          </w:p>
        </w:tc>
      </w:tr>
      <w:tr w:rsidR="00A830AF" w:rsidRPr="00E84CC1" w14:paraId="0F9F80E8" w14:textId="77777777" w:rsidTr="002D7383">
        <w:trPr>
          <w:cantSplit/>
        </w:trPr>
        <w:tc>
          <w:tcPr>
            <w:tcW w:w="709" w:type="dxa"/>
            <w:vMerge w:val="restart"/>
            <w:tcBorders>
              <w:top w:val="single" w:sz="4" w:space="0" w:color="auto"/>
            </w:tcBorders>
            <w:shd w:val="clear" w:color="auto" w:fill="auto"/>
            <w:vAlign w:val="center"/>
          </w:tcPr>
          <w:p w14:paraId="1FE8208A" w14:textId="77777777" w:rsidR="00A830AF" w:rsidRPr="00E84CC1" w:rsidRDefault="00A830AF" w:rsidP="00735407">
            <w:pPr>
              <w:jc w:val="center"/>
              <w:rPr>
                <w:rFonts w:ascii="Arial" w:hAnsi="Arial" w:cs="Arial"/>
                <w:bCs/>
              </w:rPr>
            </w:pPr>
            <w:r w:rsidRPr="00E84CC1">
              <w:rPr>
                <w:rFonts w:ascii="Arial" w:hAnsi="Arial" w:cs="Arial"/>
                <w:bCs/>
              </w:rPr>
              <w:t>1.2</w:t>
            </w:r>
          </w:p>
        </w:tc>
        <w:tc>
          <w:tcPr>
            <w:tcW w:w="6804" w:type="dxa"/>
            <w:tcBorders>
              <w:top w:val="single" w:sz="4" w:space="0" w:color="auto"/>
              <w:bottom w:val="single" w:sz="4" w:space="0" w:color="auto"/>
            </w:tcBorders>
            <w:shd w:val="clear" w:color="auto" w:fill="auto"/>
          </w:tcPr>
          <w:p w14:paraId="27351E28" w14:textId="77777777" w:rsidR="00A830AF" w:rsidRPr="00E84CC1" w:rsidRDefault="00A830AF" w:rsidP="00735407">
            <w:pPr>
              <w:rPr>
                <w:rFonts w:ascii="Arial" w:hAnsi="Arial" w:cs="Arial"/>
              </w:rPr>
            </w:pPr>
            <w:r w:rsidRPr="00E84CC1">
              <w:rPr>
                <w:rFonts w:ascii="Arial" w:hAnsi="Arial" w:cs="Arial"/>
              </w:rPr>
              <w:t>Igła biopsyjna</w:t>
            </w:r>
          </w:p>
        </w:tc>
        <w:tc>
          <w:tcPr>
            <w:tcW w:w="992" w:type="dxa"/>
            <w:tcBorders>
              <w:top w:val="single" w:sz="4" w:space="0" w:color="auto"/>
              <w:bottom w:val="single" w:sz="4" w:space="0" w:color="auto"/>
            </w:tcBorders>
            <w:shd w:val="clear" w:color="auto" w:fill="auto"/>
            <w:vAlign w:val="center"/>
          </w:tcPr>
          <w:p w14:paraId="3BD2BE12" w14:textId="77777777" w:rsidR="00A830AF" w:rsidRPr="00E84CC1" w:rsidRDefault="00A830AF" w:rsidP="00735407">
            <w:pPr>
              <w:jc w:val="center"/>
              <w:rPr>
                <w:rFonts w:ascii="Arial" w:hAnsi="Arial" w:cs="Arial"/>
              </w:rPr>
            </w:pPr>
          </w:p>
        </w:tc>
        <w:tc>
          <w:tcPr>
            <w:tcW w:w="1418" w:type="dxa"/>
            <w:tcBorders>
              <w:top w:val="single" w:sz="4" w:space="0" w:color="auto"/>
              <w:bottom w:val="single" w:sz="4" w:space="0" w:color="auto"/>
            </w:tcBorders>
            <w:shd w:val="clear" w:color="auto" w:fill="auto"/>
            <w:vAlign w:val="center"/>
          </w:tcPr>
          <w:p w14:paraId="1ED294B4" w14:textId="77777777" w:rsidR="00A830AF" w:rsidRPr="00E84CC1" w:rsidRDefault="00A830AF" w:rsidP="00735407">
            <w:pPr>
              <w:jc w:val="center"/>
              <w:rPr>
                <w:rFonts w:ascii="Arial" w:hAnsi="Arial" w:cs="Arial"/>
                <w:bCs/>
              </w:rPr>
            </w:pPr>
          </w:p>
        </w:tc>
      </w:tr>
      <w:tr w:rsidR="00A830AF" w:rsidRPr="00E84CC1" w14:paraId="4E6AA90F" w14:textId="77777777" w:rsidTr="002D7383">
        <w:trPr>
          <w:cantSplit/>
        </w:trPr>
        <w:tc>
          <w:tcPr>
            <w:tcW w:w="709" w:type="dxa"/>
            <w:vMerge/>
            <w:shd w:val="clear" w:color="auto" w:fill="auto"/>
            <w:vAlign w:val="center"/>
          </w:tcPr>
          <w:p w14:paraId="7520EAA4" w14:textId="77777777" w:rsidR="00A830AF" w:rsidRPr="00E84CC1" w:rsidRDefault="00A830AF" w:rsidP="00735407">
            <w:pPr>
              <w:jc w:val="center"/>
              <w:rPr>
                <w:rFonts w:ascii="Arial" w:hAnsi="Arial" w:cs="Arial"/>
                <w:bCs/>
              </w:rPr>
            </w:pPr>
          </w:p>
        </w:tc>
        <w:tc>
          <w:tcPr>
            <w:tcW w:w="6804" w:type="dxa"/>
            <w:tcBorders>
              <w:top w:val="single" w:sz="4" w:space="0" w:color="auto"/>
              <w:bottom w:val="single" w:sz="4" w:space="0" w:color="auto"/>
            </w:tcBorders>
            <w:shd w:val="clear" w:color="auto" w:fill="auto"/>
          </w:tcPr>
          <w:p w14:paraId="0AD695C9" w14:textId="77777777" w:rsidR="00A830AF" w:rsidRPr="00E84CC1" w:rsidRDefault="00A830AF" w:rsidP="00735407">
            <w:pPr>
              <w:rPr>
                <w:rFonts w:ascii="Arial" w:hAnsi="Arial" w:cs="Arial"/>
              </w:rPr>
            </w:pPr>
            <w:r w:rsidRPr="00E84CC1">
              <w:rPr>
                <w:rFonts w:ascii="Arial" w:hAnsi="Arial" w:cs="Arial"/>
              </w:rPr>
              <w:t xml:space="preserve">- Igła pozwalająca na wykonanie biopsji poprzez wycięcie materiału za pomocą specjalnego sztyletu „blade stylet”. </w:t>
            </w:r>
          </w:p>
          <w:p w14:paraId="653CEB67" w14:textId="77777777" w:rsidR="00A830AF" w:rsidRPr="00E84CC1" w:rsidRDefault="00A830AF" w:rsidP="00735407">
            <w:pPr>
              <w:rPr>
                <w:rFonts w:ascii="Arial" w:hAnsi="Arial" w:cs="Arial"/>
              </w:rPr>
            </w:pPr>
            <w:r w:rsidRPr="00E84CC1">
              <w:rPr>
                <w:rFonts w:ascii="Arial" w:hAnsi="Arial" w:cs="Arial"/>
              </w:rPr>
              <w:t>- Igła biopsyjna pozwalająca na wykonanie dwóch pełnych obrotów o 360 stopni.</w:t>
            </w:r>
          </w:p>
          <w:p w14:paraId="6D1FAEC6" w14:textId="77777777" w:rsidR="00A830AF" w:rsidRPr="00E84CC1" w:rsidRDefault="00A830AF" w:rsidP="00735407">
            <w:pPr>
              <w:rPr>
                <w:rFonts w:ascii="Arial" w:hAnsi="Arial" w:cs="Arial"/>
              </w:rPr>
            </w:pPr>
            <w:r w:rsidRPr="00E84CC1">
              <w:rPr>
                <w:rFonts w:ascii="Arial" w:hAnsi="Arial" w:cs="Arial"/>
              </w:rPr>
              <w:t>- Igła umożliwiająca dostęp do miejsca biopsji przy użyciu kaniuli z trokarem do momentu przejścia przez pedicle.</w:t>
            </w:r>
          </w:p>
          <w:p w14:paraId="7380D265" w14:textId="77777777" w:rsidR="00A830AF" w:rsidRPr="00E84CC1" w:rsidRDefault="00A830AF" w:rsidP="00735407">
            <w:pPr>
              <w:rPr>
                <w:rFonts w:ascii="Arial" w:hAnsi="Arial" w:cs="Arial"/>
              </w:rPr>
            </w:pPr>
            <w:r w:rsidRPr="00E84CC1">
              <w:rPr>
                <w:rFonts w:ascii="Arial" w:hAnsi="Arial" w:cs="Arial"/>
              </w:rPr>
              <w:t>- Igła biopsyjna dostępna w dwóch rozmiarach: 8G średnica 4mm długość 15cm oraz 11G średnica 3mm długość 15cm.</w:t>
            </w:r>
          </w:p>
          <w:p w14:paraId="30145F42" w14:textId="77777777" w:rsidR="00A830AF" w:rsidRPr="00E84CC1" w:rsidRDefault="00A830AF" w:rsidP="00735407">
            <w:pPr>
              <w:rPr>
                <w:rFonts w:ascii="Arial" w:hAnsi="Arial" w:cs="Arial"/>
              </w:rPr>
            </w:pPr>
            <w:r w:rsidRPr="00E84CC1">
              <w:rPr>
                <w:rFonts w:ascii="Arial" w:hAnsi="Arial" w:cs="Arial"/>
              </w:rPr>
              <w:t>- Produkt sterylny, jednorazowy gotowy do użycia zapewniający uniknięcie jakichkolwiek zakażeń podczas wykonywania zabiegu biopsji.</w:t>
            </w:r>
          </w:p>
        </w:tc>
        <w:tc>
          <w:tcPr>
            <w:tcW w:w="992" w:type="dxa"/>
            <w:tcBorders>
              <w:top w:val="single" w:sz="4" w:space="0" w:color="auto"/>
              <w:bottom w:val="single" w:sz="4" w:space="0" w:color="auto"/>
            </w:tcBorders>
            <w:shd w:val="clear" w:color="auto" w:fill="auto"/>
            <w:vAlign w:val="center"/>
          </w:tcPr>
          <w:p w14:paraId="1897367A" w14:textId="77777777" w:rsidR="00A830AF" w:rsidRPr="00E84CC1" w:rsidRDefault="00A830AF" w:rsidP="00735407">
            <w:pPr>
              <w:jc w:val="center"/>
              <w:rPr>
                <w:rFonts w:ascii="Arial" w:hAnsi="Arial" w:cs="Arial"/>
              </w:rPr>
            </w:pPr>
          </w:p>
        </w:tc>
        <w:tc>
          <w:tcPr>
            <w:tcW w:w="1418" w:type="dxa"/>
            <w:tcBorders>
              <w:top w:val="single" w:sz="4" w:space="0" w:color="auto"/>
              <w:bottom w:val="single" w:sz="4" w:space="0" w:color="auto"/>
            </w:tcBorders>
            <w:shd w:val="clear" w:color="auto" w:fill="auto"/>
            <w:vAlign w:val="center"/>
          </w:tcPr>
          <w:p w14:paraId="7C11B571" w14:textId="77777777" w:rsidR="00A830AF" w:rsidRPr="00E84CC1" w:rsidRDefault="00A830AF" w:rsidP="00735407">
            <w:pPr>
              <w:jc w:val="center"/>
              <w:rPr>
                <w:rFonts w:ascii="Arial" w:hAnsi="Arial" w:cs="Arial"/>
                <w:bCs/>
              </w:rPr>
            </w:pPr>
          </w:p>
        </w:tc>
      </w:tr>
      <w:tr w:rsidR="00A830AF" w:rsidRPr="00E84CC1" w14:paraId="2981B4E2" w14:textId="77777777" w:rsidTr="002D7383">
        <w:trPr>
          <w:cantSplit/>
        </w:trPr>
        <w:tc>
          <w:tcPr>
            <w:tcW w:w="709" w:type="dxa"/>
            <w:shd w:val="clear" w:color="auto" w:fill="auto"/>
            <w:vAlign w:val="center"/>
          </w:tcPr>
          <w:p w14:paraId="6CE48BC6" w14:textId="77777777" w:rsidR="00A830AF" w:rsidRPr="00E84CC1" w:rsidRDefault="00A830AF" w:rsidP="00735407">
            <w:pPr>
              <w:jc w:val="center"/>
              <w:rPr>
                <w:rFonts w:ascii="Arial" w:hAnsi="Arial" w:cs="Arial"/>
                <w:bCs/>
              </w:rPr>
            </w:pPr>
            <w:r w:rsidRPr="00E84CC1">
              <w:rPr>
                <w:rFonts w:ascii="Arial" w:hAnsi="Arial" w:cs="Arial"/>
                <w:bCs/>
              </w:rPr>
              <w:t>1.3</w:t>
            </w:r>
          </w:p>
        </w:tc>
        <w:tc>
          <w:tcPr>
            <w:tcW w:w="6804" w:type="dxa"/>
            <w:tcBorders>
              <w:top w:val="single" w:sz="4" w:space="0" w:color="auto"/>
              <w:bottom w:val="single" w:sz="4" w:space="0" w:color="auto"/>
            </w:tcBorders>
            <w:shd w:val="clear" w:color="auto" w:fill="auto"/>
          </w:tcPr>
          <w:p w14:paraId="16D31747" w14:textId="77777777" w:rsidR="00A830AF" w:rsidRPr="00E84CC1" w:rsidRDefault="00A830AF" w:rsidP="00735407">
            <w:pPr>
              <w:rPr>
                <w:rFonts w:ascii="Arial" w:hAnsi="Arial" w:cs="Arial"/>
              </w:rPr>
            </w:pPr>
            <w:r w:rsidRPr="00E84CC1">
              <w:rPr>
                <w:rFonts w:ascii="Arial" w:hAnsi="Arial" w:cs="Arial"/>
              </w:rPr>
              <w:t>Komplet:</w:t>
            </w:r>
          </w:p>
          <w:p w14:paraId="3B30CB72" w14:textId="77777777" w:rsidR="00A830AF" w:rsidRPr="00E84CC1" w:rsidRDefault="00A830AF" w:rsidP="00735407">
            <w:pPr>
              <w:rPr>
                <w:rFonts w:ascii="Arial" w:hAnsi="Arial" w:cs="Arial"/>
              </w:rPr>
            </w:pPr>
            <w:r w:rsidRPr="00E84CC1">
              <w:rPr>
                <w:rFonts w:ascii="Arial" w:hAnsi="Arial" w:cs="Arial"/>
              </w:rPr>
              <w:t xml:space="preserve">- cement kostny PMMA 1szt. </w:t>
            </w:r>
          </w:p>
          <w:p w14:paraId="59F9A749" w14:textId="77777777" w:rsidR="00A830AF" w:rsidRPr="00E84CC1" w:rsidRDefault="00A830AF" w:rsidP="00735407">
            <w:pPr>
              <w:rPr>
                <w:rFonts w:ascii="Arial" w:hAnsi="Arial" w:cs="Arial"/>
              </w:rPr>
            </w:pPr>
            <w:r w:rsidRPr="00E84CC1">
              <w:rPr>
                <w:rFonts w:ascii="Arial" w:hAnsi="Arial" w:cs="Arial"/>
              </w:rPr>
              <w:t>- zestaw mieszalników i podajników 1szt.</w:t>
            </w:r>
          </w:p>
          <w:p w14:paraId="59937150" w14:textId="77777777" w:rsidR="00A830AF" w:rsidRPr="00E84CC1" w:rsidRDefault="00A830AF" w:rsidP="00735407">
            <w:pPr>
              <w:rPr>
                <w:rFonts w:ascii="Arial" w:hAnsi="Arial" w:cs="Arial"/>
              </w:rPr>
            </w:pPr>
            <w:r w:rsidRPr="00E84CC1">
              <w:rPr>
                <w:rFonts w:ascii="Arial" w:hAnsi="Arial" w:cs="Arial"/>
              </w:rPr>
              <w:t>- igła do podania cementu kostnego 1 szt.</w:t>
            </w:r>
          </w:p>
          <w:p w14:paraId="086EE315" w14:textId="77777777" w:rsidR="00A830AF" w:rsidRPr="00E84CC1" w:rsidRDefault="00A830AF" w:rsidP="00735407">
            <w:pPr>
              <w:rPr>
                <w:rFonts w:ascii="Arial" w:hAnsi="Arial" w:cs="Arial"/>
              </w:rPr>
            </w:pPr>
            <w:r w:rsidRPr="00E84CC1">
              <w:rPr>
                <w:rFonts w:ascii="Arial" w:hAnsi="Arial" w:cs="Arial"/>
              </w:rPr>
              <w:t>- igła biopsyjna 1 szt.</w:t>
            </w:r>
          </w:p>
        </w:tc>
        <w:tc>
          <w:tcPr>
            <w:tcW w:w="992" w:type="dxa"/>
            <w:tcBorders>
              <w:top w:val="single" w:sz="4" w:space="0" w:color="auto"/>
              <w:bottom w:val="single" w:sz="4" w:space="0" w:color="auto"/>
            </w:tcBorders>
            <w:shd w:val="clear" w:color="auto" w:fill="auto"/>
            <w:vAlign w:val="center"/>
          </w:tcPr>
          <w:p w14:paraId="210A4804" w14:textId="77777777" w:rsidR="00A830AF" w:rsidRPr="00E84CC1" w:rsidRDefault="00A830AF" w:rsidP="00735407">
            <w:pPr>
              <w:jc w:val="center"/>
              <w:rPr>
                <w:rFonts w:ascii="Arial" w:hAnsi="Arial" w:cs="Arial"/>
              </w:rPr>
            </w:pPr>
          </w:p>
        </w:tc>
        <w:tc>
          <w:tcPr>
            <w:tcW w:w="1418" w:type="dxa"/>
            <w:tcBorders>
              <w:top w:val="single" w:sz="4" w:space="0" w:color="auto"/>
              <w:bottom w:val="single" w:sz="4" w:space="0" w:color="auto"/>
            </w:tcBorders>
            <w:shd w:val="clear" w:color="auto" w:fill="auto"/>
            <w:vAlign w:val="center"/>
          </w:tcPr>
          <w:p w14:paraId="22797B73" w14:textId="77777777" w:rsidR="00A830AF" w:rsidRPr="00E84CC1" w:rsidRDefault="00A830AF" w:rsidP="00735407">
            <w:pPr>
              <w:jc w:val="center"/>
              <w:rPr>
                <w:rFonts w:ascii="Arial" w:hAnsi="Arial" w:cs="Arial"/>
                <w:bCs/>
              </w:rPr>
            </w:pPr>
          </w:p>
        </w:tc>
      </w:tr>
      <w:tr w:rsidR="00A830AF" w:rsidRPr="00E84CC1" w14:paraId="439C4B84" w14:textId="77777777" w:rsidTr="002D7383">
        <w:trPr>
          <w:cantSplit/>
        </w:trPr>
        <w:tc>
          <w:tcPr>
            <w:tcW w:w="709" w:type="dxa"/>
            <w:shd w:val="clear" w:color="auto" w:fill="auto"/>
            <w:vAlign w:val="center"/>
          </w:tcPr>
          <w:p w14:paraId="70050E3A" w14:textId="77777777" w:rsidR="00A830AF" w:rsidRPr="00E84CC1" w:rsidRDefault="00A830AF" w:rsidP="00735407">
            <w:pPr>
              <w:jc w:val="center"/>
              <w:rPr>
                <w:rFonts w:ascii="Arial" w:hAnsi="Arial" w:cs="Arial"/>
                <w:bCs/>
              </w:rPr>
            </w:pPr>
            <w:r w:rsidRPr="00E84CC1">
              <w:rPr>
                <w:rFonts w:ascii="Arial" w:hAnsi="Arial" w:cs="Arial"/>
                <w:bCs/>
              </w:rPr>
              <w:t>2</w:t>
            </w:r>
          </w:p>
        </w:tc>
        <w:tc>
          <w:tcPr>
            <w:tcW w:w="6804" w:type="dxa"/>
            <w:tcBorders>
              <w:top w:val="single" w:sz="4" w:space="0" w:color="auto"/>
              <w:bottom w:val="single" w:sz="4" w:space="0" w:color="auto"/>
            </w:tcBorders>
            <w:shd w:val="clear" w:color="auto" w:fill="auto"/>
          </w:tcPr>
          <w:p w14:paraId="0CFFB5E5" w14:textId="77777777" w:rsidR="00A830AF" w:rsidRPr="00E84CC1" w:rsidRDefault="00A830AF" w:rsidP="00735407">
            <w:pPr>
              <w:rPr>
                <w:rFonts w:ascii="Arial" w:hAnsi="Arial" w:cs="Arial"/>
              </w:rPr>
            </w:pPr>
            <w:r w:rsidRPr="00E84CC1">
              <w:rPr>
                <w:rFonts w:ascii="Arial" w:hAnsi="Arial" w:cs="Arial"/>
              </w:rPr>
              <w:t>Zestaw mieszalników wraz z cementem PMMA do zastosowania</w:t>
            </w:r>
          </w:p>
          <w:p w14:paraId="48F1B82E" w14:textId="77777777" w:rsidR="00A830AF" w:rsidRPr="00E84CC1" w:rsidRDefault="00A830AF" w:rsidP="00735407">
            <w:pPr>
              <w:rPr>
                <w:rFonts w:ascii="Arial" w:hAnsi="Arial" w:cs="Arial"/>
              </w:rPr>
            </w:pPr>
            <w:r w:rsidRPr="00E84CC1">
              <w:rPr>
                <w:rFonts w:ascii="Arial" w:hAnsi="Arial" w:cs="Arial"/>
              </w:rPr>
              <w:t>w augmentacji śrub kaniulowanych przy stabilizacji tylnej kręgosłupa</w:t>
            </w:r>
          </w:p>
        </w:tc>
        <w:tc>
          <w:tcPr>
            <w:tcW w:w="992" w:type="dxa"/>
            <w:tcBorders>
              <w:top w:val="single" w:sz="4" w:space="0" w:color="auto"/>
              <w:bottom w:val="single" w:sz="4" w:space="0" w:color="auto"/>
            </w:tcBorders>
            <w:shd w:val="clear" w:color="auto" w:fill="auto"/>
            <w:vAlign w:val="center"/>
          </w:tcPr>
          <w:p w14:paraId="7C339A11" w14:textId="77777777" w:rsidR="00A830AF" w:rsidRPr="00E84CC1" w:rsidRDefault="00A830AF" w:rsidP="00735407">
            <w:pPr>
              <w:jc w:val="center"/>
              <w:rPr>
                <w:rFonts w:ascii="Arial" w:hAnsi="Arial" w:cs="Arial"/>
              </w:rPr>
            </w:pPr>
          </w:p>
        </w:tc>
        <w:tc>
          <w:tcPr>
            <w:tcW w:w="1418" w:type="dxa"/>
            <w:tcBorders>
              <w:top w:val="single" w:sz="4" w:space="0" w:color="auto"/>
              <w:bottom w:val="single" w:sz="4" w:space="0" w:color="auto"/>
            </w:tcBorders>
            <w:shd w:val="clear" w:color="auto" w:fill="auto"/>
            <w:vAlign w:val="center"/>
          </w:tcPr>
          <w:p w14:paraId="62AA8AD0" w14:textId="77777777" w:rsidR="00A830AF" w:rsidRPr="00E84CC1" w:rsidRDefault="00A830AF" w:rsidP="00735407">
            <w:pPr>
              <w:jc w:val="center"/>
              <w:rPr>
                <w:rFonts w:ascii="Arial" w:hAnsi="Arial" w:cs="Arial"/>
                <w:bCs/>
              </w:rPr>
            </w:pPr>
          </w:p>
        </w:tc>
      </w:tr>
      <w:tr w:rsidR="00A830AF" w:rsidRPr="00E84CC1" w14:paraId="481FD3B2" w14:textId="77777777" w:rsidTr="002D7383">
        <w:trPr>
          <w:cantSplit/>
        </w:trPr>
        <w:tc>
          <w:tcPr>
            <w:tcW w:w="709" w:type="dxa"/>
            <w:shd w:val="clear" w:color="auto" w:fill="auto"/>
            <w:vAlign w:val="center"/>
          </w:tcPr>
          <w:p w14:paraId="5E09EDC1" w14:textId="77777777" w:rsidR="00A830AF" w:rsidRPr="00E84CC1" w:rsidRDefault="00A830AF" w:rsidP="00735407">
            <w:pPr>
              <w:jc w:val="center"/>
              <w:rPr>
                <w:rFonts w:ascii="Arial" w:hAnsi="Arial" w:cs="Arial"/>
                <w:bCs/>
              </w:rPr>
            </w:pPr>
            <w:r w:rsidRPr="00E84CC1">
              <w:rPr>
                <w:rFonts w:ascii="Arial" w:hAnsi="Arial" w:cs="Arial"/>
                <w:bCs/>
              </w:rPr>
              <w:t>2.1</w:t>
            </w:r>
          </w:p>
        </w:tc>
        <w:tc>
          <w:tcPr>
            <w:tcW w:w="6804" w:type="dxa"/>
            <w:tcBorders>
              <w:top w:val="single" w:sz="4" w:space="0" w:color="auto"/>
              <w:bottom w:val="single" w:sz="4" w:space="0" w:color="auto"/>
            </w:tcBorders>
            <w:shd w:val="clear" w:color="auto" w:fill="auto"/>
          </w:tcPr>
          <w:p w14:paraId="3DF2E70C" w14:textId="77777777" w:rsidR="00A830AF" w:rsidRPr="00E84CC1" w:rsidRDefault="00A830AF" w:rsidP="00735407">
            <w:pPr>
              <w:rPr>
                <w:rFonts w:ascii="Arial" w:hAnsi="Arial" w:cs="Arial"/>
              </w:rPr>
            </w:pPr>
            <w:r w:rsidRPr="00E84CC1">
              <w:rPr>
                <w:rFonts w:ascii="Arial" w:hAnsi="Arial" w:cs="Arial"/>
              </w:rPr>
              <w:t>- Cement kostny PMMA – ZrO</w:t>
            </w:r>
            <w:r w:rsidRPr="00E84CC1">
              <w:rPr>
                <w:rFonts w:ascii="Arial" w:hAnsi="Arial" w:cs="Arial"/>
                <w:vertAlign w:val="subscript"/>
              </w:rPr>
              <w:t>2</w:t>
            </w:r>
            <w:r w:rsidRPr="00E84CC1">
              <w:rPr>
                <w:rFonts w:ascii="Arial" w:hAnsi="Arial" w:cs="Arial"/>
              </w:rPr>
              <w:t>: 45%.</w:t>
            </w:r>
          </w:p>
          <w:p w14:paraId="2A967A59" w14:textId="77777777" w:rsidR="00A830AF" w:rsidRPr="00E84CC1" w:rsidRDefault="00A830AF" w:rsidP="00735407">
            <w:pPr>
              <w:rPr>
                <w:rFonts w:ascii="Arial" w:hAnsi="Arial" w:cs="Arial"/>
              </w:rPr>
            </w:pPr>
            <w:r w:rsidRPr="00E84CC1">
              <w:rPr>
                <w:rFonts w:ascii="Arial" w:hAnsi="Arial" w:cs="Arial"/>
              </w:rPr>
              <w:t>- Materiał wysoko radiowizyjny o średniej lepkości (MV).</w:t>
            </w:r>
          </w:p>
          <w:p w14:paraId="69E06AA4" w14:textId="77777777" w:rsidR="00A830AF" w:rsidRPr="00E84CC1" w:rsidRDefault="00A830AF" w:rsidP="00735407">
            <w:pPr>
              <w:rPr>
                <w:rFonts w:ascii="Arial" w:hAnsi="Arial" w:cs="Arial"/>
              </w:rPr>
            </w:pPr>
            <w:r w:rsidRPr="00E84CC1">
              <w:rPr>
                <w:rFonts w:ascii="Arial" w:hAnsi="Arial" w:cs="Arial"/>
              </w:rPr>
              <w:t>- Możliwość́ wykonywania zabiegów pod pełną kontrolą promieni Rtg.</w:t>
            </w:r>
          </w:p>
          <w:p w14:paraId="61680C43" w14:textId="77777777" w:rsidR="00A830AF" w:rsidRPr="00E84CC1" w:rsidRDefault="00A830AF" w:rsidP="00735407">
            <w:pPr>
              <w:rPr>
                <w:rFonts w:ascii="Arial" w:hAnsi="Arial" w:cs="Arial"/>
              </w:rPr>
            </w:pPr>
            <w:r w:rsidRPr="00E84CC1">
              <w:rPr>
                <w:rFonts w:ascii="Arial" w:hAnsi="Arial" w:cs="Arial"/>
              </w:rPr>
              <w:t>- Maksymalna temperatura podczas formowania nie większa niż̇ 45°C.</w:t>
            </w:r>
          </w:p>
          <w:p w14:paraId="6FAB5BC0" w14:textId="77777777" w:rsidR="00A830AF" w:rsidRPr="00E84CC1" w:rsidRDefault="00A830AF" w:rsidP="00735407">
            <w:pPr>
              <w:rPr>
                <w:rFonts w:ascii="Arial" w:hAnsi="Arial" w:cs="Arial"/>
              </w:rPr>
            </w:pPr>
            <w:r w:rsidRPr="00E84CC1">
              <w:rPr>
                <w:rFonts w:ascii="Arial" w:hAnsi="Arial" w:cs="Arial"/>
              </w:rPr>
              <w:t>- Przewód łączący końcówkę̨ „luer-lock”, umożliwiający podanie cementu bez wycieku na drodze mieszalnik – śruba.</w:t>
            </w:r>
          </w:p>
          <w:p w14:paraId="1BEBC6CB" w14:textId="77777777" w:rsidR="00A830AF" w:rsidRPr="00E84CC1" w:rsidRDefault="00A830AF" w:rsidP="00735407">
            <w:pPr>
              <w:rPr>
                <w:rFonts w:ascii="Arial" w:hAnsi="Arial" w:cs="Arial"/>
              </w:rPr>
            </w:pPr>
            <w:r w:rsidRPr="00E84CC1">
              <w:rPr>
                <w:rFonts w:ascii="Arial" w:hAnsi="Arial" w:cs="Arial"/>
              </w:rPr>
              <w:t>- Czas podawania: 20 min.</w:t>
            </w:r>
          </w:p>
          <w:p w14:paraId="3F361EE8" w14:textId="77777777" w:rsidR="00A830AF" w:rsidRPr="00E84CC1" w:rsidRDefault="00A830AF" w:rsidP="00735407">
            <w:pPr>
              <w:rPr>
                <w:rFonts w:ascii="Arial" w:hAnsi="Arial" w:cs="Arial"/>
              </w:rPr>
            </w:pPr>
            <w:r w:rsidRPr="00E84CC1">
              <w:rPr>
                <w:rFonts w:ascii="Arial" w:hAnsi="Arial" w:cs="Arial"/>
              </w:rPr>
              <w:t>- Każda dawka składa się̨ z dwóch komponentów: proszku (25,8 g) i cieczy (9,2 g).</w:t>
            </w:r>
          </w:p>
          <w:p w14:paraId="1A4C76DC" w14:textId="77777777" w:rsidR="00A830AF" w:rsidRPr="00E84CC1" w:rsidRDefault="00A830AF" w:rsidP="00735407">
            <w:pPr>
              <w:rPr>
                <w:rFonts w:ascii="Arial" w:hAnsi="Arial" w:cs="Arial"/>
              </w:rPr>
            </w:pPr>
            <w:r w:rsidRPr="00E84CC1">
              <w:rPr>
                <w:rFonts w:ascii="Arial" w:hAnsi="Arial" w:cs="Arial"/>
              </w:rPr>
              <w:t>- Zestaw sterylny jednorazowy, składający się̨ z: 1 szt. torebka proszku i 1 szt. ampułka z cieczą̨.</w:t>
            </w:r>
          </w:p>
          <w:p w14:paraId="0278A1D4" w14:textId="77777777" w:rsidR="00A830AF" w:rsidRPr="00E84CC1" w:rsidRDefault="00A830AF" w:rsidP="00735407">
            <w:pPr>
              <w:rPr>
                <w:rFonts w:ascii="Arial" w:hAnsi="Arial" w:cs="Arial"/>
              </w:rPr>
            </w:pPr>
            <w:r w:rsidRPr="00E84CC1">
              <w:rPr>
                <w:rFonts w:ascii="Arial" w:hAnsi="Arial" w:cs="Arial"/>
              </w:rPr>
              <w:t>- Cement dostarczany wraz z systemem do szybkiego mieszania oraz podawania tzw. pistolet, posiadający dodatkowo funkcję automatycznej kontroli ciśnienia wstrzykiwania cementu do uszkodzonego trzonu</w:t>
            </w:r>
          </w:p>
        </w:tc>
        <w:tc>
          <w:tcPr>
            <w:tcW w:w="992" w:type="dxa"/>
            <w:tcBorders>
              <w:top w:val="single" w:sz="4" w:space="0" w:color="auto"/>
              <w:bottom w:val="single" w:sz="4" w:space="0" w:color="auto"/>
            </w:tcBorders>
            <w:shd w:val="clear" w:color="auto" w:fill="auto"/>
            <w:vAlign w:val="center"/>
          </w:tcPr>
          <w:p w14:paraId="68E4F590" w14:textId="77777777" w:rsidR="00A830AF" w:rsidRPr="00E84CC1" w:rsidRDefault="00A830AF" w:rsidP="00735407">
            <w:pPr>
              <w:jc w:val="center"/>
              <w:rPr>
                <w:rFonts w:ascii="Arial" w:hAnsi="Arial" w:cs="Arial"/>
              </w:rPr>
            </w:pPr>
          </w:p>
        </w:tc>
        <w:tc>
          <w:tcPr>
            <w:tcW w:w="1418" w:type="dxa"/>
            <w:tcBorders>
              <w:top w:val="single" w:sz="4" w:space="0" w:color="auto"/>
              <w:bottom w:val="single" w:sz="4" w:space="0" w:color="auto"/>
            </w:tcBorders>
            <w:shd w:val="clear" w:color="auto" w:fill="auto"/>
            <w:vAlign w:val="center"/>
          </w:tcPr>
          <w:p w14:paraId="32AD9452" w14:textId="77777777" w:rsidR="00A830AF" w:rsidRPr="00E84CC1" w:rsidRDefault="00A830AF" w:rsidP="00735407">
            <w:pPr>
              <w:jc w:val="center"/>
              <w:rPr>
                <w:rFonts w:ascii="Arial" w:hAnsi="Arial" w:cs="Arial"/>
                <w:bCs/>
              </w:rPr>
            </w:pPr>
          </w:p>
        </w:tc>
      </w:tr>
      <w:tr w:rsidR="00A830AF" w:rsidRPr="00E84CC1" w14:paraId="1A828FD5" w14:textId="77777777" w:rsidTr="002D7383">
        <w:trPr>
          <w:cantSplit/>
        </w:trPr>
        <w:tc>
          <w:tcPr>
            <w:tcW w:w="709" w:type="dxa"/>
            <w:shd w:val="clear" w:color="auto" w:fill="auto"/>
            <w:vAlign w:val="center"/>
          </w:tcPr>
          <w:p w14:paraId="08093F91" w14:textId="77777777" w:rsidR="00A830AF" w:rsidRPr="00E84CC1" w:rsidRDefault="00A830AF" w:rsidP="00735407">
            <w:pPr>
              <w:jc w:val="center"/>
              <w:rPr>
                <w:rFonts w:ascii="Arial" w:hAnsi="Arial" w:cs="Arial"/>
                <w:bCs/>
              </w:rPr>
            </w:pPr>
            <w:r w:rsidRPr="00E84CC1">
              <w:rPr>
                <w:rFonts w:ascii="Arial" w:hAnsi="Arial" w:cs="Arial"/>
                <w:bCs/>
              </w:rPr>
              <w:t>2.2</w:t>
            </w:r>
          </w:p>
        </w:tc>
        <w:tc>
          <w:tcPr>
            <w:tcW w:w="6804" w:type="dxa"/>
            <w:tcBorders>
              <w:top w:val="single" w:sz="4" w:space="0" w:color="auto"/>
            </w:tcBorders>
            <w:shd w:val="clear" w:color="auto" w:fill="auto"/>
          </w:tcPr>
          <w:p w14:paraId="65D8405E" w14:textId="77777777" w:rsidR="00A830AF" w:rsidRPr="00E84CC1" w:rsidRDefault="00A830AF" w:rsidP="00735407">
            <w:pPr>
              <w:rPr>
                <w:rFonts w:ascii="Arial" w:hAnsi="Arial" w:cs="Arial"/>
              </w:rPr>
            </w:pPr>
            <w:r w:rsidRPr="00E84CC1">
              <w:rPr>
                <w:rFonts w:ascii="Arial" w:hAnsi="Arial" w:cs="Arial"/>
              </w:rPr>
              <w:t>Komplet:</w:t>
            </w:r>
          </w:p>
          <w:p w14:paraId="342A33CF" w14:textId="77777777" w:rsidR="00A830AF" w:rsidRPr="00E84CC1" w:rsidRDefault="00A830AF" w:rsidP="00735407">
            <w:pPr>
              <w:rPr>
                <w:rFonts w:ascii="Arial" w:hAnsi="Arial" w:cs="Arial"/>
              </w:rPr>
            </w:pPr>
            <w:r w:rsidRPr="00E84CC1">
              <w:rPr>
                <w:rFonts w:ascii="Arial" w:hAnsi="Arial" w:cs="Arial"/>
              </w:rPr>
              <w:t>- cement kostny PMMA 1szt.</w:t>
            </w:r>
          </w:p>
          <w:p w14:paraId="521267FC" w14:textId="77777777" w:rsidR="00A830AF" w:rsidRPr="00E84CC1" w:rsidRDefault="00A830AF" w:rsidP="00735407">
            <w:pPr>
              <w:rPr>
                <w:rFonts w:ascii="Arial" w:hAnsi="Arial" w:cs="Arial"/>
              </w:rPr>
            </w:pPr>
            <w:r w:rsidRPr="00E84CC1">
              <w:rPr>
                <w:rFonts w:ascii="Arial" w:hAnsi="Arial" w:cs="Arial"/>
              </w:rPr>
              <w:t>- zestaw mieszalników i podajników 1szt.</w:t>
            </w:r>
          </w:p>
          <w:p w14:paraId="272C1BF2" w14:textId="77777777" w:rsidR="00A830AF" w:rsidRPr="00E84CC1" w:rsidRDefault="00A830AF" w:rsidP="00735407">
            <w:pPr>
              <w:rPr>
                <w:rFonts w:ascii="Arial" w:hAnsi="Arial" w:cs="Arial"/>
              </w:rPr>
            </w:pPr>
            <w:r w:rsidRPr="00E84CC1">
              <w:rPr>
                <w:rFonts w:ascii="Arial" w:hAnsi="Arial" w:cs="Arial"/>
              </w:rPr>
              <w:t>- igła do podania cementu kostnego 1 szt.</w:t>
            </w:r>
          </w:p>
          <w:p w14:paraId="6238CDE2" w14:textId="77777777" w:rsidR="00A830AF" w:rsidRPr="00E84CC1" w:rsidRDefault="00A830AF" w:rsidP="00735407">
            <w:pPr>
              <w:rPr>
                <w:rFonts w:ascii="Arial" w:hAnsi="Arial" w:cs="Arial"/>
              </w:rPr>
            </w:pPr>
            <w:r w:rsidRPr="00E84CC1">
              <w:rPr>
                <w:rFonts w:ascii="Arial" w:hAnsi="Arial" w:cs="Arial"/>
              </w:rPr>
              <w:t>- igła biopsyjna</w:t>
            </w:r>
          </w:p>
        </w:tc>
        <w:tc>
          <w:tcPr>
            <w:tcW w:w="992" w:type="dxa"/>
            <w:tcBorders>
              <w:top w:val="single" w:sz="4" w:space="0" w:color="auto"/>
            </w:tcBorders>
            <w:shd w:val="clear" w:color="auto" w:fill="auto"/>
            <w:vAlign w:val="center"/>
          </w:tcPr>
          <w:p w14:paraId="383F2F11" w14:textId="77777777" w:rsidR="00A830AF" w:rsidRPr="00E84CC1" w:rsidRDefault="00A830AF" w:rsidP="00735407">
            <w:pPr>
              <w:jc w:val="center"/>
              <w:rPr>
                <w:rFonts w:ascii="Arial" w:hAnsi="Arial" w:cs="Arial"/>
              </w:rPr>
            </w:pPr>
          </w:p>
        </w:tc>
        <w:tc>
          <w:tcPr>
            <w:tcW w:w="1418" w:type="dxa"/>
            <w:tcBorders>
              <w:top w:val="single" w:sz="4" w:space="0" w:color="auto"/>
            </w:tcBorders>
            <w:shd w:val="clear" w:color="auto" w:fill="auto"/>
            <w:vAlign w:val="center"/>
          </w:tcPr>
          <w:p w14:paraId="6AFD8274" w14:textId="77777777" w:rsidR="00A830AF" w:rsidRPr="00E84CC1" w:rsidRDefault="00A830AF" w:rsidP="00735407">
            <w:pPr>
              <w:jc w:val="center"/>
              <w:rPr>
                <w:rFonts w:ascii="Arial" w:hAnsi="Arial" w:cs="Arial"/>
                <w:bCs/>
              </w:rPr>
            </w:pPr>
          </w:p>
        </w:tc>
      </w:tr>
    </w:tbl>
    <w:p w14:paraId="7C31898B" w14:textId="77777777" w:rsidR="00303E52" w:rsidRPr="00E84CC1" w:rsidRDefault="00303E52" w:rsidP="00A830A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904"/>
        <w:gridCol w:w="992"/>
        <w:gridCol w:w="1418"/>
      </w:tblGrid>
      <w:tr w:rsidR="00A830AF" w:rsidRPr="00E84CC1" w14:paraId="3431B890" w14:textId="77777777" w:rsidTr="00735407">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F0DBEB" w14:textId="77777777" w:rsidR="00A830AF" w:rsidRPr="00E84CC1" w:rsidRDefault="00A830AF" w:rsidP="00735407">
            <w:pPr>
              <w:widowControl w:val="0"/>
              <w:autoSpaceDE w:val="0"/>
              <w:autoSpaceDN w:val="0"/>
              <w:adjustRightInd w:val="0"/>
              <w:rPr>
                <w:rFonts w:ascii="Arial" w:hAnsi="Arial" w:cs="Arial"/>
                <w:bCs/>
              </w:rPr>
            </w:pPr>
            <w:r w:rsidRPr="00E84CC1">
              <w:rPr>
                <w:rFonts w:ascii="Arial" w:hAnsi="Arial" w:cs="Arial"/>
                <w:color w:val="FF0000"/>
              </w:rPr>
              <w:br w:type="page"/>
            </w:r>
            <w:r w:rsidRPr="00E84CC1">
              <w:rPr>
                <w:rFonts w:ascii="Arial" w:hAnsi="Arial" w:cs="Arial"/>
              </w:rPr>
              <w:t>CZĘŚĆ NR 28 STABILIZACJA DYNAMICZNA MIĘDZYWYROSTKOWA</w:t>
            </w:r>
          </w:p>
        </w:tc>
      </w:tr>
      <w:tr w:rsidR="00A830AF" w:rsidRPr="00E84CC1" w14:paraId="0208B360" w14:textId="77777777" w:rsidTr="002D7383">
        <w:tc>
          <w:tcPr>
            <w:tcW w:w="609" w:type="dxa"/>
            <w:tcBorders>
              <w:top w:val="single" w:sz="4" w:space="0" w:color="auto"/>
            </w:tcBorders>
            <w:shd w:val="clear" w:color="auto" w:fill="auto"/>
            <w:vAlign w:val="center"/>
          </w:tcPr>
          <w:p w14:paraId="72823F41"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Lp.</w:t>
            </w:r>
          </w:p>
        </w:tc>
        <w:tc>
          <w:tcPr>
            <w:tcW w:w="6904" w:type="dxa"/>
            <w:tcBorders>
              <w:top w:val="single" w:sz="4" w:space="0" w:color="auto"/>
            </w:tcBorders>
            <w:shd w:val="clear" w:color="auto" w:fill="auto"/>
            <w:vAlign w:val="center"/>
          </w:tcPr>
          <w:p w14:paraId="09C1A3BE"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Opis przedmiotu zamówienia</w:t>
            </w:r>
          </w:p>
        </w:tc>
        <w:tc>
          <w:tcPr>
            <w:tcW w:w="992" w:type="dxa"/>
            <w:tcBorders>
              <w:top w:val="single" w:sz="4" w:space="0" w:color="auto"/>
            </w:tcBorders>
            <w:shd w:val="clear" w:color="auto" w:fill="auto"/>
            <w:vAlign w:val="center"/>
          </w:tcPr>
          <w:p w14:paraId="64B35EB4"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Wymóg graniczny</w:t>
            </w:r>
          </w:p>
        </w:tc>
        <w:tc>
          <w:tcPr>
            <w:tcW w:w="1418" w:type="dxa"/>
            <w:tcBorders>
              <w:top w:val="single" w:sz="4" w:space="0" w:color="auto"/>
            </w:tcBorders>
            <w:shd w:val="clear" w:color="auto" w:fill="auto"/>
            <w:vAlign w:val="center"/>
          </w:tcPr>
          <w:p w14:paraId="5044FF73"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Potwierdzenie</w:t>
            </w:r>
          </w:p>
        </w:tc>
      </w:tr>
      <w:tr w:rsidR="00A830AF" w:rsidRPr="00E84CC1" w14:paraId="32E19843" w14:textId="77777777" w:rsidTr="002D7383">
        <w:tc>
          <w:tcPr>
            <w:tcW w:w="609" w:type="dxa"/>
            <w:shd w:val="clear" w:color="auto" w:fill="auto"/>
            <w:vAlign w:val="center"/>
          </w:tcPr>
          <w:p w14:paraId="22D62020" w14:textId="77777777" w:rsidR="00A830AF" w:rsidRPr="00E84CC1" w:rsidRDefault="00A830AF" w:rsidP="00735407">
            <w:pPr>
              <w:jc w:val="center"/>
              <w:rPr>
                <w:rFonts w:ascii="Arial" w:hAnsi="Arial" w:cs="Arial"/>
                <w:bCs/>
              </w:rPr>
            </w:pPr>
            <w:r w:rsidRPr="00E84CC1">
              <w:rPr>
                <w:rFonts w:ascii="Arial" w:hAnsi="Arial" w:cs="Arial"/>
                <w:bCs/>
              </w:rPr>
              <w:t>1</w:t>
            </w:r>
          </w:p>
        </w:tc>
        <w:tc>
          <w:tcPr>
            <w:tcW w:w="6904" w:type="dxa"/>
            <w:shd w:val="clear" w:color="auto" w:fill="auto"/>
          </w:tcPr>
          <w:p w14:paraId="0B9B3297" w14:textId="77777777" w:rsidR="00A830AF" w:rsidRPr="00E84CC1" w:rsidRDefault="00A830AF" w:rsidP="00735407">
            <w:pPr>
              <w:widowControl w:val="0"/>
              <w:autoSpaceDE w:val="0"/>
              <w:autoSpaceDN w:val="0"/>
              <w:adjustRightInd w:val="0"/>
              <w:rPr>
                <w:rFonts w:ascii="Arial" w:hAnsi="Arial" w:cs="Arial"/>
              </w:rPr>
            </w:pPr>
            <w:r w:rsidRPr="00E84CC1">
              <w:rPr>
                <w:rFonts w:ascii="Arial" w:hAnsi="Arial" w:cs="Arial"/>
              </w:rPr>
              <w:t>Implant elastyczny, niemetalowy do rozpierania wyrostków kolczystych</w:t>
            </w:r>
          </w:p>
        </w:tc>
        <w:tc>
          <w:tcPr>
            <w:tcW w:w="992" w:type="dxa"/>
            <w:shd w:val="clear" w:color="auto" w:fill="auto"/>
            <w:vAlign w:val="center"/>
          </w:tcPr>
          <w:p w14:paraId="5BF06F7E"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31F22E29" w14:textId="77777777" w:rsidR="00A830AF" w:rsidRPr="00E84CC1" w:rsidRDefault="00A830AF" w:rsidP="00735407">
            <w:pPr>
              <w:rPr>
                <w:rFonts w:ascii="Arial" w:hAnsi="Arial" w:cs="Arial"/>
                <w:bCs/>
              </w:rPr>
            </w:pPr>
          </w:p>
        </w:tc>
      </w:tr>
      <w:tr w:rsidR="00A830AF" w:rsidRPr="00E84CC1" w14:paraId="5507069A" w14:textId="77777777" w:rsidTr="002D7383">
        <w:tc>
          <w:tcPr>
            <w:tcW w:w="609" w:type="dxa"/>
            <w:shd w:val="clear" w:color="auto" w:fill="auto"/>
            <w:vAlign w:val="center"/>
          </w:tcPr>
          <w:p w14:paraId="139B131E" w14:textId="77777777" w:rsidR="00A830AF" w:rsidRPr="00E84CC1" w:rsidRDefault="00A830AF" w:rsidP="00735407">
            <w:pPr>
              <w:jc w:val="center"/>
              <w:rPr>
                <w:rFonts w:ascii="Arial" w:hAnsi="Arial" w:cs="Arial"/>
                <w:bCs/>
              </w:rPr>
            </w:pPr>
            <w:r w:rsidRPr="00E84CC1">
              <w:rPr>
                <w:rFonts w:ascii="Arial" w:hAnsi="Arial" w:cs="Arial"/>
                <w:bCs/>
              </w:rPr>
              <w:t>2</w:t>
            </w:r>
          </w:p>
        </w:tc>
        <w:tc>
          <w:tcPr>
            <w:tcW w:w="6904" w:type="dxa"/>
            <w:shd w:val="clear" w:color="auto" w:fill="auto"/>
          </w:tcPr>
          <w:p w14:paraId="3F391208" w14:textId="77777777" w:rsidR="00A830AF" w:rsidRPr="00E84CC1" w:rsidRDefault="00A830AF" w:rsidP="00735407">
            <w:pPr>
              <w:widowControl w:val="0"/>
              <w:autoSpaceDE w:val="0"/>
              <w:autoSpaceDN w:val="0"/>
              <w:adjustRightInd w:val="0"/>
              <w:rPr>
                <w:rFonts w:ascii="Arial" w:hAnsi="Arial" w:cs="Arial"/>
              </w:rPr>
            </w:pPr>
            <w:r w:rsidRPr="00E84CC1">
              <w:rPr>
                <w:rFonts w:ascii="Arial" w:hAnsi="Arial" w:cs="Arial"/>
              </w:rPr>
              <w:t>W instrumentarium narzędzia do przygotowania miejsca pod implant i jego założenia bez uszkodzenia więzadła tylnego</w:t>
            </w:r>
          </w:p>
        </w:tc>
        <w:tc>
          <w:tcPr>
            <w:tcW w:w="992" w:type="dxa"/>
            <w:shd w:val="clear" w:color="auto" w:fill="auto"/>
            <w:vAlign w:val="center"/>
          </w:tcPr>
          <w:p w14:paraId="0B759639"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3910CFF7" w14:textId="77777777" w:rsidR="00A830AF" w:rsidRPr="00E84CC1" w:rsidRDefault="00A830AF" w:rsidP="00735407">
            <w:pPr>
              <w:rPr>
                <w:rFonts w:ascii="Arial" w:hAnsi="Arial" w:cs="Arial"/>
                <w:bCs/>
              </w:rPr>
            </w:pPr>
          </w:p>
        </w:tc>
      </w:tr>
      <w:tr w:rsidR="00A830AF" w:rsidRPr="00E84CC1" w14:paraId="7D2CC19C" w14:textId="77777777" w:rsidTr="002D7383">
        <w:tc>
          <w:tcPr>
            <w:tcW w:w="609" w:type="dxa"/>
            <w:shd w:val="clear" w:color="auto" w:fill="auto"/>
            <w:vAlign w:val="center"/>
          </w:tcPr>
          <w:p w14:paraId="099533EA" w14:textId="77777777" w:rsidR="00A830AF" w:rsidRPr="00E84CC1" w:rsidRDefault="00A830AF" w:rsidP="00735407">
            <w:pPr>
              <w:jc w:val="center"/>
              <w:rPr>
                <w:rFonts w:ascii="Arial" w:hAnsi="Arial" w:cs="Arial"/>
                <w:bCs/>
              </w:rPr>
            </w:pPr>
            <w:r w:rsidRPr="00E84CC1">
              <w:rPr>
                <w:rFonts w:ascii="Arial" w:hAnsi="Arial" w:cs="Arial"/>
                <w:bCs/>
              </w:rPr>
              <w:t>3</w:t>
            </w:r>
          </w:p>
        </w:tc>
        <w:tc>
          <w:tcPr>
            <w:tcW w:w="6904" w:type="dxa"/>
            <w:shd w:val="clear" w:color="auto" w:fill="auto"/>
          </w:tcPr>
          <w:p w14:paraId="3BF5560D" w14:textId="77777777" w:rsidR="00A830AF" w:rsidRPr="00E84CC1" w:rsidRDefault="00A830AF" w:rsidP="00735407">
            <w:pPr>
              <w:widowControl w:val="0"/>
              <w:autoSpaceDE w:val="0"/>
              <w:autoSpaceDN w:val="0"/>
              <w:adjustRightInd w:val="0"/>
              <w:rPr>
                <w:rFonts w:ascii="Arial" w:hAnsi="Arial" w:cs="Arial"/>
              </w:rPr>
            </w:pPr>
            <w:r w:rsidRPr="00E84CC1">
              <w:rPr>
                <w:rFonts w:ascii="Arial" w:hAnsi="Arial" w:cs="Arial"/>
              </w:rPr>
              <w:t>Wysokości od 8 mm do 14 mm ze skokiem maksymalnie co 2 mm</w:t>
            </w:r>
          </w:p>
        </w:tc>
        <w:tc>
          <w:tcPr>
            <w:tcW w:w="992" w:type="dxa"/>
            <w:shd w:val="clear" w:color="auto" w:fill="auto"/>
            <w:vAlign w:val="center"/>
          </w:tcPr>
          <w:p w14:paraId="4DF2F37C"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7C73AFD0" w14:textId="77777777" w:rsidR="00A830AF" w:rsidRPr="00E84CC1" w:rsidRDefault="00A830AF" w:rsidP="00735407">
            <w:pPr>
              <w:rPr>
                <w:rFonts w:ascii="Arial" w:hAnsi="Arial" w:cs="Arial"/>
                <w:bCs/>
              </w:rPr>
            </w:pPr>
          </w:p>
        </w:tc>
      </w:tr>
      <w:tr w:rsidR="00A830AF" w:rsidRPr="00E84CC1" w14:paraId="52339679" w14:textId="77777777" w:rsidTr="002D7383">
        <w:tc>
          <w:tcPr>
            <w:tcW w:w="609" w:type="dxa"/>
            <w:shd w:val="clear" w:color="auto" w:fill="auto"/>
            <w:vAlign w:val="center"/>
          </w:tcPr>
          <w:p w14:paraId="390C7209" w14:textId="77777777" w:rsidR="00A830AF" w:rsidRPr="00E84CC1" w:rsidRDefault="00A830AF" w:rsidP="00735407">
            <w:pPr>
              <w:jc w:val="center"/>
              <w:rPr>
                <w:rFonts w:ascii="Arial" w:hAnsi="Arial" w:cs="Arial"/>
                <w:bCs/>
              </w:rPr>
            </w:pPr>
            <w:r w:rsidRPr="00E84CC1">
              <w:rPr>
                <w:rFonts w:ascii="Arial" w:hAnsi="Arial" w:cs="Arial"/>
                <w:bCs/>
              </w:rPr>
              <w:t>4</w:t>
            </w:r>
          </w:p>
        </w:tc>
        <w:tc>
          <w:tcPr>
            <w:tcW w:w="6904" w:type="dxa"/>
            <w:shd w:val="clear" w:color="auto" w:fill="auto"/>
          </w:tcPr>
          <w:p w14:paraId="2D7FA08F" w14:textId="77777777" w:rsidR="00A830AF" w:rsidRPr="00E84CC1" w:rsidRDefault="00A830AF" w:rsidP="00735407">
            <w:pPr>
              <w:widowControl w:val="0"/>
              <w:autoSpaceDE w:val="0"/>
              <w:autoSpaceDN w:val="0"/>
              <w:adjustRightInd w:val="0"/>
              <w:rPr>
                <w:rFonts w:ascii="Arial" w:hAnsi="Arial" w:cs="Arial"/>
              </w:rPr>
            </w:pPr>
            <w:r w:rsidRPr="00E84CC1">
              <w:rPr>
                <w:rFonts w:ascii="Arial" w:hAnsi="Arial" w:cs="Arial"/>
              </w:rPr>
              <w:t>Mocowanie implantu za pomocą atraumatycznych linek-linki, które są częścią wspólną implantu, końcówka linki wyposażona w igłę wygiętą w hak</w:t>
            </w:r>
          </w:p>
        </w:tc>
        <w:tc>
          <w:tcPr>
            <w:tcW w:w="992" w:type="dxa"/>
            <w:shd w:val="clear" w:color="auto" w:fill="auto"/>
            <w:vAlign w:val="center"/>
          </w:tcPr>
          <w:p w14:paraId="143F46E6"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5A8F9AD4" w14:textId="77777777" w:rsidR="00A830AF" w:rsidRPr="00E84CC1" w:rsidRDefault="00A830AF" w:rsidP="00735407">
            <w:pPr>
              <w:rPr>
                <w:rFonts w:ascii="Arial" w:hAnsi="Arial" w:cs="Arial"/>
                <w:bCs/>
              </w:rPr>
            </w:pPr>
          </w:p>
        </w:tc>
      </w:tr>
      <w:tr w:rsidR="00A830AF" w:rsidRPr="00E84CC1" w14:paraId="1B497DBD" w14:textId="77777777" w:rsidTr="002D7383">
        <w:tc>
          <w:tcPr>
            <w:tcW w:w="609" w:type="dxa"/>
            <w:shd w:val="clear" w:color="auto" w:fill="auto"/>
            <w:vAlign w:val="center"/>
          </w:tcPr>
          <w:p w14:paraId="20208989" w14:textId="77777777" w:rsidR="00A830AF" w:rsidRPr="00E84CC1" w:rsidRDefault="00A830AF" w:rsidP="00735407">
            <w:pPr>
              <w:jc w:val="center"/>
              <w:rPr>
                <w:rFonts w:ascii="Arial" w:hAnsi="Arial" w:cs="Arial"/>
                <w:bCs/>
              </w:rPr>
            </w:pPr>
            <w:r w:rsidRPr="00E84CC1">
              <w:rPr>
                <w:rFonts w:ascii="Arial" w:hAnsi="Arial" w:cs="Arial"/>
                <w:bCs/>
              </w:rPr>
              <w:lastRenderedPageBreak/>
              <w:t>5</w:t>
            </w:r>
          </w:p>
        </w:tc>
        <w:tc>
          <w:tcPr>
            <w:tcW w:w="6904" w:type="dxa"/>
            <w:shd w:val="clear" w:color="auto" w:fill="auto"/>
          </w:tcPr>
          <w:p w14:paraId="1B48FDA0" w14:textId="77777777" w:rsidR="00A830AF" w:rsidRPr="00E84CC1" w:rsidRDefault="00A830AF" w:rsidP="00735407">
            <w:pPr>
              <w:widowControl w:val="0"/>
              <w:autoSpaceDE w:val="0"/>
              <w:autoSpaceDN w:val="0"/>
              <w:adjustRightInd w:val="0"/>
              <w:rPr>
                <w:rFonts w:ascii="Arial" w:hAnsi="Arial" w:cs="Arial"/>
              </w:rPr>
            </w:pPr>
            <w:r w:rsidRPr="00E84CC1">
              <w:rPr>
                <w:rFonts w:ascii="Arial" w:hAnsi="Arial" w:cs="Arial"/>
              </w:rPr>
              <w:t>materiał linek i powłoki implantu - siatka poliestrowa</w:t>
            </w:r>
          </w:p>
        </w:tc>
        <w:tc>
          <w:tcPr>
            <w:tcW w:w="992" w:type="dxa"/>
            <w:shd w:val="clear" w:color="auto" w:fill="auto"/>
            <w:vAlign w:val="center"/>
          </w:tcPr>
          <w:p w14:paraId="5A36A715"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7DB4C729" w14:textId="77777777" w:rsidR="00A830AF" w:rsidRPr="00E84CC1" w:rsidRDefault="00A830AF" w:rsidP="00735407">
            <w:pPr>
              <w:rPr>
                <w:rFonts w:ascii="Arial" w:hAnsi="Arial" w:cs="Arial"/>
                <w:bCs/>
              </w:rPr>
            </w:pPr>
          </w:p>
        </w:tc>
      </w:tr>
      <w:tr w:rsidR="00A830AF" w:rsidRPr="00E84CC1" w14:paraId="1800605D" w14:textId="77777777" w:rsidTr="002D7383">
        <w:tc>
          <w:tcPr>
            <w:tcW w:w="609" w:type="dxa"/>
            <w:shd w:val="clear" w:color="auto" w:fill="auto"/>
            <w:vAlign w:val="center"/>
          </w:tcPr>
          <w:p w14:paraId="6D69694A" w14:textId="77777777" w:rsidR="00A830AF" w:rsidRPr="00E84CC1" w:rsidRDefault="00A830AF" w:rsidP="00735407">
            <w:pPr>
              <w:jc w:val="center"/>
              <w:rPr>
                <w:rFonts w:ascii="Arial" w:hAnsi="Arial" w:cs="Arial"/>
                <w:bCs/>
              </w:rPr>
            </w:pPr>
            <w:r w:rsidRPr="00E84CC1">
              <w:rPr>
                <w:rFonts w:ascii="Arial" w:hAnsi="Arial" w:cs="Arial"/>
                <w:bCs/>
              </w:rPr>
              <w:t>6</w:t>
            </w:r>
          </w:p>
        </w:tc>
        <w:tc>
          <w:tcPr>
            <w:tcW w:w="6904" w:type="dxa"/>
            <w:shd w:val="clear" w:color="auto" w:fill="auto"/>
          </w:tcPr>
          <w:p w14:paraId="7FF92D78" w14:textId="77777777" w:rsidR="00A830AF" w:rsidRPr="00E84CC1" w:rsidRDefault="00A830AF" w:rsidP="00735407">
            <w:pPr>
              <w:widowControl w:val="0"/>
              <w:autoSpaceDE w:val="0"/>
              <w:autoSpaceDN w:val="0"/>
              <w:adjustRightInd w:val="0"/>
              <w:rPr>
                <w:rFonts w:ascii="Arial" w:hAnsi="Arial" w:cs="Arial"/>
              </w:rPr>
            </w:pPr>
            <w:r w:rsidRPr="00E84CC1">
              <w:rPr>
                <w:rFonts w:ascii="Arial" w:hAnsi="Arial" w:cs="Arial"/>
              </w:rPr>
              <w:t>Symetryczny kształt implantu umożliwiający wybór kierunku implantacji z prawej lub lewej strony od linii środkowej kręgosłupa</w:t>
            </w:r>
          </w:p>
        </w:tc>
        <w:tc>
          <w:tcPr>
            <w:tcW w:w="992" w:type="dxa"/>
            <w:shd w:val="clear" w:color="auto" w:fill="auto"/>
            <w:vAlign w:val="center"/>
          </w:tcPr>
          <w:p w14:paraId="155262E3"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14A84F8C" w14:textId="77777777" w:rsidR="00A830AF" w:rsidRPr="00E84CC1" w:rsidRDefault="00A830AF" w:rsidP="00735407">
            <w:pPr>
              <w:rPr>
                <w:rFonts w:ascii="Arial" w:hAnsi="Arial" w:cs="Arial"/>
                <w:bCs/>
              </w:rPr>
            </w:pPr>
          </w:p>
        </w:tc>
      </w:tr>
      <w:tr w:rsidR="00A830AF" w:rsidRPr="00E84CC1" w14:paraId="2E73D3D7" w14:textId="77777777" w:rsidTr="002D7383">
        <w:tc>
          <w:tcPr>
            <w:tcW w:w="609" w:type="dxa"/>
            <w:shd w:val="clear" w:color="auto" w:fill="auto"/>
            <w:vAlign w:val="center"/>
          </w:tcPr>
          <w:p w14:paraId="617D9398" w14:textId="77777777" w:rsidR="00A830AF" w:rsidRPr="00E84CC1" w:rsidRDefault="00A830AF" w:rsidP="00735407">
            <w:pPr>
              <w:jc w:val="center"/>
              <w:rPr>
                <w:rFonts w:ascii="Arial" w:hAnsi="Arial" w:cs="Arial"/>
                <w:bCs/>
              </w:rPr>
            </w:pPr>
            <w:r w:rsidRPr="00E84CC1">
              <w:rPr>
                <w:rFonts w:ascii="Arial" w:hAnsi="Arial" w:cs="Arial"/>
                <w:bCs/>
              </w:rPr>
              <w:t>7</w:t>
            </w:r>
          </w:p>
        </w:tc>
        <w:tc>
          <w:tcPr>
            <w:tcW w:w="6904" w:type="dxa"/>
            <w:shd w:val="clear" w:color="auto" w:fill="auto"/>
          </w:tcPr>
          <w:p w14:paraId="299416D2" w14:textId="77777777" w:rsidR="00A830AF" w:rsidRPr="00E84CC1" w:rsidRDefault="00A830AF" w:rsidP="00735407">
            <w:pPr>
              <w:tabs>
                <w:tab w:val="left" w:pos="1140"/>
              </w:tabs>
              <w:jc w:val="both"/>
              <w:rPr>
                <w:rFonts w:ascii="Arial" w:hAnsi="Arial" w:cs="Arial"/>
              </w:rPr>
            </w:pPr>
            <w:r w:rsidRPr="00E84CC1">
              <w:rPr>
                <w:rFonts w:ascii="Arial" w:hAnsi="Arial" w:cs="Arial"/>
              </w:rPr>
              <w:t>Materiał silikon</w:t>
            </w:r>
          </w:p>
        </w:tc>
        <w:tc>
          <w:tcPr>
            <w:tcW w:w="992" w:type="dxa"/>
            <w:shd w:val="clear" w:color="auto" w:fill="auto"/>
            <w:vAlign w:val="center"/>
          </w:tcPr>
          <w:p w14:paraId="313C3FA5"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6F62701C" w14:textId="77777777" w:rsidR="00A830AF" w:rsidRPr="00E84CC1" w:rsidRDefault="00A830AF" w:rsidP="00735407">
            <w:pPr>
              <w:rPr>
                <w:rFonts w:ascii="Arial" w:hAnsi="Arial" w:cs="Arial"/>
                <w:bCs/>
              </w:rPr>
            </w:pPr>
          </w:p>
        </w:tc>
      </w:tr>
      <w:tr w:rsidR="00A830AF" w:rsidRPr="00E84CC1" w14:paraId="5F452B66" w14:textId="77777777" w:rsidTr="002D7383">
        <w:tc>
          <w:tcPr>
            <w:tcW w:w="609" w:type="dxa"/>
            <w:shd w:val="clear" w:color="auto" w:fill="auto"/>
            <w:vAlign w:val="center"/>
          </w:tcPr>
          <w:p w14:paraId="2C92A7B6" w14:textId="77777777" w:rsidR="00A830AF" w:rsidRPr="00E84CC1" w:rsidRDefault="00A830AF" w:rsidP="00735407">
            <w:pPr>
              <w:jc w:val="center"/>
              <w:rPr>
                <w:rFonts w:ascii="Arial" w:hAnsi="Arial" w:cs="Arial"/>
                <w:bCs/>
              </w:rPr>
            </w:pPr>
            <w:r w:rsidRPr="00E84CC1">
              <w:rPr>
                <w:rFonts w:ascii="Arial" w:hAnsi="Arial" w:cs="Arial"/>
                <w:bCs/>
              </w:rPr>
              <w:t>8</w:t>
            </w:r>
          </w:p>
        </w:tc>
        <w:tc>
          <w:tcPr>
            <w:tcW w:w="6904" w:type="dxa"/>
            <w:shd w:val="clear" w:color="auto" w:fill="auto"/>
          </w:tcPr>
          <w:p w14:paraId="1138CB56" w14:textId="77777777" w:rsidR="00A830AF" w:rsidRPr="00E84CC1" w:rsidRDefault="00A830AF" w:rsidP="00735407">
            <w:pPr>
              <w:widowControl w:val="0"/>
              <w:autoSpaceDE w:val="0"/>
              <w:autoSpaceDN w:val="0"/>
              <w:adjustRightInd w:val="0"/>
              <w:rPr>
                <w:rFonts w:ascii="Arial" w:hAnsi="Arial" w:cs="Arial"/>
              </w:rPr>
            </w:pPr>
            <w:r w:rsidRPr="00E84CC1">
              <w:rPr>
                <w:rFonts w:ascii="Arial" w:hAnsi="Arial" w:cs="Arial"/>
              </w:rPr>
              <w:t>Sterylny</w:t>
            </w:r>
          </w:p>
        </w:tc>
        <w:tc>
          <w:tcPr>
            <w:tcW w:w="992" w:type="dxa"/>
            <w:shd w:val="clear" w:color="auto" w:fill="auto"/>
            <w:vAlign w:val="center"/>
          </w:tcPr>
          <w:p w14:paraId="4ADD4A07"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shd w:val="clear" w:color="auto" w:fill="auto"/>
          </w:tcPr>
          <w:p w14:paraId="266DD9B1" w14:textId="77777777" w:rsidR="00A830AF" w:rsidRPr="00E84CC1" w:rsidRDefault="00A830AF" w:rsidP="00735407">
            <w:pPr>
              <w:rPr>
                <w:rFonts w:ascii="Arial" w:hAnsi="Arial" w:cs="Arial"/>
                <w:bCs/>
              </w:rPr>
            </w:pPr>
          </w:p>
        </w:tc>
      </w:tr>
    </w:tbl>
    <w:p w14:paraId="13768CAA" w14:textId="77777777" w:rsidR="00303E52" w:rsidRPr="00E84CC1" w:rsidRDefault="00303E52" w:rsidP="00A830A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804"/>
        <w:gridCol w:w="992"/>
        <w:gridCol w:w="1418"/>
      </w:tblGrid>
      <w:tr w:rsidR="00A830AF" w:rsidRPr="00E84CC1" w14:paraId="790BAEFD" w14:textId="77777777" w:rsidTr="00735407">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F6AB06" w14:textId="77777777" w:rsidR="00A830AF" w:rsidRPr="00E84CC1" w:rsidRDefault="00A830AF" w:rsidP="00735407">
            <w:pPr>
              <w:rPr>
                <w:rFonts w:ascii="Arial" w:hAnsi="Arial" w:cs="Arial"/>
                <w:bCs/>
              </w:rPr>
            </w:pPr>
            <w:r w:rsidRPr="00E84CC1">
              <w:rPr>
                <w:rFonts w:ascii="Arial" w:hAnsi="Arial" w:cs="Arial"/>
              </w:rPr>
              <w:t xml:space="preserve">CZĘŚĆ NR </w:t>
            </w:r>
            <w:r w:rsidRPr="00E84CC1">
              <w:rPr>
                <w:rFonts w:ascii="Arial" w:hAnsi="Arial" w:cs="Arial"/>
                <w:bCs/>
              </w:rPr>
              <w:t>29 KLIPSY DO TĘTNIAKÓW MÓZGOWYCH</w:t>
            </w:r>
          </w:p>
        </w:tc>
      </w:tr>
      <w:tr w:rsidR="00A830AF" w:rsidRPr="00E84CC1" w14:paraId="3AC5F8D0" w14:textId="77777777" w:rsidTr="002D7383">
        <w:tc>
          <w:tcPr>
            <w:tcW w:w="709" w:type="dxa"/>
            <w:tcBorders>
              <w:top w:val="single" w:sz="4" w:space="0" w:color="auto"/>
            </w:tcBorders>
            <w:shd w:val="clear" w:color="auto" w:fill="auto"/>
            <w:vAlign w:val="center"/>
          </w:tcPr>
          <w:p w14:paraId="50450763"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Lp.</w:t>
            </w:r>
          </w:p>
        </w:tc>
        <w:tc>
          <w:tcPr>
            <w:tcW w:w="6804" w:type="dxa"/>
            <w:tcBorders>
              <w:top w:val="single" w:sz="4" w:space="0" w:color="auto"/>
            </w:tcBorders>
            <w:shd w:val="clear" w:color="auto" w:fill="auto"/>
            <w:vAlign w:val="center"/>
          </w:tcPr>
          <w:p w14:paraId="033934F7"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Opis przedmiotu zamówienia</w:t>
            </w:r>
          </w:p>
        </w:tc>
        <w:tc>
          <w:tcPr>
            <w:tcW w:w="992" w:type="dxa"/>
            <w:tcBorders>
              <w:top w:val="single" w:sz="4" w:space="0" w:color="auto"/>
            </w:tcBorders>
            <w:shd w:val="clear" w:color="auto" w:fill="auto"/>
            <w:vAlign w:val="center"/>
          </w:tcPr>
          <w:p w14:paraId="44B18C98"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Wymóg graniczny</w:t>
            </w:r>
          </w:p>
        </w:tc>
        <w:tc>
          <w:tcPr>
            <w:tcW w:w="1418" w:type="dxa"/>
            <w:tcBorders>
              <w:top w:val="single" w:sz="4" w:space="0" w:color="auto"/>
            </w:tcBorders>
            <w:shd w:val="clear" w:color="auto" w:fill="auto"/>
            <w:vAlign w:val="center"/>
          </w:tcPr>
          <w:p w14:paraId="6A6B8B25"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Potwierdzenie</w:t>
            </w:r>
          </w:p>
        </w:tc>
      </w:tr>
      <w:tr w:rsidR="00A830AF" w:rsidRPr="00E84CC1" w14:paraId="0898C808" w14:textId="77777777" w:rsidTr="002D7383">
        <w:tc>
          <w:tcPr>
            <w:tcW w:w="709" w:type="dxa"/>
            <w:shd w:val="clear" w:color="auto" w:fill="auto"/>
            <w:vAlign w:val="center"/>
          </w:tcPr>
          <w:p w14:paraId="57E70C64" w14:textId="77777777" w:rsidR="00A830AF" w:rsidRPr="00E84CC1" w:rsidRDefault="00A830AF" w:rsidP="00735407">
            <w:pPr>
              <w:jc w:val="center"/>
              <w:rPr>
                <w:rFonts w:ascii="Arial" w:hAnsi="Arial" w:cs="Arial"/>
                <w:bCs/>
              </w:rPr>
            </w:pPr>
            <w:r w:rsidRPr="00E84CC1">
              <w:rPr>
                <w:rFonts w:ascii="Arial" w:hAnsi="Arial" w:cs="Arial"/>
                <w:bCs/>
              </w:rPr>
              <w:t>1</w:t>
            </w:r>
          </w:p>
        </w:tc>
        <w:tc>
          <w:tcPr>
            <w:tcW w:w="6804" w:type="dxa"/>
            <w:shd w:val="clear" w:color="auto" w:fill="auto"/>
          </w:tcPr>
          <w:p w14:paraId="55D34772" w14:textId="77777777" w:rsidR="00A830AF" w:rsidRPr="00E84CC1" w:rsidRDefault="00A830AF" w:rsidP="00735407">
            <w:pPr>
              <w:jc w:val="both"/>
              <w:rPr>
                <w:rFonts w:ascii="Arial" w:hAnsi="Arial" w:cs="Arial"/>
                <w:bCs/>
              </w:rPr>
            </w:pPr>
            <w:r w:rsidRPr="00E84CC1">
              <w:rPr>
                <w:rFonts w:ascii="Arial" w:hAnsi="Arial" w:cs="Arial"/>
                <w:bCs/>
              </w:rPr>
              <w:t>Klipsy (zaciski) do okluzji tętniaków naczyń mózgowych wykonane z czystego tytanu, sterylne, gotowe do aplikacji z możliwością resterylizacji nieużytego klipsa. Klipsy do wyboru z pełnego asortymentu zacisków tytanowych. Opakowanie pozwalające na wizualną identyfikację klipsa, oznaczenie kolorami pozwalającymi na bezpieczną i prostą identyfikację klipsów stałych/permanentne od klipsów czasowych. Opakowanie klipsa opatrzone etykietą z numerem seryjnym, numerem katalogowym, która może być dołączona do kartoteki pacjenta. Szczęki klipsa posiadają specjalną fakturę zapobiegającą zsuwaniu się klipsa.</w:t>
            </w:r>
          </w:p>
        </w:tc>
        <w:tc>
          <w:tcPr>
            <w:tcW w:w="992" w:type="dxa"/>
            <w:shd w:val="clear" w:color="auto" w:fill="auto"/>
            <w:vAlign w:val="center"/>
          </w:tcPr>
          <w:p w14:paraId="2568C891"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vMerge w:val="restart"/>
            <w:shd w:val="clear" w:color="auto" w:fill="auto"/>
          </w:tcPr>
          <w:p w14:paraId="3FE32896" w14:textId="77777777" w:rsidR="00A830AF" w:rsidRPr="00E84CC1" w:rsidRDefault="00A830AF" w:rsidP="00735407">
            <w:pPr>
              <w:rPr>
                <w:rFonts w:ascii="Arial" w:hAnsi="Arial" w:cs="Arial"/>
                <w:bCs/>
              </w:rPr>
            </w:pPr>
          </w:p>
        </w:tc>
      </w:tr>
      <w:tr w:rsidR="00A830AF" w:rsidRPr="00E84CC1" w14:paraId="4733880D" w14:textId="77777777" w:rsidTr="002D7383">
        <w:tc>
          <w:tcPr>
            <w:tcW w:w="709" w:type="dxa"/>
            <w:shd w:val="clear" w:color="auto" w:fill="auto"/>
            <w:vAlign w:val="center"/>
          </w:tcPr>
          <w:p w14:paraId="683E7D99" w14:textId="77777777" w:rsidR="00A830AF" w:rsidRPr="00E84CC1" w:rsidRDefault="00A830AF" w:rsidP="00735407">
            <w:pPr>
              <w:jc w:val="center"/>
              <w:rPr>
                <w:rFonts w:ascii="Arial" w:hAnsi="Arial" w:cs="Arial"/>
                <w:bCs/>
              </w:rPr>
            </w:pPr>
            <w:r w:rsidRPr="00E84CC1">
              <w:rPr>
                <w:rFonts w:ascii="Arial" w:hAnsi="Arial" w:cs="Arial"/>
                <w:bCs/>
              </w:rPr>
              <w:t>2</w:t>
            </w:r>
          </w:p>
        </w:tc>
        <w:tc>
          <w:tcPr>
            <w:tcW w:w="6804" w:type="dxa"/>
            <w:shd w:val="clear" w:color="auto" w:fill="auto"/>
          </w:tcPr>
          <w:p w14:paraId="4065343E" w14:textId="77777777" w:rsidR="00A830AF" w:rsidRPr="00E84CC1" w:rsidRDefault="00A830AF" w:rsidP="00735407">
            <w:pPr>
              <w:jc w:val="both"/>
              <w:rPr>
                <w:rFonts w:ascii="Arial" w:hAnsi="Arial" w:cs="Arial"/>
                <w:bCs/>
              </w:rPr>
            </w:pPr>
            <w:r w:rsidRPr="00E84CC1">
              <w:rPr>
                <w:rFonts w:ascii="Arial" w:hAnsi="Arial" w:cs="Arial"/>
                <w:bCs/>
              </w:rPr>
              <w:t>Wykonawca zobowiązuje się do użyczenia na czas obowiązywania umowy kleszczy aplikacyjnych do zakładania zacisków tętniakowych, tj: prostych, kątowych i z możliwością regulacji części roboczych.</w:t>
            </w:r>
          </w:p>
        </w:tc>
        <w:tc>
          <w:tcPr>
            <w:tcW w:w="992" w:type="dxa"/>
            <w:shd w:val="clear" w:color="auto" w:fill="auto"/>
            <w:vAlign w:val="center"/>
          </w:tcPr>
          <w:p w14:paraId="05920A51" w14:textId="77777777" w:rsidR="00A830AF" w:rsidRPr="00E84CC1" w:rsidRDefault="00A830AF" w:rsidP="00735407">
            <w:pPr>
              <w:jc w:val="center"/>
              <w:rPr>
                <w:rFonts w:ascii="Arial" w:hAnsi="Arial" w:cs="Arial"/>
                <w:bCs/>
              </w:rPr>
            </w:pPr>
            <w:r w:rsidRPr="00E84CC1">
              <w:rPr>
                <w:rFonts w:ascii="Arial" w:hAnsi="Arial" w:cs="Arial"/>
                <w:bCs/>
              </w:rPr>
              <w:t>tak</w:t>
            </w:r>
          </w:p>
        </w:tc>
        <w:tc>
          <w:tcPr>
            <w:tcW w:w="1418" w:type="dxa"/>
            <w:vMerge/>
            <w:shd w:val="clear" w:color="auto" w:fill="auto"/>
          </w:tcPr>
          <w:p w14:paraId="4EA26618" w14:textId="77777777" w:rsidR="00A830AF" w:rsidRPr="00E84CC1" w:rsidRDefault="00A830AF" w:rsidP="00735407">
            <w:pPr>
              <w:rPr>
                <w:rFonts w:ascii="Arial" w:hAnsi="Arial" w:cs="Arial"/>
                <w:bCs/>
              </w:rPr>
            </w:pPr>
          </w:p>
        </w:tc>
      </w:tr>
    </w:tbl>
    <w:p w14:paraId="15D8BCD6" w14:textId="77777777" w:rsidR="00303E52" w:rsidRPr="00E84CC1" w:rsidRDefault="00303E52" w:rsidP="00A830A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gridCol w:w="992"/>
        <w:gridCol w:w="1418"/>
      </w:tblGrid>
      <w:tr w:rsidR="00A830AF" w:rsidRPr="00E84CC1" w14:paraId="524DED58" w14:textId="77777777" w:rsidTr="00735407">
        <w:trPr>
          <w:cantSplit/>
        </w:trPr>
        <w:tc>
          <w:tcPr>
            <w:tcW w:w="9923" w:type="dxa"/>
            <w:gridSpan w:val="4"/>
            <w:tcBorders>
              <w:top w:val="single" w:sz="4" w:space="0" w:color="auto"/>
            </w:tcBorders>
            <w:shd w:val="clear" w:color="auto" w:fill="F2F2F2" w:themeFill="background1" w:themeFillShade="F2"/>
            <w:vAlign w:val="center"/>
          </w:tcPr>
          <w:p w14:paraId="6A4ACAAB" w14:textId="77777777" w:rsidR="00A830AF" w:rsidRPr="00E84CC1" w:rsidRDefault="00A830AF" w:rsidP="00735407">
            <w:pPr>
              <w:pStyle w:val="Tekstpodstawowywcity"/>
              <w:ind w:left="0"/>
              <w:rPr>
                <w:rFonts w:ascii="Arial" w:hAnsi="Arial" w:cs="Arial"/>
                <w:bCs w:val="0"/>
                <w:sz w:val="20"/>
                <w:szCs w:val="20"/>
              </w:rPr>
            </w:pPr>
            <w:r w:rsidRPr="00E84CC1">
              <w:rPr>
                <w:rFonts w:ascii="Arial" w:hAnsi="Arial" w:cs="Arial"/>
                <w:b w:val="0"/>
                <w:bCs w:val="0"/>
                <w:sz w:val="20"/>
                <w:szCs w:val="20"/>
              </w:rPr>
              <w:t xml:space="preserve">CZĘŚĆ NR 30 </w:t>
            </w:r>
            <w:r w:rsidRPr="00E84CC1">
              <w:rPr>
                <w:rFonts w:ascii="Arial" w:hAnsi="Arial" w:cs="Arial"/>
                <w:b w:val="0"/>
                <w:sz w:val="20"/>
                <w:szCs w:val="20"/>
              </w:rPr>
              <w:t xml:space="preserve">TYTANOWE ZACISKI DO PŁATA CZASZKI PO KRANIOTOMII </w:t>
            </w:r>
          </w:p>
        </w:tc>
      </w:tr>
      <w:tr w:rsidR="00A830AF" w:rsidRPr="00E84CC1" w14:paraId="50D9E20A" w14:textId="77777777" w:rsidTr="002D7383">
        <w:trPr>
          <w:cantSplit/>
        </w:trPr>
        <w:tc>
          <w:tcPr>
            <w:tcW w:w="709" w:type="dxa"/>
            <w:tcBorders>
              <w:top w:val="single" w:sz="4" w:space="0" w:color="auto"/>
            </w:tcBorders>
            <w:shd w:val="clear" w:color="auto" w:fill="auto"/>
            <w:vAlign w:val="center"/>
          </w:tcPr>
          <w:p w14:paraId="1297200A"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Lp.</w:t>
            </w:r>
          </w:p>
        </w:tc>
        <w:tc>
          <w:tcPr>
            <w:tcW w:w="6804" w:type="dxa"/>
            <w:tcBorders>
              <w:top w:val="single" w:sz="4" w:space="0" w:color="auto"/>
            </w:tcBorders>
            <w:shd w:val="clear" w:color="auto" w:fill="auto"/>
            <w:vAlign w:val="center"/>
          </w:tcPr>
          <w:p w14:paraId="4AB4D5A8"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Opis przedmiotu zamówienia</w:t>
            </w:r>
          </w:p>
        </w:tc>
        <w:tc>
          <w:tcPr>
            <w:tcW w:w="992" w:type="dxa"/>
            <w:tcBorders>
              <w:top w:val="single" w:sz="4" w:space="0" w:color="auto"/>
            </w:tcBorders>
            <w:shd w:val="clear" w:color="auto" w:fill="auto"/>
            <w:vAlign w:val="center"/>
          </w:tcPr>
          <w:p w14:paraId="16756673"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Wymóg graniczny</w:t>
            </w:r>
          </w:p>
        </w:tc>
        <w:tc>
          <w:tcPr>
            <w:tcW w:w="1418" w:type="dxa"/>
            <w:tcBorders>
              <w:top w:val="single" w:sz="4" w:space="0" w:color="auto"/>
            </w:tcBorders>
            <w:shd w:val="clear" w:color="auto" w:fill="auto"/>
            <w:vAlign w:val="center"/>
          </w:tcPr>
          <w:p w14:paraId="30E80A24" w14:textId="77777777" w:rsidR="00A830AF" w:rsidRPr="00E84CC1" w:rsidRDefault="00A830AF" w:rsidP="00735407">
            <w:pPr>
              <w:jc w:val="center"/>
              <w:rPr>
                <w:rFonts w:ascii="Arial" w:hAnsi="Arial" w:cs="Arial"/>
                <w:bCs/>
                <w:sz w:val="16"/>
                <w:szCs w:val="16"/>
              </w:rPr>
            </w:pPr>
            <w:r w:rsidRPr="00E84CC1">
              <w:rPr>
                <w:rFonts w:ascii="Arial" w:hAnsi="Arial" w:cs="Arial"/>
                <w:bCs/>
                <w:sz w:val="16"/>
                <w:szCs w:val="16"/>
              </w:rPr>
              <w:t>Potwierdzenie</w:t>
            </w:r>
          </w:p>
        </w:tc>
      </w:tr>
      <w:tr w:rsidR="00A830AF" w:rsidRPr="00E84CC1" w14:paraId="00F5AE2A" w14:textId="77777777" w:rsidTr="002D7383">
        <w:trPr>
          <w:cantSplit/>
        </w:trPr>
        <w:tc>
          <w:tcPr>
            <w:tcW w:w="709" w:type="dxa"/>
            <w:tcBorders>
              <w:top w:val="single" w:sz="4" w:space="0" w:color="auto"/>
            </w:tcBorders>
            <w:shd w:val="clear" w:color="auto" w:fill="auto"/>
            <w:vAlign w:val="center"/>
          </w:tcPr>
          <w:p w14:paraId="51C1871A" w14:textId="77777777" w:rsidR="00A830AF" w:rsidRPr="00E84CC1" w:rsidRDefault="00A830AF" w:rsidP="00735407">
            <w:pPr>
              <w:jc w:val="center"/>
              <w:rPr>
                <w:rFonts w:ascii="Arial" w:hAnsi="Arial" w:cs="Arial"/>
                <w:bCs/>
              </w:rPr>
            </w:pPr>
            <w:r w:rsidRPr="00E84CC1">
              <w:rPr>
                <w:rFonts w:ascii="Arial" w:hAnsi="Arial" w:cs="Arial"/>
                <w:bCs/>
              </w:rPr>
              <w:t>1</w:t>
            </w:r>
          </w:p>
        </w:tc>
        <w:tc>
          <w:tcPr>
            <w:tcW w:w="6804" w:type="dxa"/>
            <w:tcBorders>
              <w:top w:val="single" w:sz="4" w:space="0" w:color="auto"/>
            </w:tcBorders>
            <w:shd w:val="clear" w:color="auto" w:fill="auto"/>
            <w:vAlign w:val="center"/>
          </w:tcPr>
          <w:p w14:paraId="0868D8C0" w14:textId="77777777" w:rsidR="00A830AF" w:rsidRPr="00E84CC1" w:rsidRDefault="00A830AF" w:rsidP="00735407">
            <w:pPr>
              <w:rPr>
                <w:rFonts w:ascii="Arial" w:hAnsi="Arial" w:cs="Arial"/>
              </w:rPr>
            </w:pPr>
            <w:r w:rsidRPr="00E84CC1">
              <w:rPr>
                <w:rFonts w:ascii="Arial" w:hAnsi="Arial" w:cs="Arial"/>
              </w:rPr>
              <w:t>Tytanowy zacisk do mocowania płata czaszki, średnica 12 mm, 16 mm, 20 mm</w:t>
            </w:r>
          </w:p>
        </w:tc>
        <w:tc>
          <w:tcPr>
            <w:tcW w:w="992" w:type="dxa"/>
            <w:tcBorders>
              <w:top w:val="single" w:sz="4" w:space="0" w:color="auto"/>
            </w:tcBorders>
            <w:shd w:val="clear" w:color="auto" w:fill="auto"/>
            <w:vAlign w:val="center"/>
          </w:tcPr>
          <w:p w14:paraId="394FEB3B" w14:textId="77777777" w:rsidR="00A830AF" w:rsidRPr="00E84CC1" w:rsidRDefault="00A830AF" w:rsidP="00735407">
            <w:pPr>
              <w:jc w:val="center"/>
              <w:rPr>
                <w:rFonts w:ascii="Arial" w:hAnsi="Arial" w:cs="Arial"/>
                <w:bCs/>
              </w:rPr>
            </w:pPr>
            <w:r w:rsidRPr="00E84CC1">
              <w:rPr>
                <w:rFonts w:ascii="Arial" w:hAnsi="Arial" w:cs="Arial"/>
              </w:rPr>
              <w:t>tak</w:t>
            </w:r>
          </w:p>
        </w:tc>
        <w:tc>
          <w:tcPr>
            <w:tcW w:w="1418" w:type="dxa"/>
            <w:tcBorders>
              <w:top w:val="single" w:sz="4" w:space="0" w:color="auto"/>
            </w:tcBorders>
            <w:shd w:val="clear" w:color="auto" w:fill="auto"/>
            <w:vAlign w:val="center"/>
          </w:tcPr>
          <w:p w14:paraId="4A001A17" w14:textId="77777777" w:rsidR="00A830AF" w:rsidRPr="00E84CC1" w:rsidRDefault="00A830AF" w:rsidP="00735407">
            <w:pPr>
              <w:jc w:val="center"/>
              <w:rPr>
                <w:rFonts w:ascii="Arial" w:hAnsi="Arial" w:cs="Arial"/>
                <w:bCs/>
              </w:rPr>
            </w:pPr>
          </w:p>
        </w:tc>
      </w:tr>
    </w:tbl>
    <w:p w14:paraId="32312981" w14:textId="77777777" w:rsidR="00A830AF" w:rsidRPr="00E84CC1" w:rsidRDefault="00A830AF" w:rsidP="00A830AF">
      <w:pPr>
        <w:rPr>
          <w:rFonts w:ascii="Arial" w:hAnsi="Arial" w:cs="Arial"/>
        </w:rPr>
      </w:pPr>
    </w:p>
    <w:tbl>
      <w:tblPr>
        <w:tblW w:w="9923" w:type="dxa"/>
        <w:tblInd w:w="108" w:type="dxa"/>
        <w:tblLayout w:type="fixed"/>
        <w:tblCellMar>
          <w:left w:w="10" w:type="dxa"/>
          <w:right w:w="10" w:type="dxa"/>
        </w:tblCellMar>
        <w:tblLook w:val="0000" w:firstRow="0" w:lastRow="0" w:firstColumn="0" w:lastColumn="0" w:noHBand="0" w:noVBand="0"/>
      </w:tblPr>
      <w:tblGrid>
        <w:gridCol w:w="602"/>
        <w:gridCol w:w="6911"/>
        <w:gridCol w:w="992"/>
        <w:gridCol w:w="1418"/>
      </w:tblGrid>
      <w:tr w:rsidR="00A830AF" w:rsidRPr="00E84CC1" w14:paraId="06BBBB61" w14:textId="77777777" w:rsidTr="002D7383">
        <w:tc>
          <w:tcPr>
            <w:tcW w:w="9923" w:type="dxa"/>
            <w:gridSpan w:val="4"/>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23120E4F" w14:textId="77777777" w:rsidR="00A830AF" w:rsidRPr="00E84CC1" w:rsidRDefault="00A830AF" w:rsidP="00735407">
            <w:pPr>
              <w:pStyle w:val="Standard"/>
              <w:widowControl w:val="0"/>
              <w:jc w:val="both"/>
              <w:rPr>
                <w:rFonts w:ascii="Arial" w:hAnsi="Arial" w:cs="Arial"/>
              </w:rPr>
            </w:pPr>
            <w:r w:rsidRPr="00E84CC1">
              <w:rPr>
                <w:rFonts w:ascii="Arial" w:hAnsi="Arial" w:cs="Arial"/>
              </w:rPr>
              <w:t>CZĘŚĆ NR 31 AŻUROWY KOSZYK/PROTEZA TRZONU SZYJNEGO</w:t>
            </w:r>
          </w:p>
        </w:tc>
      </w:tr>
      <w:tr w:rsidR="00A830AF" w:rsidRPr="00E84CC1" w14:paraId="574729B4" w14:textId="77777777" w:rsidTr="002D7383">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B102112" w14:textId="77777777" w:rsidR="00A830AF" w:rsidRPr="00E84CC1" w:rsidRDefault="00A830AF" w:rsidP="00735407">
            <w:pPr>
              <w:pStyle w:val="Standard"/>
              <w:jc w:val="center"/>
              <w:rPr>
                <w:rFonts w:ascii="Arial" w:hAnsi="Arial" w:cs="Arial"/>
                <w:bCs/>
                <w:sz w:val="16"/>
                <w:szCs w:val="16"/>
              </w:rPr>
            </w:pPr>
            <w:r w:rsidRPr="00E84CC1">
              <w:rPr>
                <w:rFonts w:ascii="Arial" w:hAnsi="Arial" w:cs="Arial"/>
                <w:bCs/>
                <w:sz w:val="16"/>
                <w:szCs w:val="16"/>
              </w:rPr>
              <w:t>Lp.</w:t>
            </w:r>
          </w:p>
        </w:tc>
        <w:tc>
          <w:tcPr>
            <w:tcW w:w="69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4D1AF84" w14:textId="77777777" w:rsidR="00A830AF" w:rsidRPr="00E84CC1" w:rsidRDefault="00A830AF" w:rsidP="00735407">
            <w:pPr>
              <w:pStyle w:val="Standard"/>
              <w:jc w:val="center"/>
              <w:rPr>
                <w:rFonts w:ascii="Arial" w:hAnsi="Arial" w:cs="Arial"/>
                <w:bCs/>
                <w:sz w:val="16"/>
                <w:szCs w:val="16"/>
              </w:rPr>
            </w:pPr>
            <w:r w:rsidRPr="00E84CC1">
              <w:rPr>
                <w:rFonts w:ascii="Arial" w:hAnsi="Arial" w:cs="Arial"/>
                <w:bCs/>
                <w:sz w:val="16"/>
                <w:szCs w:val="16"/>
              </w:rPr>
              <w:t>Opis przedmiotu zamówienia</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B473E15" w14:textId="77777777" w:rsidR="00A830AF" w:rsidRPr="00E84CC1" w:rsidRDefault="00A830AF" w:rsidP="00735407">
            <w:pPr>
              <w:pStyle w:val="Standard"/>
              <w:jc w:val="center"/>
              <w:rPr>
                <w:rFonts w:ascii="Arial" w:hAnsi="Arial" w:cs="Arial"/>
                <w:bCs/>
                <w:sz w:val="16"/>
                <w:szCs w:val="16"/>
              </w:rPr>
            </w:pPr>
            <w:r w:rsidRPr="00E84CC1">
              <w:rPr>
                <w:rFonts w:ascii="Arial" w:hAnsi="Arial" w:cs="Arial"/>
                <w:bCs/>
                <w:sz w:val="16"/>
                <w:szCs w:val="16"/>
              </w:rPr>
              <w:t>Wymóg graniczny</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7259161" w14:textId="77777777" w:rsidR="00A830AF" w:rsidRPr="00E84CC1" w:rsidRDefault="00A830AF" w:rsidP="00735407">
            <w:pPr>
              <w:pStyle w:val="Standard"/>
              <w:jc w:val="center"/>
              <w:rPr>
                <w:rFonts w:ascii="Arial" w:hAnsi="Arial" w:cs="Arial"/>
                <w:bCs/>
                <w:sz w:val="16"/>
                <w:szCs w:val="16"/>
              </w:rPr>
            </w:pPr>
            <w:r w:rsidRPr="00E84CC1">
              <w:rPr>
                <w:rFonts w:ascii="Arial" w:hAnsi="Arial" w:cs="Arial"/>
                <w:bCs/>
                <w:sz w:val="16"/>
                <w:szCs w:val="16"/>
              </w:rPr>
              <w:t>Potwierdzenie</w:t>
            </w:r>
          </w:p>
        </w:tc>
      </w:tr>
      <w:tr w:rsidR="00A830AF" w:rsidRPr="00E84CC1" w14:paraId="1429E987" w14:textId="77777777" w:rsidTr="002D7383">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017B4B5" w14:textId="77777777" w:rsidR="00A830AF" w:rsidRPr="00E84CC1" w:rsidRDefault="00A830AF" w:rsidP="00735407">
            <w:pPr>
              <w:pStyle w:val="Standard"/>
              <w:jc w:val="center"/>
              <w:rPr>
                <w:rFonts w:ascii="Arial" w:hAnsi="Arial" w:cs="Arial"/>
                <w:bCs/>
              </w:rPr>
            </w:pPr>
            <w:r w:rsidRPr="00E84CC1">
              <w:rPr>
                <w:rFonts w:ascii="Arial" w:hAnsi="Arial" w:cs="Arial"/>
                <w:bCs/>
              </w:rPr>
              <w:t>1</w:t>
            </w:r>
          </w:p>
        </w:tc>
        <w:tc>
          <w:tcPr>
            <w:tcW w:w="69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87C6730" w14:textId="77777777" w:rsidR="00A830AF" w:rsidRPr="00E84CC1" w:rsidRDefault="00A830AF" w:rsidP="00735407">
            <w:pPr>
              <w:pStyle w:val="Standard"/>
              <w:rPr>
                <w:rFonts w:ascii="Arial" w:eastAsia="Calibri" w:hAnsi="Arial" w:cs="Arial"/>
              </w:rPr>
            </w:pPr>
            <w:r w:rsidRPr="00E84CC1">
              <w:rPr>
                <w:rFonts w:ascii="Arial" w:hAnsi="Arial" w:cs="Arial"/>
              </w:rPr>
              <w:t>Materiał tytan</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78F5157" w14:textId="77777777" w:rsidR="00A830AF" w:rsidRPr="00E84CC1" w:rsidRDefault="00A830AF" w:rsidP="00735407">
            <w:pPr>
              <w:pStyle w:val="Standard"/>
              <w:jc w:val="center"/>
              <w:rPr>
                <w:rFonts w:ascii="Arial" w:hAnsi="Arial" w:cs="Arial"/>
                <w:bCs/>
              </w:rPr>
            </w:pPr>
            <w:r w:rsidRPr="00E84CC1">
              <w:rPr>
                <w:rFonts w:ascii="Arial" w:hAnsi="Arial" w:cs="Arial"/>
                <w:bCs/>
              </w:rPr>
              <w:t>tak</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0303339" w14:textId="77777777" w:rsidR="00A830AF" w:rsidRPr="00E84CC1" w:rsidRDefault="00A830AF" w:rsidP="00735407">
            <w:pPr>
              <w:pStyle w:val="Standard"/>
              <w:rPr>
                <w:rFonts w:ascii="Arial" w:hAnsi="Arial" w:cs="Arial"/>
                <w:bCs/>
              </w:rPr>
            </w:pPr>
          </w:p>
        </w:tc>
      </w:tr>
      <w:tr w:rsidR="00A830AF" w:rsidRPr="00E84CC1" w14:paraId="5387A703" w14:textId="77777777" w:rsidTr="002D7383">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6F08F06" w14:textId="77777777" w:rsidR="00A830AF" w:rsidRPr="00E84CC1" w:rsidRDefault="00A830AF" w:rsidP="00735407">
            <w:pPr>
              <w:pStyle w:val="Standard"/>
              <w:jc w:val="center"/>
              <w:rPr>
                <w:rFonts w:ascii="Arial" w:hAnsi="Arial" w:cs="Arial"/>
                <w:bCs/>
              </w:rPr>
            </w:pPr>
            <w:r w:rsidRPr="00E84CC1">
              <w:rPr>
                <w:rFonts w:ascii="Arial" w:hAnsi="Arial" w:cs="Arial"/>
                <w:bCs/>
              </w:rPr>
              <w:t>2</w:t>
            </w:r>
          </w:p>
        </w:tc>
        <w:tc>
          <w:tcPr>
            <w:tcW w:w="69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5ABAEBF" w14:textId="77777777" w:rsidR="00A830AF" w:rsidRPr="00E84CC1" w:rsidRDefault="00A830AF" w:rsidP="00735407">
            <w:pPr>
              <w:pStyle w:val="Standard"/>
              <w:rPr>
                <w:rFonts w:ascii="Arial" w:eastAsia="Calibri" w:hAnsi="Arial" w:cs="Arial"/>
              </w:rPr>
            </w:pPr>
            <w:r w:rsidRPr="00E84CC1">
              <w:rPr>
                <w:rFonts w:ascii="Arial" w:hAnsi="Arial" w:cs="Arial"/>
              </w:rPr>
              <w:t>Ażurowa konstrukcja, pozwalająca na wypełnianie przeszczepami kostnymi lub cementem kostnym</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65BBFDC" w14:textId="77777777" w:rsidR="00A830AF" w:rsidRPr="00E84CC1" w:rsidRDefault="00A830AF" w:rsidP="00735407">
            <w:pPr>
              <w:pStyle w:val="Standard"/>
              <w:jc w:val="center"/>
              <w:rPr>
                <w:rFonts w:ascii="Arial" w:hAnsi="Arial" w:cs="Arial"/>
                <w:bCs/>
              </w:rPr>
            </w:pPr>
            <w:r w:rsidRPr="00E84CC1">
              <w:rPr>
                <w:rFonts w:ascii="Arial" w:hAnsi="Arial" w:cs="Arial"/>
                <w:bCs/>
              </w:rPr>
              <w:t>tak</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8DC391C" w14:textId="77777777" w:rsidR="00A830AF" w:rsidRPr="00E84CC1" w:rsidRDefault="00A830AF" w:rsidP="00735407">
            <w:pPr>
              <w:pStyle w:val="Standard"/>
              <w:rPr>
                <w:rFonts w:ascii="Arial" w:hAnsi="Arial" w:cs="Arial"/>
                <w:bCs/>
              </w:rPr>
            </w:pPr>
          </w:p>
        </w:tc>
      </w:tr>
      <w:tr w:rsidR="00A830AF" w:rsidRPr="00E84CC1" w14:paraId="34352840" w14:textId="77777777" w:rsidTr="002D7383">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61EEEA4" w14:textId="77777777" w:rsidR="00A830AF" w:rsidRPr="00E84CC1" w:rsidRDefault="00A830AF" w:rsidP="00735407">
            <w:pPr>
              <w:pStyle w:val="Standard"/>
              <w:jc w:val="center"/>
              <w:rPr>
                <w:rFonts w:ascii="Arial" w:hAnsi="Arial" w:cs="Arial"/>
                <w:bCs/>
              </w:rPr>
            </w:pPr>
            <w:r w:rsidRPr="00E84CC1">
              <w:rPr>
                <w:rFonts w:ascii="Arial" w:hAnsi="Arial" w:cs="Arial"/>
                <w:bCs/>
              </w:rPr>
              <w:t>3</w:t>
            </w:r>
          </w:p>
        </w:tc>
        <w:tc>
          <w:tcPr>
            <w:tcW w:w="69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B5C72B" w14:textId="77777777" w:rsidR="00A830AF" w:rsidRPr="00E84CC1" w:rsidRDefault="00A830AF" w:rsidP="00735407">
            <w:pPr>
              <w:pStyle w:val="Standard"/>
              <w:rPr>
                <w:rFonts w:ascii="Arial" w:eastAsia="Calibri" w:hAnsi="Arial" w:cs="Arial"/>
              </w:rPr>
            </w:pPr>
            <w:r w:rsidRPr="00E84CC1">
              <w:rPr>
                <w:rFonts w:ascii="Arial" w:hAnsi="Arial" w:cs="Arial"/>
              </w:rPr>
              <w:t>W komplecie pierścienie zapobiegające zapadaniu się protezy, bezpieczne połączenie z korpusem za pomocą śrub blokujących</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7A6A24C" w14:textId="77777777" w:rsidR="00A830AF" w:rsidRPr="00E84CC1" w:rsidRDefault="00A830AF" w:rsidP="00735407">
            <w:pPr>
              <w:pStyle w:val="Standard"/>
              <w:jc w:val="center"/>
              <w:rPr>
                <w:rFonts w:ascii="Arial" w:hAnsi="Arial" w:cs="Arial"/>
                <w:bCs/>
              </w:rPr>
            </w:pPr>
            <w:r w:rsidRPr="00E84CC1">
              <w:rPr>
                <w:rFonts w:ascii="Arial" w:hAnsi="Arial" w:cs="Arial"/>
                <w:bCs/>
              </w:rPr>
              <w:t>tak</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EAD2A1B" w14:textId="77777777" w:rsidR="00A830AF" w:rsidRPr="00E84CC1" w:rsidRDefault="00A830AF" w:rsidP="00735407">
            <w:pPr>
              <w:pStyle w:val="Standard"/>
              <w:rPr>
                <w:rFonts w:ascii="Arial" w:hAnsi="Arial" w:cs="Arial"/>
                <w:bCs/>
              </w:rPr>
            </w:pPr>
          </w:p>
        </w:tc>
      </w:tr>
      <w:tr w:rsidR="00A830AF" w:rsidRPr="00E84CC1" w14:paraId="05FC12D5" w14:textId="77777777" w:rsidTr="002D7383">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655DBF0" w14:textId="77777777" w:rsidR="00A830AF" w:rsidRPr="00E84CC1" w:rsidRDefault="00A830AF" w:rsidP="00735407">
            <w:pPr>
              <w:pStyle w:val="Standard"/>
              <w:jc w:val="center"/>
              <w:rPr>
                <w:rFonts w:ascii="Arial" w:hAnsi="Arial" w:cs="Arial"/>
                <w:bCs/>
              </w:rPr>
            </w:pPr>
            <w:r w:rsidRPr="00E84CC1">
              <w:rPr>
                <w:rFonts w:ascii="Arial" w:hAnsi="Arial" w:cs="Arial"/>
                <w:bCs/>
              </w:rPr>
              <w:t>4</w:t>
            </w:r>
          </w:p>
        </w:tc>
        <w:tc>
          <w:tcPr>
            <w:tcW w:w="69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6E38B56" w14:textId="77777777" w:rsidR="00A830AF" w:rsidRPr="00E84CC1" w:rsidRDefault="00A830AF" w:rsidP="00735407">
            <w:pPr>
              <w:pStyle w:val="Standard"/>
              <w:rPr>
                <w:rFonts w:ascii="Arial" w:eastAsia="Calibri" w:hAnsi="Arial" w:cs="Arial"/>
              </w:rPr>
            </w:pPr>
            <w:r w:rsidRPr="00E84CC1">
              <w:rPr>
                <w:rFonts w:ascii="Arial" w:hAnsi="Arial" w:cs="Arial"/>
              </w:rPr>
              <w:t>Możliwość użycia pierścieni w systemie press fit bez konieczności używania śrub blokujących</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2653389" w14:textId="77777777" w:rsidR="00A830AF" w:rsidRPr="00E84CC1" w:rsidRDefault="00A830AF" w:rsidP="00735407">
            <w:pPr>
              <w:pStyle w:val="Standard"/>
              <w:jc w:val="center"/>
              <w:rPr>
                <w:rFonts w:ascii="Arial" w:hAnsi="Arial" w:cs="Arial"/>
                <w:bCs/>
              </w:rPr>
            </w:pPr>
            <w:r w:rsidRPr="00E84CC1">
              <w:rPr>
                <w:rFonts w:ascii="Arial" w:hAnsi="Arial" w:cs="Arial"/>
                <w:bCs/>
              </w:rPr>
              <w:t>tak</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F77120C" w14:textId="77777777" w:rsidR="00A830AF" w:rsidRPr="00E84CC1" w:rsidRDefault="00A830AF" w:rsidP="00735407">
            <w:pPr>
              <w:pStyle w:val="Standard"/>
              <w:rPr>
                <w:rFonts w:ascii="Arial" w:hAnsi="Arial" w:cs="Arial"/>
                <w:bCs/>
              </w:rPr>
            </w:pPr>
          </w:p>
        </w:tc>
      </w:tr>
      <w:tr w:rsidR="00A830AF" w:rsidRPr="00E84CC1" w14:paraId="744D94E4" w14:textId="77777777" w:rsidTr="002D7383">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26B18E5" w14:textId="77777777" w:rsidR="00A830AF" w:rsidRPr="00E84CC1" w:rsidRDefault="00A830AF" w:rsidP="00735407">
            <w:pPr>
              <w:pStyle w:val="Standard"/>
              <w:jc w:val="center"/>
              <w:rPr>
                <w:rFonts w:ascii="Arial" w:hAnsi="Arial" w:cs="Arial"/>
                <w:bCs/>
              </w:rPr>
            </w:pPr>
            <w:r w:rsidRPr="00E84CC1">
              <w:rPr>
                <w:rFonts w:ascii="Arial" w:hAnsi="Arial" w:cs="Arial"/>
                <w:bCs/>
              </w:rPr>
              <w:t>5</w:t>
            </w:r>
          </w:p>
        </w:tc>
        <w:tc>
          <w:tcPr>
            <w:tcW w:w="69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1A6E6C7" w14:textId="77777777" w:rsidR="00A830AF" w:rsidRPr="00E84CC1" w:rsidRDefault="00A830AF" w:rsidP="00735407">
            <w:pPr>
              <w:pStyle w:val="Standard"/>
              <w:rPr>
                <w:rFonts w:ascii="Arial" w:eastAsia="Calibri" w:hAnsi="Arial" w:cs="Arial"/>
              </w:rPr>
            </w:pPr>
            <w:r w:rsidRPr="00E84CC1">
              <w:rPr>
                <w:rFonts w:ascii="Arial" w:hAnsi="Arial" w:cs="Arial"/>
              </w:rPr>
              <w:t>System okrągły w przekroju – średnica 10, 12 i 15mm dla koszyków okrągłych</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AF0351E" w14:textId="77777777" w:rsidR="00A830AF" w:rsidRPr="00E84CC1" w:rsidRDefault="00A830AF" w:rsidP="00735407">
            <w:pPr>
              <w:pStyle w:val="Standard"/>
              <w:jc w:val="center"/>
              <w:rPr>
                <w:rFonts w:ascii="Arial" w:hAnsi="Arial" w:cs="Arial"/>
                <w:bCs/>
              </w:rPr>
            </w:pPr>
            <w:r w:rsidRPr="00E84CC1">
              <w:rPr>
                <w:rFonts w:ascii="Arial" w:hAnsi="Arial" w:cs="Arial"/>
                <w:bCs/>
              </w:rPr>
              <w:t>tak</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3264B0" w14:textId="77777777" w:rsidR="00A830AF" w:rsidRPr="00E84CC1" w:rsidRDefault="00A830AF" w:rsidP="00735407">
            <w:pPr>
              <w:pStyle w:val="Standard"/>
              <w:rPr>
                <w:rFonts w:ascii="Arial" w:hAnsi="Arial" w:cs="Arial"/>
                <w:bCs/>
              </w:rPr>
            </w:pPr>
          </w:p>
        </w:tc>
      </w:tr>
      <w:tr w:rsidR="00A830AF" w:rsidRPr="00E84CC1" w14:paraId="42C77E8D" w14:textId="77777777" w:rsidTr="002D7383">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F55F0AD" w14:textId="77777777" w:rsidR="00A830AF" w:rsidRPr="00E84CC1" w:rsidRDefault="00A830AF" w:rsidP="00735407">
            <w:pPr>
              <w:pStyle w:val="Standard"/>
              <w:jc w:val="center"/>
              <w:rPr>
                <w:rFonts w:ascii="Arial" w:hAnsi="Arial" w:cs="Arial"/>
                <w:bCs/>
              </w:rPr>
            </w:pPr>
            <w:r w:rsidRPr="00E84CC1">
              <w:rPr>
                <w:rFonts w:ascii="Arial" w:hAnsi="Arial" w:cs="Arial"/>
                <w:bCs/>
              </w:rPr>
              <w:t>6</w:t>
            </w:r>
          </w:p>
        </w:tc>
        <w:tc>
          <w:tcPr>
            <w:tcW w:w="69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EFF14CE" w14:textId="77777777" w:rsidR="00A830AF" w:rsidRPr="00E84CC1" w:rsidRDefault="00A830AF" w:rsidP="00735407">
            <w:pPr>
              <w:pStyle w:val="Standard"/>
              <w:rPr>
                <w:rFonts w:ascii="Arial" w:eastAsia="Calibri" w:hAnsi="Arial" w:cs="Arial"/>
              </w:rPr>
            </w:pPr>
            <w:r w:rsidRPr="00E84CC1">
              <w:rPr>
                <w:rFonts w:ascii="Arial" w:hAnsi="Arial" w:cs="Arial"/>
              </w:rPr>
              <w:t>Zakresy wysokości – 4-88mm</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ACE1B9F" w14:textId="77777777" w:rsidR="00A830AF" w:rsidRPr="00E84CC1" w:rsidRDefault="00A830AF" w:rsidP="00735407">
            <w:pPr>
              <w:pStyle w:val="Standard"/>
              <w:jc w:val="center"/>
              <w:rPr>
                <w:rFonts w:ascii="Arial" w:hAnsi="Arial" w:cs="Arial"/>
                <w:bCs/>
              </w:rPr>
            </w:pPr>
            <w:r w:rsidRPr="00E84CC1">
              <w:rPr>
                <w:rFonts w:ascii="Arial" w:hAnsi="Arial" w:cs="Arial"/>
                <w:bCs/>
              </w:rPr>
              <w:t>tak</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06751B" w14:textId="77777777" w:rsidR="00A830AF" w:rsidRPr="00E84CC1" w:rsidRDefault="00A830AF" w:rsidP="00735407">
            <w:pPr>
              <w:pStyle w:val="Standard"/>
              <w:rPr>
                <w:rFonts w:ascii="Arial" w:hAnsi="Arial" w:cs="Arial"/>
                <w:bCs/>
              </w:rPr>
            </w:pPr>
          </w:p>
        </w:tc>
      </w:tr>
      <w:tr w:rsidR="00A830AF" w:rsidRPr="00E84CC1" w14:paraId="2B67C65C" w14:textId="77777777" w:rsidTr="002D7383">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A4EB6DE" w14:textId="77777777" w:rsidR="00A830AF" w:rsidRPr="00E84CC1" w:rsidRDefault="00A830AF" w:rsidP="00735407">
            <w:pPr>
              <w:pStyle w:val="Standard"/>
              <w:jc w:val="center"/>
              <w:rPr>
                <w:rFonts w:ascii="Arial" w:hAnsi="Arial" w:cs="Arial"/>
                <w:bCs/>
              </w:rPr>
            </w:pPr>
            <w:r w:rsidRPr="00E84CC1">
              <w:rPr>
                <w:rFonts w:ascii="Arial" w:hAnsi="Arial" w:cs="Arial"/>
                <w:bCs/>
              </w:rPr>
              <w:t>7</w:t>
            </w:r>
          </w:p>
        </w:tc>
        <w:tc>
          <w:tcPr>
            <w:tcW w:w="69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CA6613" w14:textId="77777777" w:rsidR="00A830AF" w:rsidRPr="00E84CC1" w:rsidRDefault="00A830AF" w:rsidP="00735407">
            <w:pPr>
              <w:pStyle w:val="Standard"/>
              <w:rPr>
                <w:rFonts w:ascii="Arial" w:eastAsia="Calibri" w:hAnsi="Arial" w:cs="Arial"/>
              </w:rPr>
            </w:pPr>
            <w:r w:rsidRPr="00E84CC1">
              <w:rPr>
                <w:rFonts w:ascii="Arial" w:hAnsi="Arial" w:cs="Arial"/>
              </w:rPr>
              <w:t>Możliwość docięcia do pożądanej wysokości wg preferencji operatora</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7BAB175" w14:textId="77777777" w:rsidR="00A830AF" w:rsidRPr="00E84CC1" w:rsidRDefault="00A830AF" w:rsidP="00735407">
            <w:pPr>
              <w:pStyle w:val="Standard"/>
              <w:jc w:val="center"/>
              <w:rPr>
                <w:rFonts w:ascii="Arial" w:hAnsi="Arial" w:cs="Arial"/>
                <w:bCs/>
              </w:rPr>
            </w:pPr>
            <w:r w:rsidRPr="00E84CC1">
              <w:rPr>
                <w:rFonts w:ascii="Arial" w:hAnsi="Arial" w:cs="Arial"/>
                <w:bCs/>
              </w:rPr>
              <w:t>tak</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036A513" w14:textId="77777777" w:rsidR="00A830AF" w:rsidRPr="00E84CC1" w:rsidRDefault="00A830AF" w:rsidP="00735407">
            <w:pPr>
              <w:pStyle w:val="Standard"/>
              <w:rPr>
                <w:rFonts w:ascii="Arial" w:hAnsi="Arial" w:cs="Arial"/>
                <w:bCs/>
              </w:rPr>
            </w:pPr>
          </w:p>
        </w:tc>
      </w:tr>
      <w:tr w:rsidR="00A830AF" w:rsidRPr="00E84CC1" w14:paraId="5A3ED2C1" w14:textId="77777777" w:rsidTr="002D7383">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73185F2" w14:textId="77777777" w:rsidR="00A830AF" w:rsidRPr="00E84CC1" w:rsidRDefault="00A830AF" w:rsidP="00735407">
            <w:pPr>
              <w:pStyle w:val="Standard"/>
              <w:jc w:val="center"/>
              <w:rPr>
                <w:rFonts w:ascii="Arial" w:hAnsi="Arial" w:cs="Arial"/>
                <w:bCs/>
              </w:rPr>
            </w:pPr>
            <w:r w:rsidRPr="00E84CC1">
              <w:rPr>
                <w:rFonts w:ascii="Arial" w:hAnsi="Arial" w:cs="Arial"/>
                <w:bCs/>
              </w:rPr>
              <w:t>8</w:t>
            </w:r>
          </w:p>
        </w:tc>
        <w:tc>
          <w:tcPr>
            <w:tcW w:w="69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1EC7C8A" w14:textId="65FCC313" w:rsidR="00A830AF" w:rsidRPr="00E84CC1" w:rsidRDefault="00A830AF" w:rsidP="00735407">
            <w:pPr>
              <w:pStyle w:val="Standard"/>
              <w:rPr>
                <w:rFonts w:ascii="Arial" w:eastAsia="Calibri" w:hAnsi="Arial" w:cs="Arial"/>
              </w:rPr>
            </w:pPr>
            <w:r w:rsidRPr="00E84CC1">
              <w:rPr>
                <w:rFonts w:ascii="Arial" w:hAnsi="Arial" w:cs="Arial"/>
              </w:rPr>
              <w:t>Implant pozwala na zastąpienie brakujących 1,</w:t>
            </w:r>
            <w:r w:rsidR="0041212D" w:rsidRPr="00E84CC1">
              <w:rPr>
                <w:rFonts w:ascii="Arial" w:hAnsi="Arial" w:cs="Arial"/>
              </w:rPr>
              <w:t xml:space="preserve"> </w:t>
            </w:r>
            <w:r w:rsidRPr="00E84CC1">
              <w:rPr>
                <w:rFonts w:ascii="Arial" w:hAnsi="Arial" w:cs="Arial"/>
              </w:rPr>
              <w:t>2 lub 3 trzonów (po wertebrektomii)</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8729BFC" w14:textId="77777777" w:rsidR="00A830AF" w:rsidRPr="00E84CC1" w:rsidRDefault="00A830AF" w:rsidP="00735407">
            <w:pPr>
              <w:pStyle w:val="Standard"/>
              <w:jc w:val="center"/>
              <w:rPr>
                <w:rFonts w:ascii="Arial" w:hAnsi="Arial" w:cs="Arial"/>
                <w:bCs/>
              </w:rPr>
            </w:pPr>
            <w:r w:rsidRPr="00E84CC1">
              <w:rPr>
                <w:rFonts w:ascii="Arial" w:hAnsi="Arial" w:cs="Arial"/>
                <w:bCs/>
              </w:rPr>
              <w:t>tak</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FD71B4A" w14:textId="77777777" w:rsidR="00A830AF" w:rsidRPr="00E84CC1" w:rsidRDefault="00A830AF" w:rsidP="00735407">
            <w:pPr>
              <w:pStyle w:val="Standard"/>
              <w:rPr>
                <w:rFonts w:ascii="Arial" w:hAnsi="Arial" w:cs="Arial"/>
                <w:bCs/>
              </w:rPr>
            </w:pPr>
          </w:p>
        </w:tc>
      </w:tr>
    </w:tbl>
    <w:p w14:paraId="166215B8" w14:textId="77777777" w:rsidR="00A830AF" w:rsidRPr="00E84CC1" w:rsidRDefault="00A830AF" w:rsidP="00A830AF">
      <w:pPr>
        <w:rPr>
          <w:rFonts w:ascii="Arial" w:hAnsi="Arial" w:cs="Arial"/>
        </w:rPr>
      </w:pPr>
    </w:p>
    <w:tbl>
      <w:tblPr>
        <w:tblW w:w="9923" w:type="dxa"/>
        <w:tblInd w:w="108" w:type="dxa"/>
        <w:tblLayout w:type="fixed"/>
        <w:tblCellMar>
          <w:left w:w="10" w:type="dxa"/>
          <w:right w:w="10" w:type="dxa"/>
        </w:tblCellMar>
        <w:tblLook w:val="0000" w:firstRow="0" w:lastRow="0" w:firstColumn="0" w:lastColumn="0" w:noHBand="0" w:noVBand="0"/>
      </w:tblPr>
      <w:tblGrid>
        <w:gridCol w:w="602"/>
        <w:gridCol w:w="6911"/>
        <w:gridCol w:w="992"/>
        <w:gridCol w:w="1418"/>
      </w:tblGrid>
      <w:tr w:rsidR="00A830AF" w:rsidRPr="00E84CC1" w14:paraId="1C73B183" w14:textId="77777777" w:rsidTr="002D7383">
        <w:tc>
          <w:tcPr>
            <w:tcW w:w="9923" w:type="dxa"/>
            <w:gridSpan w:val="4"/>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4BE7F375" w14:textId="77777777" w:rsidR="00A830AF" w:rsidRPr="00E84CC1" w:rsidRDefault="00A830AF" w:rsidP="00735407">
            <w:pPr>
              <w:pStyle w:val="Standard"/>
              <w:widowControl w:val="0"/>
              <w:jc w:val="both"/>
              <w:rPr>
                <w:rFonts w:ascii="Arial" w:hAnsi="Arial" w:cs="Arial"/>
              </w:rPr>
            </w:pPr>
            <w:r w:rsidRPr="00E84CC1">
              <w:rPr>
                <w:rFonts w:ascii="Arial" w:hAnsi="Arial" w:cs="Arial"/>
              </w:rPr>
              <w:t>CZĘŚĆ NR 32 ELASTYCZNA ŻELOWA PROTEZA JĄDRA MIAŻDŻYSTEGO DO PRZEPUKLIN</w:t>
            </w:r>
          </w:p>
        </w:tc>
      </w:tr>
      <w:tr w:rsidR="00A830AF" w:rsidRPr="00E84CC1" w14:paraId="6A26D846" w14:textId="77777777" w:rsidTr="002D7383">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D6DB88C" w14:textId="77777777" w:rsidR="00A830AF" w:rsidRPr="00E84CC1" w:rsidRDefault="00A830AF" w:rsidP="00735407">
            <w:pPr>
              <w:pStyle w:val="Standard"/>
              <w:jc w:val="center"/>
              <w:rPr>
                <w:rFonts w:ascii="Arial" w:hAnsi="Arial" w:cs="Arial"/>
                <w:bCs/>
                <w:sz w:val="16"/>
                <w:szCs w:val="16"/>
              </w:rPr>
            </w:pPr>
            <w:r w:rsidRPr="00E84CC1">
              <w:rPr>
                <w:rFonts w:ascii="Arial" w:hAnsi="Arial" w:cs="Arial"/>
                <w:bCs/>
                <w:sz w:val="16"/>
                <w:szCs w:val="16"/>
              </w:rPr>
              <w:t>Lp.</w:t>
            </w:r>
          </w:p>
        </w:tc>
        <w:tc>
          <w:tcPr>
            <w:tcW w:w="69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54D910E" w14:textId="77777777" w:rsidR="00A830AF" w:rsidRPr="00E84CC1" w:rsidRDefault="00A830AF" w:rsidP="00735407">
            <w:pPr>
              <w:pStyle w:val="Standard"/>
              <w:jc w:val="center"/>
              <w:rPr>
                <w:rFonts w:ascii="Arial" w:hAnsi="Arial" w:cs="Arial"/>
                <w:bCs/>
                <w:sz w:val="16"/>
                <w:szCs w:val="16"/>
              </w:rPr>
            </w:pPr>
            <w:r w:rsidRPr="00E84CC1">
              <w:rPr>
                <w:rFonts w:ascii="Arial" w:hAnsi="Arial" w:cs="Arial"/>
                <w:bCs/>
                <w:sz w:val="16"/>
                <w:szCs w:val="16"/>
              </w:rPr>
              <w:t>Opis przedmiotu zamówienia</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BC2706B" w14:textId="77777777" w:rsidR="00A830AF" w:rsidRPr="00E84CC1" w:rsidRDefault="00A830AF" w:rsidP="00735407">
            <w:pPr>
              <w:pStyle w:val="Standard"/>
              <w:jc w:val="center"/>
              <w:rPr>
                <w:rFonts w:ascii="Arial" w:hAnsi="Arial" w:cs="Arial"/>
                <w:bCs/>
                <w:sz w:val="16"/>
                <w:szCs w:val="16"/>
              </w:rPr>
            </w:pPr>
            <w:r w:rsidRPr="00E84CC1">
              <w:rPr>
                <w:rFonts w:ascii="Arial" w:hAnsi="Arial" w:cs="Arial"/>
                <w:bCs/>
                <w:sz w:val="16"/>
                <w:szCs w:val="16"/>
              </w:rPr>
              <w:t>Wymóg graniczny</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D5FAAC3" w14:textId="77777777" w:rsidR="00A830AF" w:rsidRPr="00E84CC1" w:rsidRDefault="00A830AF" w:rsidP="00735407">
            <w:pPr>
              <w:pStyle w:val="Standard"/>
              <w:jc w:val="center"/>
              <w:rPr>
                <w:rFonts w:ascii="Arial" w:hAnsi="Arial" w:cs="Arial"/>
                <w:bCs/>
                <w:sz w:val="16"/>
                <w:szCs w:val="16"/>
              </w:rPr>
            </w:pPr>
            <w:r w:rsidRPr="00E84CC1">
              <w:rPr>
                <w:rFonts w:ascii="Arial" w:hAnsi="Arial" w:cs="Arial"/>
                <w:bCs/>
                <w:sz w:val="16"/>
                <w:szCs w:val="16"/>
              </w:rPr>
              <w:t>Potwierdzenie</w:t>
            </w:r>
          </w:p>
        </w:tc>
      </w:tr>
      <w:tr w:rsidR="00A830AF" w:rsidRPr="00E84CC1" w14:paraId="5038AF0E" w14:textId="77777777" w:rsidTr="002D7383">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F43E2AC" w14:textId="77777777" w:rsidR="00A830AF" w:rsidRPr="00E84CC1" w:rsidRDefault="00A830AF" w:rsidP="00735407">
            <w:pPr>
              <w:pStyle w:val="Standard"/>
              <w:jc w:val="center"/>
              <w:rPr>
                <w:rFonts w:ascii="Arial" w:hAnsi="Arial" w:cs="Arial"/>
                <w:bCs/>
              </w:rPr>
            </w:pPr>
            <w:r w:rsidRPr="00E84CC1">
              <w:rPr>
                <w:rFonts w:ascii="Arial" w:hAnsi="Arial" w:cs="Arial"/>
                <w:bCs/>
              </w:rPr>
              <w:t>1</w:t>
            </w:r>
          </w:p>
        </w:tc>
        <w:tc>
          <w:tcPr>
            <w:tcW w:w="69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A5BDA3F" w14:textId="77777777" w:rsidR="00A830AF" w:rsidRPr="00E84CC1" w:rsidRDefault="00A830AF" w:rsidP="00735407">
            <w:pPr>
              <w:pStyle w:val="Standard"/>
              <w:rPr>
                <w:rFonts w:ascii="Arial" w:eastAsia="Calibri" w:hAnsi="Arial" w:cs="Arial"/>
              </w:rPr>
            </w:pPr>
            <w:r w:rsidRPr="00E84CC1">
              <w:rPr>
                <w:rFonts w:ascii="Arial" w:eastAsia="Calibri" w:hAnsi="Arial" w:cs="Arial"/>
              </w:rPr>
              <w:t>Elastyczna proteza jądra miażdżystego implantowana przez skórnie do leczenia przepuklin dysków w odcinku szyjnym, piersiowym i lędźwiowym kręgosłupa.</w:t>
            </w:r>
          </w:p>
          <w:p w14:paraId="50D05CCE" w14:textId="77777777" w:rsidR="00A830AF" w:rsidRPr="00E84CC1" w:rsidRDefault="00A830AF" w:rsidP="00735407">
            <w:pPr>
              <w:pStyle w:val="Standard"/>
              <w:rPr>
                <w:rFonts w:ascii="Arial" w:eastAsia="Calibri" w:hAnsi="Arial" w:cs="Arial"/>
              </w:rPr>
            </w:pPr>
            <w:r w:rsidRPr="00E84CC1">
              <w:rPr>
                <w:rFonts w:ascii="Arial" w:eastAsia="Calibri" w:hAnsi="Arial" w:cs="Arial"/>
              </w:rPr>
              <w:t>Roztwór produktów pochodnych celulozy z alkoholem etylowym i znacznikiem radiologicznym (Wolfram)</w:t>
            </w:r>
          </w:p>
          <w:p w14:paraId="6535977D" w14:textId="0C819F69" w:rsidR="00A830AF" w:rsidRPr="00E84CC1" w:rsidRDefault="00A830AF" w:rsidP="00735407">
            <w:pPr>
              <w:pStyle w:val="Standard"/>
              <w:rPr>
                <w:rFonts w:ascii="Arial" w:eastAsia="Calibri" w:hAnsi="Arial" w:cs="Arial"/>
              </w:rPr>
            </w:pPr>
            <w:r w:rsidRPr="00E84CC1">
              <w:rPr>
                <w:rFonts w:ascii="Arial" w:eastAsia="Calibri" w:hAnsi="Arial" w:cs="Arial"/>
              </w:rPr>
              <w:t>Skład zestawu: 1 ampułka 3 ml roztworu, 3 strzykawki typu LuerLock 1 ml, 1 igła 19G ½ TW (1.1 mm x 38 mm), 2 igły 18G x 3,5 IN (1.2. mm x 90 mm) do wstrzyknięć rdzeniowych, 1 igła 18G x 156 mm do wstrzyknięć rdzeniowych, 1 igła 20G x 3,5 IN (090 mm x 90 mm) do wstrzyknięć rdzeniowych</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40184DB" w14:textId="77777777" w:rsidR="00A830AF" w:rsidRPr="00E84CC1" w:rsidRDefault="00A830AF" w:rsidP="00735407">
            <w:pPr>
              <w:pStyle w:val="Standard"/>
              <w:jc w:val="center"/>
              <w:rPr>
                <w:rFonts w:ascii="Arial" w:hAnsi="Arial" w:cs="Arial"/>
                <w:bCs/>
              </w:rPr>
            </w:pPr>
            <w:r w:rsidRPr="00E84CC1">
              <w:rPr>
                <w:rFonts w:ascii="Arial" w:hAnsi="Arial" w:cs="Arial"/>
                <w:bCs/>
              </w:rPr>
              <w:t>tak</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952955B" w14:textId="77777777" w:rsidR="00A830AF" w:rsidRPr="00E84CC1" w:rsidRDefault="00A830AF" w:rsidP="00735407">
            <w:pPr>
              <w:pStyle w:val="Standard"/>
              <w:rPr>
                <w:rFonts w:ascii="Arial" w:hAnsi="Arial" w:cs="Arial"/>
                <w:bCs/>
              </w:rPr>
            </w:pPr>
          </w:p>
        </w:tc>
      </w:tr>
    </w:tbl>
    <w:p w14:paraId="6755411D" w14:textId="77777777" w:rsidR="00303E52" w:rsidRPr="00E84CC1" w:rsidRDefault="00303E52" w:rsidP="0041212D">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gridCol w:w="992"/>
        <w:gridCol w:w="1418"/>
      </w:tblGrid>
      <w:tr w:rsidR="007933D2" w:rsidRPr="00E84CC1" w14:paraId="7684CD7B" w14:textId="77777777" w:rsidTr="009A2546">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B832E2" w14:textId="78C78EA4" w:rsidR="007933D2" w:rsidRPr="00E84CC1" w:rsidRDefault="007933D2" w:rsidP="007933D2">
            <w:pPr>
              <w:rPr>
                <w:rFonts w:ascii="Arial" w:hAnsi="Arial" w:cs="Arial"/>
                <w:bCs/>
              </w:rPr>
            </w:pPr>
            <w:r w:rsidRPr="00E84CC1">
              <w:rPr>
                <w:rFonts w:ascii="Arial" w:hAnsi="Arial" w:cs="Arial"/>
              </w:rPr>
              <w:t>CZĘŚĆ NR 33</w:t>
            </w:r>
            <w:r w:rsidRPr="00E84CC1">
              <w:rPr>
                <w:rFonts w:ascii="Arial" w:hAnsi="Arial" w:cs="Arial"/>
                <w:bCs/>
              </w:rPr>
              <w:t xml:space="preserve"> TERMOLEZJA Z DZIERŻAWĄ APARATU</w:t>
            </w:r>
          </w:p>
        </w:tc>
      </w:tr>
      <w:tr w:rsidR="007933D2" w:rsidRPr="00E84CC1" w14:paraId="3D5B13F0" w14:textId="77777777" w:rsidTr="002D7383">
        <w:trPr>
          <w:cantSplit/>
        </w:trPr>
        <w:tc>
          <w:tcPr>
            <w:tcW w:w="709" w:type="dxa"/>
            <w:tcBorders>
              <w:top w:val="single" w:sz="4" w:space="0" w:color="auto"/>
            </w:tcBorders>
            <w:shd w:val="clear" w:color="auto" w:fill="auto"/>
            <w:vAlign w:val="center"/>
          </w:tcPr>
          <w:p w14:paraId="5FCBEF87" w14:textId="77777777" w:rsidR="007933D2" w:rsidRPr="00E84CC1" w:rsidRDefault="007933D2" w:rsidP="009A2546">
            <w:pPr>
              <w:jc w:val="center"/>
              <w:rPr>
                <w:rFonts w:ascii="Arial" w:hAnsi="Arial" w:cs="Arial"/>
                <w:bCs/>
                <w:sz w:val="16"/>
                <w:szCs w:val="16"/>
              </w:rPr>
            </w:pPr>
            <w:r w:rsidRPr="00E84CC1">
              <w:rPr>
                <w:rFonts w:ascii="Arial" w:hAnsi="Arial" w:cs="Arial"/>
                <w:bCs/>
                <w:sz w:val="16"/>
                <w:szCs w:val="16"/>
              </w:rPr>
              <w:t>Lp.</w:t>
            </w:r>
          </w:p>
        </w:tc>
        <w:tc>
          <w:tcPr>
            <w:tcW w:w="6804" w:type="dxa"/>
            <w:tcBorders>
              <w:top w:val="single" w:sz="4" w:space="0" w:color="auto"/>
            </w:tcBorders>
            <w:shd w:val="clear" w:color="auto" w:fill="auto"/>
            <w:vAlign w:val="center"/>
          </w:tcPr>
          <w:p w14:paraId="2DB0F406" w14:textId="77777777" w:rsidR="007933D2" w:rsidRPr="00E84CC1" w:rsidRDefault="007933D2" w:rsidP="009A2546">
            <w:pPr>
              <w:jc w:val="center"/>
              <w:rPr>
                <w:rFonts w:ascii="Arial" w:hAnsi="Arial" w:cs="Arial"/>
                <w:bCs/>
                <w:sz w:val="16"/>
                <w:szCs w:val="16"/>
              </w:rPr>
            </w:pPr>
            <w:r w:rsidRPr="00E84CC1">
              <w:rPr>
                <w:rFonts w:ascii="Arial" w:hAnsi="Arial" w:cs="Arial"/>
                <w:bCs/>
                <w:sz w:val="16"/>
                <w:szCs w:val="16"/>
              </w:rPr>
              <w:t>Opis przedmiotu zamówienia</w:t>
            </w:r>
          </w:p>
        </w:tc>
        <w:tc>
          <w:tcPr>
            <w:tcW w:w="992" w:type="dxa"/>
            <w:tcBorders>
              <w:top w:val="single" w:sz="4" w:space="0" w:color="auto"/>
            </w:tcBorders>
            <w:shd w:val="clear" w:color="auto" w:fill="auto"/>
            <w:vAlign w:val="center"/>
          </w:tcPr>
          <w:p w14:paraId="788E45D2" w14:textId="77777777" w:rsidR="007933D2" w:rsidRPr="00E84CC1" w:rsidRDefault="007933D2" w:rsidP="009A2546">
            <w:pPr>
              <w:jc w:val="center"/>
              <w:rPr>
                <w:rFonts w:ascii="Arial" w:hAnsi="Arial" w:cs="Arial"/>
                <w:bCs/>
                <w:sz w:val="16"/>
                <w:szCs w:val="16"/>
              </w:rPr>
            </w:pPr>
            <w:r w:rsidRPr="00E84CC1">
              <w:rPr>
                <w:rFonts w:ascii="Arial" w:hAnsi="Arial" w:cs="Arial"/>
                <w:bCs/>
                <w:sz w:val="16"/>
                <w:szCs w:val="16"/>
              </w:rPr>
              <w:t>Wymóg graniczny</w:t>
            </w:r>
          </w:p>
        </w:tc>
        <w:tc>
          <w:tcPr>
            <w:tcW w:w="1418" w:type="dxa"/>
            <w:tcBorders>
              <w:top w:val="single" w:sz="4" w:space="0" w:color="auto"/>
            </w:tcBorders>
            <w:shd w:val="clear" w:color="auto" w:fill="auto"/>
            <w:vAlign w:val="center"/>
          </w:tcPr>
          <w:p w14:paraId="0519799C" w14:textId="77777777" w:rsidR="007933D2" w:rsidRPr="00E84CC1" w:rsidRDefault="007933D2" w:rsidP="009A2546">
            <w:pPr>
              <w:jc w:val="center"/>
              <w:rPr>
                <w:rFonts w:ascii="Arial" w:hAnsi="Arial" w:cs="Arial"/>
                <w:bCs/>
                <w:sz w:val="16"/>
                <w:szCs w:val="16"/>
              </w:rPr>
            </w:pPr>
            <w:r w:rsidRPr="00E84CC1">
              <w:rPr>
                <w:rFonts w:ascii="Arial" w:hAnsi="Arial" w:cs="Arial"/>
                <w:bCs/>
                <w:sz w:val="16"/>
                <w:szCs w:val="16"/>
              </w:rPr>
              <w:t>Potwierdzenie</w:t>
            </w:r>
          </w:p>
        </w:tc>
      </w:tr>
      <w:tr w:rsidR="009A2546" w:rsidRPr="00E84CC1" w14:paraId="2BCC5588" w14:textId="77777777" w:rsidTr="002D7383">
        <w:trPr>
          <w:cantSplit/>
        </w:trPr>
        <w:tc>
          <w:tcPr>
            <w:tcW w:w="709" w:type="dxa"/>
            <w:shd w:val="clear" w:color="auto" w:fill="auto"/>
            <w:vAlign w:val="center"/>
          </w:tcPr>
          <w:p w14:paraId="5559368A" w14:textId="77777777" w:rsidR="009A2546" w:rsidRPr="00E84CC1" w:rsidRDefault="009A2546" w:rsidP="009A2546">
            <w:pPr>
              <w:jc w:val="center"/>
              <w:rPr>
                <w:rFonts w:ascii="Arial" w:hAnsi="Arial" w:cs="Arial"/>
                <w:bCs/>
              </w:rPr>
            </w:pPr>
            <w:r w:rsidRPr="00E84CC1">
              <w:rPr>
                <w:rFonts w:ascii="Arial" w:hAnsi="Arial" w:cs="Arial"/>
                <w:bCs/>
              </w:rPr>
              <w:t>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07AD836" w14:textId="1CC74ADF" w:rsidR="009A2546" w:rsidRPr="00E84CC1" w:rsidRDefault="009A2546" w:rsidP="009A2546">
            <w:pPr>
              <w:suppressAutoHyphens/>
              <w:contextualSpacing/>
              <w:rPr>
                <w:rFonts w:ascii="Arial" w:hAnsi="Arial" w:cs="Arial"/>
                <w:lang w:eastAsia="ar-SA"/>
              </w:rPr>
            </w:pPr>
            <w:r w:rsidRPr="00E84CC1">
              <w:rPr>
                <w:rFonts w:ascii="Arial" w:hAnsi="Arial" w:cs="Arial"/>
              </w:rPr>
              <w:t>Elektroda czynna standard</w:t>
            </w:r>
          </w:p>
        </w:tc>
        <w:tc>
          <w:tcPr>
            <w:tcW w:w="992" w:type="dxa"/>
            <w:shd w:val="clear" w:color="auto" w:fill="auto"/>
            <w:vAlign w:val="center"/>
          </w:tcPr>
          <w:p w14:paraId="13C560B1" w14:textId="77777777" w:rsidR="009A2546" w:rsidRPr="00E84CC1" w:rsidRDefault="009A2546" w:rsidP="009A2546">
            <w:pPr>
              <w:jc w:val="center"/>
              <w:rPr>
                <w:rFonts w:ascii="Arial" w:hAnsi="Arial" w:cs="Arial"/>
                <w:bCs/>
              </w:rPr>
            </w:pPr>
            <w:r w:rsidRPr="00E84CC1">
              <w:rPr>
                <w:rFonts w:ascii="Arial" w:hAnsi="Arial" w:cs="Arial"/>
                <w:bCs/>
              </w:rPr>
              <w:t>tak</w:t>
            </w:r>
          </w:p>
        </w:tc>
        <w:tc>
          <w:tcPr>
            <w:tcW w:w="1418" w:type="dxa"/>
            <w:shd w:val="clear" w:color="auto" w:fill="auto"/>
          </w:tcPr>
          <w:p w14:paraId="161B2E4F" w14:textId="77777777" w:rsidR="009A2546" w:rsidRPr="00E84CC1" w:rsidRDefault="009A2546" w:rsidP="009A2546">
            <w:pPr>
              <w:rPr>
                <w:rFonts w:ascii="Arial" w:hAnsi="Arial" w:cs="Arial"/>
                <w:bCs/>
              </w:rPr>
            </w:pPr>
          </w:p>
        </w:tc>
      </w:tr>
      <w:tr w:rsidR="009A2546" w:rsidRPr="00E84CC1" w14:paraId="31B5ED1C" w14:textId="77777777" w:rsidTr="002D7383">
        <w:trPr>
          <w:cantSplit/>
        </w:trPr>
        <w:tc>
          <w:tcPr>
            <w:tcW w:w="709" w:type="dxa"/>
            <w:shd w:val="clear" w:color="auto" w:fill="auto"/>
            <w:vAlign w:val="center"/>
          </w:tcPr>
          <w:p w14:paraId="58FA0B29" w14:textId="77777777" w:rsidR="009A2546" w:rsidRPr="00E84CC1" w:rsidRDefault="009A2546" w:rsidP="009A2546">
            <w:pPr>
              <w:jc w:val="center"/>
              <w:rPr>
                <w:rFonts w:ascii="Arial" w:hAnsi="Arial" w:cs="Arial"/>
                <w:bCs/>
              </w:rPr>
            </w:pPr>
            <w:r w:rsidRPr="00E84CC1">
              <w:rPr>
                <w:rFonts w:ascii="Arial" w:hAnsi="Arial" w:cs="Arial"/>
                <w:bCs/>
              </w:rPr>
              <w:t>2</w:t>
            </w:r>
          </w:p>
        </w:tc>
        <w:tc>
          <w:tcPr>
            <w:tcW w:w="6804" w:type="dxa"/>
            <w:tcBorders>
              <w:top w:val="nil"/>
              <w:left w:val="single" w:sz="4" w:space="0" w:color="auto"/>
              <w:bottom w:val="single" w:sz="4" w:space="0" w:color="auto"/>
              <w:right w:val="single" w:sz="4" w:space="0" w:color="auto"/>
            </w:tcBorders>
            <w:shd w:val="clear" w:color="auto" w:fill="auto"/>
            <w:vAlign w:val="center"/>
          </w:tcPr>
          <w:p w14:paraId="0E02E701" w14:textId="24901492" w:rsidR="009A2546" w:rsidRPr="00E84CC1" w:rsidRDefault="009A2546" w:rsidP="009A2546">
            <w:pPr>
              <w:suppressAutoHyphens/>
              <w:contextualSpacing/>
              <w:rPr>
                <w:rFonts w:ascii="Arial" w:hAnsi="Arial" w:cs="Arial"/>
                <w:lang w:eastAsia="ar-SA"/>
              </w:rPr>
            </w:pPr>
            <w:r w:rsidRPr="00E84CC1">
              <w:rPr>
                <w:rFonts w:ascii="Arial" w:hAnsi="Arial" w:cs="Arial"/>
              </w:rPr>
              <w:t>Elektroda czynna typu Venom</w:t>
            </w:r>
          </w:p>
        </w:tc>
        <w:tc>
          <w:tcPr>
            <w:tcW w:w="992" w:type="dxa"/>
            <w:shd w:val="clear" w:color="auto" w:fill="auto"/>
            <w:vAlign w:val="center"/>
          </w:tcPr>
          <w:p w14:paraId="2064C8AA" w14:textId="77777777" w:rsidR="009A2546" w:rsidRPr="00E84CC1" w:rsidRDefault="009A2546" w:rsidP="009A2546">
            <w:pPr>
              <w:jc w:val="center"/>
              <w:rPr>
                <w:rFonts w:ascii="Arial" w:hAnsi="Arial" w:cs="Arial"/>
                <w:bCs/>
              </w:rPr>
            </w:pPr>
            <w:r w:rsidRPr="00E84CC1">
              <w:rPr>
                <w:rFonts w:ascii="Arial" w:hAnsi="Arial" w:cs="Arial"/>
                <w:bCs/>
              </w:rPr>
              <w:t>tak</w:t>
            </w:r>
          </w:p>
        </w:tc>
        <w:tc>
          <w:tcPr>
            <w:tcW w:w="1418" w:type="dxa"/>
            <w:shd w:val="clear" w:color="auto" w:fill="auto"/>
          </w:tcPr>
          <w:p w14:paraId="5572D72E" w14:textId="77777777" w:rsidR="009A2546" w:rsidRPr="00E84CC1" w:rsidRDefault="009A2546" w:rsidP="009A2546">
            <w:pPr>
              <w:rPr>
                <w:rFonts w:ascii="Arial" w:hAnsi="Arial" w:cs="Arial"/>
                <w:bCs/>
              </w:rPr>
            </w:pPr>
          </w:p>
        </w:tc>
      </w:tr>
      <w:tr w:rsidR="009A2546" w:rsidRPr="00E84CC1" w14:paraId="2CB2D756" w14:textId="77777777" w:rsidTr="002D7383">
        <w:trPr>
          <w:cantSplit/>
        </w:trPr>
        <w:tc>
          <w:tcPr>
            <w:tcW w:w="709" w:type="dxa"/>
            <w:shd w:val="clear" w:color="auto" w:fill="auto"/>
            <w:vAlign w:val="center"/>
          </w:tcPr>
          <w:p w14:paraId="2B560624" w14:textId="77777777" w:rsidR="009A2546" w:rsidRPr="00E84CC1" w:rsidRDefault="009A2546" w:rsidP="009A2546">
            <w:pPr>
              <w:jc w:val="center"/>
              <w:rPr>
                <w:rFonts w:ascii="Arial" w:hAnsi="Arial" w:cs="Arial"/>
                <w:bCs/>
              </w:rPr>
            </w:pPr>
            <w:r w:rsidRPr="00E84CC1">
              <w:rPr>
                <w:rFonts w:ascii="Arial" w:hAnsi="Arial" w:cs="Arial"/>
                <w:bCs/>
              </w:rPr>
              <w:lastRenderedPageBreak/>
              <w:t>3</w:t>
            </w:r>
          </w:p>
        </w:tc>
        <w:tc>
          <w:tcPr>
            <w:tcW w:w="6804" w:type="dxa"/>
            <w:tcBorders>
              <w:top w:val="nil"/>
              <w:left w:val="single" w:sz="4" w:space="0" w:color="auto"/>
              <w:bottom w:val="single" w:sz="4" w:space="0" w:color="auto"/>
              <w:right w:val="single" w:sz="4" w:space="0" w:color="auto"/>
            </w:tcBorders>
            <w:shd w:val="clear" w:color="auto" w:fill="auto"/>
            <w:vAlign w:val="center"/>
          </w:tcPr>
          <w:p w14:paraId="69921F1E" w14:textId="4671EA6C" w:rsidR="009A2546" w:rsidRPr="00E84CC1" w:rsidRDefault="009A2546" w:rsidP="009A2546">
            <w:pPr>
              <w:suppressAutoHyphens/>
              <w:contextualSpacing/>
              <w:rPr>
                <w:rFonts w:ascii="Arial" w:hAnsi="Arial" w:cs="Arial"/>
                <w:lang w:eastAsia="ar-SA"/>
              </w:rPr>
            </w:pPr>
            <w:r w:rsidRPr="00E84CC1">
              <w:rPr>
                <w:rFonts w:ascii="Arial" w:hAnsi="Arial" w:cs="Arial"/>
              </w:rPr>
              <w:t>kaseta sterylizacyjna</w:t>
            </w:r>
          </w:p>
        </w:tc>
        <w:tc>
          <w:tcPr>
            <w:tcW w:w="992" w:type="dxa"/>
            <w:shd w:val="clear" w:color="auto" w:fill="auto"/>
            <w:vAlign w:val="center"/>
          </w:tcPr>
          <w:p w14:paraId="25C0BF55" w14:textId="77777777" w:rsidR="009A2546" w:rsidRPr="00E84CC1" w:rsidRDefault="009A2546" w:rsidP="009A2546">
            <w:pPr>
              <w:jc w:val="center"/>
              <w:rPr>
                <w:rFonts w:ascii="Arial" w:hAnsi="Arial" w:cs="Arial"/>
                <w:bCs/>
              </w:rPr>
            </w:pPr>
            <w:r w:rsidRPr="00E84CC1">
              <w:rPr>
                <w:rFonts w:ascii="Arial" w:hAnsi="Arial" w:cs="Arial"/>
                <w:bCs/>
              </w:rPr>
              <w:t>tak</w:t>
            </w:r>
          </w:p>
        </w:tc>
        <w:tc>
          <w:tcPr>
            <w:tcW w:w="1418" w:type="dxa"/>
            <w:shd w:val="clear" w:color="auto" w:fill="auto"/>
          </w:tcPr>
          <w:p w14:paraId="6E78D5E6" w14:textId="77777777" w:rsidR="009A2546" w:rsidRPr="00E84CC1" w:rsidRDefault="009A2546" w:rsidP="009A2546">
            <w:pPr>
              <w:rPr>
                <w:rFonts w:ascii="Arial" w:hAnsi="Arial" w:cs="Arial"/>
                <w:bCs/>
              </w:rPr>
            </w:pPr>
          </w:p>
        </w:tc>
      </w:tr>
      <w:tr w:rsidR="009A2546" w:rsidRPr="00E84CC1" w14:paraId="64C5BCBA" w14:textId="77777777" w:rsidTr="002D7383">
        <w:trPr>
          <w:cantSplit/>
        </w:trPr>
        <w:tc>
          <w:tcPr>
            <w:tcW w:w="709" w:type="dxa"/>
            <w:shd w:val="clear" w:color="auto" w:fill="auto"/>
            <w:vAlign w:val="center"/>
          </w:tcPr>
          <w:p w14:paraId="69F7C37F" w14:textId="0A8CC99D" w:rsidR="009A2546" w:rsidRPr="00E84CC1" w:rsidRDefault="009A2546" w:rsidP="009A2546">
            <w:pPr>
              <w:jc w:val="center"/>
              <w:rPr>
                <w:rFonts w:ascii="Arial" w:hAnsi="Arial" w:cs="Arial"/>
                <w:bCs/>
              </w:rPr>
            </w:pPr>
            <w:r w:rsidRPr="00E84CC1">
              <w:rPr>
                <w:rFonts w:ascii="Arial" w:hAnsi="Arial" w:cs="Arial"/>
                <w:bCs/>
              </w:rPr>
              <w:t>4</w:t>
            </w:r>
          </w:p>
        </w:tc>
        <w:tc>
          <w:tcPr>
            <w:tcW w:w="6804" w:type="dxa"/>
            <w:tcBorders>
              <w:top w:val="nil"/>
              <w:left w:val="single" w:sz="4" w:space="0" w:color="auto"/>
              <w:bottom w:val="single" w:sz="4" w:space="0" w:color="auto"/>
              <w:right w:val="single" w:sz="4" w:space="0" w:color="auto"/>
            </w:tcBorders>
            <w:shd w:val="clear" w:color="auto" w:fill="auto"/>
            <w:vAlign w:val="center"/>
          </w:tcPr>
          <w:p w14:paraId="0C9A8312" w14:textId="1B3B12B8" w:rsidR="009A2546" w:rsidRPr="00E84CC1" w:rsidRDefault="009A2546" w:rsidP="009A2546">
            <w:pPr>
              <w:suppressAutoHyphens/>
              <w:contextualSpacing/>
              <w:jc w:val="both"/>
              <w:rPr>
                <w:rFonts w:ascii="Arial" w:hAnsi="Arial" w:cs="Arial"/>
                <w:lang w:eastAsia="ar-SA"/>
              </w:rPr>
            </w:pPr>
            <w:r w:rsidRPr="00E84CC1">
              <w:rPr>
                <w:rFonts w:ascii="Arial" w:hAnsi="Arial" w:cs="Arial"/>
              </w:rPr>
              <w:t>kabel rozdzielający elektrody</w:t>
            </w:r>
          </w:p>
        </w:tc>
        <w:tc>
          <w:tcPr>
            <w:tcW w:w="992" w:type="dxa"/>
            <w:shd w:val="clear" w:color="auto" w:fill="auto"/>
            <w:vAlign w:val="center"/>
          </w:tcPr>
          <w:p w14:paraId="1EA311C6" w14:textId="77777777" w:rsidR="009A2546" w:rsidRPr="00E84CC1" w:rsidRDefault="009A2546" w:rsidP="009A2546">
            <w:pPr>
              <w:jc w:val="center"/>
              <w:rPr>
                <w:rFonts w:ascii="Arial" w:hAnsi="Arial" w:cs="Arial"/>
                <w:bCs/>
              </w:rPr>
            </w:pPr>
            <w:r w:rsidRPr="00E84CC1">
              <w:rPr>
                <w:rFonts w:ascii="Arial" w:hAnsi="Arial" w:cs="Arial"/>
                <w:bCs/>
              </w:rPr>
              <w:t>tak</w:t>
            </w:r>
          </w:p>
        </w:tc>
        <w:tc>
          <w:tcPr>
            <w:tcW w:w="1418" w:type="dxa"/>
            <w:shd w:val="clear" w:color="auto" w:fill="auto"/>
          </w:tcPr>
          <w:p w14:paraId="70ED904D" w14:textId="77777777" w:rsidR="009A2546" w:rsidRPr="00E84CC1" w:rsidRDefault="009A2546" w:rsidP="009A2546">
            <w:pPr>
              <w:rPr>
                <w:rFonts w:ascii="Arial" w:hAnsi="Arial" w:cs="Arial"/>
                <w:bCs/>
              </w:rPr>
            </w:pPr>
          </w:p>
        </w:tc>
      </w:tr>
      <w:tr w:rsidR="009A2546" w:rsidRPr="00E84CC1" w14:paraId="40D4C98B" w14:textId="77777777" w:rsidTr="002D7383">
        <w:trPr>
          <w:cantSplit/>
        </w:trPr>
        <w:tc>
          <w:tcPr>
            <w:tcW w:w="709" w:type="dxa"/>
            <w:shd w:val="clear" w:color="auto" w:fill="auto"/>
            <w:vAlign w:val="center"/>
          </w:tcPr>
          <w:p w14:paraId="5AE895AE" w14:textId="6DD98D68" w:rsidR="009A2546" w:rsidRPr="00E84CC1" w:rsidRDefault="009A2546" w:rsidP="009A2546">
            <w:pPr>
              <w:jc w:val="center"/>
              <w:rPr>
                <w:rFonts w:ascii="Arial" w:hAnsi="Arial" w:cs="Arial"/>
                <w:bCs/>
              </w:rPr>
            </w:pPr>
            <w:r w:rsidRPr="00E84CC1">
              <w:rPr>
                <w:rFonts w:ascii="Arial" w:hAnsi="Arial" w:cs="Arial"/>
                <w:bCs/>
              </w:rPr>
              <w:t>5</w:t>
            </w:r>
          </w:p>
        </w:tc>
        <w:tc>
          <w:tcPr>
            <w:tcW w:w="6804" w:type="dxa"/>
            <w:tcBorders>
              <w:top w:val="nil"/>
              <w:left w:val="single" w:sz="4" w:space="0" w:color="auto"/>
              <w:bottom w:val="single" w:sz="4" w:space="0" w:color="auto"/>
              <w:right w:val="single" w:sz="4" w:space="0" w:color="auto"/>
            </w:tcBorders>
            <w:shd w:val="clear" w:color="auto" w:fill="auto"/>
            <w:vAlign w:val="center"/>
          </w:tcPr>
          <w:p w14:paraId="27C32B80" w14:textId="4449DC62" w:rsidR="009A2546" w:rsidRPr="00E84CC1" w:rsidRDefault="009A2546" w:rsidP="009A2546">
            <w:pPr>
              <w:suppressAutoHyphens/>
              <w:contextualSpacing/>
              <w:jc w:val="both"/>
              <w:rPr>
                <w:rFonts w:ascii="Arial" w:hAnsi="Arial" w:cs="Arial"/>
                <w:lang w:eastAsia="ar-SA"/>
              </w:rPr>
            </w:pPr>
            <w:r w:rsidRPr="00E84CC1">
              <w:rPr>
                <w:rFonts w:ascii="Arial" w:hAnsi="Arial" w:cs="Arial"/>
              </w:rPr>
              <w:t xml:space="preserve">kabel elektrody biernej </w:t>
            </w:r>
          </w:p>
        </w:tc>
        <w:tc>
          <w:tcPr>
            <w:tcW w:w="992" w:type="dxa"/>
            <w:shd w:val="clear" w:color="auto" w:fill="auto"/>
            <w:vAlign w:val="center"/>
          </w:tcPr>
          <w:p w14:paraId="05688793" w14:textId="6ECA5C7E" w:rsidR="009A2546" w:rsidRPr="00E84CC1" w:rsidRDefault="009A2546" w:rsidP="009A2546">
            <w:pPr>
              <w:jc w:val="center"/>
              <w:rPr>
                <w:rFonts w:ascii="Arial" w:hAnsi="Arial" w:cs="Arial"/>
                <w:bCs/>
              </w:rPr>
            </w:pPr>
            <w:r w:rsidRPr="00E84CC1">
              <w:rPr>
                <w:rFonts w:ascii="Arial" w:hAnsi="Arial" w:cs="Arial"/>
                <w:bCs/>
              </w:rPr>
              <w:t>tak</w:t>
            </w:r>
          </w:p>
        </w:tc>
        <w:tc>
          <w:tcPr>
            <w:tcW w:w="1418" w:type="dxa"/>
            <w:shd w:val="clear" w:color="auto" w:fill="auto"/>
          </w:tcPr>
          <w:p w14:paraId="1625BD1D" w14:textId="77777777" w:rsidR="009A2546" w:rsidRPr="00E84CC1" w:rsidRDefault="009A2546" w:rsidP="009A2546">
            <w:pPr>
              <w:rPr>
                <w:rFonts w:ascii="Arial" w:hAnsi="Arial" w:cs="Arial"/>
                <w:bCs/>
              </w:rPr>
            </w:pPr>
          </w:p>
        </w:tc>
      </w:tr>
      <w:tr w:rsidR="009A2546" w:rsidRPr="00E84CC1" w14:paraId="5FB35925" w14:textId="77777777" w:rsidTr="002D7383">
        <w:trPr>
          <w:cantSplit/>
        </w:trPr>
        <w:tc>
          <w:tcPr>
            <w:tcW w:w="709" w:type="dxa"/>
            <w:shd w:val="clear" w:color="auto" w:fill="auto"/>
            <w:vAlign w:val="center"/>
          </w:tcPr>
          <w:p w14:paraId="3E44A254" w14:textId="4E12D20E" w:rsidR="009A2546" w:rsidRPr="00E84CC1" w:rsidRDefault="009A2546" w:rsidP="009A2546">
            <w:pPr>
              <w:jc w:val="center"/>
              <w:rPr>
                <w:rFonts w:ascii="Arial" w:hAnsi="Arial" w:cs="Arial"/>
                <w:bCs/>
              </w:rPr>
            </w:pPr>
            <w:r w:rsidRPr="00E84CC1">
              <w:rPr>
                <w:rFonts w:ascii="Arial" w:hAnsi="Arial" w:cs="Arial"/>
                <w:bCs/>
              </w:rPr>
              <w:t>6</w:t>
            </w:r>
          </w:p>
        </w:tc>
        <w:tc>
          <w:tcPr>
            <w:tcW w:w="6804" w:type="dxa"/>
            <w:tcBorders>
              <w:top w:val="nil"/>
              <w:left w:val="single" w:sz="4" w:space="0" w:color="auto"/>
              <w:bottom w:val="single" w:sz="4" w:space="0" w:color="auto"/>
              <w:right w:val="single" w:sz="4" w:space="0" w:color="auto"/>
            </w:tcBorders>
            <w:shd w:val="clear" w:color="auto" w:fill="auto"/>
            <w:vAlign w:val="center"/>
          </w:tcPr>
          <w:p w14:paraId="6A143945" w14:textId="609876A3" w:rsidR="009A2546" w:rsidRPr="00E84CC1" w:rsidRDefault="009A2546" w:rsidP="009A2546">
            <w:pPr>
              <w:suppressAutoHyphens/>
              <w:contextualSpacing/>
              <w:jc w:val="both"/>
              <w:rPr>
                <w:rFonts w:ascii="Arial" w:hAnsi="Arial" w:cs="Arial"/>
                <w:lang w:eastAsia="ar-SA"/>
              </w:rPr>
            </w:pPr>
            <w:r w:rsidRPr="00E84CC1">
              <w:rPr>
                <w:rFonts w:ascii="Arial" w:hAnsi="Arial" w:cs="Arial"/>
              </w:rPr>
              <w:t>Elektroda bierna op 25 szt</w:t>
            </w:r>
          </w:p>
        </w:tc>
        <w:tc>
          <w:tcPr>
            <w:tcW w:w="992" w:type="dxa"/>
            <w:shd w:val="clear" w:color="auto" w:fill="auto"/>
            <w:vAlign w:val="center"/>
          </w:tcPr>
          <w:p w14:paraId="24E5F438" w14:textId="644B4B93" w:rsidR="009A2546" w:rsidRPr="00E84CC1" w:rsidRDefault="009A2546" w:rsidP="009A2546">
            <w:pPr>
              <w:jc w:val="center"/>
              <w:rPr>
                <w:rFonts w:ascii="Arial" w:hAnsi="Arial" w:cs="Arial"/>
                <w:bCs/>
              </w:rPr>
            </w:pPr>
            <w:r w:rsidRPr="00E84CC1">
              <w:rPr>
                <w:rFonts w:ascii="Arial" w:hAnsi="Arial" w:cs="Arial"/>
                <w:bCs/>
              </w:rPr>
              <w:t>tak</w:t>
            </w:r>
          </w:p>
        </w:tc>
        <w:tc>
          <w:tcPr>
            <w:tcW w:w="1418" w:type="dxa"/>
            <w:shd w:val="clear" w:color="auto" w:fill="auto"/>
          </w:tcPr>
          <w:p w14:paraId="24D6CE41" w14:textId="77777777" w:rsidR="009A2546" w:rsidRPr="00E84CC1" w:rsidRDefault="009A2546" w:rsidP="009A2546">
            <w:pPr>
              <w:rPr>
                <w:rFonts w:ascii="Arial" w:hAnsi="Arial" w:cs="Arial"/>
                <w:bCs/>
              </w:rPr>
            </w:pPr>
          </w:p>
        </w:tc>
      </w:tr>
      <w:tr w:rsidR="009A2546" w:rsidRPr="00E84CC1" w14:paraId="4BFD7988" w14:textId="77777777" w:rsidTr="002D7383">
        <w:trPr>
          <w:cantSplit/>
        </w:trPr>
        <w:tc>
          <w:tcPr>
            <w:tcW w:w="709" w:type="dxa"/>
            <w:shd w:val="clear" w:color="auto" w:fill="auto"/>
            <w:vAlign w:val="center"/>
          </w:tcPr>
          <w:p w14:paraId="7E6FCFDB" w14:textId="431145EB" w:rsidR="009A2546" w:rsidRPr="00E84CC1" w:rsidRDefault="009A2546" w:rsidP="009A2546">
            <w:pPr>
              <w:jc w:val="center"/>
              <w:rPr>
                <w:rFonts w:ascii="Arial" w:hAnsi="Arial" w:cs="Arial"/>
                <w:bCs/>
              </w:rPr>
            </w:pPr>
            <w:r w:rsidRPr="00E84CC1">
              <w:rPr>
                <w:rFonts w:ascii="Arial" w:hAnsi="Arial" w:cs="Arial"/>
                <w:bCs/>
              </w:rPr>
              <w:t>7</w:t>
            </w:r>
          </w:p>
        </w:tc>
        <w:tc>
          <w:tcPr>
            <w:tcW w:w="6804" w:type="dxa"/>
            <w:tcBorders>
              <w:top w:val="nil"/>
              <w:left w:val="single" w:sz="4" w:space="0" w:color="auto"/>
              <w:bottom w:val="single" w:sz="4" w:space="0" w:color="auto"/>
              <w:right w:val="single" w:sz="4" w:space="0" w:color="auto"/>
            </w:tcBorders>
            <w:shd w:val="clear" w:color="auto" w:fill="auto"/>
            <w:vAlign w:val="center"/>
          </w:tcPr>
          <w:p w14:paraId="22860896" w14:textId="540C3FA7" w:rsidR="009A2546" w:rsidRPr="00E84CC1" w:rsidRDefault="009A2546" w:rsidP="009A2546">
            <w:pPr>
              <w:suppressAutoHyphens/>
              <w:contextualSpacing/>
              <w:jc w:val="both"/>
              <w:rPr>
                <w:rFonts w:ascii="Arial" w:hAnsi="Arial" w:cs="Arial"/>
                <w:lang w:eastAsia="ar-SA"/>
              </w:rPr>
            </w:pPr>
            <w:r w:rsidRPr="00E84CC1">
              <w:rPr>
                <w:rFonts w:ascii="Arial" w:hAnsi="Arial" w:cs="Arial"/>
              </w:rPr>
              <w:t xml:space="preserve">Kaniula prosta lub zakrzywiona o długości 100 mm lub 150mm, grubości 20G, 22G aktywna końcówka o dł. 5mm,10mm,15mm. Kaniula jednorazowego użytku. Przeznaczona do termolezji tkanek miękkich w zastosowaniach ortopedycznych, neurochirurgicznych i w chirurgii kręgosłupa. Długość kaniuli kodowana kolorem. </w:t>
            </w:r>
          </w:p>
        </w:tc>
        <w:tc>
          <w:tcPr>
            <w:tcW w:w="992" w:type="dxa"/>
            <w:shd w:val="clear" w:color="auto" w:fill="auto"/>
            <w:vAlign w:val="center"/>
          </w:tcPr>
          <w:p w14:paraId="0B041812" w14:textId="379F45B5" w:rsidR="009A2546" w:rsidRPr="00E84CC1" w:rsidRDefault="009A2546" w:rsidP="009A2546">
            <w:pPr>
              <w:jc w:val="center"/>
              <w:rPr>
                <w:rFonts w:ascii="Arial" w:hAnsi="Arial" w:cs="Arial"/>
                <w:bCs/>
              </w:rPr>
            </w:pPr>
            <w:r w:rsidRPr="00E84CC1">
              <w:rPr>
                <w:rFonts w:ascii="Arial" w:hAnsi="Arial" w:cs="Arial"/>
                <w:bCs/>
              </w:rPr>
              <w:t>tak</w:t>
            </w:r>
          </w:p>
        </w:tc>
        <w:tc>
          <w:tcPr>
            <w:tcW w:w="1418" w:type="dxa"/>
            <w:shd w:val="clear" w:color="auto" w:fill="auto"/>
          </w:tcPr>
          <w:p w14:paraId="371C1925" w14:textId="77777777" w:rsidR="009A2546" w:rsidRPr="00E84CC1" w:rsidRDefault="009A2546" w:rsidP="009A2546">
            <w:pPr>
              <w:rPr>
                <w:rFonts w:ascii="Arial" w:hAnsi="Arial" w:cs="Arial"/>
                <w:bCs/>
              </w:rPr>
            </w:pPr>
          </w:p>
        </w:tc>
      </w:tr>
      <w:tr w:rsidR="009A2546" w:rsidRPr="00E84CC1" w14:paraId="6DCA2C56" w14:textId="77777777" w:rsidTr="002D7383">
        <w:trPr>
          <w:cantSplit/>
        </w:trPr>
        <w:tc>
          <w:tcPr>
            <w:tcW w:w="709" w:type="dxa"/>
            <w:shd w:val="clear" w:color="auto" w:fill="auto"/>
            <w:vAlign w:val="center"/>
          </w:tcPr>
          <w:p w14:paraId="562C2F1F" w14:textId="08B41241" w:rsidR="009A2546" w:rsidRPr="00E84CC1" w:rsidRDefault="009A2546" w:rsidP="009A2546">
            <w:pPr>
              <w:jc w:val="center"/>
              <w:rPr>
                <w:rFonts w:ascii="Arial" w:hAnsi="Arial" w:cs="Arial"/>
                <w:bCs/>
              </w:rPr>
            </w:pPr>
            <w:r w:rsidRPr="00E84CC1">
              <w:rPr>
                <w:rFonts w:ascii="Arial" w:hAnsi="Arial" w:cs="Arial"/>
                <w:bCs/>
              </w:rPr>
              <w:t>8</w:t>
            </w:r>
          </w:p>
        </w:tc>
        <w:tc>
          <w:tcPr>
            <w:tcW w:w="6804" w:type="dxa"/>
            <w:tcBorders>
              <w:top w:val="nil"/>
              <w:left w:val="single" w:sz="4" w:space="0" w:color="auto"/>
              <w:bottom w:val="single" w:sz="4" w:space="0" w:color="auto"/>
              <w:right w:val="single" w:sz="4" w:space="0" w:color="auto"/>
            </w:tcBorders>
            <w:shd w:val="clear" w:color="auto" w:fill="auto"/>
            <w:vAlign w:val="center"/>
          </w:tcPr>
          <w:p w14:paraId="7818947F" w14:textId="74F2CDD8" w:rsidR="009A2546" w:rsidRPr="00E84CC1" w:rsidRDefault="009A2546" w:rsidP="009A2546">
            <w:pPr>
              <w:suppressAutoHyphens/>
              <w:contextualSpacing/>
              <w:jc w:val="both"/>
              <w:rPr>
                <w:rFonts w:ascii="Arial" w:hAnsi="Arial" w:cs="Arial"/>
                <w:lang w:eastAsia="ar-SA"/>
              </w:rPr>
            </w:pPr>
            <w:r w:rsidRPr="00E84CC1">
              <w:rPr>
                <w:rFonts w:ascii="Arial" w:hAnsi="Arial" w:cs="Arial"/>
              </w:rPr>
              <w:t xml:space="preserve">kaniula typu Venom </w:t>
            </w:r>
          </w:p>
        </w:tc>
        <w:tc>
          <w:tcPr>
            <w:tcW w:w="992" w:type="dxa"/>
            <w:shd w:val="clear" w:color="auto" w:fill="auto"/>
            <w:vAlign w:val="center"/>
          </w:tcPr>
          <w:p w14:paraId="6205BCFA" w14:textId="7441FB88" w:rsidR="009A2546" w:rsidRPr="00E84CC1" w:rsidRDefault="009A2546" w:rsidP="009A2546">
            <w:pPr>
              <w:jc w:val="center"/>
              <w:rPr>
                <w:rFonts w:ascii="Arial" w:hAnsi="Arial" w:cs="Arial"/>
                <w:bCs/>
              </w:rPr>
            </w:pPr>
            <w:r w:rsidRPr="00E84CC1">
              <w:rPr>
                <w:rFonts w:ascii="Arial" w:hAnsi="Arial" w:cs="Arial"/>
                <w:bCs/>
              </w:rPr>
              <w:t>tak</w:t>
            </w:r>
          </w:p>
        </w:tc>
        <w:tc>
          <w:tcPr>
            <w:tcW w:w="1418" w:type="dxa"/>
            <w:shd w:val="clear" w:color="auto" w:fill="auto"/>
          </w:tcPr>
          <w:p w14:paraId="112FB1F1" w14:textId="77777777" w:rsidR="009A2546" w:rsidRPr="00E84CC1" w:rsidRDefault="009A2546" w:rsidP="009A2546">
            <w:pPr>
              <w:rPr>
                <w:rFonts w:ascii="Arial" w:hAnsi="Arial" w:cs="Arial"/>
                <w:bCs/>
              </w:rPr>
            </w:pPr>
          </w:p>
        </w:tc>
      </w:tr>
      <w:tr w:rsidR="009A2546" w:rsidRPr="00E84CC1" w14:paraId="4CA3FC6A" w14:textId="77777777" w:rsidTr="002D7383">
        <w:trPr>
          <w:cantSplit/>
        </w:trPr>
        <w:tc>
          <w:tcPr>
            <w:tcW w:w="709" w:type="dxa"/>
            <w:shd w:val="clear" w:color="auto" w:fill="auto"/>
            <w:vAlign w:val="center"/>
          </w:tcPr>
          <w:p w14:paraId="28ED0162" w14:textId="7F2CFED5" w:rsidR="009A2546" w:rsidRPr="00E84CC1" w:rsidRDefault="009A2546" w:rsidP="009A2546">
            <w:pPr>
              <w:jc w:val="center"/>
              <w:rPr>
                <w:rFonts w:ascii="Arial" w:hAnsi="Arial" w:cs="Arial"/>
                <w:bCs/>
              </w:rPr>
            </w:pPr>
            <w:r w:rsidRPr="00E84CC1">
              <w:rPr>
                <w:rFonts w:ascii="Arial" w:hAnsi="Arial" w:cs="Arial"/>
                <w:bCs/>
              </w:rPr>
              <w:t>9</w:t>
            </w:r>
          </w:p>
        </w:tc>
        <w:tc>
          <w:tcPr>
            <w:tcW w:w="6804" w:type="dxa"/>
            <w:tcBorders>
              <w:top w:val="nil"/>
              <w:left w:val="single" w:sz="4" w:space="0" w:color="auto"/>
              <w:bottom w:val="single" w:sz="4" w:space="0" w:color="auto"/>
              <w:right w:val="single" w:sz="4" w:space="0" w:color="auto"/>
            </w:tcBorders>
            <w:shd w:val="clear" w:color="auto" w:fill="auto"/>
            <w:vAlign w:val="bottom"/>
          </w:tcPr>
          <w:p w14:paraId="275AC626" w14:textId="21CFD20E" w:rsidR="009A2546" w:rsidRPr="00E84CC1" w:rsidRDefault="009A2546" w:rsidP="009A2546">
            <w:pPr>
              <w:suppressAutoHyphens/>
              <w:contextualSpacing/>
              <w:jc w:val="both"/>
              <w:rPr>
                <w:rFonts w:ascii="Arial" w:hAnsi="Arial" w:cs="Arial"/>
                <w:lang w:eastAsia="ar-SA"/>
              </w:rPr>
            </w:pPr>
            <w:r w:rsidRPr="00E84CC1">
              <w:rPr>
                <w:rFonts w:ascii="Arial" w:hAnsi="Arial" w:cs="Arial"/>
                <w:color w:val="000000"/>
              </w:rPr>
              <w:t xml:space="preserve">igła kostna sztywna </w:t>
            </w:r>
          </w:p>
        </w:tc>
        <w:tc>
          <w:tcPr>
            <w:tcW w:w="992" w:type="dxa"/>
            <w:shd w:val="clear" w:color="auto" w:fill="auto"/>
            <w:vAlign w:val="center"/>
          </w:tcPr>
          <w:p w14:paraId="60706676" w14:textId="74992BCE" w:rsidR="009A2546" w:rsidRPr="00E84CC1" w:rsidRDefault="009A2546" w:rsidP="009A2546">
            <w:pPr>
              <w:jc w:val="center"/>
              <w:rPr>
                <w:rFonts w:ascii="Arial" w:hAnsi="Arial" w:cs="Arial"/>
                <w:bCs/>
              </w:rPr>
            </w:pPr>
            <w:r w:rsidRPr="00E84CC1">
              <w:rPr>
                <w:rFonts w:ascii="Arial" w:hAnsi="Arial" w:cs="Arial"/>
                <w:bCs/>
              </w:rPr>
              <w:t>tak</w:t>
            </w:r>
          </w:p>
        </w:tc>
        <w:tc>
          <w:tcPr>
            <w:tcW w:w="1418" w:type="dxa"/>
            <w:shd w:val="clear" w:color="auto" w:fill="auto"/>
          </w:tcPr>
          <w:p w14:paraId="5317A1B8" w14:textId="77777777" w:rsidR="009A2546" w:rsidRPr="00E84CC1" w:rsidRDefault="009A2546" w:rsidP="009A2546">
            <w:pPr>
              <w:rPr>
                <w:rFonts w:ascii="Arial" w:hAnsi="Arial" w:cs="Arial"/>
                <w:bCs/>
              </w:rPr>
            </w:pPr>
          </w:p>
        </w:tc>
      </w:tr>
      <w:tr w:rsidR="009A2546" w:rsidRPr="00E84CC1" w14:paraId="288CE672" w14:textId="77777777" w:rsidTr="002D7383">
        <w:trPr>
          <w:cantSplit/>
        </w:trPr>
        <w:tc>
          <w:tcPr>
            <w:tcW w:w="709" w:type="dxa"/>
            <w:shd w:val="clear" w:color="auto" w:fill="auto"/>
            <w:vAlign w:val="center"/>
          </w:tcPr>
          <w:p w14:paraId="4A174FEA" w14:textId="3CBA1CDB" w:rsidR="009A2546" w:rsidRPr="00E84CC1" w:rsidRDefault="009A2546" w:rsidP="009A2546">
            <w:pPr>
              <w:jc w:val="center"/>
              <w:rPr>
                <w:rFonts w:ascii="Arial" w:hAnsi="Arial" w:cs="Arial"/>
                <w:bCs/>
              </w:rPr>
            </w:pPr>
            <w:r w:rsidRPr="00E84CC1">
              <w:rPr>
                <w:rFonts w:ascii="Arial" w:hAnsi="Arial" w:cs="Arial"/>
                <w:bCs/>
              </w:rPr>
              <w:t>10</w:t>
            </w:r>
          </w:p>
        </w:tc>
        <w:tc>
          <w:tcPr>
            <w:tcW w:w="6804" w:type="dxa"/>
            <w:shd w:val="clear" w:color="auto" w:fill="auto"/>
            <w:vAlign w:val="center"/>
          </w:tcPr>
          <w:p w14:paraId="10805552" w14:textId="54DA2793" w:rsidR="009A2546" w:rsidRPr="00E84CC1" w:rsidRDefault="009A2546" w:rsidP="009A2546">
            <w:pPr>
              <w:suppressAutoHyphens/>
              <w:contextualSpacing/>
              <w:jc w:val="both"/>
              <w:rPr>
                <w:rFonts w:ascii="Arial" w:hAnsi="Arial" w:cs="Arial"/>
                <w:lang w:eastAsia="ar-SA"/>
              </w:rPr>
            </w:pPr>
            <w:r w:rsidRPr="00E84CC1">
              <w:rPr>
                <w:rFonts w:ascii="Arial" w:hAnsi="Arial" w:cs="Arial"/>
                <w:lang w:eastAsia="ar-SA"/>
              </w:rPr>
              <w:t>Dzierżawa aparatu</w:t>
            </w:r>
          </w:p>
          <w:p w14:paraId="08D7E5F7" w14:textId="77777777" w:rsidR="009A2546" w:rsidRPr="00E84CC1" w:rsidRDefault="009A2546" w:rsidP="009A2546">
            <w:pPr>
              <w:suppressAutoHyphens/>
              <w:contextualSpacing/>
              <w:jc w:val="both"/>
              <w:rPr>
                <w:rFonts w:ascii="Arial" w:hAnsi="Arial" w:cs="Arial"/>
                <w:lang w:eastAsia="ar-SA"/>
              </w:rPr>
            </w:pPr>
            <w:r w:rsidRPr="00E84CC1">
              <w:rPr>
                <w:rFonts w:ascii="Arial" w:hAnsi="Arial" w:cs="Arial"/>
                <w:lang w:eastAsia="ar-SA"/>
              </w:rPr>
              <w:t>Aparat wyposażony w ekran dotykowy, ultraresponsywny z niezależnie uruchamianymi kanałami oraz monitor cyklu żywotności elektrody po wykonanej procedurze;</w:t>
            </w:r>
          </w:p>
          <w:p w14:paraId="5D9DF64B" w14:textId="77777777" w:rsidR="009A2546" w:rsidRPr="00E84CC1" w:rsidRDefault="009A2546" w:rsidP="009A2546">
            <w:pPr>
              <w:suppressAutoHyphens/>
              <w:contextualSpacing/>
              <w:jc w:val="both"/>
              <w:rPr>
                <w:rFonts w:ascii="Arial" w:hAnsi="Arial" w:cs="Arial"/>
                <w:lang w:eastAsia="ar-SA"/>
              </w:rPr>
            </w:pPr>
            <w:r w:rsidRPr="00E84CC1">
              <w:rPr>
                <w:rFonts w:ascii="Arial" w:hAnsi="Arial" w:cs="Arial"/>
                <w:lang w:eastAsia="ar-SA"/>
              </w:rPr>
              <w:t>Automatyczna regulacja mocy termolezji, która nie dopuszcza do przekroczenia temperatury powyżej 95 stopni C. Regulacja z dokładnością do 1 st. C;</w:t>
            </w:r>
          </w:p>
          <w:p w14:paraId="0FFE729E" w14:textId="77777777" w:rsidR="009A2546" w:rsidRPr="00E84CC1" w:rsidRDefault="009A2546" w:rsidP="009A2546">
            <w:pPr>
              <w:suppressAutoHyphens/>
              <w:contextualSpacing/>
              <w:jc w:val="both"/>
              <w:rPr>
                <w:rFonts w:ascii="Arial" w:hAnsi="Arial" w:cs="Arial"/>
                <w:lang w:eastAsia="ar-SA"/>
              </w:rPr>
            </w:pPr>
            <w:r w:rsidRPr="00E84CC1">
              <w:rPr>
                <w:rFonts w:ascii="Arial" w:hAnsi="Arial" w:cs="Arial"/>
                <w:lang w:eastAsia="ar-SA"/>
              </w:rPr>
              <w:t>Przycisk START/STOP na pulpicie generatora, pozwalający zatrzymać lezje w dowolnej chwili bez konieczności wyłączenia aparatu;</w:t>
            </w:r>
          </w:p>
          <w:p w14:paraId="2F7FC2EF" w14:textId="77777777" w:rsidR="009A2546" w:rsidRPr="00E84CC1" w:rsidRDefault="009A2546" w:rsidP="009A2546">
            <w:pPr>
              <w:suppressAutoHyphens/>
              <w:contextualSpacing/>
              <w:jc w:val="both"/>
              <w:rPr>
                <w:rFonts w:ascii="Arial" w:hAnsi="Arial" w:cs="Arial"/>
                <w:lang w:eastAsia="ar-SA"/>
              </w:rPr>
            </w:pPr>
            <w:r w:rsidRPr="00E84CC1">
              <w:rPr>
                <w:rFonts w:ascii="Arial" w:hAnsi="Arial" w:cs="Arial"/>
                <w:lang w:eastAsia="ar-SA"/>
              </w:rPr>
              <w:t>Rodzaj termolezji: ciągły, pulsacyjny;</w:t>
            </w:r>
          </w:p>
          <w:p w14:paraId="536612C1" w14:textId="77777777" w:rsidR="009A2546" w:rsidRPr="00E84CC1" w:rsidRDefault="009A2546" w:rsidP="009A2546">
            <w:pPr>
              <w:suppressAutoHyphens/>
              <w:contextualSpacing/>
              <w:jc w:val="both"/>
              <w:rPr>
                <w:rFonts w:ascii="Arial" w:hAnsi="Arial" w:cs="Arial"/>
                <w:lang w:eastAsia="ar-SA"/>
              </w:rPr>
            </w:pPr>
            <w:r w:rsidRPr="00E84CC1">
              <w:rPr>
                <w:rFonts w:ascii="Arial" w:hAnsi="Arial" w:cs="Arial"/>
                <w:lang w:eastAsia="ar-SA"/>
              </w:rPr>
              <w:t>Możliwość regulacji parametrów napięcia oraz częstotliwości impulsu w trybie pulsacyjnym;</w:t>
            </w:r>
          </w:p>
          <w:p w14:paraId="0DEA5E58" w14:textId="77777777" w:rsidR="009A2546" w:rsidRPr="00E84CC1" w:rsidRDefault="009A2546" w:rsidP="009A2546">
            <w:pPr>
              <w:suppressAutoHyphens/>
              <w:contextualSpacing/>
              <w:jc w:val="both"/>
              <w:rPr>
                <w:rFonts w:ascii="Arial" w:hAnsi="Arial" w:cs="Arial"/>
                <w:lang w:eastAsia="ar-SA"/>
              </w:rPr>
            </w:pPr>
            <w:r w:rsidRPr="00E84CC1">
              <w:rPr>
                <w:rFonts w:ascii="Arial" w:hAnsi="Arial" w:cs="Arial"/>
                <w:lang w:eastAsia="ar-SA"/>
              </w:rPr>
              <w:t>Zakres pomiaru temperatury na końcu elektrody 0-95 stopni C;</w:t>
            </w:r>
          </w:p>
          <w:p w14:paraId="7331FC7B" w14:textId="77777777" w:rsidR="009A2546" w:rsidRPr="00E84CC1" w:rsidRDefault="009A2546" w:rsidP="009A2546">
            <w:pPr>
              <w:suppressAutoHyphens/>
              <w:contextualSpacing/>
              <w:jc w:val="both"/>
              <w:rPr>
                <w:rFonts w:ascii="Arial" w:hAnsi="Arial" w:cs="Arial"/>
                <w:lang w:eastAsia="ar-SA"/>
              </w:rPr>
            </w:pPr>
            <w:r w:rsidRPr="00E84CC1">
              <w:rPr>
                <w:rFonts w:ascii="Arial" w:hAnsi="Arial" w:cs="Arial"/>
                <w:lang w:eastAsia="ar-SA"/>
              </w:rPr>
              <w:t>Możliwość jednoczesnego zastosowania 4 elektrod w celu poprowadzenia termolezji na różnych odcinkach kręgosłupa;</w:t>
            </w:r>
          </w:p>
          <w:p w14:paraId="5FAFE275" w14:textId="77777777" w:rsidR="009A2546" w:rsidRPr="00E84CC1" w:rsidRDefault="009A2546" w:rsidP="009A2546">
            <w:pPr>
              <w:suppressAutoHyphens/>
              <w:contextualSpacing/>
              <w:jc w:val="both"/>
              <w:rPr>
                <w:rFonts w:ascii="Arial" w:hAnsi="Arial" w:cs="Arial"/>
                <w:lang w:eastAsia="ar-SA"/>
              </w:rPr>
            </w:pPr>
            <w:r w:rsidRPr="00E84CC1">
              <w:rPr>
                <w:rFonts w:ascii="Arial" w:hAnsi="Arial" w:cs="Arial"/>
                <w:lang w:eastAsia="ar-SA"/>
              </w:rPr>
              <w:t>Generator z możliwością prowadzenia biblioteki danych pacjenta z możliwością zapisu danych na dysku lub zewnętrznej pamięci USB i eksportem danych z zabiegu;</w:t>
            </w:r>
          </w:p>
          <w:p w14:paraId="798F925E" w14:textId="77777777" w:rsidR="009A2546" w:rsidRPr="00E84CC1" w:rsidRDefault="009A2546" w:rsidP="009A2546">
            <w:pPr>
              <w:suppressAutoHyphens/>
              <w:contextualSpacing/>
              <w:jc w:val="both"/>
              <w:rPr>
                <w:rFonts w:ascii="Arial" w:hAnsi="Arial" w:cs="Arial"/>
                <w:lang w:eastAsia="ar-SA"/>
              </w:rPr>
            </w:pPr>
            <w:r w:rsidRPr="00E84CC1">
              <w:rPr>
                <w:rFonts w:ascii="Arial" w:hAnsi="Arial" w:cs="Arial"/>
                <w:lang w:eastAsia="ar-SA"/>
              </w:rPr>
              <w:t>Możliwość podłączenia zewnętrznej drukarki kablem USB;</w:t>
            </w:r>
          </w:p>
          <w:p w14:paraId="7B61A2F0" w14:textId="13EF279F" w:rsidR="009A2546" w:rsidRPr="00E84CC1" w:rsidRDefault="009A2546" w:rsidP="009A2546">
            <w:pPr>
              <w:suppressAutoHyphens/>
              <w:contextualSpacing/>
              <w:jc w:val="both"/>
              <w:rPr>
                <w:rFonts w:ascii="Arial" w:hAnsi="Arial" w:cs="Arial"/>
                <w:lang w:eastAsia="ar-SA"/>
              </w:rPr>
            </w:pPr>
            <w:r w:rsidRPr="00E84CC1">
              <w:rPr>
                <w:rFonts w:ascii="Arial" w:hAnsi="Arial" w:cs="Arial"/>
                <w:lang w:eastAsia="ar-SA"/>
              </w:rPr>
              <w:t>Dzierżawa urządzenia rozliczana fakturą na koniec miesiąca</w:t>
            </w:r>
          </w:p>
        </w:tc>
        <w:tc>
          <w:tcPr>
            <w:tcW w:w="992" w:type="dxa"/>
            <w:shd w:val="clear" w:color="auto" w:fill="auto"/>
            <w:vAlign w:val="center"/>
          </w:tcPr>
          <w:p w14:paraId="6BB4D6B5" w14:textId="33326949" w:rsidR="009A2546" w:rsidRPr="00E84CC1" w:rsidRDefault="009A2546" w:rsidP="009A2546">
            <w:pPr>
              <w:jc w:val="center"/>
              <w:rPr>
                <w:rFonts w:ascii="Arial" w:hAnsi="Arial" w:cs="Arial"/>
                <w:bCs/>
              </w:rPr>
            </w:pPr>
            <w:r w:rsidRPr="00E84CC1">
              <w:rPr>
                <w:rFonts w:ascii="Arial" w:hAnsi="Arial" w:cs="Arial"/>
                <w:bCs/>
              </w:rPr>
              <w:t>tak</w:t>
            </w:r>
          </w:p>
        </w:tc>
        <w:tc>
          <w:tcPr>
            <w:tcW w:w="1418" w:type="dxa"/>
            <w:shd w:val="clear" w:color="auto" w:fill="auto"/>
          </w:tcPr>
          <w:p w14:paraId="139DD1F9" w14:textId="77777777" w:rsidR="009A2546" w:rsidRPr="00E84CC1" w:rsidRDefault="009A2546" w:rsidP="009A2546">
            <w:pPr>
              <w:rPr>
                <w:rFonts w:ascii="Arial" w:hAnsi="Arial" w:cs="Arial"/>
                <w:bCs/>
              </w:rPr>
            </w:pPr>
          </w:p>
        </w:tc>
      </w:tr>
    </w:tbl>
    <w:p w14:paraId="58C742F6" w14:textId="77777777" w:rsidR="00A830AF" w:rsidRPr="00E84CC1" w:rsidRDefault="00A830AF" w:rsidP="0041212D">
      <w:pPr>
        <w:rPr>
          <w:rFonts w:ascii="Arial" w:hAnsi="Arial" w:cs="Arial"/>
        </w:rPr>
      </w:pPr>
    </w:p>
    <w:tbl>
      <w:tblPr>
        <w:tblW w:w="9816" w:type="dxa"/>
        <w:tblInd w:w="108" w:type="dxa"/>
        <w:tblLayout w:type="fixed"/>
        <w:tblCellMar>
          <w:left w:w="10" w:type="dxa"/>
          <w:right w:w="10" w:type="dxa"/>
        </w:tblCellMar>
        <w:tblLook w:val="0000" w:firstRow="0" w:lastRow="0" w:firstColumn="0" w:lastColumn="0" w:noHBand="0" w:noVBand="0"/>
      </w:tblPr>
      <w:tblGrid>
        <w:gridCol w:w="602"/>
        <w:gridCol w:w="6911"/>
        <w:gridCol w:w="992"/>
        <w:gridCol w:w="1311"/>
      </w:tblGrid>
      <w:tr w:rsidR="00303E52" w:rsidRPr="00E84CC1" w14:paraId="2BC15254" w14:textId="77777777" w:rsidTr="009A2546">
        <w:tc>
          <w:tcPr>
            <w:tcW w:w="9816" w:type="dxa"/>
            <w:gridSpan w:val="4"/>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4935B082" w14:textId="07063DA1" w:rsidR="00303E52" w:rsidRPr="00E84CC1" w:rsidRDefault="00303E52" w:rsidP="00303E52">
            <w:pPr>
              <w:pStyle w:val="Standard"/>
              <w:widowControl w:val="0"/>
              <w:jc w:val="both"/>
              <w:rPr>
                <w:rFonts w:ascii="Arial" w:hAnsi="Arial" w:cs="Arial"/>
              </w:rPr>
            </w:pPr>
            <w:r w:rsidRPr="00E84CC1">
              <w:rPr>
                <w:rFonts w:ascii="Arial" w:hAnsi="Arial" w:cs="Arial"/>
              </w:rPr>
              <w:t xml:space="preserve">CZĘŚĆ NR 34 </w:t>
            </w:r>
            <w:r w:rsidRPr="00E84CC1">
              <w:rPr>
                <w:rFonts w:ascii="Arial" w:hAnsi="Arial" w:cs="Arial"/>
                <w:bCs/>
              </w:rPr>
              <w:t>ELEMENTY STABILIZACJI KRĘGOSŁUPA</w:t>
            </w:r>
          </w:p>
        </w:tc>
      </w:tr>
      <w:tr w:rsidR="00303E52" w:rsidRPr="00E84CC1" w14:paraId="1F46840E" w14:textId="77777777" w:rsidTr="002D7383">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28037F5" w14:textId="77777777" w:rsidR="00303E52" w:rsidRPr="00E84CC1" w:rsidRDefault="00303E52" w:rsidP="009A2546">
            <w:pPr>
              <w:pStyle w:val="Standard"/>
              <w:jc w:val="center"/>
              <w:rPr>
                <w:rFonts w:ascii="Arial" w:hAnsi="Arial" w:cs="Arial"/>
                <w:bCs/>
                <w:sz w:val="16"/>
                <w:szCs w:val="16"/>
              </w:rPr>
            </w:pPr>
            <w:r w:rsidRPr="00E84CC1">
              <w:rPr>
                <w:rFonts w:ascii="Arial" w:hAnsi="Arial" w:cs="Arial"/>
                <w:bCs/>
                <w:sz w:val="16"/>
                <w:szCs w:val="16"/>
              </w:rPr>
              <w:t>Lp.</w:t>
            </w:r>
          </w:p>
        </w:tc>
        <w:tc>
          <w:tcPr>
            <w:tcW w:w="69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BEF8ADE" w14:textId="77777777" w:rsidR="00303E52" w:rsidRPr="00E84CC1" w:rsidRDefault="00303E52" w:rsidP="009A2546">
            <w:pPr>
              <w:pStyle w:val="Standard"/>
              <w:jc w:val="center"/>
              <w:rPr>
                <w:rFonts w:ascii="Arial" w:hAnsi="Arial" w:cs="Arial"/>
                <w:bCs/>
                <w:sz w:val="16"/>
                <w:szCs w:val="16"/>
              </w:rPr>
            </w:pPr>
            <w:r w:rsidRPr="00E84CC1">
              <w:rPr>
                <w:rFonts w:ascii="Arial" w:hAnsi="Arial" w:cs="Arial"/>
                <w:bCs/>
                <w:sz w:val="16"/>
                <w:szCs w:val="16"/>
              </w:rPr>
              <w:t>Opis przedmiotu zamówienia</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FAF50D3" w14:textId="77777777" w:rsidR="00303E52" w:rsidRPr="00E84CC1" w:rsidRDefault="00303E52" w:rsidP="009A2546">
            <w:pPr>
              <w:pStyle w:val="Standard"/>
              <w:jc w:val="center"/>
              <w:rPr>
                <w:rFonts w:ascii="Arial" w:hAnsi="Arial" w:cs="Arial"/>
                <w:bCs/>
                <w:sz w:val="16"/>
                <w:szCs w:val="16"/>
              </w:rPr>
            </w:pPr>
            <w:r w:rsidRPr="00E84CC1">
              <w:rPr>
                <w:rFonts w:ascii="Arial" w:hAnsi="Arial" w:cs="Arial"/>
                <w:bCs/>
                <w:sz w:val="16"/>
                <w:szCs w:val="16"/>
              </w:rPr>
              <w:t>Wymóg graniczny</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3BC70F6" w14:textId="77777777" w:rsidR="00303E52" w:rsidRPr="00E84CC1" w:rsidRDefault="00303E52" w:rsidP="009A2546">
            <w:pPr>
              <w:pStyle w:val="Standard"/>
              <w:jc w:val="center"/>
              <w:rPr>
                <w:rFonts w:ascii="Arial" w:hAnsi="Arial" w:cs="Arial"/>
                <w:bCs/>
                <w:sz w:val="16"/>
                <w:szCs w:val="16"/>
              </w:rPr>
            </w:pPr>
            <w:r w:rsidRPr="00E84CC1">
              <w:rPr>
                <w:rFonts w:ascii="Arial" w:hAnsi="Arial" w:cs="Arial"/>
                <w:bCs/>
                <w:sz w:val="16"/>
                <w:szCs w:val="16"/>
              </w:rPr>
              <w:t>Potwierdzenie</w:t>
            </w:r>
          </w:p>
        </w:tc>
      </w:tr>
      <w:tr w:rsidR="00303E52" w:rsidRPr="00E84CC1" w14:paraId="0874718B" w14:textId="77777777" w:rsidTr="002D7383">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F44DC22" w14:textId="77777777" w:rsidR="00303E52" w:rsidRPr="00E84CC1" w:rsidRDefault="00303E52" w:rsidP="009A2546">
            <w:pPr>
              <w:pStyle w:val="Standard"/>
              <w:jc w:val="center"/>
              <w:rPr>
                <w:rFonts w:ascii="Arial" w:hAnsi="Arial" w:cs="Arial"/>
                <w:bCs/>
              </w:rPr>
            </w:pPr>
            <w:r w:rsidRPr="00E84CC1">
              <w:rPr>
                <w:rFonts w:ascii="Arial" w:hAnsi="Arial" w:cs="Arial"/>
                <w:bCs/>
              </w:rPr>
              <w:t>1</w:t>
            </w:r>
          </w:p>
        </w:tc>
        <w:tc>
          <w:tcPr>
            <w:tcW w:w="69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5E88C5" w14:textId="04E26EE2" w:rsidR="00303E52" w:rsidRPr="00E84CC1" w:rsidRDefault="00303E52" w:rsidP="002C69ED">
            <w:pPr>
              <w:rPr>
                <w:rFonts w:ascii="Arial" w:eastAsia="Calibri" w:hAnsi="Arial" w:cs="Arial"/>
              </w:rPr>
            </w:pPr>
            <w:r w:rsidRPr="00E84CC1">
              <w:rPr>
                <w:rFonts w:ascii="Arial" w:hAnsi="Arial" w:cs="Arial"/>
              </w:rPr>
              <w:t>Implant typu XLIF tytanowy Tytanowe konstrukcja implantu o porowatości 70%. Posiada szorstkie powierzchnie o chropowatości 3-5μm, aby umożliwić łatwy przyczep komórek i wrastanie kości w implant. Powierzchnia implantu ząbkowana, wierzchołek implantu zwężony dla ułatwienia wprowadzania w zapadnięte przestrzenie dyskowe. Dostępne 4 długości podstawy implantu 45, 50, 55, 60 mm, w zależności od długości implantu występuje do pięciu wysokości od 8–16 mm i lordozie 8, 12 i 15 stopni.  Zestaw dosyłany każdorazowo na planowaną operację.</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EB1DFFB" w14:textId="77777777" w:rsidR="00303E52" w:rsidRPr="00E84CC1" w:rsidRDefault="00303E52" w:rsidP="009A2546">
            <w:pPr>
              <w:pStyle w:val="Standard"/>
              <w:jc w:val="center"/>
              <w:rPr>
                <w:rFonts w:ascii="Arial" w:hAnsi="Arial" w:cs="Arial"/>
                <w:bCs/>
              </w:rPr>
            </w:pPr>
            <w:r w:rsidRPr="00E84CC1">
              <w:rPr>
                <w:rFonts w:ascii="Arial" w:hAnsi="Arial" w:cs="Arial"/>
                <w:bCs/>
              </w:rPr>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8EA881B" w14:textId="77777777" w:rsidR="00303E52" w:rsidRPr="00E84CC1" w:rsidRDefault="00303E52" w:rsidP="009A2546">
            <w:pPr>
              <w:pStyle w:val="Standard"/>
              <w:rPr>
                <w:rFonts w:ascii="Arial" w:hAnsi="Arial" w:cs="Arial"/>
                <w:bCs/>
              </w:rPr>
            </w:pPr>
          </w:p>
        </w:tc>
      </w:tr>
      <w:tr w:rsidR="00303E52" w:rsidRPr="00E84CC1" w14:paraId="7F087A46" w14:textId="77777777" w:rsidTr="002D7383">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DE86673" w14:textId="0347DE8C" w:rsidR="00303E52" w:rsidRPr="00E84CC1" w:rsidRDefault="00303E52" w:rsidP="009A2546">
            <w:pPr>
              <w:pStyle w:val="Standard"/>
              <w:jc w:val="center"/>
              <w:rPr>
                <w:rFonts w:ascii="Arial" w:hAnsi="Arial" w:cs="Arial"/>
                <w:bCs/>
              </w:rPr>
            </w:pPr>
            <w:r w:rsidRPr="00E84CC1">
              <w:rPr>
                <w:rFonts w:ascii="Arial" w:hAnsi="Arial" w:cs="Arial"/>
                <w:bCs/>
              </w:rPr>
              <w:t>2</w:t>
            </w:r>
          </w:p>
        </w:tc>
        <w:tc>
          <w:tcPr>
            <w:tcW w:w="69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7AF3FDD" w14:textId="433FA464" w:rsidR="00303E52" w:rsidRPr="00E84CC1" w:rsidRDefault="00303E52" w:rsidP="00303E52">
            <w:pPr>
              <w:pStyle w:val="Standard"/>
              <w:jc w:val="both"/>
              <w:rPr>
                <w:rFonts w:ascii="Arial" w:eastAsia="Calibri" w:hAnsi="Arial" w:cs="Arial"/>
              </w:rPr>
            </w:pPr>
            <w:r w:rsidRPr="00E84CC1">
              <w:rPr>
                <w:rFonts w:ascii="Arial" w:hAnsi="Arial" w:cs="Arial"/>
                <w:color w:val="000000"/>
                <w:sz w:val="22"/>
                <w:szCs w:val="22"/>
              </w:rPr>
              <w:t>korek piankowy o objętości 5 cm3 składający się z beta-fosforanu trójwapniowego i kolagenu bydlęcego wymagający nawodnienia aspiratem szpiku kostnego, krwią autologiczną lub solą fizjologiczną w stosunku ok. 1:1., Również w postaci granulek o średnicy 1-4 mm składający się w 100% z beta-fosforanu trójwapniowego.</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931E550" w14:textId="3A213D0E" w:rsidR="00303E52" w:rsidRPr="00E84CC1" w:rsidRDefault="00303E52" w:rsidP="009A2546">
            <w:pPr>
              <w:pStyle w:val="Standard"/>
              <w:jc w:val="center"/>
              <w:rPr>
                <w:rFonts w:ascii="Arial" w:hAnsi="Arial" w:cs="Arial"/>
                <w:bCs/>
              </w:rPr>
            </w:pPr>
            <w:r w:rsidRPr="00E84CC1">
              <w:rPr>
                <w:rFonts w:ascii="Arial" w:hAnsi="Arial" w:cs="Arial"/>
                <w:bCs/>
              </w:rPr>
              <w:t>tak</w:t>
            </w:r>
          </w:p>
        </w:tc>
        <w:tc>
          <w:tcPr>
            <w:tcW w:w="13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371AB6" w14:textId="77777777" w:rsidR="00303E52" w:rsidRPr="00E84CC1" w:rsidRDefault="00303E52" w:rsidP="009A2546">
            <w:pPr>
              <w:pStyle w:val="Standard"/>
              <w:rPr>
                <w:rFonts w:ascii="Arial" w:hAnsi="Arial" w:cs="Arial"/>
                <w:bCs/>
              </w:rPr>
            </w:pPr>
          </w:p>
        </w:tc>
      </w:tr>
    </w:tbl>
    <w:p w14:paraId="301E4503" w14:textId="77777777" w:rsidR="00A830AF" w:rsidRPr="00E84CC1" w:rsidRDefault="00A830AF" w:rsidP="0041212D">
      <w:pPr>
        <w:rPr>
          <w:rFonts w:ascii="Arial" w:hAnsi="Arial" w:cs="Arial"/>
        </w:rPr>
      </w:pPr>
    </w:p>
    <w:p w14:paraId="144A5158" w14:textId="77777777" w:rsidR="00A830AF" w:rsidRPr="00E84CC1" w:rsidRDefault="00A830AF" w:rsidP="0041212D">
      <w:pPr>
        <w:rPr>
          <w:rFonts w:ascii="Arial" w:hAnsi="Arial" w:cs="Arial"/>
        </w:rPr>
      </w:pPr>
    </w:p>
    <w:p w14:paraId="021F5ADD" w14:textId="030D8408" w:rsidR="002D7383" w:rsidRDefault="002D7383">
      <w:pPr>
        <w:rPr>
          <w:rFonts w:ascii="Arial" w:hAnsi="Arial" w:cs="Arial"/>
        </w:rPr>
      </w:pPr>
      <w:r>
        <w:rPr>
          <w:rFonts w:ascii="Arial" w:hAnsi="Arial" w:cs="Arial"/>
        </w:rPr>
        <w:br w:type="page"/>
      </w:r>
    </w:p>
    <w:p w14:paraId="56D1C353" w14:textId="3E14E22E" w:rsidR="002465A4" w:rsidRPr="00E84CC1" w:rsidRDefault="002465A4" w:rsidP="00837502">
      <w:pPr>
        <w:pStyle w:val="TableText"/>
        <w:widowControl/>
        <w:tabs>
          <w:tab w:val="clear" w:pos="0"/>
        </w:tabs>
        <w:autoSpaceDE/>
        <w:autoSpaceDN/>
        <w:adjustRightInd/>
        <w:jc w:val="right"/>
        <w:rPr>
          <w:rFonts w:ascii="Arial" w:hAnsi="Arial" w:cs="Arial"/>
          <w:color w:val="0000FF"/>
          <w:sz w:val="20"/>
        </w:rPr>
      </w:pPr>
      <w:r w:rsidRPr="00E84CC1">
        <w:rPr>
          <w:rFonts w:ascii="Arial" w:hAnsi="Arial" w:cs="Arial"/>
          <w:color w:val="0000FF"/>
          <w:sz w:val="20"/>
        </w:rPr>
        <w:lastRenderedPageBreak/>
        <w:t xml:space="preserve">ZAŁĄCZNIK NR </w:t>
      </w:r>
      <w:r w:rsidR="00A830AF" w:rsidRPr="00E84CC1">
        <w:rPr>
          <w:rFonts w:ascii="Arial" w:hAnsi="Arial" w:cs="Arial"/>
          <w:color w:val="0000FF"/>
          <w:sz w:val="20"/>
        </w:rPr>
        <w:t xml:space="preserve">4 </w:t>
      </w:r>
      <w:r w:rsidRPr="00E84CC1">
        <w:rPr>
          <w:rFonts w:ascii="Arial" w:hAnsi="Arial" w:cs="Arial"/>
          <w:color w:val="0000FF"/>
          <w:sz w:val="20"/>
        </w:rPr>
        <w:t xml:space="preserve">DO </w:t>
      </w:r>
      <w:r w:rsidR="00EA3C76" w:rsidRPr="00E84CC1">
        <w:rPr>
          <w:rFonts w:ascii="Arial" w:hAnsi="Arial" w:cs="Arial"/>
          <w:color w:val="0000FF"/>
          <w:sz w:val="20"/>
        </w:rPr>
        <w:t>SWZ</w:t>
      </w:r>
    </w:p>
    <w:p w14:paraId="483F25C9" w14:textId="77777777" w:rsidR="002465A4" w:rsidRPr="00E84CC1" w:rsidRDefault="002465A4" w:rsidP="00837502">
      <w:pPr>
        <w:pStyle w:val="TableText"/>
        <w:widowControl/>
        <w:tabs>
          <w:tab w:val="clear" w:pos="0"/>
        </w:tabs>
        <w:autoSpaceDE/>
        <w:autoSpaceDN/>
        <w:adjustRightInd/>
        <w:rPr>
          <w:rFonts w:ascii="Arial" w:hAnsi="Arial" w:cs="Arial"/>
          <w:sz w:val="20"/>
        </w:rPr>
      </w:pPr>
    </w:p>
    <w:p w14:paraId="705B3052" w14:textId="77777777" w:rsidR="004B5B29" w:rsidRPr="00E84CC1" w:rsidRDefault="004B5B29" w:rsidP="0041212D">
      <w:pPr>
        <w:rPr>
          <w:rFonts w:ascii="Arial" w:hAnsi="Arial" w:cs="Arial"/>
        </w:rPr>
      </w:pPr>
    </w:p>
    <w:p w14:paraId="6AE426BB" w14:textId="1ABBFB7C" w:rsidR="007933D2" w:rsidRPr="00E84CC1" w:rsidRDefault="007933D2" w:rsidP="007933D2">
      <w:pPr>
        <w:jc w:val="center"/>
        <w:rPr>
          <w:rFonts w:ascii="Arial" w:hAnsi="Arial" w:cs="Arial"/>
        </w:rPr>
      </w:pPr>
      <w:r w:rsidRPr="00E84CC1">
        <w:rPr>
          <w:rFonts w:ascii="Arial" w:hAnsi="Arial" w:cs="Arial"/>
        </w:rPr>
        <w:t>UMOWA NA ZASADZIE DEPOZYTU NR ……</w:t>
      </w:r>
      <w:r w:rsidR="002C69ED" w:rsidRPr="00E84CC1">
        <w:rPr>
          <w:rFonts w:ascii="Arial" w:hAnsi="Arial" w:cs="Arial"/>
        </w:rPr>
        <w:t>TZ.RĆ.TP.382.059.2024 EK</w:t>
      </w:r>
    </w:p>
    <w:p w14:paraId="4DAEBB69" w14:textId="77777777" w:rsidR="007933D2" w:rsidRPr="00E84CC1" w:rsidRDefault="007933D2" w:rsidP="007933D2">
      <w:pPr>
        <w:jc w:val="center"/>
        <w:rPr>
          <w:rFonts w:ascii="Arial" w:hAnsi="Arial" w:cs="Arial"/>
          <w:sz w:val="16"/>
          <w:szCs w:val="16"/>
        </w:rPr>
      </w:pPr>
      <w:r w:rsidRPr="00E84CC1">
        <w:rPr>
          <w:rFonts w:ascii="Arial" w:hAnsi="Arial" w:cs="Arial"/>
          <w:sz w:val="16"/>
          <w:szCs w:val="16"/>
        </w:rPr>
        <w:t xml:space="preserve">zamówienie w trybie </w:t>
      </w:r>
      <w:r w:rsidRPr="00E84CC1">
        <w:rPr>
          <w:rFonts w:ascii="Arial" w:hAnsi="Arial" w:cs="Arial"/>
          <w:sz w:val="16"/>
          <w:szCs w:val="16"/>
          <w:highlight w:val="yellow"/>
        </w:rPr>
        <w:t>przetargu nieograniczonego art. 132</w:t>
      </w:r>
      <w:r w:rsidRPr="00E84CC1">
        <w:rPr>
          <w:rFonts w:ascii="Arial" w:hAnsi="Arial" w:cs="Arial"/>
          <w:sz w:val="16"/>
          <w:szCs w:val="16"/>
        </w:rPr>
        <w:t xml:space="preserve"> ustawy Prawo zamówień publicznych</w:t>
      </w:r>
    </w:p>
    <w:p w14:paraId="43587F24" w14:textId="77777777" w:rsidR="007933D2" w:rsidRPr="00E84CC1" w:rsidRDefault="007933D2" w:rsidP="007933D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7933D2" w:rsidRPr="00E84CC1" w14:paraId="394044B5" w14:textId="77777777" w:rsidTr="009A2546">
        <w:tc>
          <w:tcPr>
            <w:tcW w:w="905" w:type="dxa"/>
          </w:tcPr>
          <w:p w14:paraId="3512534F" w14:textId="77777777" w:rsidR="007933D2" w:rsidRPr="00E84CC1" w:rsidRDefault="007933D2" w:rsidP="009A2546">
            <w:pPr>
              <w:jc w:val="both"/>
              <w:rPr>
                <w:rFonts w:ascii="Arial" w:hAnsi="Arial" w:cs="Arial"/>
                <w:sz w:val="16"/>
              </w:rPr>
            </w:pPr>
            <w:r w:rsidRPr="00E84CC1">
              <w:rPr>
                <w:rFonts w:ascii="Arial" w:hAnsi="Arial" w:cs="Arial"/>
                <w:sz w:val="16"/>
              </w:rPr>
              <w:t>dotyczy:</w:t>
            </w:r>
          </w:p>
        </w:tc>
        <w:tc>
          <w:tcPr>
            <w:tcW w:w="9018" w:type="dxa"/>
          </w:tcPr>
          <w:p w14:paraId="1B12BF44" w14:textId="76894B9E" w:rsidR="007933D2" w:rsidRPr="00E84CC1" w:rsidRDefault="007933D2" w:rsidP="00D76A2C">
            <w:pPr>
              <w:jc w:val="both"/>
              <w:rPr>
                <w:rFonts w:ascii="Arial" w:hAnsi="Arial" w:cs="Arial"/>
                <w:bCs/>
                <w:sz w:val="16"/>
              </w:rPr>
            </w:pPr>
            <w:r w:rsidRPr="00E84CC1">
              <w:rPr>
                <w:rFonts w:ascii="Arial" w:hAnsi="Arial" w:cs="Arial"/>
                <w:bCs/>
                <w:sz w:val="16"/>
              </w:rPr>
              <w:t xml:space="preserve">część nr </w:t>
            </w:r>
            <w:r w:rsidR="00D76A2C" w:rsidRPr="00E84CC1">
              <w:rPr>
                <w:rFonts w:ascii="Arial" w:hAnsi="Arial" w:cs="Arial"/>
                <w:bCs/>
                <w:sz w:val="16"/>
              </w:rPr>
              <w:t>od 1 do 34 (bez części nr 24, 33)</w:t>
            </w:r>
          </w:p>
        </w:tc>
      </w:tr>
    </w:tbl>
    <w:p w14:paraId="7198A5A6" w14:textId="77777777" w:rsidR="007933D2" w:rsidRPr="00E84CC1" w:rsidRDefault="007933D2" w:rsidP="007933D2">
      <w:pPr>
        <w:rPr>
          <w:rFonts w:ascii="Arial" w:hAnsi="Arial" w:cs="Arial"/>
        </w:rPr>
      </w:pPr>
    </w:p>
    <w:p w14:paraId="0817BF9A" w14:textId="77777777" w:rsidR="007933D2" w:rsidRPr="00E84CC1" w:rsidRDefault="007933D2" w:rsidP="007933D2">
      <w:pPr>
        <w:jc w:val="both"/>
        <w:rPr>
          <w:rFonts w:ascii="Arial" w:hAnsi="Arial" w:cs="Arial"/>
        </w:rPr>
      </w:pPr>
      <w:r w:rsidRPr="00E84CC1">
        <w:rPr>
          <w:rFonts w:ascii="Arial" w:hAnsi="Arial" w:cs="Arial"/>
        </w:rPr>
        <w:t>Umowa zawarta w dniu ………. roku w Koszalinie, pomiędzy:</w:t>
      </w:r>
    </w:p>
    <w:p w14:paraId="121E38CF" w14:textId="77777777" w:rsidR="007933D2" w:rsidRPr="00E84CC1" w:rsidRDefault="007933D2" w:rsidP="007933D2">
      <w:pPr>
        <w:ind w:left="284"/>
        <w:jc w:val="both"/>
        <w:rPr>
          <w:rFonts w:ascii="Arial" w:hAnsi="Arial" w:cs="Arial"/>
        </w:rPr>
      </w:pPr>
      <w:r w:rsidRPr="00E84CC1">
        <w:rPr>
          <w:rFonts w:ascii="Arial" w:hAnsi="Arial" w:cs="Arial"/>
        </w:rPr>
        <w:t>Szpitalem Wojewódzkim im. Mikołaja Kopernika</w:t>
      </w:r>
    </w:p>
    <w:p w14:paraId="2C762A14" w14:textId="77777777" w:rsidR="007933D2" w:rsidRPr="00E84CC1" w:rsidRDefault="007933D2" w:rsidP="007933D2">
      <w:pPr>
        <w:ind w:left="284"/>
        <w:jc w:val="both"/>
        <w:rPr>
          <w:rFonts w:ascii="Arial" w:hAnsi="Arial" w:cs="Arial"/>
        </w:rPr>
      </w:pPr>
      <w:r w:rsidRPr="00E84CC1">
        <w:rPr>
          <w:rFonts w:ascii="Arial" w:hAnsi="Arial" w:cs="Arial"/>
        </w:rPr>
        <w:t>ul. T. Chałubińskiego 7, 75 – 581 Koszalin</w:t>
      </w:r>
    </w:p>
    <w:p w14:paraId="4C3902AD" w14:textId="77777777" w:rsidR="007933D2" w:rsidRPr="00E84CC1" w:rsidRDefault="007933D2" w:rsidP="007933D2">
      <w:pPr>
        <w:tabs>
          <w:tab w:val="left" w:pos="2552"/>
        </w:tabs>
        <w:ind w:left="284"/>
        <w:jc w:val="both"/>
        <w:rPr>
          <w:rFonts w:ascii="Arial" w:hAnsi="Arial" w:cs="Arial"/>
        </w:rPr>
      </w:pPr>
      <w:r w:rsidRPr="00E84CC1">
        <w:rPr>
          <w:rFonts w:ascii="Arial" w:hAnsi="Arial" w:cs="Arial"/>
        </w:rPr>
        <w:t>NIP: 669-10-44-410, REGON: 330006292, KRS: 0000006505, BDO 000008455</w:t>
      </w:r>
    </w:p>
    <w:p w14:paraId="422896A4" w14:textId="77777777" w:rsidR="007933D2" w:rsidRPr="00E84CC1" w:rsidRDefault="007933D2" w:rsidP="007933D2">
      <w:pPr>
        <w:jc w:val="both"/>
        <w:rPr>
          <w:rFonts w:ascii="Arial" w:hAnsi="Arial" w:cs="Arial"/>
        </w:rPr>
      </w:pPr>
      <w:r w:rsidRPr="00E84CC1">
        <w:rPr>
          <w:rFonts w:ascii="Arial" w:hAnsi="Arial" w:cs="Arial"/>
        </w:rPr>
        <w:t>reprezentowanym przez Piotr Sołtysińskiego – Dyrektora</w:t>
      </w:r>
    </w:p>
    <w:p w14:paraId="2A27EBB8" w14:textId="77777777" w:rsidR="007933D2" w:rsidRPr="00E84CC1" w:rsidRDefault="007933D2" w:rsidP="007933D2">
      <w:pPr>
        <w:jc w:val="both"/>
        <w:rPr>
          <w:rFonts w:ascii="Arial" w:hAnsi="Arial" w:cs="Arial"/>
        </w:rPr>
      </w:pPr>
      <w:r w:rsidRPr="00E84CC1">
        <w:rPr>
          <w:rFonts w:ascii="Arial" w:hAnsi="Arial" w:cs="Arial"/>
        </w:rPr>
        <w:t xml:space="preserve">zwanym dalej </w:t>
      </w:r>
      <w:r w:rsidRPr="00E84CC1">
        <w:rPr>
          <w:rFonts w:ascii="Arial" w:hAnsi="Arial" w:cs="Arial"/>
          <w:i/>
        </w:rPr>
        <w:t>Zamawiającym, Stroną</w:t>
      </w:r>
    </w:p>
    <w:p w14:paraId="588AB906" w14:textId="77777777" w:rsidR="007933D2" w:rsidRPr="00E84CC1" w:rsidRDefault="007933D2" w:rsidP="007933D2">
      <w:pPr>
        <w:jc w:val="both"/>
        <w:rPr>
          <w:rFonts w:ascii="Arial" w:hAnsi="Arial" w:cs="Arial"/>
        </w:rPr>
      </w:pPr>
      <w:r w:rsidRPr="00E84CC1">
        <w:rPr>
          <w:rFonts w:ascii="Arial" w:hAnsi="Arial" w:cs="Arial"/>
        </w:rPr>
        <w:t>a</w:t>
      </w:r>
    </w:p>
    <w:p w14:paraId="5CE90A72" w14:textId="77777777" w:rsidR="007933D2" w:rsidRPr="00E84CC1" w:rsidRDefault="007933D2" w:rsidP="007933D2">
      <w:pPr>
        <w:ind w:left="284"/>
        <w:jc w:val="both"/>
        <w:rPr>
          <w:rFonts w:ascii="Arial" w:hAnsi="Arial" w:cs="Arial"/>
        </w:rPr>
      </w:pPr>
      <w:r w:rsidRPr="00E84CC1">
        <w:rPr>
          <w:rFonts w:ascii="Arial" w:hAnsi="Arial" w:cs="Arial"/>
        </w:rPr>
        <w:t>……………….</w:t>
      </w:r>
    </w:p>
    <w:p w14:paraId="7342AD80" w14:textId="77777777" w:rsidR="007933D2" w:rsidRPr="00E84CC1" w:rsidRDefault="007933D2" w:rsidP="007933D2">
      <w:pPr>
        <w:ind w:left="284"/>
        <w:jc w:val="both"/>
        <w:rPr>
          <w:rFonts w:ascii="Arial" w:hAnsi="Arial" w:cs="Arial"/>
        </w:rPr>
      </w:pPr>
      <w:r w:rsidRPr="00E84CC1">
        <w:rPr>
          <w:rFonts w:ascii="Arial" w:hAnsi="Arial" w:cs="Arial"/>
        </w:rPr>
        <w:t>………………</w:t>
      </w:r>
    </w:p>
    <w:p w14:paraId="6006EB87" w14:textId="77777777" w:rsidR="007933D2" w:rsidRPr="00E84CC1" w:rsidRDefault="007933D2" w:rsidP="007933D2">
      <w:pPr>
        <w:ind w:left="284"/>
        <w:jc w:val="both"/>
        <w:rPr>
          <w:rFonts w:ascii="Arial" w:hAnsi="Arial" w:cs="Arial"/>
        </w:rPr>
      </w:pPr>
      <w:r w:rsidRPr="00E84CC1">
        <w:rPr>
          <w:rFonts w:ascii="Arial" w:hAnsi="Arial" w:cs="Arial"/>
        </w:rPr>
        <w:t>………………..</w:t>
      </w:r>
    </w:p>
    <w:p w14:paraId="048686C5" w14:textId="77777777" w:rsidR="007933D2" w:rsidRPr="00E84CC1" w:rsidRDefault="007933D2" w:rsidP="007933D2">
      <w:pPr>
        <w:jc w:val="both"/>
        <w:rPr>
          <w:rFonts w:ascii="Arial" w:hAnsi="Arial" w:cs="Arial"/>
        </w:rPr>
      </w:pPr>
    </w:p>
    <w:p w14:paraId="37ECD62F" w14:textId="77777777" w:rsidR="007933D2" w:rsidRPr="00E84CC1" w:rsidRDefault="007933D2" w:rsidP="007933D2">
      <w:pPr>
        <w:jc w:val="both"/>
        <w:rPr>
          <w:rFonts w:ascii="Arial" w:hAnsi="Arial" w:cs="Arial"/>
        </w:rPr>
      </w:pPr>
      <w:r w:rsidRPr="00E84CC1">
        <w:rPr>
          <w:rFonts w:ascii="Arial" w:hAnsi="Arial" w:cs="Arial"/>
        </w:rPr>
        <w:t>reprezentowanym przez: .................................................................................</w:t>
      </w:r>
    </w:p>
    <w:p w14:paraId="13E19FC5" w14:textId="77777777" w:rsidR="007933D2" w:rsidRPr="00E84CC1" w:rsidRDefault="007933D2" w:rsidP="007933D2">
      <w:pPr>
        <w:jc w:val="both"/>
        <w:rPr>
          <w:rFonts w:ascii="Arial" w:hAnsi="Arial" w:cs="Arial"/>
        </w:rPr>
      </w:pPr>
      <w:r w:rsidRPr="00E84CC1">
        <w:rPr>
          <w:rFonts w:ascii="Arial" w:hAnsi="Arial" w:cs="Arial"/>
        </w:rPr>
        <w:t xml:space="preserve">zwanym dalej </w:t>
      </w:r>
      <w:r w:rsidRPr="00E84CC1">
        <w:rPr>
          <w:rFonts w:ascii="Arial" w:hAnsi="Arial" w:cs="Arial"/>
          <w:i/>
        </w:rPr>
        <w:t>Wykonawcą, Stroną</w:t>
      </w:r>
    </w:p>
    <w:p w14:paraId="51BB021C" w14:textId="77777777" w:rsidR="007933D2" w:rsidRPr="00E84CC1" w:rsidRDefault="007933D2" w:rsidP="007933D2">
      <w:pPr>
        <w:jc w:val="both"/>
        <w:rPr>
          <w:rFonts w:ascii="Arial" w:hAnsi="Arial" w:cs="Arial"/>
        </w:rPr>
      </w:pPr>
    </w:p>
    <w:p w14:paraId="0E4CD932" w14:textId="77777777" w:rsidR="007933D2" w:rsidRPr="00E84CC1" w:rsidRDefault="007933D2" w:rsidP="007933D2">
      <w:pPr>
        <w:jc w:val="both"/>
        <w:rPr>
          <w:rFonts w:ascii="Arial" w:hAnsi="Arial" w:cs="Arial"/>
        </w:rPr>
      </w:pPr>
      <w:r w:rsidRPr="00E84CC1">
        <w:rPr>
          <w:rFonts w:ascii="Arial" w:hAnsi="Arial" w:cs="Arial"/>
        </w:rPr>
        <w:t xml:space="preserve">Działając na podstawie ustawy z dnia 11 września 2019 r. Prawo zamówień publicznych (Dz.U.2023.1605 t.j.) (dalej: „ustawa Pzp”) po wyczerpaniu procedury przewidzianej dla trybu </w:t>
      </w:r>
      <w:r w:rsidRPr="00E84CC1">
        <w:rPr>
          <w:rFonts w:ascii="Arial" w:hAnsi="Arial" w:cs="Arial"/>
          <w:highlight w:val="yellow"/>
        </w:rPr>
        <w:t>przetargu nieograniczonego</w:t>
      </w:r>
      <w:r w:rsidRPr="00E84CC1">
        <w:rPr>
          <w:rFonts w:ascii="Arial" w:hAnsi="Arial" w:cs="Arial"/>
        </w:rPr>
        <w:t xml:space="preserve"> zawarto umowę następującej treści:</w:t>
      </w:r>
    </w:p>
    <w:p w14:paraId="353511A8" w14:textId="77777777" w:rsidR="007933D2" w:rsidRPr="00E84CC1" w:rsidRDefault="007933D2" w:rsidP="007933D2">
      <w:pPr>
        <w:rPr>
          <w:rFonts w:ascii="Arial" w:hAnsi="Arial" w:cs="Arial"/>
        </w:rPr>
      </w:pPr>
    </w:p>
    <w:p w14:paraId="4FF3203D" w14:textId="77777777" w:rsidR="007933D2" w:rsidRPr="00E84CC1" w:rsidRDefault="007933D2" w:rsidP="007933D2">
      <w:pPr>
        <w:jc w:val="center"/>
        <w:rPr>
          <w:rFonts w:ascii="Arial" w:hAnsi="Arial" w:cs="Arial"/>
        </w:rPr>
      </w:pPr>
      <w:r w:rsidRPr="00E84CC1">
        <w:rPr>
          <w:rFonts w:ascii="Arial" w:hAnsi="Arial" w:cs="Arial"/>
        </w:rPr>
        <w:t xml:space="preserve">§ 1 </w:t>
      </w:r>
    </w:p>
    <w:p w14:paraId="3D28A591" w14:textId="77777777" w:rsidR="007933D2" w:rsidRPr="00E84CC1" w:rsidRDefault="007933D2" w:rsidP="007933D2">
      <w:pPr>
        <w:jc w:val="center"/>
        <w:rPr>
          <w:rFonts w:ascii="Arial" w:hAnsi="Arial" w:cs="Arial"/>
        </w:rPr>
      </w:pPr>
      <w:r w:rsidRPr="00E84CC1">
        <w:rPr>
          <w:rFonts w:ascii="Arial" w:hAnsi="Arial" w:cs="Arial"/>
        </w:rPr>
        <w:t>PRZEDMIOT UMOWY</w:t>
      </w:r>
    </w:p>
    <w:p w14:paraId="5B648A9C" w14:textId="77777777" w:rsidR="007933D2" w:rsidRPr="00E84CC1" w:rsidRDefault="007933D2" w:rsidP="00F46B43">
      <w:pPr>
        <w:numPr>
          <w:ilvl w:val="0"/>
          <w:numId w:val="48"/>
        </w:numPr>
        <w:contextualSpacing/>
        <w:jc w:val="both"/>
        <w:rPr>
          <w:rFonts w:ascii="Arial" w:hAnsi="Arial" w:cs="Arial"/>
        </w:rPr>
      </w:pPr>
      <w:r w:rsidRPr="00E84CC1">
        <w:rPr>
          <w:rFonts w:ascii="Arial" w:hAnsi="Arial" w:cs="Arial"/>
        </w:rPr>
        <w:t>Przedmiotem Umowy jest dostawa do siedziby Zamawiającego:</w:t>
      </w:r>
    </w:p>
    <w:p w14:paraId="3B2661D5" w14:textId="77777777" w:rsidR="007933D2" w:rsidRPr="00E84CC1" w:rsidRDefault="007933D2" w:rsidP="00F46B43">
      <w:pPr>
        <w:pStyle w:val="Akapitzlist"/>
        <w:numPr>
          <w:ilvl w:val="0"/>
          <w:numId w:val="66"/>
        </w:numPr>
        <w:jc w:val="both"/>
        <w:rPr>
          <w:rFonts w:ascii="Arial" w:hAnsi="Arial" w:cs="Arial"/>
        </w:rPr>
      </w:pPr>
      <w:r w:rsidRPr="00E84CC1">
        <w:rPr>
          <w:rFonts w:ascii="Arial" w:hAnsi="Arial" w:cs="Arial"/>
        </w:rPr>
        <w:t>Część nr …………..</w:t>
      </w:r>
    </w:p>
    <w:p w14:paraId="4A83F614" w14:textId="77777777" w:rsidR="007933D2" w:rsidRPr="00E84CC1" w:rsidRDefault="007933D2" w:rsidP="00F46B43">
      <w:pPr>
        <w:pStyle w:val="Akapitzlist"/>
        <w:numPr>
          <w:ilvl w:val="0"/>
          <w:numId w:val="66"/>
        </w:numPr>
        <w:jc w:val="both"/>
        <w:rPr>
          <w:rFonts w:ascii="Arial" w:hAnsi="Arial" w:cs="Arial"/>
        </w:rPr>
      </w:pPr>
      <w:r w:rsidRPr="00E84CC1">
        <w:rPr>
          <w:rFonts w:ascii="Arial" w:hAnsi="Arial" w:cs="Arial"/>
        </w:rPr>
        <w:t>Część nr …………..</w:t>
      </w:r>
    </w:p>
    <w:p w14:paraId="438444F7" w14:textId="77777777" w:rsidR="007933D2" w:rsidRPr="00E84CC1" w:rsidRDefault="007933D2" w:rsidP="007933D2">
      <w:pPr>
        <w:ind w:left="360"/>
        <w:contextualSpacing/>
        <w:jc w:val="both"/>
        <w:rPr>
          <w:rFonts w:ascii="Arial" w:hAnsi="Arial" w:cs="Arial"/>
        </w:rPr>
      </w:pPr>
      <w:r w:rsidRPr="00E84CC1">
        <w:rPr>
          <w:rFonts w:ascii="Arial" w:hAnsi="Arial" w:cs="Arial"/>
        </w:rPr>
        <w:t>- (w dalszej części umowy zwanego „przedmiotem umowy”) na zasadach określonych w Umowie oraz ofercie, stanowiącej załącznik nr 1 do umowy i będący integralną częścią umowy.</w:t>
      </w:r>
    </w:p>
    <w:p w14:paraId="4456A08E" w14:textId="77777777" w:rsidR="007933D2" w:rsidRPr="00E84CC1" w:rsidRDefault="007933D2" w:rsidP="00F46B43">
      <w:pPr>
        <w:numPr>
          <w:ilvl w:val="0"/>
          <w:numId w:val="48"/>
        </w:numPr>
        <w:contextualSpacing/>
        <w:jc w:val="both"/>
        <w:rPr>
          <w:rFonts w:ascii="Arial" w:hAnsi="Arial" w:cs="Arial"/>
        </w:rPr>
      </w:pPr>
      <w:r w:rsidRPr="00E84CC1">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4A5A45D8" w14:textId="77777777" w:rsidR="007933D2" w:rsidRPr="00E84CC1" w:rsidRDefault="007933D2" w:rsidP="00F46B43">
      <w:pPr>
        <w:numPr>
          <w:ilvl w:val="0"/>
          <w:numId w:val="48"/>
        </w:numPr>
        <w:contextualSpacing/>
        <w:jc w:val="both"/>
        <w:rPr>
          <w:rFonts w:ascii="Arial" w:hAnsi="Arial" w:cs="Arial"/>
        </w:rPr>
      </w:pPr>
      <w:r w:rsidRPr="00E84CC1">
        <w:rPr>
          <w:rFonts w:ascii="Arial" w:hAnsi="Arial" w:cs="Arial"/>
        </w:rPr>
        <w:t xml:space="preserve">Strony zobowiązują się współdziałać przy wykonaniu Umowy w celu należytej realizacji zamówienia. </w:t>
      </w:r>
    </w:p>
    <w:p w14:paraId="04365CA5" w14:textId="77777777" w:rsidR="007933D2" w:rsidRPr="00E84CC1" w:rsidRDefault="007933D2" w:rsidP="007933D2">
      <w:pPr>
        <w:rPr>
          <w:rFonts w:ascii="Arial" w:hAnsi="Arial" w:cs="Arial"/>
        </w:rPr>
      </w:pPr>
    </w:p>
    <w:p w14:paraId="348CCC02" w14:textId="77777777" w:rsidR="007933D2" w:rsidRPr="00E84CC1" w:rsidRDefault="007933D2" w:rsidP="007933D2">
      <w:pPr>
        <w:jc w:val="center"/>
        <w:rPr>
          <w:rFonts w:ascii="Arial" w:hAnsi="Arial" w:cs="Arial"/>
        </w:rPr>
      </w:pPr>
      <w:r w:rsidRPr="00E84CC1">
        <w:rPr>
          <w:rFonts w:ascii="Arial" w:hAnsi="Arial" w:cs="Arial"/>
        </w:rPr>
        <w:t xml:space="preserve">§ 2 </w:t>
      </w:r>
    </w:p>
    <w:p w14:paraId="187B26B2" w14:textId="77777777" w:rsidR="007933D2" w:rsidRPr="00E84CC1" w:rsidRDefault="007933D2" w:rsidP="007933D2">
      <w:pPr>
        <w:jc w:val="center"/>
        <w:rPr>
          <w:rFonts w:ascii="Arial" w:hAnsi="Arial" w:cs="Arial"/>
        </w:rPr>
      </w:pPr>
      <w:r w:rsidRPr="00E84CC1">
        <w:rPr>
          <w:rFonts w:ascii="Arial" w:hAnsi="Arial" w:cs="Arial"/>
        </w:rPr>
        <w:t>CENA I WARUNKI PŁATNOŚCI</w:t>
      </w:r>
    </w:p>
    <w:p w14:paraId="47883675" w14:textId="77777777" w:rsidR="007933D2" w:rsidRPr="00E84CC1" w:rsidRDefault="007933D2" w:rsidP="00F46B43">
      <w:pPr>
        <w:pStyle w:val="Akapitzlist"/>
        <w:numPr>
          <w:ilvl w:val="0"/>
          <w:numId w:val="68"/>
        </w:numPr>
        <w:suppressAutoHyphens w:val="0"/>
        <w:jc w:val="both"/>
        <w:rPr>
          <w:rFonts w:ascii="Arial" w:hAnsi="Arial" w:cs="Arial"/>
        </w:rPr>
      </w:pPr>
      <w:r w:rsidRPr="00E84CC1">
        <w:rPr>
          <w:rFonts w:ascii="Arial" w:hAnsi="Arial" w:cs="Arial"/>
        </w:rPr>
        <w:t xml:space="preserve">Przewidywana maksymalna wartość wynagrodzenia wynosi ………… zł netto, ……………….. zł brutto, tym: </w:t>
      </w:r>
    </w:p>
    <w:p w14:paraId="4F9DFE65" w14:textId="77777777" w:rsidR="007933D2" w:rsidRPr="00E84CC1" w:rsidRDefault="007933D2" w:rsidP="00F46B43">
      <w:pPr>
        <w:numPr>
          <w:ilvl w:val="0"/>
          <w:numId w:val="67"/>
        </w:numPr>
        <w:suppressAutoHyphens/>
        <w:contextualSpacing/>
        <w:jc w:val="both"/>
        <w:rPr>
          <w:rFonts w:ascii="Arial" w:hAnsi="Arial" w:cs="Arial"/>
        </w:rPr>
      </w:pPr>
      <w:r w:rsidRPr="00E84CC1">
        <w:rPr>
          <w:rFonts w:ascii="Arial" w:hAnsi="Arial" w:cs="Arial"/>
        </w:rPr>
        <w:t xml:space="preserve">Część nr: ……….; </w:t>
      </w:r>
    </w:p>
    <w:p w14:paraId="7B354500" w14:textId="77777777" w:rsidR="007933D2" w:rsidRPr="00E84CC1" w:rsidRDefault="007933D2" w:rsidP="00F46B43">
      <w:pPr>
        <w:numPr>
          <w:ilvl w:val="0"/>
          <w:numId w:val="67"/>
        </w:numPr>
        <w:suppressAutoHyphens/>
        <w:contextualSpacing/>
        <w:jc w:val="both"/>
        <w:rPr>
          <w:rFonts w:ascii="Arial" w:hAnsi="Arial" w:cs="Arial"/>
        </w:rPr>
      </w:pPr>
      <w:r w:rsidRPr="00E84CC1">
        <w:rPr>
          <w:rFonts w:ascii="Arial" w:hAnsi="Arial" w:cs="Arial"/>
        </w:rPr>
        <w:t xml:space="preserve">Część nr: ………; </w:t>
      </w:r>
    </w:p>
    <w:p w14:paraId="45A508CF" w14:textId="77777777" w:rsidR="007933D2" w:rsidRPr="00E84CC1" w:rsidRDefault="007933D2" w:rsidP="00F46B43">
      <w:pPr>
        <w:numPr>
          <w:ilvl w:val="0"/>
          <w:numId w:val="49"/>
        </w:numPr>
        <w:contextualSpacing/>
        <w:jc w:val="both"/>
        <w:rPr>
          <w:rFonts w:ascii="Arial" w:hAnsi="Arial" w:cs="Arial"/>
        </w:rPr>
      </w:pPr>
      <w:r w:rsidRPr="00E84CC1">
        <w:rPr>
          <w:rFonts w:ascii="Arial" w:hAnsi="Arial" w:cs="Arial"/>
        </w:rPr>
        <w:t>Zamówienie realizowane jest według cen ryczałtowych zawartych w ofercie, stanowiącej załącznik nr 1 do umowy.</w:t>
      </w:r>
    </w:p>
    <w:p w14:paraId="674FD81F" w14:textId="77777777" w:rsidR="007933D2" w:rsidRPr="00E84CC1" w:rsidRDefault="007933D2" w:rsidP="00F46B43">
      <w:pPr>
        <w:pStyle w:val="Akapitzlist"/>
        <w:numPr>
          <w:ilvl w:val="0"/>
          <w:numId w:val="49"/>
        </w:numPr>
        <w:jc w:val="both"/>
        <w:rPr>
          <w:rFonts w:ascii="Arial" w:hAnsi="Arial" w:cs="Arial"/>
          <w:lang w:eastAsia="pl-PL"/>
        </w:rPr>
      </w:pPr>
      <w:r w:rsidRPr="00E84CC1">
        <w:rPr>
          <w:rFonts w:ascii="Arial" w:hAnsi="Arial" w:cs="Arial"/>
        </w:rPr>
        <w:t>Ceny, o których mowa w ust. 2 nie mogą wzrosnąć w czasie trwania umowy,</w:t>
      </w:r>
      <w:r w:rsidRPr="00E84CC1">
        <w:rPr>
          <w:rFonts w:ascii="Arial" w:hAnsi="Arial" w:cs="Arial"/>
          <w:lang w:eastAsia="pl-PL"/>
        </w:rPr>
        <w:t xml:space="preserve"> z zastrzeżeniem ust. 4, § 3 oraz § 11 ust. 1 pkt 4 Umowy.</w:t>
      </w:r>
    </w:p>
    <w:p w14:paraId="7D22FED1" w14:textId="77777777" w:rsidR="007933D2" w:rsidRPr="00E84CC1" w:rsidRDefault="007933D2" w:rsidP="00F46B43">
      <w:pPr>
        <w:numPr>
          <w:ilvl w:val="0"/>
          <w:numId w:val="49"/>
        </w:numPr>
        <w:contextualSpacing/>
        <w:jc w:val="both"/>
        <w:rPr>
          <w:rFonts w:ascii="Arial" w:hAnsi="Arial" w:cs="Arial"/>
        </w:rPr>
      </w:pPr>
      <w:r w:rsidRPr="00E84CC1">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p w14:paraId="429684CC" w14:textId="77777777" w:rsidR="007933D2" w:rsidRPr="00E84CC1" w:rsidRDefault="007933D2" w:rsidP="00F46B43">
      <w:pPr>
        <w:numPr>
          <w:ilvl w:val="0"/>
          <w:numId w:val="49"/>
        </w:numPr>
        <w:contextualSpacing/>
        <w:jc w:val="both"/>
        <w:rPr>
          <w:rFonts w:ascii="Arial" w:hAnsi="Arial" w:cs="Arial"/>
        </w:rPr>
      </w:pPr>
      <w:r w:rsidRPr="00E84CC1">
        <w:rPr>
          <w:rFonts w:ascii="Arial" w:hAnsi="Arial" w:cs="Arial"/>
        </w:rPr>
        <w:t>Faktura zostanie wystawiona przez Wykonawcę o treści i formie zgodnej z przepisami obowiązującymi na dzień wystawiania faktury.</w:t>
      </w:r>
    </w:p>
    <w:p w14:paraId="23715D1A" w14:textId="77777777" w:rsidR="007933D2" w:rsidRPr="00E84CC1" w:rsidRDefault="007933D2" w:rsidP="00F46B43">
      <w:pPr>
        <w:numPr>
          <w:ilvl w:val="0"/>
          <w:numId w:val="49"/>
        </w:numPr>
        <w:contextualSpacing/>
        <w:jc w:val="both"/>
        <w:rPr>
          <w:rFonts w:ascii="Arial" w:hAnsi="Arial" w:cs="Arial"/>
        </w:rPr>
      </w:pPr>
      <w:r w:rsidRPr="00E84CC1">
        <w:rPr>
          <w:rFonts w:ascii="Arial" w:hAnsi="Arial" w:cs="Arial"/>
        </w:rPr>
        <w:t>Wykonawca wystawi Zamawiającemu fakturę jeden raz w tygodniu, nie częściej niż jeden raz na 7 dni kalendarzowych, obejmującą całość złożonego przez Zamawiającego zamówienia o którym mowa § 6 ust. 1, nie objętego wcześniejszymi fakturami.</w:t>
      </w:r>
    </w:p>
    <w:p w14:paraId="4F0D83DD" w14:textId="77777777" w:rsidR="007933D2" w:rsidRPr="005534DE" w:rsidRDefault="007933D2" w:rsidP="00F46B43">
      <w:pPr>
        <w:numPr>
          <w:ilvl w:val="0"/>
          <w:numId w:val="49"/>
        </w:numPr>
        <w:contextualSpacing/>
        <w:jc w:val="both"/>
        <w:rPr>
          <w:rFonts w:ascii="Arial" w:hAnsi="Arial" w:cs="Arial"/>
        </w:rPr>
      </w:pPr>
      <w:r w:rsidRPr="005534DE">
        <w:rPr>
          <w:rFonts w:ascii="Arial" w:hAnsi="Arial" w:cs="Arial"/>
        </w:rPr>
        <w:t xml:space="preserve">W trakcie realizacji umowy Strony ustalą, które informacje z treści protokołu zużycia, o którym mowa w § 6 ust. 1, Wykonawca zobowiązany będzie odzwierciedlić w treści faktury. </w:t>
      </w:r>
    </w:p>
    <w:p w14:paraId="548891D2" w14:textId="77777777" w:rsidR="007933D2" w:rsidRPr="00E84CC1" w:rsidRDefault="007933D2" w:rsidP="00F46B43">
      <w:pPr>
        <w:numPr>
          <w:ilvl w:val="0"/>
          <w:numId w:val="49"/>
        </w:numPr>
        <w:contextualSpacing/>
        <w:jc w:val="both"/>
        <w:rPr>
          <w:rFonts w:ascii="Arial" w:hAnsi="Arial" w:cs="Arial"/>
        </w:rPr>
      </w:pPr>
      <w:r w:rsidRPr="00E84CC1">
        <w:rPr>
          <w:rFonts w:ascii="Arial" w:hAnsi="Arial" w:cs="Arial"/>
        </w:rPr>
        <w:t xml:space="preserve">Płatność nastąpi w terminie do 60 dni od dnia dostarczenia poprawnie wystawionej faktury Zamawiającemu w formie pisemnej na adres siedziby Zamawiającego lub w postaci elektronicznej na adres: </w:t>
      </w:r>
      <w:hyperlink r:id="rId17" w:history="1">
        <w:r w:rsidRPr="00E84CC1">
          <w:rPr>
            <w:rStyle w:val="Hipercze"/>
            <w:rFonts w:ascii="Arial" w:hAnsi="Arial" w:cs="Arial"/>
          </w:rPr>
          <w:t>faktury@swk.med.pl</w:t>
        </w:r>
      </w:hyperlink>
      <w:r w:rsidRPr="00E84CC1">
        <w:rPr>
          <w:rFonts w:ascii="Arial" w:hAnsi="Arial" w:cs="Arial"/>
        </w:rPr>
        <w:t xml:space="preserve"> .</w:t>
      </w:r>
    </w:p>
    <w:p w14:paraId="164F0BA5" w14:textId="77777777" w:rsidR="007933D2" w:rsidRPr="00E84CC1" w:rsidRDefault="007933D2" w:rsidP="00F46B43">
      <w:pPr>
        <w:numPr>
          <w:ilvl w:val="0"/>
          <w:numId w:val="49"/>
        </w:numPr>
        <w:contextualSpacing/>
        <w:jc w:val="both"/>
        <w:rPr>
          <w:rFonts w:ascii="Arial" w:hAnsi="Arial" w:cs="Arial"/>
        </w:rPr>
      </w:pPr>
      <w:r w:rsidRPr="00E84CC1">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w:t>
      </w:r>
      <w:r w:rsidRPr="00E84CC1">
        <w:rPr>
          <w:rFonts w:ascii="Arial" w:hAnsi="Arial" w:cs="Arial"/>
        </w:rPr>
        <w:lastRenderedPageBreak/>
        <w:t xml:space="preserve">przypadku wyboru możliwości przesłania ustrukturyzowanej faktury elektronicznej Wykonawca będzie korzystał z Platformy Elektronicznego Fakturowania dostępnej na stronie internetowej </w:t>
      </w:r>
      <w:hyperlink r:id="rId18" w:history="1">
        <w:r w:rsidRPr="00E84CC1">
          <w:rPr>
            <w:rFonts w:ascii="Arial" w:hAnsi="Arial" w:cs="Arial"/>
          </w:rPr>
          <w:t>https://efaktura.gov.pl</w:t>
        </w:r>
      </w:hyperlink>
      <w:r w:rsidRPr="00E84CC1">
        <w:rPr>
          <w:rFonts w:ascii="Arial" w:hAnsi="Arial" w:cs="Arial"/>
        </w:rPr>
        <w:t xml:space="preserve">. </w:t>
      </w:r>
    </w:p>
    <w:p w14:paraId="717E710F" w14:textId="77777777" w:rsidR="007933D2" w:rsidRPr="00E84CC1" w:rsidRDefault="007933D2" w:rsidP="00F46B43">
      <w:pPr>
        <w:numPr>
          <w:ilvl w:val="0"/>
          <w:numId w:val="49"/>
        </w:numPr>
        <w:contextualSpacing/>
        <w:jc w:val="both"/>
        <w:rPr>
          <w:rFonts w:ascii="Arial" w:hAnsi="Arial" w:cs="Arial"/>
        </w:rPr>
      </w:pPr>
      <w:r w:rsidRPr="00E84CC1">
        <w:rPr>
          <w:rFonts w:ascii="Arial" w:hAnsi="Arial" w:cs="Arial"/>
        </w:rPr>
        <w:t xml:space="preserve">Płatność nastąpi przelewem na rachunek bankowy Wykonawcy wskazany na fakturze. </w:t>
      </w:r>
    </w:p>
    <w:p w14:paraId="1AC44E87" w14:textId="77777777" w:rsidR="007933D2" w:rsidRPr="00E84CC1" w:rsidRDefault="007933D2" w:rsidP="00F46B43">
      <w:pPr>
        <w:numPr>
          <w:ilvl w:val="0"/>
          <w:numId w:val="49"/>
        </w:numPr>
        <w:contextualSpacing/>
        <w:jc w:val="both"/>
        <w:rPr>
          <w:rFonts w:ascii="Arial" w:hAnsi="Arial" w:cs="Arial"/>
        </w:rPr>
      </w:pPr>
      <w:r w:rsidRPr="00E84CC1">
        <w:rPr>
          <w:rFonts w:ascii="Arial" w:hAnsi="Arial" w:cs="Arial"/>
        </w:rPr>
        <w:t>Zmiana wierzyciela dokonana bez zgody podmiotu tworzącego Zamawiającego jest nieważna.</w:t>
      </w:r>
    </w:p>
    <w:p w14:paraId="7805511B" w14:textId="77777777" w:rsidR="007933D2" w:rsidRPr="00E84CC1" w:rsidRDefault="007933D2" w:rsidP="007933D2">
      <w:pPr>
        <w:rPr>
          <w:rFonts w:ascii="Arial" w:hAnsi="Arial" w:cs="Arial"/>
        </w:rPr>
      </w:pPr>
    </w:p>
    <w:p w14:paraId="7F055E42" w14:textId="77777777" w:rsidR="007933D2" w:rsidRPr="00E84CC1" w:rsidRDefault="007933D2" w:rsidP="007933D2">
      <w:pPr>
        <w:jc w:val="center"/>
        <w:rPr>
          <w:rFonts w:ascii="Arial" w:hAnsi="Arial" w:cs="Arial"/>
        </w:rPr>
      </w:pPr>
      <w:r w:rsidRPr="00E84CC1">
        <w:rPr>
          <w:rFonts w:ascii="Arial" w:hAnsi="Arial" w:cs="Arial"/>
        </w:rPr>
        <w:t>§ 3 KLAUZULA WALORYZACYJNA</w:t>
      </w:r>
    </w:p>
    <w:p w14:paraId="0BFE0816" w14:textId="77777777" w:rsidR="007933D2" w:rsidRPr="00E84CC1" w:rsidRDefault="007933D2" w:rsidP="007933D2">
      <w:pPr>
        <w:jc w:val="both"/>
        <w:rPr>
          <w:rFonts w:ascii="Arial" w:hAnsi="Arial" w:cs="Arial"/>
        </w:rPr>
      </w:pPr>
      <w:r w:rsidRPr="00E84CC1">
        <w:rPr>
          <w:rFonts w:ascii="Arial" w:hAnsi="Arial" w:cs="Arial"/>
        </w:rPr>
        <w:t>W przypadku zmiany ceny materiałów lub kosztów związanych z realizacją przedmiotu Umowy dopuszcza się zmianę (wzrost/spadek) wynagrodzenia, wg następujących zasad:</w:t>
      </w:r>
    </w:p>
    <w:p w14:paraId="2B88DC15" w14:textId="77777777" w:rsidR="007933D2" w:rsidRPr="00E84CC1" w:rsidRDefault="007933D2" w:rsidP="00F46B43">
      <w:pPr>
        <w:pStyle w:val="Akapitzlist"/>
        <w:numPr>
          <w:ilvl w:val="0"/>
          <w:numId w:val="62"/>
        </w:numPr>
        <w:ind w:left="426" w:hanging="284"/>
        <w:jc w:val="both"/>
        <w:rPr>
          <w:rFonts w:ascii="Arial" w:hAnsi="Arial" w:cs="Arial"/>
        </w:rPr>
      </w:pPr>
      <w:r w:rsidRPr="00E84CC1">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3C6FCBEC" w14:textId="77777777" w:rsidR="007933D2" w:rsidRPr="00E84CC1" w:rsidRDefault="007933D2" w:rsidP="00F46B43">
      <w:pPr>
        <w:pStyle w:val="Akapitzlist"/>
        <w:numPr>
          <w:ilvl w:val="0"/>
          <w:numId w:val="62"/>
        </w:numPr>
        <w:ind w:left="426" w:hanging="284"/>
        <w:jc w:val="both"/>
        <w:rPr>
          <w:rFonts w:ascii="Arial" w:hAnsi="Arial" w:cs="Arial"/>
        </w:rPr>
      </w:pPr>
      <w:r w:rsidRPr="00E84CC1">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27EF02B7" w14:textId="77777777" w:rsidR="007933D2" w:rsidRPr="00E84CC1" w:rsidRDefault="007933D2" w:rsidP="00F46B43">
      <w:pPr>
        <w:pStyle w:val="Akapitzlist"/>
        <w:numPr>
          <w:ilvl w:val="0"/>
          <w:numId w:val="62"/>
        </w:numPr>
        <w:ind w:left="426" w:hanging="284"/>
        <w:jc w:val="both"/>
        <w:rPr>
          <w:rFonts w:ascii="Arial" w:hAnsi="Arial" w:cs="Arial"/>
        </w:rPr>
      </w:pPr>
      <w:r w:rsidRPr="00E84CC1">
        <w:rPr>
          <w:rFonts w:ascii="Arial" w:hAnsi="Arial" w:cs="Arial"/>
        </w:rPr>
        <w:t>zmiana wynagrodzenia Wykonawcy może następować nie częściej niż raz w roku przy czym pierwsza nie wcześniej niż po 6 miesiącach realizacji umowy,</w:t>
      </w:r>
    </w:p>
    <w:p w14:paraId="1747E220" w14:textId="77777777" w:rsidR="007933D2" w:rsidRPr="00E84CC1" w:rsidRDefault="007933D2" w:rsidP="00F46B43">
      <w:pPr>
        <w:pStyle w:val="Akapitzlist"/>
        <w:numPr>
          <w:ilvl w:val="0"/>
          <w:numId w:val="62"/>
        </w:numPr>
        <w:ind w:left="426" w:hanging="284"/>
        <w:jc w:val="both"/>
        <w:rPr>
          <w:rFonts w:ascii="Arial" w:hAnsi="Arial" w:cs="Arial"/>
        </w:rPr>
      </w:pPr>
      <w:r w:rsidRPr="00E84CC1">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3BBAAF94" w14:textId="77777777" w:rsidR="007933D2" w:rsidRPr="00E84CC1" w:rsidRDefault="007933D2" w:rsidP="00F46B43">
      <w:pPr>
        <w:pStyle w:val="Akapitzlist"/>
        <w:numPr>
          <w:ilvl w:val="0"/>
          <w:numId w:val="62"/>
        </w:numPr>
        <w:ind w:left="426" w:hanging="284"/>
        <w:jc w:val="both"/>
        <w:rPr>
          <w:rFonts w:ascii="Arial" w:hAnsi="Arial" w:cs="Arial"/>
        </w:rPr>
      </w:pPr>
      <w:r w:rsidRPr="00E84CC1">
        <w:rPr>
          <w:rFonts w:ascii="Arial" w:hAnsi="Arial" w:cs="Arial"/>
        </w:rPr>
        <w:t>zmiana wynagrodzenia Wykonawcy w okresie trwania umowy nie może przekroczyć 5% pierwotnej wartości wynagrodzenia za daną część, której zmiana dotyczy,</w:t>
      </w:r>
    </w:p>
    <w:p w14:paraId="03EEA553" w14:textId="77777777" w:rsidR="007933D2" w:rsidRPr="00E84CC1" w:rsidRDefault="007933D2" w:rsidP="00F46B43">
      <w:pPr>
        <w:pStyle w:val="Akapitzlist"/>
        <w:numPr>
          <w:ilvl w:val="0"/>
          <w:numId w:val="62"/>
        </w:numPr>
        <w:ind w:left="426" w:hanging="284"/>
        <w:jc w:val="both"/>
        <w:rPr>
          <w:rFonts w:ascii="Arial" w:hAnsi="Arial" w:cs="Arial"/>
        </w:rPr>
      </w:pPr>
      <w:r w:rsidRPr="00E84CC1">
        <w:rPr>
          <w:rFonts w:ascii="Arial" w:hAnsi="Arial" w:cs="Arial"/>
        </w:rPr>
        <w:t>zmiana wynagrodzenia dotyczy zarówno wzrostu odpowiednio cen lub kosztów, jak i ich obniżenia, względem ceny lub kosztu przyjętych w celu ustalenia wynagrodzenia Wykonawcy zawartego w ofercie,</w:t>
      </w:r>
    </w:p>
    <w:p w14:paraId="75490B7C" w14:textId="77777777" w:rsidR="007933D2" w:rsidRPr="00E84CC1" w:rsidRDefault="007933D2" w:rsidP="00F46B43">
      <w:pPr>
        <w:pStyle w:val="Akapitzlist"/>
        <w:numPr>
          <w:ilvl w:val="0"/>
          <w:numId w:val="62"/>
        </w:numPr>
        <w:ind w:left="426" w:hanging="284"/>
        <w:jc w:val="both"/>
        <w:rPr>
          <w:rFonts w:ascii="Arial" w:hAnsi="Arial" w:cs="Arial"/>
        </w:rPr>
      </w:pPr>
      <w:r w:rsidRPr="00E84CC1">
        <w:rPr>
          <w:rFonts w:ascii="Arial" w:hAnsi="Arial" w:cs="Arial"/>
        </w:rPr>
        <w:t>zmiana wynagrodzenia nastąpi od daty złożenia pisemnego wniosku przez Stronę umowy, zawierającego uzasadnienie proponowanych zmian i dotyczy części zamówienia pozostałej do wykonania.</w:t>
      </w:r>
    </w:p>
    <w:p w14:paraId="0E4A85F1" w14:textId="77777777" w:rsidR="007933D2" w:rsidRPr="00E84CC1" w:rsidRDefault="007933D2" w:rsidP="007933D2">
      <w:pPr>
        <w:rPr>
          <w:rFonts w:ascii="Arial" w:hAnsi="Arial" w:cs="Arial"/>
        </w:rPr>
      </w:pPr>
    </w:p>
    <w:p w14:paraId="5C01259F" w14:textId="77777777" w:rsidR="007933D2" w:rsidRPr="00E84CC1" w:rsidRDefault="007933D2" w:rsidP="007933D2">
      <w:pPr>
        <w:jc w:val="center"/>
        <w:rPr>
          <w:rFonts w:ascii="Arial" w:hAnsi="Arial" w:cs="Arial"/>
        </w:rPr>
      </w:pPr>
      <w:r w:rsidRPr="00E84CC1">
        <w:rPr>
          <w:rFonts w:ascii="Arial" w:hAnsi="Arial" w:cs="Arial"/>
        </w:rPr>
        <w:t xml:space="preserve">§ 4 </w:t>
      </w:r>
    </w:p>
    <w:p w14:paraId="330D3202" w14:textId="77777777" w:rsidR="007933D2" w:rsidRPr="00E84CC1" w:rsidRDefault="007933D2" w:rsidP="007933D2">
      <w:pPr>
        <w:jc w:val="center"/>
        <w:rPr>
          <w:rFonts w:ascii="Arial" w:hAnsi="Arial" w:cs="Arial"/>
        </w:rPr>
      </w:pPr>
      <w:r w:rsidRPr="00E84CC1">
        <w:rPr>
          <w:rFonts w:ascii="Arial" w:hAnsi="Arial" w:cs="Arial"/>
        </w:rPr>
        <w:t>TERMIN WYKONANIA UMOWY</w:t>
      </w:r>
    </w:p>
    <w:p w14:paraId="1C444A20" w14:textId="77777777" w:rsidR="007933D2" w:rsidRPr="00E84CC1" w:rsidRDefault="007933D2" w:rsidP="00F46B43">
      <w:pPr>
        <w:numPr>
          <w:ilvl w:val="0"/>
          <w:numId w:val="58"/>
        </w:numPr>
        <w:contextualSpacing/>
        <w:jc w:val="both"/>
        <w:rPr>
          <w:rFonts w:ascii="Arial" w:hAnsi="Arial" w:cs="Arial"/>
        </w:rPr>
      </w:pPr>
      <w:r w:rsidRPr="00E84CC1">
        <w:rPr>
          <w:rFonts w:ascii="Arial" w:hAnsi="Arial" w:cs="Arial"/>
        </w:rPr>
        <w:t xml:space="preserve">Przedmiot Umowy zostanie wykonany w terminie 12 miesięcy od zawarcia Umowy, z zastrzeżeniem § 11 ust. 1 pkt 2. Przez wykonanie przedmiotu Umowy Strony uznają dostawę przedmiotu umowy zgodnie z Umową, przepisami prawa i wymogami producenta. </w:t>
      </w:r>
    </w:p>
    <w:p w14:paraId="02DC6779" w14:textId="77777777" w:rsidR="007933D2" w:rsidRPr="00E84CC1" w:rsidRDefault="007933D2" w:rsidP="00F46B43">
      <w:pPr>
        <w:numPr>
          <w:ilvl w:val="0"/>
          <w:numId w:val="58"/>
        </w:numPr>
        <w:contextualSpacing/>
        <w:jc w:val="both"/>
        <w:rPr>
          <w:rFonts w:ascii="Arial" w:hAnsi="Arial" w:cs="Arial"/>
        </w:rPr>
      </w:pPr>
      <w:r w:rsidRPr="00E84CC1">
        <w:rPr>
          <w:rFonts w:ascii="Arial" w:hAnsi="Arial" w:cs="Arial"/>
        </w:rPr>
        <w:t>Umowa wygasa po upływie terminu określonego w ust. 1 lub w przypadku wykorzystania maksymalnej kwoty zobowiązania umownego, określonego w § 2 ust. 1.</w:t>
      </w:r>
    </w:p>
    <w:p w14:paraId="5C7A491F" w14:textId="77777777" w:rsidR="007933D2" w:rsidRPr="00E84CC1" w:rsidRDefault="007933D2" w:rsidP="007933D2">
      <w:pPr>
        <w:jc w:val="both"/>
        <w:rPr>
          <w:rFonts w:ascii="Arial" w:hAnsi="Arial" w:cs="Arial"/>
        </w:rPr>
      </w:pPr>
    </w:p>
    <w:p w14:paraId="5A5424FF" w14:textId="77777777" w:rsidR="007933D2" w:rsidRPr="00E84CC1" w:rsidRDefault="007933D2" w:rsidP="007933D2">
      <w:pPr>
        <w:jc w:val="center"/>
        <w:rPr>
          <w:rFonts w:ascii="Arial" w:hAnsi="Arial" w:cs="Arial"/>
        </w:rPr>
      </w:pPr>
      <w:r w:rsidRPr="00E84CC1">
        <w:rPr>
          <w:rFonts w:ascii="Arial" w:hAnsi="Arial" w:cs="Arial"/>
        </w:rPr>
        <w:t>§ 5</w:t>
      </w:r>
    </w:p>
    <w:p w14:paraId="691C2958" w14:textId="77777777" w:rsidR="007933D2" w:rsidRPr="00E84CC1" w:rsidRDefault="007933D2" w:rsidP="007933D2">
      <w:pPr>
        <w:jc w:val="center"/>
        <w:rPr>
          <w:rFonts w:ascii="Arial" w:hAnsi="Arial" w:cs="Arial"/>
        </w:rPr>
      </w:pPr>
      <w:r w:rsidRPr="00E84CC1">
        <w:rPr>
          <w:rFonts w:ascii="Arial" w:hAnsi="Arial" w:cs="Arial"/>
        </w:rPr>
        <w:t>WARUNKI DOSTAW</w:t>
      </w:r>
    </w:p>
    <w:p w14:paraId="786B0595" w14:textId="77777777" w:rsidR="007933D2" w:rsidRPr="00E84CC1" w:rsidRDefault="007933D2" w:rsidP="00F46B43">
      <w:pPr>
        <w:numPr>
          <w:ilvl w:val="0"/>
          <w:numId w:val="60"/>
        </w:numPr>
        <w:jc w:val="both"/>
        <w:rPr>
          <w:rFonts w:ascii="Arial" w:hAnsi="Arial" w:cs="Arial"/>
        </w:rPr>
      </w:pPr>
      <w:r w:rsidRPr="00E84CC1">
        <w:rPr>
          <w:rFonts w:ascii="Arial" w:hAnsi="Arial" w:cs="Arial"/>
        </w:rPr>
        <w:t>Przedmiot umowy dostarczany jest jako depozyt do Banku Szpitalnego.</w:t>
      </w:r>
    </w:p>
    <w:p w14:paraId="3CC2258E" w14:textId="77777777" w:rsidR="007933D2" w:rsidRPr="00E84CC1" w:rsidRDefault="007933D2" w:rsidP="00F46B43">
      <w:pPr>
        <w:numPr>
          <w:ilvl w:val="0"/>
          <w:numId w:val="60"/>
        </w:numPr>
        <w:jc w:val="both"/>
        <w:rPr>
          <w:rFonts w:ascii="Arial" w:hAnsi="Arial" w:cs="Arial"/>
        </w:rPr>
      </w:pPr>
      <w:r w:rsidRPr="00E84CC1">
        <w:rPr>
          <w:rFonts w:ascii="Arial" w:hAnsi="Arial" w:cs="Arial"/>
        </w:rPr>
        <w:t>Miejscem utworzenia Banku Szpitalnego jest Wielosalowy Zespół Operacyjny znajdujący się w Szpitalu Wojewódzkim im. Mikołaja Kopernika w Koszalinie.</w:t>
      </w:r>
    </w:p>
    <w:p w14:paraId="7F279F4F" w14:textId="77777777" w:rsidR="007933D2" w:rsidRPr="00E84CC1" w:rsidRDefault="007933D2" w:rsidP="00F46B43">
      <w:pPr>
        <w:numPr>
          <w:ilvl w:val="0"/>
          <w:numId w:val="60"/>
        </w:numPr>
        <w:jc w:val="both"/>
        <w:rPr>
          <w:rFonts w:ascii="Arial" w:hAnsi="Arial" w:cs="Arial"/>
        </w:rPr>
      </w:pPr>
      <w:r w:rsidRPr="00E84CC1">
        <w:rPr>
          <w:rFonts w:ascii="Arial" w:hAnsi="Arial" w:cs="Arial"/>
        </w:rPr>
        <w:t>Wyposażenie Banku Szpitalnego przez Wykonawcę nastąpi nie później niż w ciągu 5 dni roboczych od dnia zawarcia Umowy.</w:t>
      </w:r>
    </w:p>
    <w:p w14:paraId="2E179B07" w14:textId="77777777" w:rsidR="007933D2" w:rsidRPr="00E84CC1" w:rsidRDefault="007933D2" w:rsidP="00F46B43">
      <w:pPr>
        <w:numPr>
          <w:ilvl w:val="0"/>
          <w:numId w:val="60"/>
        </w:numPr>
        <w:jc w:val="both"/>
        <w:rPr>
          <w:rFonts w:ascii="Arial" w:hAnsi="Arial" w:cs="Arial"/>
        </w:rPr>
      </w:pPr>
      <w:r w:rsidRPr="00E84CC1">
        <w:rPr>
          <w:rFonts w:ascii="Arial" w:hAnsi="Arial" w:cs="Arial"/>
        </w:rPr>
        <w:t>Przed wyposażeniem Banku Szpitalnego o którym mowa w ust. 3, Wykonawca zobowiązany jest określić sposób oraz warunki depozytu przedmiotu umowy.</w:t>
      </w:r>
    </w:p>
    <w:p w14:paraId="5AA322CC" w14:textId="77777777" w:rsidR="007933D2" w:rsidRPr="00E84CC1" w:rsidRDefault="007933D2" w:rsidP="00F46B43">
      <w:pPr>
        <w:numPr>
          <w:ilvl w:val="0"/>
          <w:numId w:val="60"/>
        </w:numPr>
        <w:jc w:val="both"/>
        <w:rPr>
          <w:rFonts w:ascii="Arial" w:hAnsi="Arial" w:cs="Arial"/>
        </w:rPr>
      </w:pPr>
      <w:r w:rsidRPr="00E84CC1">
        <w:rPr>
          <w:rFonts w:ascii="Arial" w:hAnsi="Arial" w:cs="Arial"/>
        </w:rPr>
        <w:t>W Banku Szpitalnym musi znajdować się, co najmniej 1 kpl. przedmiotu umowy określonego w opisie przedmiotu zamówienia z obowiązkiem jego uzupełnienia w ciągu 2 dni roboczych od dnia powiadomienia Wykonawcy, o którym mowa w § 7 ust. 2.</w:t>
      </w:r>
    </w:p>
    <w:p w14:paraId="3F7AE259" w14:textId="77777777" w:rsidR="007933D2" w:rsidRPr="00E84CC1" w:rsidRDefault="007933D2" w:rsidP="00F46B43">
      <w:pPr>
        <w:numPr>
          <w:ilvl w:val="0"/>
          <w:numId w:val="60"/>
        </w:numPr>
        <w:jc w:val="both"/>
        <w:rPr>
          <w:rFonts w:ascii="Arial" w:hAnsi="Arial" w:cs="Arial"/>
        </w:rPr>
      </w:pPr>
      <w:r w:rsidRPr="00E84CC1">
        <w:rPr>
          <w:rFonts w:ascii="Arial" w:hAnsi="Arial" w:cs="Arial"/>
        </w:rPr>
        <w:t>Na czas trwania umowy Wykonawca dostarczy nieodpłatnie instrumentarium (wszystkich rozmiarów) potrzebne do założenia przedmiotu umowy (jeżeli dotyczy). Zamawiający poinformuję Wykonawcę nie później niż 3 dni robocze przed planowanym zabiegiem o konieczności dostarczenia instrumentarium.</w:t>
      </w:r>
    </w:p>
    <w:p w14:paraId="684A3BEF" w14:textId="77777777" w:rsidR="007933D2" w:rsidRPr="00E84CC1" w:rsidRDefault="007933D2" w:rsidP="00F46B43">
      <w:pPr>
        <w:numPr>
          <w:ilvl w:val="0"/>
          <w:numId w:val="60"/>
        </w:numPr>
        <w:jc w:val="both"/>
        <w:rPr>
          <w:rFonts w:ascii="Arial" w:hAnsi="Arial" w:cs="Arial"/>
        </w:rPr>
      </w:pPr>
      <w:r w:rsidRPr="00E84CC1">
        <w:rPr>
          <w:rFonts w:ascii="Arial" w:hAnsi="Arial" w:cs="Arial"/>
        </w:rPr>
        <w:t>Przeszkolenie personelu nastąpi w terminie dogodnym dla Zamawiającego, jednakże nie później niż do dnia ……….. r., z czego zostanie sporządzony protokół zawierający:</w:t>
      </w:r>
    </w:p>
    <w:p w14:paraId="02EA243B" w14:textId="77777777" w:rsidR="007933D2" w:rsidRPr="00E84CC1" w:rsidRDefault="007933D2" w:rsidP="00F46B43">
      <w:pPr>
        <w:numPr>
          <w:ilvl w:val="0"/>
          <w:numId w:val="63"/>
        </w:numPr>
        <w:jc w:val="both"/>
        <w:rPr>
          <w:rFonts w:ascii="Arial" w:hAnsi="Arial" w:cs="Arial"/>
        </w:rPr>
      </w:pPr>
      <w:r w:rsidRPr="00E84CC1">
        <w:rPr>
          <w:rFonts w:ascii="Arial" w:hAnsi="Arial" w:cs="Arial"/>
        </w:rPr>
        <w:t>listę przeszkolonych pracowników;</w:t>
      </w:r>
    </w:p>
    <w:p w14:paraId="6B7CAE31" w14:textId="77777777" w:rsidR="007933D2" w:rsidRPr="00E84CC1" w:rsidRDefault="007933D2" w:rsidP="00F46B43">
      <w:pPr>
        <w:numPr>
          <w:ilvl w:val="0"/>
          <w:numId w:val="63"/>
        </w:numPr>
        <w:jc w:val="both"/>
        <w:rPr>
          <w:rFonts w:ascii="Arial" w:hAnsi="Arial" w:cs="Arial"/>
        </w:rPr>
      </w:pPr>
      <w:r w:rsidRPr="00E84CC1">
        <w:rPr>
          <w:rFonts w:ascii="Arial" w:hAnsi="Arial" w:cs="Arial"/>
        </w:rPr>
        <w:t>odnotowanie przekazania instrukcji obsługi instrumentarium dla personelu obsługującego (jeżeli dotyczy).</w:t>
      </w:r>
    </w:p>
    <w:p w14:paraId="293387F0" w14:textId="77777777" w:rsidR="007933D2" w:rsidRPr="00E84CC1" w:rsidRDefault="007933D2" w:rsidP="007933D2">
      <w:pPr>
        <w:jc w:val="both"/>
        <w:rPr>
          <w:rFonts w:ascii="Arial" w:hAnsi="Arial" w:cs="Arial"/>
        </w:rPr>
      </w:pPr>
    </w:p>
    <w:p w14:paraId="38F2CF97" w14:textId="77777777" w:rsidR="007933D2" w:rsidRPr="00E84CC1" w:rsidRDefault="007933D2" w:rsidP="007933D2">
      <w:pPr>
        <w:jc w:val="center"/>
        <w:rPr>
          <w:rFonts w:ascii="Arial" w:hAnsi="Arial" w:cs="Arial"/>
        </w:rPr>
      </w:pPr>
      <w:r w:rsidRPr="00E84CC1">
        <w:rPr>
          <w:rFonts w:ascii="Arial" w:hAnsi="Arial" w:cs="Arial"/>
        </w:rPr>
        <w:t>§ 6</w:t>
      </w:r>
    </w:p>
    <w:p w14:paraId="56129FAF" w14:textId="77777777" w:rsidR="007933D2" w:rsidRPr="00E84CC1" w:rsidRDefault="007933D2" w:rsidP="00F46B43">
      <w:pPr>
        <w:pStyle w:val="Akapitzlist"/>
        <w:numPr>
          <w:ilvl w:val="0"/>
          <w:numId w:val="59"/>
        </w:numPr>
        <w:suppressAutoHyphens w:val="0"/>
        <w:ind w:left="426" w:hanging="426"/>
        <w:jc w:val="both"/>
        <w:rPr>
          <w:rFonts w:ascii="Arial" w:hAnsi="Arial" w:cs="Arial"/>
        </w:rPr>
      </w:pPr>
      <w:r w:rsidRPr="00E84CC1">
        <w:rPr>
          <w:rFonts w:ascii="Arial" w:hAnsi="Arial" w:cs="Arial"/>
        </w:rPr>
        <w:t>Dostawy będą realizowane wg zamówień składanych przez uprawnionych pracowników Zamawiającego (lista pracowników stanowi załącznik nr 2 do umowy) na formularzu protokołu zużycia, sukcesywnie w zależności od aktualnych potrzeb Zamawiającego.</w:t>
      </w:r>
    </w:p>
    <w:p w14:paraId="2384CF86" w14:textId="77777777" w:rsidR="007933D2" w:rsidRPr="005534DE" w:rsidRDefault="007933D2" w:rsidP="00F46B43">
      <w:pPr>
        <w:pStyle w:val="Akapitzlist"/>
        <w:numPr>
          <w:ilvl w:val="0"/>
          <w:numId w:val="59"/>
        </w:numPr>
        <w:suppressAutoHyphens w:val="0"/>
        <w:ind w:left="426" w:hanging="426"/>
        <w:jc w:val="both"/>
        <w:rPr>
          <w:rFonts w:ascii="Arial" w:hAnsi="Arial" w:cs="Arial"/>
        </w:rPr>
      </w:pPr>
      <w:r w:rsidRPr="005534DE">
        <w:rPr>
          <w:rFonts w:ascii="Arial" w:hAnsi="Arial" w:cs="Arial"/>
        </w:rPr>
        <w:lastRenderedPageBreak/>
        <w:t>Wzór formularza protokołu zużycia, o którym mowa w ust. 1 zostanie ustalony przez Strony, po zawarciu umowy.</w:t>
      </w:r>
    </w:p>
    <w:p w14:paraId="3919FE14" w14:textId="77777777" w:rsidR="007933D2" w:rsidRPr="00E84CC1" w:rsidRDefault="007933D2" w:rsidP="00F46B43">
      <w:pPr>
        <w:pStyle w:val="Akapitzlist"/>
        <w:numPr>
          <w:ilvl w:val="0"/>
          <w:numId w:val="59"/>
        </w:numPr>
        <w:suppressAutoHyphens w:val="0"/>
        <w:ind w:left="426" w:hanging="426"/>
        <w:jc w:val="both"/>
        <w:rPr>
          <w:rFonts w:ascii="Arial" w:hAnsi="Arial" w:cs="Arial"/>
        </w:rPr>
      </w:pPr>
      <w:r w:rsidRPr="00E84CC1">
        <w:rPr>
          <w:rFonts w:ascii="Arial" w:hAnsi="Arial" w:cs="Arial"/>
        </w:rPr>
        <w:t>Koszt dostarczenia, rozładowania oraz rozlokowania przedmiotu umowy w miejscach wskazanych przez Zamawiającego pokrywa Wykonawca.</w:t>
      </w:r>
    </w:p>
    <w:p w14:paraId="35351A29" w14:textId="77777777" w:rsidR="007933D2" w:rsidRPr="00E84CC1" w:rsidRDefault="007933D2" w:rsidP="00F46B43">
      <w:pPr>
        <w:pStyle w:val="Akapitzlist"/>
        <w:numPr>
          <w:ilvl w:val="0"/>
          <w:numId w:val="59"/>
        </w:numPr>
        <w:suppressAutoHyphens w:val="0"/>
        <w:autoSpaceDE w:val="0"/>
        <w:autoSpaceDN w:val="0"/>
        <w:adjustRightInd w:val="0"/>
        <w:ind w:left="426" w:hanging="426"/>
        <w:jc w:val="both"/>
        <w:rPr>
          <w:rFonts w:ascii="Arial" w:hAnsi="Arial" w:cs="Arial"/>
        </w:rPr>
      </w:pPr>
      <w:r w:rsidRPr="00E84CC1">
        <w:rPr>
          <w:rFonts w:ascii="Arial" w:hAnsi="Arial" w:cs="Arial"/>
        </w:rPr>
        <w:t>Zamawiający zastrzega sobie prawo niewykonania umowy w pełnym zakresie, jednak nie mniejszym niż 50% każdej części</w:t>
      </w:r>
    </w:p>
    <w:p w14:paraId="51396904" w14:textId="77777777" w:rsidR="007933D2" w:rsidRPr="00E84CC1" w:rsidRDefault="007933D2" w:rsidP="00F46B43">
      <w:pPr>
        <w:pStyle w:val="Akapitzlist"/>
        <w:numPr>
          <w:ilvl w:val="0"/>
          <w:numId w:val="59"/>
        </w:numPr>
        <w:suppressAutoHyphens w:val="0"/>
        <w:autoSpaceDE w:val="0"/>
        <w:autoSpaceDN w:val="0"/>
        <w:adjustRightInd w:val="0"/>
        <w:ind w:left="426" w:hanging="426"/>
        <w:jc w:val="both"/>
        <w:rPr>
          <w:rFonts w:ascii="Arial" w:hAnsi="Arial" w:cs="Arial"/>
        </w:rPr>
      </w:pPr>
      <w:r w:rsidRPr="00E84CC1">
        <w:rPr>
          <w:rFonts w:ascii="Arial" w:hAnsi="Arial" w:cs="Arial"/>
        </w:rPr>
        <w:t>Zamawiającemu, bez ujemnych dla niego skutków, przysługuje prawo do zwiększenia lub zmniejszenia ilości poszczególnych pozycji przedmiotu umowy w ramach danej części, pod warunkiem nie przekroczenia wynagrodzenia netto części, której zmiana dotyczy.</w:t>
      </w:r>
    </w:p>
    <w:p w14:paraId="227E9B4B" w14:textId="77777777" w:rsidR="007933D2" w:rsidRPr="00E84CC1" w:rsidRDefault="007933D2" w:rsidP="00F46B43">
      <w:pPr>
        <w:pStyle w:val="Akapitzlist"/>
        <w:numPr>
          <w:ilvl w:val="0"/>
          <w:numId w:val="59"/>
        </w:numPr>
        <w:suppressAutoHyphens w:val="0"/>
        <w:ind w:left="426" w:hanging="426"/>
        <w:jc w:val="both"/>
        <w:rPr>
          <w:rFonts w:ascii="Arial" w:hAnsi="Arial" w:cs="Arial"/>
        </w:rPr>
      </w:pPr>
      <w:r w:rsidRPr="00E84CC1">
        <w:rPr>
          <w:rFonts w:ascii="Arial" w:hAnsi="Arial" w:cs="Arial"/>
        </w:rPr>
        <w:t>W przypadku braku możliwości wywiązania się z terminu dostawy, Wykonawca jest zobowiązany do niezwłocznego powiadomienia o powyższym Zamawiającego.</w:t>
      </w:r>
    </w:p>
    <w:p w14:paraId="6E1841BE" w14:textId="77777777" w:rsidR="007933D2" w:rsidRPr="00E84CC1" w:rsidRDefault="007933D2" w:rsidP="00F46B43">
      <w:pPr>
        <w:pStyle w:val="Akapitzlist"/>
        <w:numPr>
          <w:ilvl w:val="0"/>
          <w:numId w:val="59"/>
        </w:numPr>
        <w:suppressAutoHyphens w:val="0"/>
        <w:ind w:left="426" w:hanging="426"/>
        <w:jc w:val="both"/>
        <w:rPr>
          <w:rFonts w:ascii="Arial" w:hAnsi="Arial" w:cs="Arial"/>
        </w:rPr>
      </w:pPr>
      <w:r w:rsidRPr="00E84CC1">
        <w:rPr>
          <w:rFonts w:ascii="Arial" w:hAnsi="Arial" w:cs="Arial"/>
        </w:rPr>
        <w:t>Wykonawca ponosi w szczególności odpowiedzialność za szkodę Zamawiającego powstałą w wyniku konieczności zakupu od innego Wykonawcy implantów, będących przedmiotem niniejszej umowy lub równoważnych, w okresie, na który umowa ta została zawarta, po cenie wyższej niż określona w niniejszej umowie – w wysokości różnicy pomiędzy tymi cenami.</w:t>
      </w:r>
    </w:p>
    <w:p w14:paraId="339F0A63" w14:textId="77777777" w:rsidR="007933D2" w:rsidRPr="00E84CC1" w:rsidRDefault="007933D2" w:rsidP="00F46B43">
      <w:pPr>
        <w:pStyle w:val="Akapitzlist"/>
        <w:numPr>
          <w:ilvl w:val="0"/>
          <w:numId w:val="59"/>
        </w:numPr>
        <w:suppressAutoHyphens w:val="0"/>
        <w:ind w:left="426" w:hanging="426"/>
        <w:jc w:val="both"/>
        <w:rPr>
          <w:rFonts w:ascii="Arial" w:hAnsi="Arial" w:cs="Arial"/>
        </w:rPr>
      </w:pPr>
      <w:r w:rsidRPr="00E84CC1">
        <w:rPr>
          <w:rFonts w:ascii="Arial" w:hAnsi="Arial" w:cs="Arial"/>
        </w:rPr>
        <w:t>W przypadku realizacji zamówienia niezgodnego z ofertą, Zamawiającemu przysługuje prawo odmowy przyjęcia przedmiotu umowy. Wykonawca jest zobowiązany do odbioru przedmiotu umowy w terminie wyznaczonym przez Zamawiającego.</w:t>
      </w:r>
    </w:p>
    <w:p w14:paraId="775E553F" w14:textId="77777777" w:rsidR="007933D2" w:rsidRPr="00E84CC1" w:rsidRDefault="007933D2" w:rsidP="007933D2">
      <w:pPr>
        <w:jc w:val="both"/>
        <w:rPr>
          <w:rFonts w:ascii="Arial" w:hAnsi="Arial" w:cs="Arial"/>
        </w:rPr>
      </w:pPr>
    </w:p>
    <w:p w14:paraId="78F9578E" w14:textId="77777777" w:rsidR="007933D2" w:rsidRPr="00E84CC1" w:rsidRDefault="007933D2" w:rsidP="007933D2">
      <w:pPr>
        <w:jc w:val="center"/>
        <w:rPr>
          <w:rFonts w:ascii="Arial" w:hAnsi="Arial" w:cs="Arial"/>
        </w:rPr>
      </w:pPr>
      <w:r w:rsidRPr="00E84CC1">
        <w:rPr>
          <w:rFonts w:ascii="Arial" w:hAnsi="Arial" w:cs="Arial"/>
        </w:rPr>
        <w:t>§ 7</w:t>
      </w:r>
    </w:p>
    <w:p w14:paraId="10A0E497" w14:textId="77777777" w:rsidR="007933D2" w:rsidRPr="00E84CC1" w:rsidRDefault="007933D2" w:rsidP="00F46B43">
      <w:pPr>
        <w:numPr>
          <w:ilvl w:val="0"/>
          <w:numId w:val="61"/>
        </w:numPr>
        <w:ind w:left="426" w:hanging="426"/>
        <w:jc w:val="both"/>
        <w:rPr>
          <w:rFonts w:ascii="Arial" w:hAnsi="Arial" w:cs="Arial"/>
        </w:rPr>
      </w:pPr>
      <w:r w:rsidRPr="00E84CC1">
        <w:rPr>
          <w:rFonts w:ascii="Arial" w:hAnsi="Arial" w:cs="Arial"/>
        </w:rPr>
        <w:t>Przedmiot umowy znajdujący się w Banku Szpitalnym stanowi własność Wykonawcy do czasu jego pobrania z banku szpitalnego przez upoważnionego pracownika Zamawiającego określonego w § 6 ust. 1.</w:t>
      </w:r>
    </w:p>
    <w:p w14:paraId="076E2E08" w14:textId="77777777" w:rsidR="007933D2" w:rsidRPr="00E84CC1" w:rsidRDefault="007933D2" w:rsidP="00F46B43">
      <w:pPr>
        <w:numPr>
          <w:ilvl w:val="0"/>
          <w:numId w:val="61"/>
        </w:numPr>
        <w:ind w:left="426" w:hanging="426"/>
        <w:jc w:val="both"/>
        <w:rPr>
          <w:rFonts w:ascii="Arial" w:hAnsi="Arial" w:cs="Arial"/>
        </w:rPr>
      </w:pPr>
      <w:r w:rsidRPr="00E84CC1">
        <w:rPr>
          <w:rFonts w:ascii="Arial" w:hAnsi="Arial" w:cs="Arial"/>
        </w:rPr>
        <w:t>W chwili pobrania przedmiotu umowy z Banku Szpitalnego, upoważniony pracownik Zamawiającego wpisuje na formularzu protokołu zużycia, ilość pobranego przedmiotu oraz jego właściwości (oznaczenie, nr seryjny itp.). O ilości i rodzaju pobranego przedmiotu umowy Zamawiający powiadamia Wykonawcę w terminie 3 dni roboczych w formie zamówienia, o którym mowa w § 6 ust. 1. Za datę sprzedaży przedmiotu umowy Strony uznają datę wystawienia przez Wykonawcę faktury zgodnie z § 2 ust. 6. Jednocześnie na Wykonawcy powstaje obowiązek niezwłocznego, nie później niż w ciągu 2 dni roboczych, uzupełnienia zużytego przedmiotu umowy. Zamawiający wykorzysta w pierwszej kolejności przedmiot umowy z najkrótszym terminem ważności.</w:t>
      </w:r>
    </w:p>
    <w:p w14:paraId="28E88CB9" w14:textId="77777777" w:rsidR="007933D2" w:rsidRPr="00E84CC1" w:rsidRDefault="007933D2" w:rsidP="00F46B43">
      <w:pPr>
        <w:numPr>
          <w:ilvl w:val="0"/>
          <w:numId w:val="61"/>
        </w:numPr>
        <w:ind w:left="426" w:hanging="426"/>
        <w:jc w:val="both"/>
        <w:rPr>
          <w:rFonts w:ascii="Arial" w:hAnsi="Arial" w:cs="Arial"/>
        </w:rPr>
      </w:pPr>
      <w:r w:rsidRPr="00E84CC1">
        <w:rPr>
          <w:rFonts w:ascii="Arial" w:hAnsi="Arial" w:cs="Arial"/>
        </w:rPr>
        <w:t>Dwa razy w roku Zamawiający zobowiązany jest do udostępnienia Banku Szpitalnego na wniosek Wykonawcy w celu dokonania kontroli warunków przechowywania przedmiotu umowy oraz przeprowadzenia inwentaryzacji. W przypadku stwierdzenia braków inwentaryzacyjnych lub stwierdzenia, że raport zużycia został sporządzony, lecz niedostarczony Wykonawcy w terminie, Wykonawca uprawniony jest do wystawienia właściwej faktury. Inwentaryzacje będą każdorazowo uzgadniane z upoważnionym pracownikiem Zamawiającego. Z przeprowadzonej inwentaryzacji Strony sporządzać będą właściwy protokół.</w:t>
      </w:r>
    </w:p>
    <w:p w14:paraId="7C6B684D" w14:textId="77777777" w:rsidR="007933D2" w:rsidRPr="00E84CC1" w:rsidRDefault="007933D2" w:rsidP="00F46B43">
      <w:pPr>
        <w:numPr>
          <w:ilvl w:val="0"/>
          <w:numId w:val="61"/>
        </w:numPr>
        <w:ind w:left="426" w:hanging="426"/>
        <w:jc w:val="both"/>
        <w:rPr>
          <w:rFonts w:ascii="Arial" w:hAnsi="Arial" w:cs="Arial"/>
        </w:rPr>
      </w:pPr>
      <w:r w:rsidRPr="00E84CC1">
        <w:rPr>
          <w:rFonts w:ascii="Arial" w:hAnsi="Arial" w:cs="Arial"/>
        </w:rPr>
        <w:t>Zamawiający zobowiązuje się do bieżącej kontroli terminu ważności produktów będących w Banku Szpitalnym i zwrotu Wykonawcy dostarczonego i niewykorzystanego przedmiotu umowy nie później niż na co najmniej 30 dni przed upływem daty przydatności do użycia. Wykonawca w takich przypadkach zobowiązany jest do wymiany w ciągu 2 dni roboczych przedmiot umowy na identyczny z terminem przydatności do użycia określonym w § 8 ust. 4.</w:t>
      </w:r>
    </w:p>
    <w:p w14:paraId="3F8D3CAC" w14:textId="77777777" w:rsidR="007933D2" w:rsidRPr="00E84CC1" w:rsidRDefault="007933D2" w:rsidP="00F46B43">
      <w:pPr>
        <w:numPr>
          <w:ilvl w:val="0"/>
          <w:numId w:val="61"/>
        </w:numPr>
        <w:ind w:left="426" w:hanging="426"/>
        <w:jc w:val="both"/>
        <w:rPr>
          <w:rFonts w:ascii="Arial" w:hAnsi="Arial" w:cs="Arial"/>
        </w:rPr>
      </w:pPr>
      <w:r w:rsidRPr="00E84CC1">
        <w:rPr>
          <w:rFonts w:ascii="Arial" w:hAnsi="Arial" w:cs="Arial"/>
        </w:rPr>
        <w:t>Zamawiający zobowiązuje się pobierać z Banku Szpitalnego przedmiot umowy o najkrótszym terminie ważności, zgodnie z zasadą FEFO (first expired first out).</w:t>
      </w:r>
    </w:p>
    <w:p w14:paraId="285D5F23" w14:textId="77777777" w:rsidR="007933D2" w:rsidRPr="00E84CC1" w:rsidRDefault="007933D2" w:rsidP="00F46B43">
      <w:pPr>
        <w:numPr>
          <w:ilvl w:val="0"/>
          <w:numId w:val="61"/>
        </w:numPr>
        <w:ind w:left="426" w:hanging="426"/>
        <w:jc w:val="both"/>
        <w:rPr>
          <w:rFonts w:ascii="Arial" w:hAnsi="Arial" w:cs="Arial"/>
        </w:rPr>
      </w:pPr>
      <w:r w:rsidRPr="00E84CC1">
        <w:rPr>
          <w:rFonts w:ascii="Arial" w:hAnsi="Arial" w:cs="Arial"/>
        </w:rPr>
        <w:t>W przypadku gdy Zamawiający nie zwróci przedmiotu umowy przed upływem daty ważności, taki przedmiot umowy będzie potraktowany jako zużyty przez Zamawiającego i Zamawiający będzie zobowiązany do zapłaty za ten przedmiot umowy na zasadach i w terminach opisanych w § 2 Umowy.</w:t>
      </w:r>
    </w:p>
    <w:p w14:paraId="21179496" w14:textId="77777777" w:rsidR="007933D2" w:rsidRPr="00E84CC1" w:rsidRDefault="007933D2" w:rsidP="007933D2">
      <w:pPr>
        <w:jc w:val="center"/>
        <w:rPr>
          <w:rFonts w:ascii="Arial" w:hAnsi="Arial" w:cs="Arial"/>
        </w:rPr>
      </w:pPr>
    </w:p>
    <w:p w14:paraId="20AC144A" w14:textId="77777777" w:rsidR="007933D2" w:rsidRPr="00E84CC1" w:rsidRDefault="007933D2" w:rsidP="007933D2">
      <w:pPr>
        <w:jc w:val="center"/>
        <w:rPr>
          <w:rFonts w:ascii="Arial" w:hAnsi="Arial" w:cs="Arial"/>
        </w:rPr>
      </w:pPr>
      <w:r w:rsidRPr="00E84CC1">
        <w:rPr>
          <w:rFonts w:ascii="Arial" w:hAnsi="Arial" w:cs="Arial"/>
        </w:rPr>
        <w:t xml:space="preserve">§ 8 </w:t>
      </w:r>
    </w:p>
    <w:p w14:paraId="04930D8A" w14:textId="77777777" w:rsidR="007933D2" w:rsidRPr="00E84CC1" w:rsidRDefault="007933D2" w:rsidP="007933D2">
      <w:pPr>
        <w:jc w:val="center"/>
        <w:rPr>
          <w:rFonts w:ascii="Arial" w:hAnsi="Arial" w:cs="Arial"/>
        </w:rPr>
      </w:pPr>
      <w:r w:rsidRPr="00E84CC1">
        <w:rPr>
          <w:rFonts w:ascii="Arial" w:hAnsi="Arial" w:cs="Arial"/>
        </w:rPr>
        <w:t>GWARANCJE</w:t>
      </w:r>
    </w:p>
    <w:p w14:paraId="187B1285" w14:textId="77777777" w:rsidR="007933D2" w:rsidRPr="00E84CC1" w:rsidRDefault="007933D2" w:rsidP="00F46B43">
      <w:pPr>
        <w:numPr>
          <w:ilvl w:val="0"/>
          <w:numId w:val="47"/>
        </w:numPr>
        <w:jc w:val="both"/>
        <w:rPr>
          <w:rFonts w:ascii="Arial" w:hAnsi="Arial" w:cs="Arial"/>
        </w:rPr>
      </w:pPr>
      <w:r w:rsidRPr="00E84CC1">
        <w:rPr>
          <w:rFonts w:ascii="Arial" w:hAnsi="Arial" w:cs="Arial"/>
        </w:rPr>
        <w:t>Wykonawca gwarantuje, że dostarczony przedmiot umowy jest fabrycznie nowy, kompletny oraz wolny od wad.</w:t>
      </w:r>
    </w:p>
    <w:p w14:paraId="44823250" w14:textId="77777777" w:rsidR="007933D2" w:rsidRPr="00E84CC1" w:rsidRDefault="007933D2" w:rsidP="00F46B43">
      <w:pPr>
        <w:numPr>
          <w:ilvl w:val="0"/>
          <w:numId w:val="47"/>
        </w:numPr>
        <w:jc w:val="both"/>
        <w:rPr>
          <w:rFonts w:ascii="Arial" w:hAnsi="Arial" w:cs="Arial"/>
        </w:rPr>
      </w:pPr>
      <w:r w:rsidRPr="00E84CC1">
        <w:rPr>
          <w:rFonts w:ascii="Arial" w:hAnsi="Arial" w:cs="Arial"/>
        </w:rPr>
        <w:t>Wykonawca gwarantuje, że dostarczony przedmiot umowy posiada wszystkie wymagane dokumenty niezbędne do dopuszczenia przedmiotu umowy do obrotu i używania.</w:t>
      </w:r>
    </w:p>
    <w:p w14:paraId="51D0F12A" w14:textId="77777777" w:rsidR="007933D2" w:rsidRPr="00E84CC1" w:rsidRDefault="007933D2" w:rsidP="00F46B43">
      <w:pPr>
        <w:numPr>
          <w:ilvl w:val="0"/>
          <w:numId w:val="47"/>
        </w:numPr>
        <w:jc w:val="both"/>
        <w:rPr>
          <w:rFonts w:ascii="Arial" w:hAnsi="Arial" w:cs="Arial"/>
        </w:rPr>
      </w:pPr>
      <w:r w:rsidRPr="00E84CC1">
        <w:rPr>
          <w:rFonts w:ascii="Arial" w:hAnsi="Arial" w:cs="Arial"/>
        </w:rPr>
        <w:t xml:space="preserve">Na pisemne żądanie Zamawiającego Wykonawca dostarczy w terminie 2 dni roboczych wymagane prawem dokumenty właściwe dla przedmiotu zamówienia. </w:t>
      </w:r>
    </w:p>
    <w:p w14:paraId="57C0CABF" w14:textId="77777777" w:rsidR="007933D2" w:rsidRPr="00E84CC1" w:rsidRDefault="007933D2" w:rsidP="00F46B43">
      <w:pPr>
        <w:numPr>
          <w:ilvl w:val="0"/>
          <w:numId w:val="47"/>
        </w:numPr>
        <w:jc w:val="both"/>
        <w:rPr>
          <w:rFonts w:ascii="Arial" w:hAnsi="Arial" w:cs="Arial"/>
        </w:rPr>
      </w:pPr>
      <w:r w:rsidRPr="00E84CC1">
        <w:rPr>
          <w:rFonts w:ascii="Arial" w:hAnsi="Arial" w:cs="Arial"/>
        </w:rPr>
        <w:t>Wykonawca gwarantuje, że dostarczy przedmiot umowy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1A2EF035" w14:textId="77777777" w:rsidR="007933D2" w:rsidRPr="00E84CC1" w:rsidRDefault="007933D2" w:rsidP="00F46B43">
      <w:pPr>
        <w:numPr>
          <w:ilvl w:val="0"/>
          <w:numId w:val="47"/>
        </w:numPr>
        <w:jc w:val="both"/>
        <w:rPr>
          <w:rFonts w:ascii="Arial" w:hAnsi="Arial" w:cs="Arial"/>
        </w:rPr>
      </w:pPr>
      <w:r w:rsidRPr="00E84CC1">
        <w:rPr>
          <w:rFonts w:ascii="Arial" w:hAnsi="Arial" w:cs="Arial"/>
        </w:rPr>
        <w:t>Na każdej partii przedmiotu umowy muszą znajdować się etykiety umożliwiające oznaczenie przedmiotu umowy, co do tożsamości.</w:t>
      </w:r>
    </w:p>
    <w:p w14:paraId="15C1ED89" w14:textId="77777777" w:rsidR="007933D2" w:rsidRPr="00E84CC1" w:rsidRDefault="007933D2" w:rsidP="00F46B43">
      <w:pPr>
        <w:numPr>
          <w:ilvl w:val="0"/>
          <w:numId w:val="47"/>
        </w:numPr>
        <w:jc w:val="both"/>
        <w:rPr>
          <w:rFonts w:ascii="Arial" w:hAnsi="Arial" w:cs="Arial"/>
        </w:rPr>
      </w:pPr>
      <w:r w:rsidRPr="00E84CC1">
        <w:rPr>
          <w:rFonts w:ascii="Arial" w:hAnsi="Arial" w:cs="Arial"/>
        </w:rPr>
        <w:t>Strony umowy ustalają, że na opakowaniach zbiorczych będą znajdować się następujące informacje: nazwa producenta, nazwa asortymentu, termin przydatności do użycia.</w:t>
      </w:r>
    </w:p>
    <w:p w14:paraId="4BC250CC" w14:textId="77777777" w:rsidR="007933D2" w:rsidRPr="00E84CC1" w:rsidRDefault="007933D2" w:rsidP="00F46B43">
      <w:pPr>
        <w:numPr>
          <w:ilvl w:val="0"/>
          <w:numId w:val="47"/>
        </w:numPr>
        <w:jc w:val="both"/>
        <w:rPr>
          <w:rFonts w:ascii="Arial" w:hAnsi="Arial" w:cs="Arial"/>
        </w:rPr>
      </w:pPr>
      <w:r w:rsidRPr="00E84CC1">
        <w:rPr>
          <w:rFonts w:ascii="Arial" w:hAnsi="Arial" w:cs="Arial"/>
        </w:rPr>
        <w:lastRenderedPageBreak/>
        <w:t>Zamawiający zastrzega sobie prawo do złożenia reklamacji w przypadku dostaw przedmiotu umowy niezgodnych z ofertą na podstawie, której została zawarta umowa oraz w przypadku ujawnienia wad ukrytych przedmiotu umowy.</w:t>
      </w:r>
    </w:p>
    <w:p w14:paraId="78A28C81" w14:textId="77777777" w:rsidR="007933D2" w:rsidRPr="00E84CC1" w:rsidRDefault="007933D2" w:rsidP="00F46B43">
      <w:pPr>
        <w:numPr>
          <w:ilvl w:val="0"/>
          <w:numId w:val="47"/>
        </w:numPr>
        <w:jc w:val="both"/>
        <w:rPr>
          <w:rFonts w:ascii="Arial" w:hAnsi="Arial" w:cs="Arial"/>
        </w:rPr>
      </w:pPr>
      <w:r w:rsidRPr="00E84CC1">
        <w:rPr>
          <w:rFonts w:ascii="Arial" w:hAnsi="Arial" w:cs="Arial"/>
        </w:rPr>
        <w:t>Reklamacja przedmiotu umowy wadliwego będzie składana telefonicznie lub faksem oraz potwierdzana pisemnie.</w:t>
      </w:r>
    </w:p>
    <w:p w14:paraId="0EF52E5F" w14:textId="77777777" w:rsidR="007933D2" w:rsidRPr="00E84CC1" w:rsidRDefault="007933D2" w:rsidP="00F46B43">
      <w:pPr>
        <w:numPr>
          <w:ilvl w:val="0"/>
          <w:numId w:val="47"/>
        </w:numPr>
        <w:jc w:val="both"/>
        <w:rPr>
          <w:rFonts w:ascii="Arial" w:hAnsi="Arial" w:cs="Arial"/>
        </w:rPr>
      </w:pPr>
      <w:r w:rsidRPr="00E84CC1">
        <w:rPr>
          <w:rFonts w:ascii="Arial" w:hAnsi="Arial" w:cs="Arial"/>
        </w:rPr>
        <w:t>W przypadku wystąpienia wad jakościowych i/lub ilościowych Wykonawca zobowiązany jest wymienić przedmiot umowy wadliwy na wolny od wad i/lub uzupełnić niedobór ilościowy w ciągu 5 dni roboczych od dnia uznania reklamacji. Czas na rozpatrzenie reklamacji nie może być dłuższy niż 5 dni. Termin załatwienia reklamacji będzie liczony od dnia przesłania pisma reklamacyjnego wraz z reklamowanym przedmiotem umowy.</w:t>
      </w:r>
    </w:p>
    <w:p w14:paraId="6F00AF93" w14:textId="77777777" w:rsidR="007933D2" w:rsidRPr="00E84CC1" w:rsidRDefault="007933D2" w:rsidP="00F46B43">
      <w:pPr>
        <w:numPr>
          <w:ilvl w:val="0"/>
          <w:numId w:val="47"/>
        </w:numPr>
        <w:jc w:val="both"/>
        <w:rPr>
          <w:rFonts w:ascii="Arial" w:hAnsi="Arial" w:cs="Arial"/>
        </w:rPr>
      </w:pPr>
      <w:r w:rsidRPr="00E84CC1">
        <w:rPr>
          <w:rFonts w:ascii="Arial" w:hAnsi="Arial" w:cs="Arial"/>
        </w:rPr>
        <w:t>Wykonawca na własny koszt i ryzyko wymienia przedmiot umowy, w którym stwierdzono wadę jakościową i/lub ilościową.</w:t>
      </w:r>
    </w:p>
    <w:p w14:paraId="085C9C08" w14:textId="77777777" w:rsidR="007933D2" w:rsidRPr="00E84CC1" w:rsidRDefault="007933D2" w:rsidP="007933D2">
      <w:pPr>
        <w:jc w:val="center"/>
        <w:rPr>
          <w:rFonts w:ascii="Arial" w:hAnsi="Arial" w:cs="Arial"/>
        </w:rPr>
      </w:pPr>
    </w:p>
    <w:p w14:paraId="63DA9BAC" w14:textId="77777777" w:rsidR="007933D2" w:rsidRPr="00E84CC1" w:rsidRDefault="007933D2" w:rsidP="007933D2">
      <w:pPr>
        <w:jc w:val="center"/>
        <w:rPr>
          <w:rFonts w:ascii="Arial" w:hAnsi="Arial" w:cs="Arial"/>
        </w:rPr>
      </w:pPr>
      <w:r w:rsidRPr="00E84CC1">
        <w:rPr>
          <w:rFonts w:ascii="Arial" w:hAnsi="Arial" w:cs="Arial"/>
        </w:rPr>
        <w:t>§ 9</w:t>
      </w:r>
    </w:p>
    <w:p w14:paraId="5492FB3C" w14:textId="77777777" w:rsidR="007933D2" w:rsidRPr="00E84CC1" w:rsidRDefault="007933D2" w:rsidP="007933D2">
      <w:pPr>
        <w:jc w:val="center"/>
        <w:rPr>
          <w:rFonts w:ascii="Arial" w:hAnsi="Arial" w:cs="Arial"/>
        </w:rPr>
      </w:pPr>
      <w:r w:rsidRPr="00E84CC1">
        <w:rPr>
          <w:rFonts w:ascii="Arial" w:hAnsi="Arial" w:cs="Arial"/>
        </w:rPr>
        <w:t>KARY UMOWNE</w:t>
      </w:r>
    </w:p>
    <w:p w14:paraId="25BD2043" w14:textId="77777777" w:rsidR="007933D2" w:rsidRPr="00E84CC1" w:rsidRDefault="007933D2" w:rsidP="00F46B43">
      <w:pPr>
        <w:numPr>
          <w:ilvl w:val="0"/>
          <w:numId w:val="50"/>
        </w:numPr>
        <w:contextualSpacing/>
        <w:jc w:val="both"/>
        <w:rPr>
          <w:rFonts w:ascii="Arial" w:hAnsi="Arial" w:cs="Arial"/>
        </w:rPr>
      </w:pPr>
      <w:r w:rsidRPr="00E84CC1">
        <w:rPr>
          <w:rFonts w:ascii="Arial" w:hAnsi="Arial" w:cs="Arial"/>
        </w:rPr>
        <w:t xml:space="preserve">Zamawiający jest uprawniony do żądania od Wykonawcy kar umownych w następujących przypadkach i wysokości: </w:t>
      </w:r>
    </w:p>
    <w:p w14:paraId="638B80A8" w14:textId="77777777" w:rsidR="007933D2" w:rsidRPr="00E84CC1" w:rsidRDefault="007933D2" w:rsidP="00F46B43">
      <w:pPr>
        <w:numPr>
          <w:ilvl w:val="0"/>
          <w:numId w:val="64"/>
        </w:numPr>
        <w:contextualSpacing/>
        <w:jc w:val="both"/>
        <w:rPr>
          <w:rFonts w:ascii="Arial" w:hAnsi="Arial" w:cs="Arial"/>
        </w:rPr>
      </w:pPr>
      <w:r w:rsidRPr="00E84CC1">
        <w:rPr>
          <w:rFonts w:ascii="Arial" w:hAnsi="Arial" w:cs="Arial"/>
        </w:rPr>
        <w:t>za przekroczenie terminu utworzenia kompletnego Banku Szpitalnego, o którym mowa w § 5 ust. 3, w wysokości 1% wartości netto Banku Szpitalnego, za każdy rozpoczęty dzień zwłoki,</w:t>
      </w:r>
    </w:p>
    <w:p w14:paraId="79D39075" w14:textId="06BD9698" w:rsidR="007933D2" w:rsidRPr="00E84CC1" w:rsidRDefault="007933D2" w:rsidP="00F46B43">
      <w:pPr>
        <w:numPr>
          <w:ilvl w:val="0"/>
          <w:numId w:val="64"/>
        </w:numPr>
        <w:contextualSpacing/>
        <w:jc w:val="both"/>
        <w:rPr>
          <w:rFonts w:ascii="Arial" w:hAnsi="Arial" w:cs="Arial"/>
        </w:rPr>
      </w:pPr>
      <w:r w:rsidRPr="00E84CC1">
        <w:rPr>
          <w:rFonts w:ascii="Arial" w:hAnsi="Arial" w:cs="Arial"/>
        </w:rPr>
        <w:t xml:space="preserve">za przekroczenie terminu uzupełnienia zużytego przedmiotu umowy, o którym mowa w § 7 ust. 2, w wysokości 0,1% </w:t>
      </w:r>
      <w:r w:rsidR="00164FF4">
        <w:rPr>
          <w:rFonts w:ascii="Arial" w:hAnsi="Arial" w:cs="Arial"/>
        </w:rPr>
        <w:t xml:space="preserve">maksymalnego </w:t>
      </w:r>
      <w:r w:rsidRPr="00E84CC1">
        <w:rPr>
          <w:rFonts w:ascii="Arial" w:hAnsi="Arial" w:cs="Arial"/>
        </w:rPr>
        <w:t>wynagrodzenia netto (§ 2 ust. 1 pkt 1) części Umowy, której zwłoka dotyczy, za każdy rozpoczęty dzień zwłoki,</w:t>
      </w:r>
    </w:p>
    <w:p w14:paraId="4459DA21" w14:textId="77777777" w:rsidR="007933D2" w:rsidRPr="00E84CC1" w:rsidRDefault="007933D2" w:rsidP="00F46B43">
      <w:pPr>
        <w:numPr>
          <w:ilvl w:val="0"/>
          <w:numId w:val="64"/>
        </w:numPr>
        <w:jc w:val="both"/>
        <w:rPr>
          <w:rFonts w:ascii="Arial" w:hAnsi="Arial" w:cs="Arial"/>
        </w:rPr>
      </w:pPr>
      <w:r w:rsidRPr="00E84CC1">
        <w:rPr>
          <w:rFonts w:ascii="Arial" w:hAnsi="Arial" w:cs="Arial"/>
        </w:rPr>
        <w:t>za przekroczenie terminu dostarczenia dokumentów o których mowa w § 8 ust. 3, w wysokości 0,5% maksymalnego wynagrodzenia netto części Umowy, której zwłoka dotyczy, za każdy rozpoczęty dzień zwłoki,</w:t>
      </w:r>
    </w:p>
    <w:p w14:paraId="4612071E" w14:textId="77777777" w:rsidR="007933D2" w:rsidRPr="00E84CC1" w:rsidRDefault="007933D2" w:rsidP="00F46B43">
      <w:pPr>
        <w:numPr>
          <w:ilvl w:val="0"/>
          <w:numId w:val="64"/>
        </w:numPr>
        <w:contextualSpacing/>
        <w:jc w:val="both"/>
        <w:rPr>
          <w:rFonts w:ascii="Arial" w:hAnsi="Arial" w:cs="Arial"/>
        </w:rPr>
      </w:pPr>
      <w:r w:rsidRPr="00E84CC1">
        <w:rPr>
          <w:rFonts w:ascii="Arial" w:hAnsi="Arial" w:cs="Arial"/>
        </w:rPr>
        <w:t xml:space="preserve">za odstąpienie od Umowy którejkolwiek ze Stron z winy Wykonawcy w </w:t>
      </w:r>
      <w:bookmarkStart w:id="11" w:name="_Hlk165899331"/>
      <w:r w:rsidRPr="00E84CC1">
        <w:rPr>
          <w:rFonts w:ascii="Arial" w:hAnsi="Arial" w:cs="Arial"/>
        </w:rPr>
        <w:t>wysokości 10% maksymalnego wynagrodzenia netto Umowy, o którym mowa w § 2 ust. 1 pkt 1</w:t>
      </w:r>
      <w:bookmarkEnd w:id="11"/>
      <w:r w:rsidRPr="00E84CC1">
        <w:rPr>
          <w:rFonts w:ascii="Arial" w:hAnsi="Arial" w:cs="Arial"/>
        </w:rPr>
        <w:t>, której odstąpienie dotyczy.</w:t>
      </w:r>
    </w:p>
    <w:p w14:paraId="3CA7EFA7" w14:textId="77777777" w:rsidR="007933D2" w:rsidRPr="00E84CC1" w:rsidRDefault="007933D2" w:rsidP="00F46B43">
      <w:pPr>
        <w:numPr>
          <w:ilvl w:val="0"/>
          <w:numId w:val="50"/>
        </w:numPr>
        <w:contextualSpacing/>
        <w:jc w:val="both"/>
        <w:rPr>
          <w:rFonts w:ascii="Arial" w:hAnsi="Arial" w:cs="Arial"/>
        </w:rPr>
      </w:pPr>
      <w:r w:rsidRPr="00E84CC1">
        <w:rPr>
          <w:rFonts w:ascii="Arial" w:hAnsi="Arial" w:cs="Arial"/>
        </w:rPr>
        <w:t xml:space="preserve">Łączna wysokość kar umownych naliczonych zgodnie z ust. 1, ograniczona jest do 20% maksymalnego wynagrodzenia netto Umowy, o którym mowa w § 2 ust. 1 pkt 1. </w:t>
      </w:r>
    </w:p>
    <w:p w14:paraId="11A1A6C6" w14:textId="77777777" w:rsidR="007933D2" w:rsidRPr="00E84CC1" w:rsidRDefault="007933D2" w:rsidP="00F46B43">
      <w:pPr>
        <w:numPr>
          <w:ilvl w:val="0"/>
          <w:numId w:val="50"/>
        </w:numPr>
        <w:contextualSpacing/>
        <w:jc w:val="both"/>
        <w:rPr>
          <w:rFonts w:ascii="Arial" w:hAnsi="Arial" w:cs="Arial"/>
        </w:rPr>
      </w:pPr>
      <w:r w:rsidRPr="00E84CC1">
        <w:rPr>
          <w:rFonts w:ascii="Arial" w:hAnsi="Arial" w:cs="Arial"/>
        </w:rPr>
        <w:t>Zamawiający zastrzega sobie możliwość zgłoszenia Wykonawcy żądania odszkodowania przewyższającego wysokość zastrzeżonej kary umownej.</w:t>
      </w:r>
    </w:p>
    <w:p w14:paraId="0187A9E3" w14:textId="77777777" w:rsidR="007933D2" w:rsidRPr="00E84CC1" w:rsidRDefault="007933D2" w:rsidP="00F46B43">
      <w:pPr>
        <w:numPr>
          <w:ilvl w:val="0"/>
          <w:numId w:val="50"/>
        </w:numPr>
        <w:contextualSpacing/>
        <w:jc w:val="both"/>
        <w:rPr>
          <w:rFonts w:ascii="Arial" w:hAnsi="Arial" w:cs="Arial"/>
        </w:rPr>
      </w:pPr>
      <w:r w:rsidRPr="00E84CC1">
        <w:rPr>
          <w:rFonts w:ascii="Arial" w:hAnsi="Arial" w:cs="Arial"/>
        </w:rPr>
        <w:t>Zapłata kar umownych następuje na pisemne wezwanie Zamawiającego w terminie 10 dni od dnia otrzymania wezwania.</w:t>
      </w:r>
    </w:p>
    <w:p w14:paraId="4C8D2688" w14:textId="77777777" w:rsidR="007933D2" w:rsidRPr="00E84CC1" w:rsidRDefault="007933D2" w:rsidP="00F46B43">
      <w:pPr>
        <w:numPr>
          <w:ilvl w:val="0"/>
          <w:numId w:val="50"/>
        </w:numPr>
        <w:contextualSpacing/>
        <w:jc w:val="both"/>
        <w:rPr>
          <w:rFonts w:ascii="Arial" w:hAnsi="Arial" w:cs="Arial"/>
        </w:rPr>
      </w:pPr>
      <w:r w:rsidRPr="00E84CC1">
        <w:rPr>
          <w:rFonts w:ascii="Arial" w:hAnsi="Arial" w:cs="Arial"/>
        </w:rPr>
        <w:t>Zamawiający zastrzega sobie prawo potrącenia kar umownych z wynagrodzeń należnych Wykonawcy.</w:t>
      </w:r>
    </w:p>
    <w:p w14:paraId="5E0C0AAB" w14:textId="77777777" w:rsidR="007933D2" w:rsidRPr="00E84CC1" w:rsidRDefault="007933D2" w:rsidP="007933D2">
      <w:pPr>
        <w:rPr>
          <w:rFonts w:ascii="Arial" w:hAnsi="Arial" w:cs="Arial"/>
        </w:rPr>
      </w:pPr>
    </w:p>
    <w:p w14:paraId="0F023092" w14:textId="77777777" w:rsidR="007933D2" w:rsidRPr="00E84CC1" w:rsidRDefault="007933D2" w:rsidP="007933D2">
      <w:pPr>
        <w:jc w:val="center"/>
        <w:rPr>
          <w:rFonts w:ascii="Arial" w:hAnsi="Arial" w:cs="Arial"/>
        </w:rPr>
      </w:pPr>
      <w:r w:rsidRPr="00E84CC1">
        <w:rPr>
          <w:rFonts w:ascii="Arial" w:hAnsi="Arial" w:cs="Arial"/>
        </w:rPr>
        <w:t>§ 10</w:t>
      </w:r>
    </w:p>
    <w:p w14:paraId="620DFA79" w14:textId="77777777" w:rsidR="007933D2" w:rsidRPr="00E84CC1" w:rsidRDefault="007933D2" w:rsidP="007933D2">
      <w:pPr>
        <w:jc w:val="center"/>
        <w:rPr>
          <w:rFonts w:ascii="Arial" w:hAnsi="Arial" w:cs="Arial"/>
        </w:rPr>
      </w:pPr>
      <w:r w:rsidRPr="00E84CC1">
        <w:rPr>
          <w:rFonts w:ascii="Arial" w:hAnsi="Arial" w:cs="Arial"/>
        </w:rPr>
        <w:t>ODSTĄPIENIE OD UMOWY</w:t>
      </w:r>
    </w:p>
    <w:p w14:paraId="4D4EDEF4" w14:textId="77777777" w:rsidR="007933D2" w:rsidRPr="00E84CC1" w:rsidRDefault="007933D2" w:rsidP="00F46B43">
      <w:pPr>
        <w:numPr>
          <w:ilvl w:val="0"/>
          <w:numId w:val="51"/>
        </w:numPr>
        <w:contextualSpacing/>
        <w:jc w:val="both"/>
        <w:rPr>
          <w:rFonts w:ascii="Arial" w:hAnsi="Arial" w:cs="Arial"/>
        </w:rPr>
      </w:pPr>
      <w:r w:rsidRPr="00E84CC1">
        <w:rPr>
          <w:rFonts w:ascii="Arial" w:hAnsi="Arial" w:cs="Arial"/>
        </w:rPr>
        <w:t xml:space="preserve">Zamawiający może odstąpić od Umowy: </w:t>
      </w:r>
    </w:p>
    <w:p w14:paraId="65CC1F2A" w14:textId="77777777" w:rsidR="007933D2" w:rsidRPr="00E84CC1" w:rsidRDefault="007933D2" w:rsidP="00F46B43">
      <w:pPr>
        <w:numPr>
          <w:ilvl w:val="0"/>
          <w:numId w:val="52"/>
        </w:numPr>
        <w:contextualSpacing/>
        <w:jc w:val="both"/>
        <w:rPr>
          <w:rFonts w:ascii="Arial" w:hAnsi="Arial" w:cs="Arial"/>
        </w:rPr>
      </w:pPr>
      <w:r w:rsidRPr="00E84CC1">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62D47701" w14:textId="77777777" w:rsidR="007933D2" w:rsidRPr="00E84CC1" w:rsidRDefault="007933D2" w:rsidP="00F46B43">
      <w:pPr>
        <w:numPr>
          <w:ilvl w:val="0"/>
          <w:numId w:val="52"/>
        </w:numPr>
        <w:contextualSpacing/>
        <w:jc w:val="both"/>
        <w:rPr>
          <w:rFonts w:ascii="Arial" w:hAnsi="Arial" w:cs="Arial"/>
        </w:rPr>
      </w:pPr>
      <w:r w:rsidRPr="00E84CC1">
        <w:rPr>
          <w:rFonts w:ascii="Arial" w:hAnsi="Arial" w:cs="Arial"/>
        </w:rPr>
        <w:t xml:space="preserve">jeżeli zachodzi co najmniej jedna z następujących okoliczności: </w:t>
      </w:r>
    </w:p>
    <w:p w14:paraId="0BE65F06" w14:textId="77777777" w:rsidR="007933D2" w:rsidRPr="00E84CC1" w:rsidRDefault="007933D2" w:rsidP="00F46B43">
      <w:pPr>
        <w:numPr>
          <w:ilvl w:val="0"/>
          <w:numId w:val="53"/>
        </w:numPr>
        <w:contextualSpacing/>
        <w:jc w:val="both"/>
        <w:rPr>
          <w:rFonts w:ascii="Arial" w:hAnsi="Arial" w:cs="Arial"/>
        </w:rPr>
      </w:pPr>
      <w:r w:rsidRPr="00E84CC1">
        <w:rPr>
          <w:rFonts w:ascii="Arial" w:hAnsi="Arial" w:cs="Arial"/>
        </w:rPr>
        <w:t xml:space="preserve">dokonano zmiany umowy z naruszeniem art. 454 i art. 455 ustawy Pzp, </w:t>
      </w:r>
    </w:p>
    <w:p w14:paraId="1FD80DBF" w14:textId="77777777" w:rsidR="007933D2" w:rsidRPr="00E84CC1" w:rsidRDefault="007933D2" w:rsidP="00F46B43">
      <w:pPr>
        <w:numPr>
          <w:ilvl w:val="0"/>
          <w:numId w:val="53"/>
        </w:numPr>
        <w:contextualSpacing/>
        <w:jc w:val="both"/>
        <w:rPr>
          <w:rFonts w:ascii="Arial" w:hAnsi="Arial" w:cs="Arial"/>
        </w:rPr>
      </w:pPr>
      <w:r w:rsidRPr="00E84CC1">
        <w:rPr>
          <w:rFonts w:ascii="Arial" w:hAnsi="Arial" w:cs="Arial"/>
        </w:rPr>
        <w:t xml:space="preserve">Wykonawca w chwili zawarcia Umowy podlegał wykluczeniu na podstawie art. 108 ustawy Pzp, </w:t>
      </w:r>
    </w:p>
    <w:p w14:paraId="3E942470" w14:textId="77777777" w:rsidR="007933D2" w:rsidRPr="00E84CC1" w:rsidRDefault="007933D2" w:rsidP="00F46B43">
      <w:pPr>
        <w:numPr>
          <w:ilvl w:val="0"/>
          <w:numId w:val="53"/>
        </w:numPr>
        <w:contextualSpacing/>
        <w:jc w:val="both"/>
        <w:rPr>
          <w:rFonts w:ascii="Arial" w:hAnsi="Arial" w:cs="Arial"/>
        </w:rPr>
      </w:pPr>
      <w:r w:rsidRPr="00E84CC1">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5446C48A" w14:textId="77777777" w:rsidR="007933D2" w:rsidRPr="00E84CC1" w:rsidRDefault="007933D2" w:rsidP="00F46B43">
      <w:pPr>
        <w:numPr>
          <w:ilvl w:val="0"/>
          <w:numId w:val="51"/>
        </w:numPr>
        <w:contextualSpacing/>
        <w:jc w:val="both"/>
        <w:rPr>
          <w:rFonts w:ascii="Arial" w:hAnsi="Arial" w:cs="Arial"/>
        </w:rPr>
      </w:pPr>
      <w:r w:rsidRPr="00E84CC1">
        <w:rPr>
          <w:rFonts w:ascii="Arial" w:hAnsi="Arial" w:cs="Arial"/>
        </w:rPr>
        <w:t>Każda ze Stron może odstąpić od Umowy w przypadkach ustawowego prawa odstąpienia wynikających z przepisów Kodeksu cywilnego.</w:t>
      </w:r>
    </w:p>
    <w:p w14:paraId="39EEB288" w14:textId="77777777" w:rsidR="007933D2" w:rsidRPr="00E84CC1" w:rsidRDefault="007933D2" w:rsidP="00F46B43">
      <w:pPr>
        <w:numPr>
          <w:ilvl w:val="0"/>
          <w:numId w:val="51"/>
        </w:numPr>
        <w:contextualSpacing/>
        <w:jc w:val="both"/>
        <w:rPr>
          <w:rFonts w:ascii="Arial" w:hAnsi="Arial" w:cs="Arial"/>
        </w:rPr>
      </w:pPr>
      <w:r w:rsidRPr="00E84CC1">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543E16D" w14:textId="77777777" w:rsidR="007933D2" w:rsidRPr="00E84CC1" w:rsidRDefault="007933D2" w:rsidP="00F46B43">
      <w:pPr>
        <w:widowControl w:val="0"/>
        <w:numPr>
          <w:ilvl w:val="0"/>
          <w:numId w:val="51"/>
        </w:numPr>
        <w:contextualSpacing/>
        <w:jc w:val="both"/>
        <w:rPr>
          <w:rFonts w:ascii="Arial" w:hAnsi="Arial" w:cs="Arial"/>
          <w:bCs/>
        </w:rPr>
      </w:pPr>
      <w:r w:rsidRPr="00E84CC1">
        <w:rPr>
          <w:rFonts w:ascii="Arial" w:hAnsi="Arial" w:cs="Arial"/>
        </w:rPr>
        <w:t xml:space="preserve">Zamawiającemu </w:t>
      </w:r>
      <w:r w:rsidRPr="00E84CC1">
        <w:rPr>
          <w:rFonts w:ascii="Arial" w:hAnsi="Arial" w:cs="Arial"/>
          <w:bCs/>
        </w:rPr>
        <w:t xml:space="preserve">przysługuje prawo odstąpienia od umowy w każdym czasie jej obowiązywania w przypadku odstąpienia lub zmiany warunków finansowania leczenia </w:t>
      </w:r>
      <w:r w:rsidRPr="00E84CC1">
        <w:rPr>
          <w:rFonts w:ascii="Arial" w:hAnsi="Arial" w:cs="Arial"/>
        </w:rPr>
        <w:t xml:space="preserve">przedmiotem umowy </w:t>
      </w:r>
      <w:r w:rsidRPr="00E84CC1">
        <w:rPr>
          <w:rFonts w:ascii="Arial" w:hAnsi="Arial" w:cs="Arial"/>
          <w:bCs/>
        </w:rPr>
        <w:t>wymienionym w § 1 przez NFZ, albo następcę prawnego lub podmiot wyznaczony zgodnie ze zmianą powszechnie obowiązującego prawa.</w:t>
      </w:r>
    </w:p>
    <w:p w14:paraId="682BDA27" w14:textId="77777777" w:rsidR="007933D2" w:rsidRPr="00E84CC1" w:rsidRDefault="007933D2" w:rsidP="00F46B43">
      <w:pPr>
        <w:widowControl w:val="0"/>
        <w:numPr>
          <w:ilvl w:val="0"/>
          <w:numId w:val="51"/>
        </w:numPr>
        <w:contextualSpacing/>
        <w:jc w:val="both"/>
        <w:rPr>
          <w:rFonts w:ascii="Arial" w:hAnsi="Arial" w:cs="Arial"/>
          <w:bCs/>
        </w:rPr>
      </w:pPr>
      <w:r w:rsidRPr="00E84CC1">
        <w:rPr>
          <w:rFonts w:ascii="Arial" w:hAnsi="Arial" w:cs="Arial"/>
        </w:rPr>
        <w:t>Oświadczenie o odstąpieniu od Umowy powinno być złożone drugiej Stronie na piśmie, pod rygorem nieważności, z podaniem uzasadnienia, w terminie do 3 miesięcy od zaistnienia podstawy do odstąpienia od Umowy.</w:t>
      </w:r>
    </w:p>
    <w:p w14:paraId="755CF5E9" w14:textId="77777777" w:rsidR="007933D2" w:rsidRPr="00E84CC1" w:rsidRDefault="007933D2" w:rsidP="007933D2">
      <w:pPr>
        <w:widowControl w:val="0"/>
        <w:contextualSpacing/>
        <w:jc w:val="both"/>
        <w:rPr>
          <w:rFonts w:ascii="Arial" w:hAnsi="Arial" w:cs="Arial"/>
          <w:bCs/>
        </w:rPr>
      </w:pPr>
    </w:p>
    <w:p w14:paraId="0A52F37E" w14:textId="77777777" w:rsidR="007933D2" w:rsidRPr="00E84CC1" w:rsidRDefault="007933D2" w:rsidP="007933D2">
      <w:pPr>
        <w:jc w:val="center"/>
        <w:rPr>
          <w:rFonts w:ascii="Arial" w:hAnsi="Arial" w:cs="Arial"/>
        </w:rPr>
      </w:pPr>
      <w:r w:rsidRPr="00E84CC1">
        <w:rPr>
          <w:rFonts w:ascii="Arial" w:hAnsi="Arial" w:cs="Arial"/>
        </w:rPr>
        <w:lastRenderedPageBreak/>
        <w:t>§ 11</w:t>
      </w:r>
    </w:p>
    <w:p w14:paraId="2B53E864" w14:textId="77777777" w:rsidR="007933D2" w:rsidRPr="00E84CC1" w:rsidRDefault="007933D2" w:rsidP="007933D2">
      <w:pPr>
        <w:jc w:val="center"/>
        <w:rPr>
          <w:rFonts w:ascii="Arial" w:hAnsi="Arial" w:cs="Arial"/>
        </w:rPr>
      </w:pPr>
      <w:r w:rsidRPr="00E84CC1">
        <w:rPr>
          <w:rFonts w:ascii="Arial" w:hAnsi="Arial" w:cs="Arial"/>
        </w:rPr>
        <w:t>ZMIANA POSTANOWIEŃ UMOWY</w:t>
      </w:r>
    </w:p>
    <w:p w14:paraId="4D06FFF8" w14:textId="77777777" w:rsidR="007933D2" w:rsidRPr="00E84CC1" w:rsidRDefault="007933D2" w:rsidP="00F46B43">
      <w:pPr>
        <w:numPr>
          <w:ilvl w:val="0"/>
          <w:numId w:val="54"/>
        </w:numPr>
        <w:contextualSpacing/>
        <w:jc w:val="both"/>
        <w:rPr>
          <w:rFonts w:ascii="Arial" w:hAnsi="Arial" w:cs="Arial"/>
        </w:rPr>
      </w:pPr>
      <w:r w:rsidRPr="00E84CC1">
        <w:rPr>
          <w:rFonts w:ascii="Arial" w:hAnsi="Arial" w:cs="Arial"/>
        </w:rPr>
        <w:t xml:space="preserve">Strony zgodnie z art. 455 ustawy Pzp dopuszczają możliwość wprowadzania istotnych zmian postanowień Umowy w następujących okolicznościach: </w:t>
      </w:r>
    </w:p>
    <w:p w14:paraId="2096BD6A" w14:textId="77777777" w:rsidR="007933D2" w:rsidRPr="00E84CC1" w:rsidRDefault="007933D2" w:rsidP="00F46B43">
      <w:pPr>
        <w:numPr>
          <w:ilvl w:val="0"/>
          <w:numId w:val="56"/>
        </w:numPr>
        <w:contextualSpacing/>
        <w:jc w:val="both"/>
        <w:rPr>
          <w:rFonts w:ascii="Arial" w:hAnsi="Arial" w:cs="Arial"/>
        </w:rPr>
      </w:pPr>
      <w:r w:rsidRPr="00E84CC1">
        <w:rPr>
          <w:rFonts w:ascii="Arial" w:hAnsi="Arial" w:cs="Arial"/>
        </w:rPr>
        <w:t>w przypadku:</w:t>
      </w:r>
    </w:p>
    <w:p w14:paraId="51ED49B3" w14:textId="77777777" w:rsidR="007933D2" w:rsidRPr="00E84CC1" w:rsidRDefault="007933D2" w:rsidP="00F46B43">
      <w:pPr>
        <w:numPr>
          <w:ilvl w:val="0"/>
          <w:numId w:val="57"/>
        </w:numPr>
        <w:contextualSpacing/>
        <w:jc w:val="both"/>
        <w:rPr>
          <w:rFonts w:ascii="Arial" w:hAnsi="Arial" w:cs="Arial"/>
        </w:rPr>
      </w:pPr>
      <w:r w:rsidRPr="00E84CC1">
        <w:rPr>
          <w:rFonts w:ascii="Arial" w:hAnsi="Arial" w:cs="Arial"/>
        </w:rPr>
        <w:t xml:space="preserve">wycofania z produkcji przedmiotu umowy po terminie złożenia oferty Zamawiającemu, </w:t>
      </w:r>
    </w:p>
    <w:p w14:paraId="173128BA" w14:textId="77777777" w:rsidR="007933D2" w:rsidRPr="00E84CC1" w:rsidRDefault="007933D2" w:rsidP="00F46B43">
      <w:pPr>
        <w:numPr>
          <w:ilvl w:val="0"/>
          <w:numId w:val="57"/>
        </w:numPr>
        <w:contextualSpacing/>
        <w:jc w:val="both"/>
        <w:rPr>
          <w:rFonts w:ascii="Arial" w:hAnsi="Arial" w:cs="Arial"/>
        </w:rPr>
      </w:pPr>
      <w:r w:rsidRPr="00E84CC1">
        <w:rPr>
          <w:rFonts w:ascii="Arial" w:hAnsi="Arial" w:cs="Arial"/>
        </w:rPr>
        <w:t>wstrzymania produkcji przedmiotu umowy po terminie złożenia oferty Zamawiającemu;</w:t>
      </w:r>
    </w:p>
    <w:p w14:paraId="53F43319" w14:textId="77777777" w:rsidR="007933D2" w:rsidRPr="00E84CC1" w:rsidRDefault="007933D2" w:rsidP="00F46B43">
      <w:pPr>
        <w:numPr>
          <w:ilvl w:val="0"/>
          <w:numId w:val="57"/>
        </w:numPr>
        <w:contextualSpacing/>
        <w:jc w:val="both"/>
        <w:rPr>
          <w:rFonts w:ascii="Arial" w:hAnsi="Arial" w:cs="Arial"/>
        </w:rPr>
      </w:pPr>
      <w:r w:rsidRPr="00E84CC1">
        <w:rPr>
          <w:rFonts w:ascii="Arial" w:hAnsi="Arial" w:cs="Arial"/>
        </w:rPr>
        <w:t>wystąpienia incydentu medycznego związanego użytkowaniem przedmiotu umowy po terminie złożenia oferty Zamawiającemu,</w:t>
      </w:r>
    </w:p>
    <w:p w14:paraId="5A592384" w14:textId="77777777" w:rsidR="007933D2" w:rsidRPr="00E84CC1" w:rsidRDefault="007933D2" w:rsidP="007933D2">
      <w:pPr>
        <w:ind w:left="1068"/>
        <w:contextualSpacing/>
        <w:jc w:val="both"/>
        <w:rPr>
          <w:rFonts w:ascii="Arial" w:hAnsi="Arial" w:cs="Arial"/>
        </w:rPr>
      </w:pPr>
      <w:r w:rsidRPr="00E84CC1">
        <w:rPr>
          <w:rFonts w:ascii="Arial" w:hAnsi="Arial" w:cs="Arial"/>
        </w:rPr>
        <w:t xml:space="preserve">- poprzez zastąpienie go innym produktem o cechach co najmniej takich, jakie cechowały pierwotny produkt; </w:t>
      </w:r>
    </w:p>
    <w:p w14:paraId="28B46C33" w14:textId="77777777" w:rsidR="007933D2" w:rsidRPr="00E84CC1" w:rsidRDefault="007933D2" w:rsidP="00F46B43">
      <w:pPr>
        <w:numPr>
          <w:ilvl w:val="0"/>
          <w:numId w:val="56"/>
        </w:numPr>
        <w:contextualSpacing/>
        <w:jc w:val="both"/>
        <w:rPr>
          <w:rFonts w:ascii="Arial" w:hAnsi="Arial" w:cs="Arial"/>
        </w:rPr>
      </w:pPr>
      <w:r w:rsidRPr="00E84CC1">
        <w:rPr>
          <w:rFonts w:ascii="Arial" w:hAnsi="Arial" w:cs="Arial"/>
        </w:rPr>
        <w:t>w przypadku niezrealizowania przedmiotu umowy w umownym terminie z powodu zmniejszenia potrzeb własnych, poprzez wydłużenie okresu jej realizacji,</w:t>
      </w:r>
    </w:p>
    <w:p w14:paraId="2CA7B3ED" w14:textId="77777777" w:rsidR="007933D2" w:rsidRPr="00E84CC1" w:rsidRDefault="007933D2" w:rsidP="00F46B43">
      <w:pPr>
        <w:numPr>
          <w:ilvl w:val="0"/>
          <w:numId w:val="56"/>
        </w:numPr>
        <w:contextualSpacing/>
        <w:jc w:val="both"/>
        <w:rPr>
          <w:rFonts w:ascii="Arial" w:hAnsi="Arial" w:cs="Arial"/>
        </w:rPr>
      </w:pPr>
      <w:r w:rsidRPr="00E84CC1">
        <w:rPr>
          <w:rFonts w:ascii="Arial" w:hAnsi="Arial" w:cs="Arial"/>
        </w:rPr>
        <w:t>w przypadku zmiany numeru katalogowego, kodu produktu,</w:t>
      </w:r>
    </w:p>
    <w:p w14:paraId="38AE44F1" w14:textId="77777777" w:rsidR="007933D2" w:rsidRPr="00E84CC1" w:rsidRDefault="007933D2" w:rsidP="00F46B43">
      <w:pPr>
        <w:pStyle w:val="Akapitzlist"/>
        <w:numPr>
          <w:ilvl w:val="0"/>
          <w:numId w:val="56"/>
        </w:numPr>
        <w:suppressAutoHyphens w:val="0"/>
        <w:jc w:val="both"/>
        <w:rPr>
          <w:rFonts w:ascii="Arial" w:hAnsi="Arial" w:cs="Arial"/>
        </w:rPr>
      </w:pPr>
      <w:r w:rsidRPr="00E84CC1">
        <w:rPr>
          <w:rFonts w:ascii="Arial" w:hAnsi="Arial" w:cs="Arial"/>
        </w:rPr>
        <w:t>w przypadku obniżenia ceny przez Wykonawcę.</w:t>
      </w:r>
    </w:p>
    <w:p w14:paraId="1097B416" w14:textId="77777777" w:rsidR="007933D2" w:rsidRPr="00E84CC1" w:rsidRDefault="007933D2" w:rsidP="00F46B43">
      <w:pPr>
        <w:numPr>
          <w:ilvl w:val="0"/>
          <w:numId w:val="54"/>
        </w:numPr>
        <w:contextualSpacing/>
        <w:jc w:val="both"/>
        <w:rPr>
          <w:rFonts w:ascii="Arial" w:hAnsi="Arial" w:cs="Arial"/>
        </w:rPr>
      </w:pPr>
      <w:r w:rsidRPr="00E84CC1">
        <w:rPr>
          <w:rFonts w:ascii="Arial" w:hAnsi="Arial" w:cs="Arial"/>
        </w:rPr>
        <w:t xml:space="preserve">Zmiana postanowień Umowy wymaga zachowania formy pisemnej pod rygorem nieważności, o ile postanowienia Umowy nie stanowią inaczej. </w:t>
      </w:r>
    </w:p>
    <w:p w14:paraId="26E45E00" w14:textId="77777777" w:rsidR="007933D2" w:rsidRPr="00E84CC1" w:rsidRDefault="007933D2" w:rsidP="007933D2">
      <w:pPr>
        <w:widowControl w:val="0"/>
        <w:jc w:val="center"/>
        <w:rPr>
          <w:rFonts w:ascii="Arial" w:hAnsi="Arial" w:cs="Arial"/>
          <w:bCs/>
        </w:rPr>
      </w:pPr>
    </w:p>
    <w:p w14:paraId="21F6EDB5" w14:textId="77777777" w:rsidR="007933D2" w:rsidRPr="00E84CC1" w:rsidRDefault="007933D2" w:rsidP="007933D2">
      <w:pPr>
        <w:jc w:val="center"/>
        <w:rPr>
          <w:rFonts w:ascii="Arial" w:hAnsi="Arial" w:cs="Arial"/>
        </w:rPr>
      </w:pPr>
      <w:r w:rsidRPr="00E84CC1">
        <w:rPr>
          <w:rFonts w:ascii="Arial" w:hAnsi="Arial" w:cs="Arial"/>
        </w:rPr>
        <w:t>§ 12</w:t>
      </w:r>
    </w:p>
    <w:p w14:paraId="190A0C14" w14:textId="77777777" w:rsidR="007933D2" w:rsidRPr="00E84CC1" w:rsidRDefault="007933D2" w:rsidP="007933D2">
      <w:pPr>
        <w:jc w:val="center"/>
        <w:rPr>
          <w:rFonts w:ascii="Arial" w:hAnsi="Arial" w:cs="Arial"/>
        </w:rPr>
      </w:pPr>
      <w:r w:rsidRPr="00E84CC1">
        <w:rPr>
          <w:rFonts w:ascii="Arial" w:hAnsi="Arial" w:cs="Arial"/>
        </w:rPr>
        <w:t>POSTANOWIENIA KOŃCOWE</w:t>
      </w:r>
    </w:p>
    <w:p w14:paraId="317E0E25" w14:textId="77777777" w:rsidR="007933D2" w:rsidRPr="00E84CC1" w:rsidRDefault="007933D2" w:rsidP="00F46B43">
      <w:pPr>
        <w:numPr>
          <w:ilvl w:val="0"/>
          <w:numId w:val="55"/>
        </w:numPr>
        <w:contextualSpacing/>
        <w:jc w:val="both"/>
        <w:rPr>
          <w:rFonts w:ascii="Arial" w:hAnsi="Arial" w:cs="Arial"/>
        </w:rPr>
      </w:pPr>
      <w:r w:rsidRPr="00E84CC1">
        <w:rPr>
          <w:rFonts w:ascii="Arial" w:hAnsi="Arial" w:cs="Arial"/>
        </w:rPr>
        <w:t>W sprawach nieuregulowanych niniejszą umową będą miały zastosowanie przepisy Kodeksu Cywilnego oraz ustawy Prawo zamówień publicznych.</w:t>
      </w:r>
    </w:p>
    <w:p w14:paraId="4BF161BB" w14:textId="77777777" w:rsidR="007933D2" w:rsidRPr="00E84CC1" w:rsidRDefault="007933D2" w:rsidP="00F46B43">
      <w:pPr>
        <w:numPr>
          <w:ilvl w:val="0"/>
          <w:numId w:val="55"/>
        </w:numPr>
        <w:contextualSpacing/>
        <w:jc w:val="both"/>
        <w:rPr>
          <w:rFonts w:ascii="Arial" w:hAnsi="Arial" w:cs="Arial"/>
        </w:rPr>
      </w:pPr>
      <w:r w:rsidRPr="00E84CC1">
        <w:rPr>
          <w:rFonts w:ascii="Arial" w:hAnsi="Arial" w:cs="Arial"/>
        </w:rPr>
        <w:t>Spory wynikłe na tle wykonania niniejszej umowy, strony poddadzą rozstrzygnięciu właściwemu rzeczowo Sądowi w Koszalinie.</w:t>
      </w:r>
    </w:p>
    <w:p w14:paraId="063F16EF" w14:textId="77777777" w:rsidR="007933D2" w:rsidRPr="00E84CC1" w:rsidRDefault="007933D2" w:rsidP="00F46B43">
      <w:pPr>
        <w:numPr>
          <w:ilvl w:val="0"/>
          <w:numId w:val="55"/>
        </w:numPr>
        <w:contextualSpacing/>
        <w:jc w:val="both"/>
        <w:rPr>
          <w:rFonts w:ascii="Arial" w:hAnsi="Arial" w:cs="Arial"/>
        </w:rPr>
      </w:pPr>
      <w:r w:rsidRPr="00E84CC1">
        <w:rPr>
          <w:rFonts w:ascii="Arial" w:hAnsi="Arial" w:cs="Arial"/>
        </w:rPr>
        <w:t>Umowę sporządzono w dwóch jednobrzmiących egzemplarzach, po jednym egzemplarzu dla każdej ze stron.</w:t>
      </w:r>
    </w:p>
    <w:p w14:paraId="3D5F73B0" w14:textId="77777777" w:rsidR="007933D2" w:rsidRPr="00E84CC1" w:rsidRDefault="007933D2" w:rsidP="00F46B43">
      <w:pPr>
        <w:numPr>
          <w:ilvl w:val="0"/>
          <w:numId w:val="55"/>
        </w:numPr>
        <w:contextualSpacing/>
        <w:jc w:val="both"/>
        <w:rPr>
          <w:rFonts w:ascii="Arial" w:hAnsi="Arial" w:cs="Arial"/>
        </w:rPr>
      </w:pPr>
      <w:r w:rsidRPr="00E84CC1">
        <w:rPr>
          <w:rFonts w:ascii="Arial" w:hAnsi="Arial" w:cs="Arial"/>
        </w:rPr>
        <w:t>Załącznikami do umowy są:</w:t>
      </w:r>
    </w:p>
    <w:p w14:paraId="11E60EDE" w14:textId="77777777" w:rsidR="007933D2" w:rsidRPr="00E84CC1" w:rsidRDefault="007933D2" w:rsidP="00F46B43">
      <w:pPr>
        <w:numPr>
          <w:ilvl w:val="0"/>
          <w:numId w:val="65"/>
        </w:numPr>
        <w:contextualSpacing/>
        <w:jc w:val="both"/>
        <w:rPr>
          <w:rFonts w:ascii="Arial" w:hAnsi="Arial" w:cs="Arial"/>
        </w:rPr>
      </w:pPr>
      <w:r w:rsidRPr="00E84CC1">
        <w:rPr>
          <w:rFonts w:ascii="Arial" w:hAnsi="Arial" w:cs="Arial"/>
        </w:rPr>
        <w:t>oferta Wykonawcy,</w:t>
      </w:r>
    </w:p>
    <w:p w14:paraId="41D50BA7" w14:textId="77777777" w:rsidR="007933D2" w:rsidRPr="00E84CC1" w:rsidRDefault="007933D2" w:rsidP="00F46B43">
      <w:pPr>
        <w:numPr>
          <w:ilvl w:val="0"/>
          <w:numId w:val="65"/>
        </w:numPr>
        <w:contextualSpacing/>
        <w:jc w:val="both"/>
        <w:rPr>
          <w:rFonts w:ascii="Arial" w:hAnsi="Arial" w:cs="Arial"/>
        </w:rPr>
      </w:pPr>
      <w:r w:rsidRPr="00E84CC1">
        <w:rPr>
          <w:rFonts w:ascii="Arial" w:hAnsi="Arial" w:cs="Arial"/>
        </w:rPr>
        <w:t>lista uprawnionych pracowników do składania zamówień,</w:t>
      </w:r>
    </w:p>
    <w:p w14:paraId="252CD791" w14:textId="77777777" w:rsidR="007933D2" w:rsidRPr="00E84CC1" w:rsidRDefault="007933D2" w:rsidP="007933D2">
      <w:pPr>
        <w:ind w:left="360"/>
        <w:contextualSpacing/>
        <w:jc w:val="both"/>
        <w:rPr>
          <w:rFonts w:ascii="Arial" w:hAnsi="Arial" w:cs="Arial"/>
        </w:rPr>
      </w:pPr>
    </w:p>
    <w:tbl>
      <w:tblPr>
        <w:tblW w:w="0" w:type="auto"/>
        <w:jc w:val="center"/>
        <w:tblLook w:val="01E0" w:firstRow="1" w:lastRow="1" w:firstColumn="1" w:lastColumn="1" w:noHBand="0" w:noVBand="0"/>
      </w:tblPr>
      <w:tblGrid>
        <w:gridCol w:w="4816"/>
        <w:gridCol w:w="4930"/>
      </w:tblGrid>
      <w:tr w:rsidR="007933D2" w:rsidRPr="00E84CC1" w14:paraId="1137F3A6" w14:textId="77777777" w:rsidTr="009A2546">
        <w:trPr>
          <w:jc w:val="center"/>
        </w:trPr>
        <w:tc>
          <w:tcPr>
            <w:tcW w:w="4816" w:type="dxa"/>
            <w:vAlign w:val="center"/>
          </w:tcPr>
          <w:p w14:paraId="44569D9B" w14:textId="77777777" w:rsidR="007933D2" w:rsidRPr="00E84CC1" w:rsidRDefault="007933D2" w:rsidP="009A2546">
            <w:pPr>
              <w:jc w:val="center"/>
              <w:rPr>
                <w:rFonts w:ascii="Arial" w:hAnsi="Arial" w:cs="Arial"/>
              </w:rPr>
            </w:pPr>
            <w:r w:rsidRPr="00E84CC1">
              <w:rPr>
                <w:rFonts w:ascii="Arial" w:hAnsi="Arial" w:cs="Arial"/>
              </w:rPr>
              <w:t>WYKONAWCA:</w:t>
            </w:r>
          </w:p>
        </w:tc>
        <w:tc>
          <w:tcPr>
            <w:tcW w:w="4930" w:type="dxa"/>
            <w:vAlign w:val="center"/>
          </w:tcPr>
          <w:p w14:paraId="49E92B89" w14:textId="77777777" w:rsidR="007933D2" w:rsidRPr="00E84CC1" w:rsidRDefault="007933D2" w:rsidP="009A2546">
            <w:pPr>
              <w:jc w:val="center"/>
              <w:rPr>
                <w:rFonts w:ascii="Arial" w:hAnsi="Arial" w:cs="Arial"/>
              </w:rPr>
            </w:pPr>
            <w:r w:rsidRPr="00E84CC1">
              <w:rPr>
                <w:rFonts w:ascii="Arial" w:hAnsi="Arial" w:cs="Arial"/>
              </w:rPr>
              <w:t>ZAMAWIAJĄCY:</w:t>
            </w:r>
          </w:p>
        </w:tc>
      </w:tr>
    </w:tbl>
    <w:p w14:paraId="7559B68B" w14:textId="77777777" w:rsidR="004B5B29" w:rsidRPr="00E84CC1" w:rsidRDefault="004B5B29" w:rsidP="0041212D">
      <w:pPr>
        <w:rPr>
          <w:rFonts w:ascii="Arial" w:hAnsi="Arial" w:cs="Arial"/>
        </w:rPr>
      </w:pPr>
    </w:p>
    <w:p w14:paraId="0DBCDCF9" w14:textId="680D05FA" w:rsidR="0041212D" w:rsidRPr="00E84CC1" w:rsidRDefault="0041212D">
      <w:pPr>
        <w:rPr>
          <w:rFonts w:ascii="Arial" w:hAnsi="Arial" w:cs="Arial"/>
        </w:rPr>
      </w:pPr>
      <w:r w:rsidRPr="00E84CC1">
        <w:rPr>
          <w:rFonts w:ascii="Arial" w:hAnsi="Arial" w:cs="Arial"/>
        </w:rPr>
        <w:br w:type="page"/>
      </w:r>
    </w:p>
    <w:p w14:paraId="4841F074" w14:textId="77777777" w:rsidR="00D76A2C" w:rsidRPr="00E84CC1" w:rsidRDefault="00D76A2C" w:rsidP="00D76A2C">
      <w:pPr>
        <w:pStyle w:val="TableText"/>
        <w:widowControl/>
        <w:tabs>
          <w:tab w:val="clear" w:pos="0"/>
        </w:tabs>
        <w:autoSpaceDE/>
        <w:autoSpaceDN/>
        <w:adjustRightInd/>
        <w:jc w:val="right"/>
        <w:rPr>
          <w:rFonts w:ascii="Arial" w:hAnsi="Arial" w:cs="Arial"/>
          <w:color w:val="0000FF"/>
          <w:sz w:val="20"/>
        </w:rPr>
      </w:pPr>
      <w:r w:rsidRPr="00E84CC1">
        <w:rPr>
          <w:rFonts w:ascii="Arial" w:hAnsi="Arial" w:cs="Arial"/>
          <w:color w:val="0000FF"/>
          <w:sz w:val="20"/>
        </w:rPr>
        <w:lastRenderedPageBreak/>
        <w:t>ZAŁĄCZNIK NR 4 DO SWZ</w:t>
      </w:r>
    </w:p>
    <w:p w14:paraId="568BB04A"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4089DA35"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631AA153" w14:textId="77777777" w:rsidR="005E5ACA" w:rsidRPr="00E84CC1" w:rsidRDefault="005E5ACA" w:rsidP="005E5ACA">
      <w:pPr>
        <w:jc w:val="center"/>
        <w:rPr>
          <w:rFonts w:ascii="Arial" w:hAnsi="Arial" w:cs="Arial"/>
        </w:rPr>
      </w:pPr>
      <w:r w:rsidRPr="00E84CC1">
        <w:rPr>
          <w:rFonts w:ascii="Arial" w:hAnsi="Arial" w:cs="Arial"/>
        </w:rPr>
        <w:t>UMOWA NA ZASADZIE DEPOZYTU NR ………….</w:t>
      </w:r>
    </w:p>
    <w:p w14:paraId="0FABE5DD" w14:textId="77777777" w:rsidR="005E5ACA" w:rsidRPr="00E84CC1" w:rsidRDefault="005E5ACA" w:rsidP="005E5ACA">
      <w:pPr>
        <w:jc w:val="center"/>
        <w:rPr>
          <w:rFonts w:ascii="Arial" w:hAnsi="Arial" w:cs="Arial"/>
          <w:sz w:val="16"/>
          <w:szCs w:val="16"/>
        </w:rPr>
      </w:pPr>
      <w:r w:rsidRPr="00E84CC1">
        <w:rPr>
          <w:rFonts w:ascii="Arial" w:hAnsi="Arial" w:cs="Arial"/>
          <w:sz w:val="16"/>
          <w:szCs w:val="16"/>
        </w:rPr>
        <w:t xml:space="preserve">zamówienie w trybie </w:t>
      </w:r>
      <w:r w:rsidRPr="005534DE">
        <w:rPr>
          <w:rFonts w:ascii="Arial" w:hAnsi="Arial" w:cs="Arial"/>
          <w:sz w:val="16"/>
          <w:szCs w:val="16"/>
        </w:rPr>
        <w:t>przetargu nieograniczonego art. 132</w:t>
      </w:r>
      <w:r w:rsidRPr="00E84CC1">
        <w:rPr>
          <w:rFonts w:ascii="Arial" w:hAnsi="Arial" w:cs="Arial"/>
          <w:sz w:val="16"/>
          <w:szCs w:val="16"/>
        </w:rPr>
        <w:t xml:space="preserve"> ustawy Prawo zamówień publicznych</w:t>
      </w:r>
    </w:p>
    <w:p w14:paraId="509E1AAA" w14:textId="77777777" w:rsidR="005E5ACA" w:rsidRPr="00E84CC1" w:rsidRDefault="005E5ACA" w:rsidP="005E5AC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5E5ACA" w:rsidRPr="00E84CC1" w14:paraId="623C9217" w14:textId="77777777" w:rsidTr="008362EC">
        <w:tc>
          <w:tcPr>
            <w:tcW w:w="905" w:type="dxa"/>
          </w:tcPr>
          <w:p w14:paraId="5C71BB41" w14:textId="77777777" w:rsidR="005E5ACA" w:rsidRPr="00E84CC1" w:rsidRDefault="005E5ACA" w:rsidP="008362EC">
            <w:pPr>
              <w:jc w:val="both"/>
              <w:rPr>
                <w:rFonts w:ascii="Arial" w:hAnsi="Arial" w:cs="Arial"/>
                <w:sz w:val="16"/>
              </w:rPr>
            </w:pPr>
            <w:r w:rsidRPr="00E84CC1">
              <w:rPr>
                <w:rFonts w:ascii="Arial" w:hAnsi="Arial" w:cs="Arial"/>
                <w:sz w:val="16"/>
              </w:rPr>
              <w:t>dotyczy:</w:t>
            </w:r>
          </w:p>
        </w:tc>
        <w:tc>
          <w:tcPr>
            <w:tcW w:w="9018" w:type="dxa"/>
          </w:tcPr>
          <w:p w14:paraId="1229A21B" w14:textId="635EEC79" w:rsidR="005E5ACA" w:rsidRPr="00E84CC1" w:rsidRDefault="005E5ACA" w:rsidP="005E5ACA">
            <w:pPr>
              <w:jc w:val="both"/>
              <w:rPr>
                <w:rFonts w:ascii="Arial" w:hAnsi="Arial" w:cs="Arial"/>
                <w:bCs/>
                <w:sz w:val="16"/>
              </w:rPr>
            </w:pPr>
            <w:r w:rsidRPr="00E84CC1">
              <w:rPr>
                <w:rFonts w:ascii="Arial" w:hAnsi="Arial" w:cs="Arial"/>
                <w:bCs/>
                <w:sz w:val="16"/>
              </w:rPr>
              <w:t>część nr 24 i nr 33</w:t>
            </w:r>
          </w:p>
        </w:tc>
      </w:tr>
    </w:tbl>
    <w:p w14:paraId="48BD639B" w14:textId="77777777" w:rsidR="005E5ACA" w:rsidRPr="00E84CC1" w:rsidRDefault="005E5ACA" w:rsidP="005E5ACA">
      <w:pPr>
        <w:rPr>
          <w:rFonts w:ascii="Arial" w:hAnsi="Arial" w:cs="Arial"/>
        </w:rPr>
      </w:pPr>
    </w:p>
    <w:p w14:paraId="24A316B0" w14:textId="77777777" w:rsidR="005E5ACA" w:rsidRPr="00E84CC1" w:rsidRDefault="005E5ACA" w:rsidP="005E5ACA">
      <w:pPr>
        <w:jc w:val="both"/>
        <w:rPr>
          <w:rFonts w:ascii="Arial" w:hAnsi="Arial" w:cs="Arial"/>
        </w:rPr>
      </w:pPr>
      <w:r w:rsidRPr="00E84CC1">
        <w:rPr>
          <w:rFonts w:ascii="Arial" w:hAnsi="Arial" w:cs="Arial"/>
        </w:rPr>
        <w:t>Umowa zawarta w dniu ………. roku w Koszalinie, pomiędzy:</w:t>
      </w:r>
    </w:p>
    <w:p w14:paraId="1FAA2E90" w14:textId="77777777" w:rsidR="005E5ACA" w:rsidRPr="00E84CC1" w:rsidRDefault="005E5ACA" w:rsidP="005E5ACA">
      <w:pPr>
        <w:ind w:left="284"/>
        <w:jc w:val="both"/>
        <w:rPr>
          <w:rFonts w:ascii="Arial" w:hAnsi="Arial" w:cs="Arial"/>
        </w:rPr>
      </w:pPr>
      <w:r w:rsidRPr="00E84CC1">
        <w:rPr>
          <w:rFonts w:ascii="Arial" w:hAnsi="Arial" w:cs="Arial"/>
        </w:rPr>
        <w:t>Szpitalem Wojewódzkim im. Mikołaja Kopernika</w:t>
      </w:r>
    </w:p>
    <w:p w14:paraId="5EC90EDF" w14:textId="77777777" w:rsidR="005E5ACA" w:rsidRPr="00E84CC1" w:rsidRDefault="005E5ACA" w:rsidP="005E5ACA">
      <w:pPr>
        <w:ind w:left="284"/>
        <w:jc w:val="both"/>
        <w:rPr>
          <w:rFonts w:ascii="Arial" w:hAnsi="Arial" w:cs="Arial"/>
        </w:rPr>
      </w:pPr>
      <w:r w:rsidRPr="00E84CC1">
        <w:rPr>
          <w:rFonts w:ascii="Arial" w:hAnsi="Arial" w:cs="Arial"/>
        </w:rPr>
        <w:t>ul. T. Chałubińskiego 7, 75 – 581 Koszalin</w:t>
      </w:r>
    </w:p>
    <w:p w14:paraId="624C6291" w14:textId="77777777" w:rsidR="005E5ACA" w:rsidRPr="00E84CC1" w:rsidRDefault="005E5ACA" w:rsidP="005E5ACA">
      <w:pPr>
        <w:tabs>
          <w:tab w:val="left" w:pos="2552"/>
        </w:tabs>
        <w:ind w:left="284"/>
        <w:jc w:val="both"/>
        <w:rPr>
          <w:rFonts w:ascii="Arial" w:hAnsi="Arial" w:cs="Arial"/>
        </w:rPr>
      </w:pPr>
      <w:r w:rsidRPr="00E84CC1">
        <w:rPr>
          <w:rFonts w:ascii="Arial" w:hAnsi="Arial" w:cs="Arial"/>
        </w:rPr>
        <w:t>NIP: 669-10-44-410, REGON: 330006292, KRS: 0000006505, BDO 000008455</w:t>
      </w:r>
    </w:p>
    <w:p w14:paraId="276E418C" w14:textId="77777777" w:rsidR="005E5ACA" w:rsidRPr="00E84CC1" w:rsidRDefault="005E5ACA" w:rsidP="005E5ACA">
      <w:pPr>
        <w:jc w:val="both"/>
        <w:rPr>
          <w:rFonts w:ascii="Arial" w:hAnsi="Arial" w:cs="Arial"/>
        </w:rPr>
      </w:pPr>
      <w:r w:rsidRPr="00E84CC1">
        <w:rPr>
          <w:rFonts w:ascii="Arial" w:hAnsi="Arial" w:cs="Arial"/>
        </w:rPr>
        <w:t>reprezentowanym przez Piotr Sołtysińskiego – Dyrektora</w:t>
      </w:r>
    </w:p>
    <w:p w14:paraId="4BD56EC7" w14:textId="77777777" w:rsidR="005E5ACA" w:rsidRPr="00E84CC1" w:rsidRDefault="005E5ACA" w:rsidP="005E5ACA">
      <w:pPr>
        <w:jc w:val="both"/>
        <w:rPr>
          <w:rFonts w:ascii="Arial" w:hAnsi="Arial" w:cs="Arial"/>
        </w:rPr>
      </w:pPr>
      <w:r w:rsidRPr="00E84CC1">
        <w:rPr>
          <w:rFonts w:ascii="Arial" w:hAnsi="Arial" w:cs="Arial"/>
        </w:rPr>
        <w:t xml:space="preserve">zwanym dalej </w:t>
      </w:r>
      <w:r w:rsidRPr="00E84CC1">
        <w:rPr>
          <w:rFonts w:ascii="Arial" w:hAnsi="Arial" w:cs="Arial"/>
          <w:i/>
        </w:rPr>
        <w:t>Zamawiającym, Stroną</w:t>
      </w:r>
    </w:p>
    <w:p w14:paraId="560796BE" w14:textId="77777777" w:rsidR="005E5ACA" w:rsidRPr="00E84CC1" w:rsidRDefault="005E5ACA" w:rsidP="005E5ACA">
      <w:pPr>
        <w:jc w:val="both"/>
        <w:rPr>
          <w:rFonts w:ascii="Arial" w:hAnsi="Arial" w:cs="Arial"/>
        </w:rPr>
      </w:pPr>
      <w:r w:rsidRPr="00E84CC1">
        <w:rPr>
          <w:rFonts w:ascii="Arial" w:hAnsi="Arial" w:cs="Arial"/>
        </w:rPr>
        <w:t>a</w:t>
      </w:r>
    </w:p>
    <w:p w14:paraId="7C2ED7AD" w14:textId="77777777" w:rsidR="005E5ACA" w:rsidRPr="00E84CC1" w:rsidRDefault="005E5ACA" w:rsidP="005E5ACA">
      <w:pPr>
        <w:ind w:left="284"/>
        <w:jc w:val="both"/>
        <w:rPr>
          <w:rFonts w:ascii="Arial" w:hAnsi="Arial" w:cs="Arial"/>
        </w:rPr>
      </w:pPr>
      <w:r w:rsidRPr="00E84CC1">
        <w:rPr>
          <w:rFonts w:ascii="Arial" w:hAnsi="Arial" w:cs="Arial"/>
        </w:rPr>
        <w:t>……………….</w:t>
      </w:r>
    </w:p>
    <w:p w14:paraId="2C151431" w14:textId="77777777" w:rsidR="005E5ACA" w:rsidRPr="00E84CC1" w:rsidRDefault="005E5ACA" w:rsidP="005E5ACA">
      <w:pPr>
        <w:ind w:left="284"/>
        <w:jc w:val="both"/>
        <w:rPr>
          <w:rFonts w:ascii="Arial" w:hAnsi="Arial" w:cs="Arial"/>
        </w:rPr>
      </w:pPr>
      <w:r w:rsidRPr="00E84CC1">
        <w:rPr>
          <w:rFonts w:ascii="Arial" w:hAnsi="Arial" w:cs="Arial"/>
        </w:rPr>
        <w:t>………………</w:t>
      </w:r>
    </w:p>
    <w:p w14:paraId="3FB45785" w14:textId="77777777" w:rsidR="005E5ACA" w:rsidRPr="00E84CC1" w:rsidRDefault="005E5ACA" w:rsidP="005E5ACA">
      <w:pPr>
        <w:ind w:left="284"/>
        <w:jc w:val="both"/>
        <w:rPr>
          <w:rFonts w:ascii="Arial" w:hAnsi="Arial" w:cs="Arial"/>
        </w:rPr>
      </w:pPr>
      <w:r w:rsidRPr="00E84CC1">
        <w:rPr>
          <w:rFonts w:ascii="Arial" w:hAnsi="Arial" w:cs="Arial"/>
        </w:rPr>
        <w:t>………………..</w:t>
      </w:r>
    </w:p>
    <w:p w14:paraId="048E5A3E" w14:textId="77777777" w:rsidR="005E5ACA" w:rsidRPr="00E84CC1" w:rsidRDefault="005E5ACA" w:rsidP="005E5ACA">
      <w:pPr>
        <w:jc w:val="both"/>
        <w:rPr>
          <w:rFonts w:ascii="Arial" w:hAnsi="Arial" w:cs="Arial"/>
        </w:rPr>
      </w:pPr>
    </w:p>
    <w:p w14:paraId="6428B697" w14:textId="77777777" w:rsidR="005E5ACA" w:rsidRPr="00E84CC1" w:rsidRDefault="005E5ACA" w:rsidP="005E5ACA">
      <w:pPr>
        <w:jc w:val="both"/>
        <w:rPr>
          <w:rFonts w:ascii="Arial" w:hAnsi="Arial" w:cs="Arial"/>
        </w:rPr>
      </w:pPr>
      <w:r w:rsidRPr="00E84CC1">
        <w:rPr>
          <w:rFonts w:ascii="Arial" w:hAnsi="Arial" w:cs="Arial"/>
        </w:rPr>
        <w:t>reprezentowanym przez: .................................................................................</w:t>
      </w:r>
    </w:p>
    <w:p w14:paraId="08F1B64B" w14:textId="77777777" w:rsidR="005E5ACA" w:rsidRPr="00E84CC1" w:rsidRDefault="005E5ACA" w:rsidP="005E5ACA">
      <w:pPr>
        <w:jc w:val="both"/>
        <w:rPr>
          <w:rFonts w:ascii="Arial" w:hAnsi="Arial" w:cs="Arial"/>
        </w:rPr>
      </w:pPr>
      <w:r w:rsidRPr="00E84CC1">
        <w:rPr>
          <w:rFonts w:ascii="Arial" w:hAnsi="Arial" w:cs="Arial"/>
        </w:rPr>
        <w:t xml:space="preserve">zwanym dalej </w:t>
      </w:r>
      <w:r w:rsidRPr="00E84CC1">
        <w:rPr>
          <w:rFonts w:ascii="Arial" w:hAnsi="Arial" w:cs="Arial"/>
          <w:i/>
        </w:rPr>
        <w:t>Wykonawcą, Stroną</w:t>
      </w:r>
    </w:p>
    <w:p w14:paraId="3BEB2341" w14:textId="77777777" w:rsidR="005E5ACA" w:rsidRPr="00E84CC1" w:rsidRDefault="005E5ACA" w:rsidP="005E5ACA">
      <w:pPr>
        <w:jc w:val="both"/>
        <w:rPr>
          <w:rFonts w:ascii="Arial" w:hAnsi="Arial" w:cs="Arial"/>
        </w:rPr>
      </w:pPr>
    </w:p>
    <w:p w14:paraId="46B43D72" w14:textId="77777777" w:rsidR="005E5ACA" w:rsidRPr="00E84CC1" w:rsidRDefault="005E5ACA" w:rsidP="005E5ACA">
      <w:pPr>
        <w:jc w:val="both"/>
        <w:rPr>
          <w:rFonts w:ascii="Arial" w:hAnsi="Arial" w:cs="Arial"/>
        </w:rPr>
      </w:pPr>
      <w:r w:rsidRPr="00E84CC1">
        <w:rPr>
          <w:rFonts w:ascii="Arial" w:hAnsi="Arial" w:cs="Arial"/>
        </w:rPr>
        <w:t xml:space="preserve">Działając na podstawie ustawy z dnia 11 września 2019 r. Prawo zamówień publicznych (Dz.U.2023.1605 t.j.) (dalej: „ustawa Pzp”) po wyczerpaniu procedury przewidzianej dla trybu </w:t>
      </w:r>
      <w:r w:rsidRPr="005534DE">
        <w:rPr>
          <w:rFonts w:ascii="Arial" w:hAnsi="Arial" w:cs="Arial"/>
        </w:rPr>
        <w:t>przetargu nieograniczonego</w:t>
      </w:r>
      <w:r w:rsidRPr="00E84CC1">
        <w:rPr>
          <w:rFonts w:ascii="Arial" w:hAnsi="Arial" w:cs="Arial"/>
        </w:rPr>
        <w:t xml:space="preserve"> zawarto umowę następującej treści:</w:t>
      </w:r>
    </w:p>
    <w:p w14:paraId="0BA6072C" w14:textId="77777777" w:rsidR="005E5ACA" w:rsidRPr="00E84CC1" w:rsidRDefault="005E5ACA" w:rsidP="005E5ACA">
      <w:pPr>
        <w:rPr>
          <w:rFonts w:ascii="Arial" w:hAnsi="Arial" w:cs="Arial"/>
        </w:rPr>
      </w:pPr>
    </w:p>
    <w:p w14:paraId="7B6DE4C5" w14:textId="77777777" w:rsidR="005E5ACA" w:rsidRPr="00E84CC1" w:rsidRDefault="005E5ACA" w:rsidP="005E5ACA">
      <w:pPr>
        <w:jc w:val="center"/>
        <w:rPr>
          <w:rFonts w:ascii="Arial" w:hAnsi="Arial" w:cs="Arial"/>
        </w:rPr>
      </w:pPr>
      <w:r w:rsidRPr="00E84CC1">
        <w:rPr>
          <w:rFonts w:ascii="Arial" w:hAnsi="Arial" w:cs="Arial"/>
        </w:rPr>
        <w:t xml:space="preserve">§ 1 </w:t>
      </w:r>
    </w:p>
    <w:p w14:paraId="41EE45D7" w14:textId="77777777" w:rsidR="005E5ACA" w:rsidRPr="00E84CC1" w:rsidRDefault="005E5ACA" w:rsidP="005E5ACA">
      <w:pPr>
        <w:jc w:val="center"/>
        <w:rPr>
          <w:rFonts w:ascii="Arial" w:hAnsi="Arial" w:cs="Arial"/>
        </w:rPr>
      </w:pPr>
      <w:r w:rsidRPr="00E84CC1">
        <w:rPr>
          <w:rFonts w:ascii="Arial" w:hAnsi="Arial" w:cs="Arial"/>
        </w:rPr>
        <w:t>PRZEDMIOT UMOWY</w:t>
      </w:r>
    </w:p>
    <w:p w14:paraId="6CFA0EB6" w14:textId="77777777" w:rsidR="005E5ACA" w:rsidRPr="00E84CC1" w:rsidRDefault="005E5ACA" w:rsidP="00F46B43">
      <w:pPr>
        <w:pStyle w:val="Akapitzlist"/>
        <w:numPr>
          <w:ilvl w:val="0"/>
          <w:numId w:val="71"/>
        </w:numPr>
        <w:ind w:left="567" w:hanging="425"/>
        <w:jc w:val="both"/>
        <w:rPr>
          <w:rFonts w:ascii="Arial" w:hAnsi="Arial" w:cs="Arial"/>
        </w:rPr>
      </w:pPr>
      <w:r w:rsidRPr="00E84CC1">
        <w:rPr>
          <w:rFonts w:ascii="Arial" w:hAnsi="Arial" w:cs="Arial"/>
        </w:rPr>
        <w:t>Przedmiotem Umowy jest dostawa do siedziby Zamawiającego:</w:t>
      </w:r>
    </w:p>
    <w:p w14:paraId="50135281" w14:textId="77777777" w:rsidR="005E5ACA" w:rsidRPr="00E84CC1" w:rsidRDefault="005E5ACA" w:rsidP="00F46B43">
      <w:pPr>
        <w:pStyle w:val="Akapitzlist"/>
        <w:numPr>
          <w:ilvl w:val="0"/>
          <w:numId w:val="72"/>
        </w:numPr>
        <w:ind w:left="993" w:hanging="425"/>
        <w:jc w:val="both"/>
        <w:rPr>
          <w:rFonts w:ascii="Arial" w:hAnsi="Arial" w:cs="Arial"/>
        </w:rPr>
      </w:pPr>
      <w:r w:rsidRPr="00E84CC1">
        <w:rPr>
          <w:rFonts w:ascii="Arial" w:hAnsi="Arial" w:cs="Arial"/>
        </w:rPr>
        <w:t>Część nr …………..</w:t>
      </w:r>
    </w:p>
    <w:p w14:paraId="1050F868" w14:textId="77777777" w:rsidR="005E5ACA" w:rsidRPr="00E84CC1" w:rsidRDefault="005E5ACA" w:rsidP="00F46B43">
      <w:pPr>
        <w:pStyle w:val="Akapitzlist"/>
        <w:numPr>
          <w:ilvl w:val="0"/>
          <w:numId w:val="72"/>
        </w:numPr>
        <w:ind w:left="993" w:hanging="425"/>
        <w:jc w:val="both"/>
        <w:rPr>
          <w:rFonts w:ascii="Arial" w:hAnsi="Arial" w:cs="Arial"/>
        </w:rPr>
      </w:pPr>
      <w:r w:rsidRPr="00E84CC1">
        <w:rPr>
          <w:rFonts w:ascii="Arial" w:hAnsi="Arial" w:cs="Arial"/>
        </w:rPr>
        <w:t>Część nr …………..</w:t>
      </w:r>
    </w:p>
    <w:p w14:paraId="0D566395" w14:textId="77777777" w:rsidR="005E5ACA" w:rsidRPr="00E84CC1" w:rsidRDefault="005E5ACA" w:rsidP="002B44D9">
      <w:pPr>
        <w:ind w:left="993" w:hanging="425"/>
        <w:jc w:val="both"/>
        <w:rPr>
          <w:rFonts w:ascii="Arial" w:hAnsi="Arial" w:cs="Arial"/>
        </w:rPr>
      </w:pPr>
      <w:r w:rsidRPr="00E84CC1">
        <w:rPr>
          <w:rFonts w:ascii="Arial" w:hAnsi="Arial" w:cs="Arial"/>
        </w:rPr>
        <w:t>- (w dalszej części umowy zwanego „przedmiotem umowy”) na zasadach określonych w Umowie oraz ofercie, stanowiącej załącznik nr 1 do umowy i będący integralną częścią umowy.</w:t>
      </w:r>
    </w:p>
    <w:p w14:paraId="46370EA4" w14:textId="77777777" w:rsidR="005E5ACA" w:rsidRPr="00E84CC1" w:rsidRDefault="005E5ACA" w:rsidP="00F46B43">
      <w:pPr>
        <w:pStyle w:val="Akapitzlist"/>
        <w:numPr>
          <w:ilvl w:val="0"/>
          <w:numId w:val="71"/>
        </w:numPr>
        <w:ind w:left="567" w:hanging="425"/>
        <w:jc w:val="both"/>
        <w:rPr>
          <w:rFonts w:ascii="Arial" w:hAnsi="Arial" w:cs="Arial"/>
        </w:rPr>
      </w:pPr>
      <w:r w:rsidRPr="00E84CC1">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4939764E" w14:textId="77777777" w:rsidR="005E5ACA" w:rsidRPr="00E84CC1" w:rsidRDefault="005E5ACA" w:rsidP="00F46B43">
      <w:pPr>
        <w:pStyle w:val="Akapitzlist"/>
        <w:numPr>
          <w:ilvl w:val="0"/>
          <w:numId w:val="71"/>
        </w:numPr>
        <w:ind w:left="567" w:hanging="425"/>
        <w:jc w:val="both"/>
        <w:rPr>
          <w:rFonts w:ascii="Arial" w:hAnsi="Arial" w:cs="Arial"/>
        </w:rPr>
      </w:pPr>
      <w:r w:rsidRPr="00E84CC1">
        <w:rPr>
          <w:rFonts w:ascii="Arial" w:hAnsi="Arial" w:cs="Arial"/>
        </w:rPr>
        <w:t xml:space="preserve">Strony zobowiązują się współdziałać przy wykonaniu Umowy w celu należytej realizacji zamówienia. </w:t>
      </w:r>
    </w:p>
    <w:p w14:paraId="3C7C682D" w14:textId="77777777" w:rsidR="005E5ACA" w:rsidRPr="00E84CC1" w:rsidRDefault="005E5ACA" w:rsidP="002B44D9">
      <w:pPr>
        <w:ind w:left="567" w:hanging="425"/>
        <w:rPr>
          <w:rFonts w:ascii="Arial" w:hAnsi="Arial" w:cs="Arial"/>
        </w:rPr>
      </w:pPr>
    </w:p>
    <w:p w14:paraId="0BB55806" w14:textId="77777777" w:rsidR="005E5ACA" w:rsidRPr="00E84CC1" w:rsidRDefault="005E5ACA" w:rsidP="005E5ACA">
      <w:pPr>
        <w:jc w:val="center"/>
        <w:rPr>
          <w:rFonts w:ascii="Arial" w:hAnsi="Arial" w:cs="Arial"/>
        </w:rPr>
      </w:pPr>
      <w:r w:rsidRPr="00E84CC1">
        <w:rPr>
          <w:rFonts w:ascii="Arial" w:hAnsi="Arial" w:cs="Arial"/>
        </w:rPr>
        <w:t xml:space="preserve">§ 2 </w:t>
      </w:r>
    </w:p>
    <w:p w14:paraId="46FE9135" w14:textId="77777777" w:rsidR="005E5ACA" w:rsidRPr="00E84CC1" w:rsidRDefault="005E5ACA" w:rsidP="005E5ACA">
      <w:pPr>
        <w:jc w:val="center"/>
        <w:rPr>
          <w:rFonts w:ascii="Arial" w:hAnsi="Arial" w:cs="Arial"/>
        </w:rPr>
      </w:pPr>
      <w:r w:rsidRPr="00E84CC1">
        <w:rPr>
          <w:rFonts w:ascii="Arial" w:hAnsi="Arial" w:cs="Arial"/>
        </w:rPr>
        <w:t>CENA I WARUNKI PŁATNOŚCI</w:t>
      </w:r>
    </w:p>
    <w:p w14:paraId="2F156C7B" w14:textId="77777777" w:rsidR="005E5ACA" w:rsidRPr="00E84CC1" w:rsidRDefault="005E5ACA" w:rsidP="00F46B43">
      <w:pPr>
        <w:pStyle w:val="Akapitzlist"/>
        <w:numPr>
          <w:ilvl w:val="0"/>
          <w:numId w:val="73"/>
        </w:numPr>
        <w:ind w:left="567" w:hanging="425"/>
        <w:jc w:val="both"/>
        <w:rPr>
          <w:rFonts w:ascii="Arial" w:hAnsi="Arial" w:cs="Arial"/>
        </w:rPr>
      </w:pPr>
      <w:r w:rsidRPr="00E84CC1">
        <w:rPr>
          <w:rFonts w:ascii="Arial" w:hAnsi="Arial" w:cs="Arial"/>
        </w:rPr>
        <w:t xml:space="preserve">Przewidywana maksymalna wartość wynagrodzenia wynosi ………… zł netto, ……………….. zł brutto, tym: </w:t>
      </w:r>
    </w:p>
    <w:p w14:paraId="63EF766F" w14:textId="77777777" w:rsidR="005E5ACA" w:rsidRPr="00E84CC1" w:rsidRDefault="005E5ACA" w:rsidP="00F46B43">
      <w:pPr>
        <w:pStyle w:val="Akapitzlist"/>
        <w:numPr>
          <w:ilvl w:val="0"/>
          <w:numId w:val="74"/>
        </w:numPr>
        <w:tabs>
          <w:tab w:val="left" w:pos="851"/>
        </w:tabs>
        <w:ind w:hanging="153"/>
        <w:jc w:val="both"/>
        <w:rPr>
          <w:rFonts w:ascii="Arial" w:hAnsi="Arial" w:cs="Arial"/>
        </w:rPr>
      </w:pPr>
      <w:r w:rsidRPr="00E84CC1">
        <w:rPr>
          <w:rFonts w:ascii="Arial" w:hAnsi="Arial" w:cs="Arial"/>
        </w:rPr>
        <w:t xml:space="preserve">Część nr: ……….; </w:t>
      </w:r>
    </w:p>
    <w:p w14:paraId="749F72A9" w14:textId="77777777" w:rsidR="005E5ACA" w:rsidRPr="00E84CC1" w:rsidRDefault="005E5ACA" w:rsidP="00F46B43">
      <w:pPr>
        <w:pStyle w:val="Akapitzlist"/>
        <w:numPr>
          <w:ilvl w:val="0"/>
          <w:numId w:val="74"/>
        </w:numPr>
        <w:tabs>
          <w:tab w:val="left" w:pos="851"/>
        </w:tabs>
        <w:ind w:hanging="153"/>
        <w:jc w:val="both"/>
        <w:rPr>
          <w:rFonts w:ascii="Arial" w:hAnsi="Arial" w:cs="Arial"/>
        </w:rPr>
      </w:pPr>
      <w:r w:rsidRPr="00E84CC1">
        <w:rPr>
          <w:rFonts w:ascii="Arial" w:hAnsi="Arial" w:cs="Arial"/>
        </w:rPr>
        <w:t xml:space="preserve">Część nr: ………; </w:t>
      </w:r>
    </w:p>
    <w:p w14:paraId="23FEC4A4" w14:textId="77777777" w:rsidR="005E5ACA" w:rsidRPr="00E84CC1" w:rsidRDefault="005E5ACA" w:rsidP="00F46B43">
      <w:pPr>
        <w:pStyle w:val="Akapitzlist"/>
        <w:numPr>
          <w:ilvl w:val="0"/>
          <w:numId w:val="73"/>
        </w:numPr>
        <w:ind w:left="567" w:hanging="425"/>
        <w:jc w:val="both"/>
        <w:rPr>
          <w:rFonts w:ascii="Arial" w:hAnsi="Arial" w:cs="Arial"/>
        </w:rPr>
      </w:pPr>
      <w:r w:rsidRPr="00E84CC1">
        <w:rPr>
          <w:rFonts w:ascii="Arial" w:hAnsi="Arial" w:cs="Arial"/>
        </w:rPr>
        <w:t>Zamówienie realizowane jest według cen ryczałtowych zawartych w ofercie, stanowiącej załącznik nr 1 do umowy.</w:t>
      </w:r>
    </w:p>
    <w:p w14:paraId="7FCA9C2B" w14:textId="77777777" w:rsidR="005E5ACA" w:rsidRPr="00E84CC1" w:rsidRDefault="005E5ACA" w:rsidP="00F46B43">
      <w:pPr>
        <w:pStyle w:val="Akapitzlist"/>
        <w:numPr>
          <w:ilvl w:val="0"/>
          <w:numId w:val="73"/>
        </w:numPr>
        <w:ind w:left="567" w:hanging="425"/>
        <w:jc w:val="both"/>
        <w:rPr>
          <w:rFonts w:ascii="Arial" w:hAnsi="Arial" w:cs="Arial"/>
          <w:lang w:eastAsia="pl-PL"/>
        </w:rPr>
      </w:pPr>
      <w:r w:rsidRPr="00E84CC1">
        <w:rPr>
          <w:rFonts w:ascii="Arial" w:hAnsi="Arial" w:cs="Arial"/>
        </w:rPr>
        <w:t>Ceny, o których mowa w ust. 2 nie mogą wzrosnąć w czasie trwania umowy,</w:t>
      </w:r>
      <w:r w:rsidRPr="00E84CC1">
        <w:rPr>
          <w:rFonts w:ascii="Arial" w:hAnsi="Arial" w:cs="Arial"/>
          <w:lang w:eastAsia="pl-PL"/>
        </w:rPr>
        <w:t xml:space="preserve"> z zastrzeżeniem ust. 4, § 3 oraz § 11 ust. 1 pkt 4 Umowy.</w:t>
      </w:r>
    </w:p>
    <w:p w14:paraId="1AD62099" w14:textId="77777777" w:rsidR="005E5ACA" w:rsidRPr="00E84CC1" w:rsidRDefault="005E5ACA" w:rsidP="00F46B43">
      <w:pPr>
        <w:pStyle w:val="Akapitzlist"/>
        <w:numPr>
          <w:ilvl w:val="0"/>
          <w:numId w:val="73"/>
        </w:numPr>
        <w:ind w:left="567" w:hanging="425"/>
        <w:jc w:val="both"/>
        <w:rPr>
          <w:rFonts w:ascii="Arial" w:hAnsi="Arial" w:cs="Arial"/>
        </w:rPr>
      </w:pPr>
      <w:r w:rsidRPr="00E84CC1">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p w14:paraId="23AD548B" w14:textId="77777777" w:rsidR="005E5ACA" w:rsidRPr="00E84CC1" w:rsidRDefault="005E5ACA" w:rsidP="00F46B43">
      <w:pPr>
        <w:pStyle w:val="Akapitzlist"/>
        <w:numPr>
          <w:ilvl w:val="0"/>
          <w:numId w:val="73"/>
        </w:numPr>
        <w:ind w:left="567" w:hanging="425"/>
        <w:jc w:val="both"/>
        <w:rPr>
          <w:rFonts w:ascii="Arial" w:hAnsi="Arial" w:cs="Arial"/>
        </w:rPr>
      </w:pPr>
      <w:r w:rsidRPr="00E84CC1">
        <w:rPr>
          <w:rFonts w:ascii="Arial" w:hAnsi="Arial" w:cs="Arial"/>
        </w:rPr>
        <w:t>Faktura zostanie wystawiona przez Wykonawcę o treści i formie zgodnej z przepisami obowiązującymi na dzień wystawiania faktury.</w:t>
      </w:r>
    </w:p>
    <w:p w14:paraId="4B910C7F" w14:textId="77777777" w:rsidR="005E5ACA" w:rsidRPr="00E84CC1" w:rsidRDefault="005E5ACA" w:rsidP="00F46B43">
      <w:pPr>
        <w:pStyle w:val="Akapitzlist"/>
        <w:numPr>
          <w:ilvl w:val="0"/>
          <w:numId w:val="73"/>
        </w:numPr>
        <w:ind w:left="567" w:hanging="425"/>
        <w:jc w:val="both"/>
        <w:rPr>
          <w:rFonts w:ascii="Arial" w:hAnsi="Arial" w:cs="Arial"/>
        </w:rPr>
      </w:pPr>
      <w:r w:rsidRPr="00E84CC1">
        <w:rPr>
          <w:rFonts w:ascii="Arial" w:hAnsi="Arial" w:cs="Arial"/>
        </w:rPr>
        <w:t>Wykonawca wystawi Zamawiającemu fakturę jeden raz w tygodniu, nie częściej niż jeden raz na 7 dni kalendarzowych, obejmującą całość złożonego przez Zamawiającego zamówienia o którym mowa § 6 ust. 1, nie objętego wcześniejszymi fakturami.</w:t>
      </w:r>
    </w:p>
    <w:p w14:paraId="1699403A" w14:textId="77777777" w:rsidR="005E5ACA" w:rsidRPr="005534DE" w:rsidRDefault="005E5ACA" w:rsidP="00F46B43">
      <w:pPr>
        <w:pStyle w:val="Akapitzlist"/>
        <w:numPr>
          <w:ilvl w:val="0"/>
          <w:numId w:val="73"/>
        </w:numPr>
        <w:ind w:left="567" w:hanging="425"/>
        <w:jc w:val="both"/>
        <w:rPr>
          <w:rFonts w:ascii="Arial" w:hAnsi="Arial" w:cs="Arial"/>
        </w:rPr>
      </w:pPr>
      <w:r w:rsidRPr="005534DE">
        <w:rPr>
          <w:rFonts w:ascii="Arial" w:hAnsi="Arial" w:cs="Arial"/>
        </w:rPr>
        <w:t xml:space="preserve">W trakcie realizacji umowy Strony ustalą, które informacje z treści protokołu zużycia, o którym mowa w § 6 ust. 1, Wykonawca zobowiązany będzie odzwierciedlić w treści faktury. </w:t>
      </w:r>
    </w:p>
    <w:p w14:paraId="1041AD9E" w14:textId="77777777" w:rsidR="005E5ACA" w:rsidRPr="00E84CC1" w:rsidRDefault="005E5ACA" w:rsidP="00F46B43">
      <w:pPr>
        <w:pStyle w:val="Akapitzlist"/>
        <w:numPr>
          <w:ilvl w:val="0"/>
          <w:numId w:val="73"/>
        </w:numPr>
        <w:ind w:left="567" w:hanging="425"/>
        <w:jc w:val="both"/>
        <w:rPr>
          <w:rFonts w:ascii="Arial" w:hAnsi="Arial" w:cs="Arial"/>
        </w:rPr>
      </w:pPr>
      <w:r w:rsidRPr="00E84CC1">
        <w:rPr>
          <w:rFonts w:ascii="Arial" w:hAnsi="Arial" w:cs="Arial"/>
        </w:rPr>
        <w:t xml:space="preserve">Płatność nastąpi w terminie do 60 dni od dnia dostarczenia poprawnie wystawionej faktury Zamawiającemu w formie pisemnej na adres siedziby Zamawiającego lub w postaci elektronicznej na adres: </w:t>
      </w:r>
      <w:hyperlink r:id="rId19" w:history="1">
        <w:r w:rsidRPr="00E84CC1">
          <w:rPr>
            <w:rStyle w:val="Hipercze"/>
            <w:rFonts w:ascii="Arial" w:hAnsi="Arial" w:cs="Arial"/>
          </w:rPr>
          <w:t>faktury@swk.med.pl</w:t>
        </w:r>
      </w:hyperlink>
      <w:r w:rsidRPr="00E84CC1">
        <w:rPr>
          <w:rFonts w:ascii="Arial" w:hAnsi="Arial" w:cs="Arial"/>
        </w:rPr>
        <w:t xml:space="preserve"> .</w:t>
      </w:r>
    </w:p>
    <w:p w14:paraId="42AE30E2" w14:textId="77777777" w:rsidR="005E5ACA" w:rsidRPr="00E84CC1" w:rsidRDefault="005E5ACA" w:rsidP="00F46B43">
      <w:pPr>
        <w:pStyle w:val="Akapitzlist"/>
        <w:numPr>
          <w:ilvl w:val="0"/>
          <w:numId w:val="73"/>
        </w:numPr>
        <w:ind w:left="567" w:hanging="425"/>
        <w:jc w:val="both"/>
        <w:rPr>
          <w:rFonts w:ascii="Arial" w:hAnsi="Arial" w:cs="Arial"/>
        </w:rPr>
      </w:pPr>
      <w:r w:rsidRPr="00E84CC1">
        <w:rPr>
          <w:rFonts w:ascii="Arial" w:hAnsi="Arial" w:cs="Arial"/>
        </w:rPr>
        <w:t xml:space="preserve">Wykonawca ma również możliwość przesłania drogą elektroniczną ustrukturyzowanej faktury elektronicznej w rozumieniu ustawy z dnia 9 listopada 2018 r. o elektronicznym fakturowaniu w </w:t>
      </w:r>
      <w:r w:rsidRPr="00E84CC1">
        <w:rPr>
          <w:rFonts w:ascii="Arial" w:hAnsi="Arial" w:cs="Arial"/>
        </w:rPr>
        <w:lastRenderedPageBreak/>
        <w:t xml:space="preserve">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20" w:history="1">
        <w:r w:rsidRPr="00E84CC1">
          <w:rPr>
            <w:rFonts w:ascii="Arial" w:hAnsi="Arial" w:cs="Arial"/>
          </w:rPr>
          <w:t>https://efaktura.gov.pl</w:t>
        </w:r>
      </w:hyperlink>
      <w:r w:rsidRPr="00E84CC1">
        <w:rPr>
          <w:rFonts w:ascii="Arial" w:hAnsi="Arial" w:cs="Arial"/>
        </w:rPr>
        <w:t xml:space="preserve">. </w:t>
      </w:r>
    </w:p>
    <w:p w14:paraId="2F962791" w14:textId="77777777" w:rsidR="005E5ACA" w:rsidRPr="00E84CC1" w:rsidRDefault="005E5ACA" w:rsidP="00F46B43">
      <w:pPr>
        <w:pStyle w:val="Akapitzlist"/>
        <w:numPr>
          <w:ilvl w:val="0"/>
          <w:numId w:val="73"/>
        </w:numPr>
        <w:ind w:left="567" w:hanging="425"/>
        <w:jc w:val="both"/>
        <w:rPr>
          <w:rFonts w:ascii="Arial" w:hAnsi="Arial" w:cs="Arial"/>
        </w:rPr>
      </w:pPr>
      <w:r w:rsidRPr="00E84CC1">
        <w:rPr>
          <w:rFonts w:ascii="Arial" w:hAnsi="Arial" w:cs="Arial"/>
        </w:rPr>
        <w:t xml:space="preserve">Płatność nastąpi przelewem na rachunek bankowy Wykonawcy wskazany na fakturze. </w:t>
      </w:r>
    </w:p>
    <w:p w14:paraId="2E78BADF" w14:textId="77777777" w:rsidR="005E5ACA" w:rsidRPr="00E84CC1" w:rsidRDefault="005E5ACA" w:rsidP="00F46B43">
      <w:pPr>
        <w:pStyle w:val="Akapitzlist"/>
        <w:numPr>
          <w:ilvl w:val="0"/>
          <w:numId w:val="73"/>
        </w:numPr>
        <w:ind w:left="567" w:hanging="425"/>
        <w:jc w:val="both"/>
        <w:rPr>
          <w:rFonts w:ascii="Arial" w:hAnsi="Arial" w:cs="Arial"/>
        </w:rPr>
      </w:pPr>
      <w:r w:rsidRPr="00E84CC1">
        <w:rPr>
          <w:rFonts w:ascii="Arial" w:hAnsi="Arial" w:cs="Arial"/>
        </w:rPr>
        <w:t>Zmiana wierzyciela dokonana bez zgody podmiotu tworzącego Zamawiającego jest nieważna.</w:t>
      </w:r>
    </w:p>
    <w:p w14:paraId="68A5C4A4" w14:textId="77777777" w:rsidR="005E5ACA" w:rsidRPr="00E84CC1" w:rsidRDefault="005E5ACA" w:rsidP="002B44D9">
      <w:pPr>
        <w:ind w:left="567" w:hanging="283"/>
        <w:rPr>
          <w:rFonts w:ascii="Arial" w:hAnsi="Arial" w:cs="Arial"/>
        </w:rPr>
      </w:pPr>
    </w:p>
    <w:p w14:paraId="3A75BA4B" w14:textId="77777777" w:rsidR="005E5ACA" w:rsidRPr="00E84CC1" w:rsidRDefault="005E5ACA" w:rsidP="005E5ACA">
      <w:pPr>
        <w:jc w:val="center"/>
        <w:rPr>
          <w:rFonts w:ascii="Arial" w:hAnsi="Arial" w:cs="Arial"/>
        </w:rPr>
      </w:pPr>
      <w:r w:rsidRPr="00E84CC1">
        <w:rPr>
          <w:rFonts w:ascii="Arial" w:hAnsi="Arial" w:cs="Arial"/>
        </w:rPr>
        <w:t>§ 3 KLAUZULA WALORYZACYJNA</w:t>
      </w:r>
    </w:p>
    <w:p w14:paraId="5178AC9B" w14:textId="77777777" w:rsidR="005E5ACA" w:rsidRPr="00E84CC1" w:rsidRDefault="005E5ACA" w:rsidP="005E5ACA">
      <w:pPr>
        <w:jc w:val="both"/>
        <w:rPr>
          <w:rFonts w:ascii="Arial" w:hAnsi="Arial" w:cs="Arial"/>
        </w:rPr>
      </w:pPr>
      <w:r w:rsidRPr="00E84CC1">
        <w:rPr>
          <w:rFonts w:ascii="Arial" w:hAnsi="Arial" w:cs="Arial"/>
        </w:rPr>
        <w:t>W przypadku zmiany ceny materiałów lub kosztów związanych z realizacją przedmiotu Umowy dopuszcza się zmianę (wzrost/spadek) wynagrodzenia, wg następujących zasad:</w:t>
      </w:r>
    </w:p>
    <w:p w14:paraId="1D829C97" w14:textId="77777777" w:rsidR="005E5ACA" w:rsidRPr="00E84CC1" w:rsidRDefault="005E5ACA" w:rsidP="00F46B43">
      <w:pPr>
        <w:pStyle w:val="Akapitzlist"/>
        <w:numPr>
          <w:ilvl w:val="0"/>
          <w:numId w:val="75"/>
        </w:numPr>
        <w:ind w:left="426" w:hanging="284"/>
        <w:jc w:val="both"/>
        <w:rPr>
          <w:rFonts w:ascii="Arial" w:hAnsi="Arial" w:cs="Arial"/>
        </w:rPr>
      </w:pPr>
      <w:r w:rsidRPr="00E84CC1">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36BDFE02" w14:textId="77777777" w:rsidR="005E5ACA" w:rsidRPr="00E84CC1" w:rsidRDefault="005E5ACA" w:rsidP="00F46B43">
      <w:pPr>
        <w:pStyle w:val="Akapitzlist"/>
        <w:numPr>
          <w:ilvl w:val="0"/>
          <w:numId w:val="75"/>
        </w:numPr>
        <w:ind w:left="426" w:hanging="284"/>
        <w:jc w:val="both"/>
        <w:rPr>
          <w:rFonts w:ascii="Arial" w:hAnsi="Arial" w:cs="Arial"/>
        </w:rPr>
      </w:pPr>
      <w:r w:rsidRPr="00E84CC1">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31C67290" w14:textId="77777777" w:rsidR="005E5ACA" w:rsidRPr="00E84CC1" w:rsidRDefault="005E5ACA" w:rsidP="00F46B43">
      <w:pPr>
        <w:pStyle w:val="Akapitzlist"/>
        <w:numPr>
          <w:ilvl w:val="0"/>
          <w:numId w:val="75"/>
        </w:numPr>
        <w:ind w:left="426" w:hanging="284"/>
        <w:jc w:val="both"/>
        <w:rPr>
          <w:rFonts w:ascii="Arial" w:hAnsi="Arial" w:cs="Arial"/>
        </w:rPr>
      </w:pPr>
      <w:r w:rsidRPr="00E84CC1">
        <w:rPr>
          <w:rFonts w:ascii="Arial" w:hAnsi="Arial" w:cs="Arial"/>
        </w:rPr>
        <w:t>zmiana wynagrodzenia Wykonawcy może następować nie częściej niż raz w roku przy czym pierwsza nie wcześniej niż po 6 miesiącach realizacji umowy,</w:t>
      </w:r>
    </w:p>
    <w:p w14:paraId="2525BE01" w14:textId="77777777" w:rsidR="005E5ACA" w:rsidRPr="00E84CC1" w:rsidRDefault="005E5ACA" w:rsidP="00F46B43">
      <w:pPr>
        <w:pStyle w:val="Akapitzlist"/>
        <w:numPr>
          <w:ilvl w:val="0"/>
          <w:numId w:val="75"/>
        </w:numPr>
        <w:ind w:left="426" w:hanging="284"/>
        <w:jc w:val="both"/>
        <w:rPr>
          <w:rFonts w:ascii="Arial" w:hAnsi="Arial" w:cs="Arial"/>
        </w:rPr>
      </w:pPr>
      <w:r w:rsidRPr="00E84CC1">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33F6EEFA" w14:textId="77777777" w:rsidR="005E5ACA" w:rsidRPr="00E84CC1" w:rsidRDefault="005E5ACA" w:rsidP="00F46B43">
      <w:pPr>
        <w:pStyle w:val="Akapitzlist"/>
        <w:numPr>
          <w:ilvl w:val="0"/>
          <w:numId w:val="75"/>
        </w:numPr>
        <w:ind w:left="426" w:hanging="284"/>
        <w:jc w:val="both"/>
        <w:rPr>
          <w:rFonts w:ascii="Arial" w:hAnsi="Arial" w:cs="Arial"/>
        </w:rPr>
      </w:pPr>
      <w:r w:rsidRPr="00E84CC1">
        <w:rPr>
          <w:rFonts w:ascii="Arial" w:hAnsi="Arial" w:cs="Arial"/>
        </w:rPr>
        <w:t>zmiana wynagrodzenia Wykonawcy w okresie trwania umowy nie może przekroczyć 5% pierwotnej wartości wynagrodzenia za daną część, której zmiana dotyczy,</w:t>
      </w:r>
    </w:p>
    <w:p w14:paraId="233AB2A8" w14:textId="77777777" w:rsidR="005E5ACA" w:rsidRPr="00E84CC1" w:rsidRDefault="005E5ACA" w:rsidP="00F46B43">
      <w:pPr>
        <w:pStyle w:val="Akapitzlist"/>
        <w:numPr>
          <w:ilvl w:val="0"/>
          <w:numId w:val="75"/>
        </w:numPr>
        <w:ind w:left="426" w:hanging="284"/>
        <w:jc w:val="both"/>
        <w:rPr>
          <w:rFonts w:ascii="Arial" w:hAnsi="Arial" w:cs="Arial"/>
        </w:rPr>
      </w:pPr>
      <w:r w:rsidRPr="00E84CC1">
        <w:rPr>
          <w:rFonts w:ascii="Arial" w:hAnsi="Arial" w:cs="Arial"/>
        </w:rPr>
        <w:t>zmiana wynagrodzenia dotyczy zarówno wzrostu odpowiednio cen lub kosztów, jak i ich obniżenia, względem ceny lub kosztu przyjętych w celu ustalenia wynagrodzenia Wykonawcy zawartego w ofercie,</w:t>
      </w:r>
    </w:p>
    <w:p w14:paraId="1DE49599" w14:textId="77777777" w:rsidR="005E5ACA" w:rsidRPr="00E84CC1" w:rsidRDefault="005E5ACA" w:rsidP="00F46B43">
      <w:pPr>
        <w:pStyle w:val="Akapitzlist"/>
        <w:numPr>
          <w:ilvl w:val="0"/>
          <w:numId w:val="75"/>
        </w:numPr>
        <w:ind w:left="426" w:hanging="284"/>
        <w:jc w:val="both"/>
        <w:rPr>
          <w:rFonts w:ascii="Arial" w:hAnsi="Arial" w:cs="Arial"/>
        </w:rPr>
      </w:pPr>
      <w:r w:rsidRPr="00E84CC1">
        <w:rPr>
          <w:rFonts w:ascii="Arial" w:hAnsi="Arial" w:cs="Arial"/>
        </w:rPr>
        <w:t>zmiana wynagrodzenia nastąpi od daty złożenia pisemnego wniosku przez Stronę umowy, zawierającego uzasadnienie proponowanych zmian i dotyczy części zamówienia pozostałej do wykonania.</w:t>
      </w:r>
    </w:p>
    <w:p w14:paraId="654BDBC2" w14:textId="77777777" w:rsidR="005E5ACA" w:rsidRPr="00E84CC1" w:rsidRDefault="005E5ACA" w:rsidP="005E5ACA">
      <w:pPr>
        <w:rPr>
          <w:rFonts w:ascii="Arial" w:hAnsi="Arial" w:cs="Arial"/>
        </w:rPr>
      </w:pPr>
    </w:p>
    <w:p w14:paraId="2A3A7EC4" w14:textId="77777777" w:rsidR="005E5ACA" w:rsidRPr="00E84CC1" w:rsidRDefault="005E5ACA" w:rsidP="005E5ACA">
      <w:pPr>
        <w:jc w:val="center"/>
        <w:rPr>
          <w:rFonts w:ascii="Arial" w:hAnsi="Arial" w:cs="Arial"/>
        </w:rPr>
      </w:pPr>
      <w:r w:rsidRPr="00E84CC1">
        <w:rPr>
          <w:rFonts w:ascii="Arial" w:hAnsi="Arial" w:cs="Arial"/>
        </w:rPr>
        <w:t xml:space="preserve">§ 4 </w:t>
      </w:r>
    </w:p>
    <w:p w14:paraId="211DDE27" w14:textId="77777777" w:rsidR="005E5ACA" w:rsidRPr="00E84CC1" w:rsidRDefault="005E5ACA" w:rsidP="005E5ACA">
      <w:pPr>
        <w:jc w:val="center"/>
        <w:rPr>
          <w:rFonts w:ascii="Arial" w:hAnsi="Arial" w:cs="Arial"/>
        </w:rPr>
      </w:pPr>
      <w:r w:rsidRPr="00E84CC1">
        <w:rPr>
          <w:rFonts w:ascii="Arial" w:hAnsi="Arial" w:cs="Arial"/>
        </w:rPr>
        <w:t>TERMIN WYKONANIA UMOWY</w:t>
      </w:r>
    </w:p>
    <w:p w14:paraId="11E03372" w14:textId="77777777" w:rsidR="005E5ACA" w:rsidRPr="00E84CC1" w:rsidRDefault="005E5ACA" w:rsidP="00F46B43">
      <w:pPr>
        <w:pStyle w:val="Akapitzlist"/>
        <w:numPr>
          <w:ilvl w:val="0"/>
          <w:numId w:val="76"/>
        </w:numPr>
        <w:ind w:left="426" w:hanging="284"/>
        <w:jc w:val="both"/>
        <w:rPr>
          <w:rFonts w:ascii="Arial" w:hAnsi="Arial" w:cs="Arial"/>
        </w:rPr>
      </w:pPr>
      <w:r w:rsidRPr="00E84CC1">
        <w:rPr>
          <w:rFonts w:ascii="Arial" w:hAnsi="Arial" w:cs="Arial"/>
        </w:rPr>
        <w:t xml:space="preserve">Przedmiot Umowy zostanie wykonany w terminie 12 miesięcy od zawarcia Umowy, z zastrzeżeniem § 11 ust. 1 pkt 2. Przez wykonanie przedmiotu Umowy Strony uznają dostawę przedmiotu umowy zgodnie z Umową, przepisami prawa i wymogami producenta. </w:t>
      </w:r>
    </w:p>
    <w:p w14:paraId="61225582" w14:textId="77777777" w:rsidR="005E5ACA" w:rsidRPr="00E84CC1" w:rsidRDefault="005E5ACA" w:rsidP="00F46B43">
      <w:pPr>
        <w:pStyle w:val="Akapitzlist"/>
        <w:numPr>
          <w:ilvl w:val="0"/>
          <w:numId w:val="76"/>
        </w:numPr>
        <w:ind w:left="426" w:hanging="284"/>
        <w:jc w:val="both"/>
        <w:rPr>
          <w:rFonts w:ascii="Arial" w:hAnsi="Arial" w:cs="Arial"/>
        </w:rPr>
      </w:pPr>
      <w:r w:rsidRPr="00E84CC1">
        <w:rPr>
          <w:rFonts w:ascii="Arial" w:hAnsi="Arial" w:cs="Arial"/>
        </w:rPr>
        <w:t>Umowa wygasa po upływie terminu określonego w ust. 1 lub w przypadku wykorzystania maksymalnej kwoty zobowiązania umownego, określonego w § 2 ust. 1.</w:t>
      </w:r>
    </w:p>
    <w:p w14:paraId="7D3745CC" w14:textId="77777777" w:rsidR="005E5ACA" w:rsidRPr="00E84CC1" w:rsidRDefault="005E5ACA" w:rsidP="005E5ACA">
      <w:pPr>
        <w:jc w:val="both"/>
        <w:rPr>
          <w:rFonts w:ascii="Arial" w:hAnsi="Arial" w:cs="Arial"/>
        </w:rPr>
      </w:pPr>
    </w:p>
    <w:p w14:paraId="4C7DA0B0" w14:textId="77777777" w:rsidR="005E5ACA" w:rsidRPr="00E84CC1" w:rsidRDefault="005E5ACA" w:rsidP="005E5ACA">
      <w:pPr>
        <w:jc w:val="center"/>
        <w:rPr>
          <w:rFonts w:ascii="Arial" w:hAnsi="Arial" w:cs="Arial"/>
        </w:rPr>
      </w:pPr>
      <w:r w:rsidRPr="00E84CC1">
        <w:rPr>
          <w:rFonts w:ascii="Arial" w:hAnsi="Arial" w:cs="Arial"/>
        </w:rPr>
        <w:t>§ 5</w:t>
      </w:r>
    </w:p>
    <w:p w14:paraId="0A8A6A44" w14:textId="77777777" w:rsidR="005E5ACA" w:rsidRPr="00E84CC1" w:rsidRDefault="005E5ACA" w:rsidP="005E5ACA">
      <w:pPr>
        <w:jc w:val="center"/>
        <w:rPr>
          <w:rFonts w:ascii="Arial" w:hAnsi="Arial" w:cs="Arial"/>
        </w:rPr>
      </w:pPr>
      <w:r w:rsidRPr="00E84CC1">
        <w:rPr>
          <w:rFonts w:ascii="Arial" w:hAnsi="Arial" w:cs="Arial"/>
        </w:rPr>
        <w:t>WARUNKI DOSTAW</w:t>
      </w:r>
    </w:p>
    <w:p w14:paraId="7B1B5C83" w14:textId="77777777" w:rsidR="005E5ACA" w:rsidRPr="00E84CC1" w:rsidRDefault="005E5ACA" w:rsidP="00F46B43">
      <w:pPr>
        <w:pStyle w:val="Akapitzlist"/>
        <w:numPr>
          <w:ilvl w:val="0"/>
          <w:numId w:val="77"/>
        </w:numPr>
        <w:ind w:left="426" w:hanging="284"/>
        <w:jc w:val="both"/>
        <w:rPr>
          <w:rFonts w:ascii="Arial" w:hAnsi="Arial" w:cs="Arial"/>
        </w:rPr>
      </w:pPr>
      <w:r w:rsidRPr="00E84CC1">
        <w:rPr>
          <w:rFonts w:ascii="Arial" w:hAnsi="Arial" w:cs="Arial"/>
        </w:rPr>
        <w:t>Przedmiot umowy dostarczany jest jako depozyt do Banku Szpitalnego.</w:t>
      </w:r>
    </w:p>
    <w:p w14:paraId="63B8F510" w14:textId="77777777" w:rsidR="005E5ACA" w:rsidRPr="00E84CC1" w:rsidRDefault="005E5ACA" w:rsidP="00F46B43">
      <w:pPr>
        <w:pStyle w:val="Akapitzlist"/>
        <w:numPr>
          <w:ilvl w:val="0"/>
          <w:numId w:val="77"/>
        </w:numPr>
        <w:ind w:left="426" w:hanging="284"/>
        <w:jc w:val="both"/>
        <w:rPr>
          <w:rFonts w:ascii="Arial" w:hAnsi="Arial" w:cs="Arial"/>
        </w:rPr>
      </w:pPr>
      <w:r w:rsidRPr="00E84CC1">
        <w:rPr>
          <w:rFonts w:ascii="Arial" w:hAnsi="Arial" w:cs="Arial"/>
        </w:rPr>
        <w:t>Miejscem utworzenia Banku Szpitalnego jest Wielosalowy Zespół Operacyjny znajdujący się w Szpitalu Wojewódzkim im. Mikołaja Kopernika w Koszalinie.</w:t>
      </w:r>
    </w:p>
    <w:p w14:paraId="499E612C" w14:textId="77777777" w:rsidR="005E5ACA" w:rsidRPr="00E84CC1" w:rsidRDefault="005E5ACA" w:rsidP="00F46B43">
      <w:pPr>
        <w:pStyle w:val="Akapitzlist"/>
        <w:numPr>
          <w:ilvl w:val="0"/>
          <w:numId w:val="77"/>
        </w:numPr>
        <w:ind w:left="426" w:hanging="284"/>
        <w:jc w:val="both"/>
        <w:rPr>
          <w:rFonts w:ascii="Arial" w:hAnsi="Arial" w:cs="Arial"/>
        </w:rPr>
      </w:pPr>
      <w:r w:rsidRPr="00E84CC1">
        <w:rPr>
          <w:rFonts w:ascii="Arial" w:hAnsi="Arial" w:cs="Arial"/>
        </w:rPr>
        <w:t>Wyposażenie Banku Szpitalnego przez Wykonawcę nastąpi nie później niż w ciągu 5 dni roboczych od dnia zawarcia Umowy.</w:t>
      </w:r>
    </w:p>
    <w:p w14:paraId="5C02A036" w14:textId="77777777" w:rsidR="005E5ACA" w:rsidRPr="00E84CC1" w:rsidRDefault="005E5ACA" w:rsidP="00F46B43">
      <w:pPr>
        <w:pStyle w:val="Akapitzlist"/>
        <w:numPr>
          <w:ilvl w:val="0"/>
          <w:numId w:val="77"/>
        </w:numPr>
        <w:ind w:left="426" w:hanging="284"/>
        <w:jc w:val="both"/>
        <w:rPr>
          <w:rFonts w:ascii="Arial" w:hAnsi="Arial" w:cs="Arial"/>
        </w:rPr>
      </w:pPr>
      <w:r w:rsidRPr="00E84CC1">
        <w:rPr>
          <w:rFonts w:ascii="Arial" w:hAnsi="Arial" w:cs="Arial"/>
        </w:rPr>
        <w:t>Przed wyposażeniem Banku Szpitalnego o którym mowa w ust. 3, Wykonawca zobowiązany jest określić sposób oraz warunki depozytu przedmiotu umowy.</w:t>
      </w:r>
    </w:p>
    <w:p w14:paraId="6BC91F8A" w14:textId="77777777" w:rsidR="005E5ACA" w:rsidRPr="00E84CC1" w:rsidRDefault="005E5ACA" w:rsidP="00F46B43">
      <w:pPr>
        <w:pStyle w:val="Akapitzlist"/>
        <w:numPr>
          <w:ilvl w:val="0"/>
          <w:numId w:val="77"/>
        </w:numPr>
        <w:ind w:left="426" w:hanging="284"/>
        <w:jc w:val="both"/>
        <w:rPr>
          <w:rFonts w:ascii="Arial" w:hAnsi="Arial" w:cs="Arial"/>
        </w:rPr>
      </w:pPr>
      <w:r w:rsidRPr="00E84CC1">
        <w:rPr>
          <w:rFonts w:ascii="Arial" w:hAnsi="Arial" w:cs="Arial"/>
        </w:rPr>
        <w:t>W Banku Szpitalnym musi znajdować się, co najmniej 1 kpl. przedmiotu umowy określonego w opisie przedmiotu zamówienia z obowiązkiem jego uzupełnienia w ciągu 2 dni roboczych od dnia powiadomienia Wykonawcy, o którym mowa w § 7 ust. 2.</w:t>
      </w:r>
    </w:p>
    <w:p w14:paraId="1DCBEEDD" w14:textId="77777777" w:rsidR="005E5ACA" w:rsidRPr="00E84CC1" w:rsidRDefault="005E5ACA" w:rsidP="00F46B43">
      <w:pPr>
        <w:pStyle w:val="Akapitzlist"/>
        <w:numPr>
          <w:ilvl w:val="0"/>
          <w:numId w:val="77"/>
        </w:numPr>
        <w:ind w:left="426" w:hanging="284"/>
        <w:jc w:val="both"/>
        <w:rPr>
          <w:rFonts w:ascii="Arial" w:hAnsi="Arial" w:cs="Arial"/>
        </w:rPr>
      </w:pPr>
      <w:r w:rsidRPr="00E84CC1">
        <w:rPr>
          <w:rFonts w:ascii="Arial" w:hAnsi="Arial" w:cs="Arial"/>
        </w:rPr>
        <w:t>Na czas trwania umowy Wykonawca dostarczy nieodpłatnie instrumentarium (wszystkich rozmiarów) potrzebne do założenia przedmiotu umowy (jeżeli dotyczy). Zamawiający poinformuję Wykonawcę nie później niż 3 dni robocze przed planowanym zabiegiem o konieczności dostarczenia instrumentarium.</w:t>
      </w:r>
    </w:p>
    <w:p w14:paraId="33976655" w14:textId="77777777" w:rsidR="005E5ACA" w:rsidRPr="00E84CC1" w:rsidRDefault="005E5ACA" w:rsidP="00F46B43">
      <w:pPr>
        <w:pStyle w:val="Akapitzlist"/>
        <w:numPr>
          <w:ilvl w:val="0"/>
          <w:numId w:val="77"/>
        </w:numPr>
        <w:ind w:left="426" w:hanging="284"/>
        <w:jc w:val="both"/>
        <w:rPr>
          <w:rFonts w:ascii="Arial" w:hAnsi="Arial" w:cs="Arial"/>
        </w:rPr>
      </w:pPr>
      <w:r w:rsidRPr="00E84CC1">
        <w:rPr>
          <w:rFonts w:ascii="Arial" w:hAnsi="Arial" w:cs="Arial"/>
        </w:rPr>
        <w:t>Przeszkolenie personelu nastąpi w terminie dogodnym dla Zamawiającego, jednakże nie później niż do dnia ……….. r., z czego zostanie sporządzony protokół zawierający:</w:t>
      </w:r>
    </w:p>
    <w:p w14:paraId="523DA0BF" w14:textId="77777777" w:rsidR="005E5ACA" w:rsidRPr="00E84CC1" w:rsidRDefault="005E5ACA" w:rsidP="00F46B43">
      <w:pPr>
        <w:pStyle w:val="Akapitzlist"/>
        <w:numPr>
          <w:ilvl w:val="0"/>
          <w:numId w:val="78"/>
        </w:numPr>
        <w:ind w:left="851" w:hanging="425"/>
        <w:jc w:val="both"/>
        <w:rPr>
          <w:rFonts w:ascii="Arial" w:hAnsi="Arial" w:cs="Arial"/>
        </w:rPr>
      </w:pPr>
      <w:r w:rsidRPr="00E84CC1">
        <w:rPr>
          <w:rFonts w:ascii="Arial" w:hAnsi="Arial" w:cs="Arial"/>
        </w:rPr>
        <w:t>listę przeszkolonych pracowników;</w:t>
      </w:r>
    </w:p>
    <w:p w14:paraId="214C9F5F" w14:textId="77777777" w:rsidR="005E5ACA" w:rsidRPr="00E84CC1" w:rsidRDefault="005E5ACA" w:rsidP="00F46B43">
      <w:pPr>
        <w:pStyle w:val="Akapitzlist"/>
        <w:numPr>
          <w:ilvl w:val="0"/>
          <w:numId w:val="78"/>
        </w:numPr>
        <w:ind w:left="851" w:hanging="425"/>
        <w:jc w:val="both"/>
        <w:rPr>
          <w:rFonts w:ascii="Arial" w:hAnsi="Arial" w:cs="Arial"/>
        </w:rPr>
      </w:pPr>
      <w:r w:rsidRPr="00E84CC1">
        <w:rPr>
          <w:rFonts w:ascii="Arial" w:hAnsi="Arial" w:cs="Arial"/>
        </w:rPr>
        <w:t>odnotowanie przekazania instrukcji obsługi instrumentarium dla personelu obsługującego (jeżeli dotyczy).</w:t>
      </w:r>
    </w:p>
    <w:p w14:paraId="138ACD24" w14:textId="77777777" w:rsidR="005E5ACA" w:rsidRPr="00E84CC1" w:rsidRDefault="005E5ACA" w:rsidP="005E5ACA">
      <w:pPr>
        <w:jc w:val="both"/>
        <w:rPr>
          <w:rFonts w:ascii="Arial" w:hAnsi="Arial" w:cs="Arial"/>
        </w:rPr>
      </w:pPr>
    </w:p>
    <w:p w14:paraId="447A1D22" w14:textId="77777777" w:rsidR="00F34EE1" w:rsidRPr="00E84CC1" w:rsidRDefault="00F34EE1" w:rsidP="005E5ACA">
      <w:pPr>
        <w:jc w:val="center"/>
        <w:rPr>
          <w:rFonts w:ascii="Arial" w:hAnsi="Arial" w:cs="Arial"/>
        </w:rPr>
      </w:pPr>
    </w:p>
    <w:p w14:paraId="1BBC775F" w14:textId="77777777" w:rsidR="00F34EE1" w:rsidRPr="00E84CC1" w:rsidRDefault="00F34EE1" w:rsidP="005E5ACA">
      <w:pPr>
        <w:jc w:val="center"/>
        <w:rPr>
          <w:rFonts w:ascii="Arial" w:hAnsi="Arial" w:cs="Arial"/>
        </w:rPr>
      </w:pPr>
    </w:p>
    <w:p w14:paraId="283C3F12" w14:textId="77777777" w:rsidR="00F34EE1" w:rsidRPr="00E84CC1" w:rsidRDefault="00F34EE1" w:rsidP="005E5ACA">
      <w:pPr>
        <w:jc w:val="center"/>
        <w:rPr>
          <w:rFonts w:ascii="Arial" w:hAnsi="Arial" w:cs="Arial"/>
        </w:rPr>
      </w:pPr>
    </w:p>
    <w:p w14:paraId="4EEC9872" w14:textId="77777777" w:rsidR="005E5ACA" w:rsidRPr="00E84CC1" w:rsidRDefault="005E5ACA" w:rsidP="005E5ACA">
      <w:pPr>
        <w:jc w:val="center"/>
        <w:rPr>
          <w:rFonts w:ascii="Arial" w:hAnsi="Arial" w:cs="Arial"/>
        </w:rPr>
      </w:pPr>
      <w:r w:rsidRPr="00E84CC1">
        <w:rPr>
          <w:rFonts w:ascii="Arial" w:hAnsi="Arial" w:cs="Arial"/>
        </w:rPr>
        <w:lastRenderedPageBreak/>
        <w:t>§ 6</w:t>
      </w:r>
    </w:p>
    <w:p w14:paraId="65A13A5C" w14:textId="77777777" w:rsidR="005E5ACA" w:rsidRPr="00E84CC1" w:rsidRDefault="005E5ACA" w:rsidP="00F46B43">
      <w:pPr>
        <w:pStyle w:val="Akapitzlist"/>
        <w:numPr>
          <w:ilvl w:val="0"/>
          <w:numId w:val="79"/>
        </w:numPr>
        <w:ind w:left="426" w:hanging="284"/>
        <w:jc w:val="both"/>
        <w:rPr>
          <w:rFonts w:ascii="Arial" w:hAnsi="Arial" w:cs="Arial"/>
        </w:rPr>
      </w:pPr>
      <w:r w:rsidRPr="00E84CC1">
        <w:rPr>
          <w:rFonts w:ascii="Arial" w:hAnsi="Arial" w:cs="Arial"/>
        </w:rPr>
        <w:t>Dostawy będą realizowane wg zamówień składanych przez uprawnionych pracowników Zamawiającego (lista pracowników stanowi załącznik nr 2 do umowy) na formularzu protokołu zużycia, sukcesywnie w zależności od aktualnych potrzeb Zamawiającego.</w:t>
      </w:r>
    </w:p>
    <w:p w14:paraId="7548B94E" w14:textId="77777777" w:rsidR="005E5ACA" w:rsidRPr="005534DE" w:rsidRDefault="005E5ACA" w:rsidP="00F46B43">
      <w:pPr>
        <w:pStyle w:val="Akapitzlist"/>
        <w:numPr>
          <w:ilvl w:val="0"/>
          <w:numId w:val="79"/>
        </w:numPr>
        <w:ind w:left="426" w:hanging="284"/>
        <w:jc w:val="both"/>
        <w:rPr>
          <w:rFonts w:ascii="Arial" w:hAnsi="Arial" w:cs="Arial"/>
        </w:rPr>
      </w:pPr>
      <w:r w:rsidRPr="005534DE">
        <w:rPr>
          <w:rFonts w:ascii="Arial" w:hAnsi="Arial" w:cs="Arial"/>
        </w:rPr>
        <w:t>Wzór formularza protokołu zużycia, o którym mowa w ust. 1 zostanie ustalony przez Strony, po zawarciu umowy.</w:t>
      </w:r>
    </w:p>
    <w:p w14:paraId="01F9D608" w14:textId="77777777" w:rsidR="005E5ACA" w:rsidRPr="00E84CC1" w:rsidRDefault="005E5ACA" w:rsidP="00F46B43">
      <w:pPr>
        <w:pStyle w:val="Akapitzlist"/>
        <w:numPr>
          <w:ilvl w:val="0"/>
          <w:numId w:val="79"/>
        </w:numPr>
        <w:ind w:left="426" w:hanging="284"/>
        <w:jc w:val="both"/>
        <w:rPr>
          <w:rFonts w:ascii="Arial" w:hAnsi="Arial" w:cs="Arial"/>
        </w:rPr>
      </w:pPr>
      <w:r w:rsidRPr="005534DE">
        <w:rPr>
          <w:rFonts w:ascii="Arial" w:hAnsi="Arial" w:cs="Arial"/>
        </w:rPr>
        <w:t>Koszt dostarczenia, rozładowania oraz rozlokowania przedmiotu umowy w miejscach wskazanych przez</w:t>
      </w:r>
      <w:r w:rsidRPr="00E84CC1">
        <w:rPr>
          <w:rFonts w:ascii="Arial" w:hAnsi="Arial" w:cs="Arial"/>
        </w:rPr>
        <w:t xml:space="preserve"> Zamawiającego pokrywa Wykonawca.</w:t>
      </w:r>
    </w:p>
    <w:p w14:paraId="6894AB93" w14:textId="77777777" w:rsidR="005E5ACA" w:rsidRPr="00E84CC1" w:rsidRDefault="005E5ACA" w:rsidP="00F46B43">
      <w:pPr>
        <w:pStyle w:val="Akapitzlist"/>
        <w:numPr>
          <w:ilvl w:val="0"/>
          <w:numId w:val="79"/>
        </w:numPr>
        <w:autoSpaceDE w:val="0"/>
        <w:autoSpaceDN w:val="0"/>
        <w:adjustRightInd w:val="0"/>
        <w:ind w:left="426" w:hanging="284"/>
        <w:jc w:val="both"/>
        <w:rPr>
          <w:rFonts w:ascii="Arial" w:hAnsi="Arial" w:cs="Arial"/>
        </w:rPr>
      </w:pPr>
      <w:r w:rsidRPr="00E84CC1">
        <w:rPr>
          <w:rFonts w:ascii="Arial" w:hAnsi="Arial" w:cs="Arial"/>
        </w:rPr>
        <w:t>Zamawiający zastrzega sobie prawo niewykonania umowy w pełnym zakresie, jednak nie mniejszym niż 50% każdej części</w:t>
      </w:r>
    </w:p>
    <w:p w14:paraId="2A8708DD" w14:textId="77777777" w:rsidR="005E5ACA" w:rsidRPr="00E84CC1" w:rsidRDefault="005E5ACA" w:rsidP="00F46B43">
      <w:pPr>
        <w:pStyle w:val="Akapitzlist"/>
        <w:numPr>
          <w:ilvl w:val="0"/>
          <w:numId w:val="79"/>
        </w:numPr>
        <w:autoSpaceDE w:val="0"/>
        <w:autoSpaceDN w:val="0"/>
        <w:adjustRightInd w:val="0"/>
        <w:ind w:left="426" w:hanging="284"/>
        <w:jc w:val="both"/>
        <w:rPr>
          <w:rFonts w:ascii="Arial" w:hAnsi="Arial" w:cs="Arial"/>
        </w:rPr>
      </w:pPr>
      <w:r w:rsidRPr="00E84CC1">
        <w:rPr>
          <w:rFonts w:ascii="Arial" w:hAnsi="Arial" w:cs="Arial"/>
        </w:rPr>
        <w:t>Zamawiającemu, bez ujemnych dla niego skutków, przysługuje prawo do zwiększenia lub zmniejszenia ilości poszczególnych pozycji przedmiotu umowy w ramach danej części, pod warunkiem nie przekroczenia wynagrodzenia netto części, której zmiana dotyczy.</w:t>
      </w:r>
    </w:p>
    <w:p w14:paraId="196BC454" w14:textId="77777777" w:rsidR="005E5ACA" w:rsidRPr="00E84CC1" w:rsidRDefault="005E5ACA" w:rsidP="00F46B43">
      <w:pPr>
        <w:pStyle w:val="Akapitzlist"/>
        <w:numPr>
          <w:ilvl w:val="0"/>
          <w:numId w:val="79"/>
        </w:numPr>
        <w:ind w:left="426" w:hanging="284"/>
        <w:jc w:val="both"/>
        <w:rPr>
          <w:rFonts w:ascii="Arial" w:hAnsi="Arial" w:cs="Arial"/>
        </w:rPr>
      </w:pPr>
      <w:r w:rsidRPr="00E84CC1">
        <w:rPr>
          <w:rFonts w:ascii="Arial" w:hAnsi="Arial" w:cs="Arial"/>
        </w:rPr>
        <w:t>W przypadku braku możliwości wywiązania się z terminu dostawy, Wykonawca jest zobowiązany do niezwłocznego powiadomienia o powyższym Zamawiającego.</w:t>
      </w:r>
    </w:p>
    <w:p w14:paraId="56578D47" w14:textId="77777777" w:rsidR="005E5ACA" w:rsidRPr="00E84CC1" w:rsidRDefault="005E5ACA" w:rsidP="00F46B43">
      <w:pPr>
        <w:pStyle w:val="Akapitzlist"/>
        <w:numPr>
          <w:ilvl w:val="0"/>
          <w:numId w:val="79"/>
        </w:numPr>
        <w:ind w:left="426" w:hanging="284"/>
        <w:jc w:val="both"/>
        <w:rPr>
          <w:rFonts w:ascii="Arial" w:hAnsi="Arial" w:cs="Arial"/>
        </w:rPr>
      </w:pPr>
      <w:r w:rsidRPr="00E84CC1">
        <w:rPr>
          <w:rFonts w:ascii="Arial" w:hAnsi="Arial" w:cs="Arial"/>
        </w:rPr>
        <w:t>Wykonawca ponosi w szczególności odpowiedzialność za szkodę Zamawiającego powstałą w wyniku konieczności zakupu od innego Wykonawcy implantów, będących przedmiotem niniejszej umowy lub równoważnych, w okresie, na który umowa ta została zawarta, po cenie wyższej niż określona w niniejszej umowie – w wysokości różnicy pomiędzy tymi cenami.</w:t>
      </w:r>
    </w:p>
    <w:p w14:paraId="77D3B08F" w14:textId="77777777" w:rsidR="005E5ACA" w:rsidRPr="00E84CC1" w:rsidRDefault="005E5ACA" w:rsidP="00F46B43">
      <w:pPr>
        <w:pStyle w:val="Akapitzlist"/>
        <w:numPr>
          <w:ilvl w:val="0"/>
          <w:numId w:val="79"/>
        </w:numPr>
        <w:ind w:left="426" w:hanging="284"/>
        <w:jc w:val="both"/>
        <w:rPr>
          <w:rFonts w:ascii="Arial" w:hAnsi="Arial" w:cs="Arial"/>
        </w:rPr>
      </w:pPr>
      <w:r w:rsidRPr="00E84CC1">
        <w:rPr>
          <w:rFonts w:ascii="Arial" w:hAnsi="Arial" w:cs="Arial"/>
        </w:rPr>
        <w:t>W przypadku realizacji zamówienia niezgodnego z ofertą, Zamawiającemu przysługuje prawo odmowy przyjęcia przedmiotu umowy. Wykonawca jest zobowiązany do odbioru przedmiotu umowy w terminie wyznaczonym przez Zamawiającego.</w:t>
      </w:r>
    </w:p>
    <w:p w14:paraId="0F296101" w14:textId="77777777" w:rsidR="005E5ACA" w:rsidRPr="00E84CC1" w:rsidRDefault="005E5ACA" w:rsidP="005E5ACA">
      <w:pPr>
        <w:jc w:val="both"/>
        <w:rPr>
          <w:rFonts w:ascii="Arial" w:hAnsi="Arial" w:cs="Arial"/>
        </w:rPr>
      </w:pPr>
    </w:p>
    <w:p w14:paraId="417B0B00" w14:textId="77777777" w:rsidR="005E5ACA" w:rsidRPr="00E84CC1" w:rsidRDefault="005E5ACA" w:rsidP="005E5ACA">
      <w:pPr>
        <w:jc w:val="center"/>
        <w:rPr>
          <w:rFonts w:ascii="Arial" w:hAnsi="Arial" w:cs="Arial"/>
        </w:rPr>
      </w:pPr>
      <w:r w:rsidRPr="00E84CC1">
        <w:rPr>
          <w:rFonts w:ascii="Arial" w:hAnsi="Arial" w:cs="Arial"/>
        </w:rPr>
        <w:t>§ 7</w:t>
      </w:r>
    </w:p>
    <w:p w14:paraId="2861DC36" w14:textId="77777777" w:rsidR="005E5ACA" w:rsidRPr="00E84CC1" w:rsidRDefault="005E5ACA" w:rsidP="00F46B43">
      <w:pPr>
        <w:pStyle w:val="Akapitzlist"/>
        <w:numPr>
          <w:ilvl w:val="0"/>
          <w:numId w:val="80"/>
        </w:numPr>
        <w:ind w:left="426" w:hanging="284"/>
        <w:jc w:val="both"/>
        <w:rPr>
          <w:rFonts w:ascii="Arial" w:hAnsi="Arial" w:cs="Arial"/>
        </w:rPr>
      </w:pPr>
      <w:r w:rsidRPr="00E84CC1">
        <w:rPr>
          <w:rFonts w:ascii="Arial" w:hAnsi="Arial" w:cs="Arial"/>
        </w:rPr>
        <w:t>Przedmiot umowy znajdujący się w Banku Szpitalnym stanowi własność Wykonawcy do czasu jego pobrania z banku szpitalnego przez upoważnionego pracownika Zamawiającego określonego w § 6 ust. 1.</w:t>
      </w:r>
    </w:p>
    <w:p w14:paraId="4D49DBF5" w14:textId="77777777" w:rsidR="005E5ACA" w:rsidRPr="00E84CC1" w:rsidRDefault="005E5ACA" w:rsidP="00F46B43">
      <w:pPr>
        <w:pStyle w:val="Akapitzlist"/>
        <w:numPr>
          <w:ilvl w:val="0"/>
          <w:numId w:val="80"/>
        </w:numPr>
        <w:ind w:left="426" w:hanging="284"/>
        <w:jc w:val="both"/>
        <w:rPr>
          <w:rFonts w:ascii="Arial" w:hAnsi="Arial" w:cs="Arial"/>
        </w:rPr>
      </w:pPr>
      <w:r w:rsidRPr="00E84CC1">
        <w:rPr>
          <w:rFonts w:ascii="Arial" w:hAnsi="Arial" w:cs="Arial"/>
        </w:rPr>
        <w:t>W chwili pobrania przedmiotu umowy z Banku Szpitalnego, upoważniony pracownik Zamawiającego wpisuje na formularzu protokołu zużycia, ilość pobranego przedmiotu oraz jego właściwości (oznaczenie, nr seryjny itp.). O ilości i rodzaju pobranego przedmiotu umowy Zamawiający powiadamia Wykonawcę w terminie 3 dni roboczych w formie zamówienia, o którym mowa w § 6 ust. 1. Za datę sprzedaży przedmiotu umowy Strony uznają datę wystawienia przez Wykonawcę faktury zgodnie z § 2 ust. 6. Jednocześnie na Wykonawcy powstaje obowiązek niezwłocznego, nie później niż w ciągu 2 dni roboczych, uzupełnienia zużytego przedmiotu umowy. Zamawiający wykorzysta w pierwszej kolejności przedmiot umowy z najkrótszym terminem ważności.</w:t>
      </w:r>
    </w:p>
    <w:p w14:paraId="258825C4" w14:textId="77777777" w:rsidR="005E5ACA" w:rsidRPr="00E84CC1" w:rsidRDefault="005E5ACA" w:rsidP="00F46B43">
      <w:pPr>
        <w:pStyle w:val="Akapitzlist"/>
        <w:numPr>
          <w:ilvl w:val="0"/>
          <w:numId w:val="80"/>
        </w:numPr>
        <w:ind w:left="426" w:hanging="284"/>
        <w:jc w:val="both"/>
        <w:rPr>
          <w:rFonts w:ascii="Arial" w:hAnsi="Arial" w:cs="Arial"/>
        </w:rPr>
      </w:pPr>
      <w:r w:rsidRPr="00E84CC1">
        <w:rPr>
          <w:rFonts w:ascii="Arial" w:hAnsi="Arial" w:cs="Arial"/>
        </w:rPr>
        <w:t>Dwa razy w roku Zamawiający zobowiązany jest do udostępnienia Banku Szpitalnego na wniosek Wykonawcy w celu dokonania kontroli warunków przechowywania przedmiotu umowy oraz przeprowadzenia inwentaryzacji. W przypadku stwierdzenia braków inwentaryzacyjnych lub stwierdzenia, że raport zużycia został sporządzony, lecz niedostarczony Wykonawcy w terminie, Wykonawca uprawniony jest do wystawienia właściwej faktury. Inwentaryzacje będą każdorazowo uzgadniane z upoważnionym pracownikiem Zamawiającego. Z przeprowadzonej inwentaryzacji Strony sporządzać będą właściwy protokół.</w:t>
      </w:r>
    </w:p>
    <w:p w14:paraId="731D88EC" w14:textId="77777777" w:rsidR="005E5ACA" w:rsidRPr="00E84CC1" w:rsidRDefault="005E5ACA" w:rsidP="00F46B43">
      <w:pPr>
        <w:pStyle w:val="Akapitzlist"/>
        <w:numPr>
          <w:ilvl w:val="0"/>
          <w:numId w:val="80"/>
        </w:numPr>
        <w:ind w:left="426" w:hanging="284"/>
        <w:jc w:val="both"/>
        <w:rPr>
          <w:rFonts w:ascii="Arial" w:hAnsi="Arial" w:cs="Arial"/>
        </w:rPr>
      </w:pPr>
      <w:r w:rsidRPr="00E84CC1">
        <w:rPr>
          <w:rFonts w:ascii="Arial" w:hAnsi="Arial" w:cs="Arial"/>
        </w:rPr>
        <w:t>Zamawiający zobowiązuje się do bieżącej kontroli terminu ważności produktów będących w Banku Szpitalnym i zwrotu Wykonawcy dostarczonego i niewykorzystanego przedmiotu umowy nie później niż na co najmniej 30 dni przed upływem daty przydatności do użycia. Wykonawca w takich przypadkach zobowiązany jest do wymiany w ciągu 2 dni roboczych przedmiot umowy na identyczny z terminem przydatności do użycia określonym w § 8 ust. 4.</w:t>
      </w:r>
    </w:p>
    <w:p w14:paraId="4F1AB2D4" w14:textId="77777777" w:rsidR="005E5ACA" w:rsidRPr="00E84CC1" w:rsidRDefault="005E5ACA" w:rsidP="00F46B43">
      <w:pPr>
        <w:pStyle w:val="Akapitzlist"/>
        <w:numPr>
          <w:ilvl w:val="0"/>
          <w:numId w:val="80"/>
        </w:numPr>
        <w:ind w:left="426" w:hanging="284"/>
        <w:jc w:val="both"/>
        <w:rPr>
          <w:rFonts w:ascii="Arial" w:hAnsi="Arial" w:cs="Arial"/>
        </w:rPr>
      </w:pPr>
      <w:r w:rsidRPr="00E84CC1">
        <w:rPr>
          <w:rFonts w:ascii="Arial" w:hAnsi="Arial" w:cs="Arial"/>
        </w:rPr>
        <w:t>Zamawiający zobowiązuje się pobierać z Banku Szpitalnego przedmiot umowy o najkrótszym terminie ważności, zgodnie z zasadą FEFO (first expired first out).</w:t>
      </w:r>
    </w:p>
    <w:p w14:paraId="4E4B5AD6" w14:textId="77777777" w:rsidR="005E5ACA" w:rsidRPr="00E84CC1" w:rsidRDefault="005E5ACA" w:rsidP="00F46B43">
      <w:pPr>
        <w:pStyle w:val="Akapitzlist"/>
        <w:numPr>
          <w:ilvl w:val="0"/>
          <w:numId w:val="80"/>
        </w:numPr>
        <w:ind w:left="426" w:hanging="284"/>
        <w:jc w:val="both"/>
        <w:rPr>
          <w:rFonts w:ascii="Arial" w:hAnsi="Arial" w:cs="Arial"/>
        </w:rPr>
      </w:pPr>
      <w:r w:rsidRPr="00E84CC1">
        <w:rPr>
          <w:rFonts w:ascii="Arial" w:hAnsi="Arial" w:cs="Arial"/>
        </w:rPr>
        <w:t>W przypadku gdy Zamawiający nie zwróci przedmiotu umowy przed upływem daty ważności, taki przedmiot umowy będzie potraktowany jako zużyty przez Zamawiającego i Zamawiający będzie zobowiązany do zapłaty za ten przedmiot umowy na zasadach i w terminach opisanych w § 2 Umowy.</w:t>
      </w:r>
    </w:p>
    <w:p w14:paraId="3BE8AC31" w14:textId="77777777" w:rsidR="005E5ACA" w:rsidRPr="00E84CC1" w:rsidRDefault="005E5ACA" w:rsidP="005E5ACA">
      <w:pPr>
        <w:jc w:val="center"/>
        <w:rPr>
          <w:rFonts w:ascii="Arial" w:hAnsi="Arial" w:cs="Arial"/>
        </w:rPr>
      </w:pPr>
    </w:p>
    <w:p w14:paraId="6822B594" w14:textId="77777777" w:rsidR="005E5ACA" w:rsidRPr="00E84CC1" w:rsidRDefault="005E5ACA" w:rsidP="005E5ACA">
      <w:pPr>
        <w:jc w:val="center"/>
        <w:rPr>
          <w:rFonts w:ascii="Arial" w:hAnsi="Arial" w:cs="Arial"/>
        </w:rPr>
      </w:pPr>
      <w:r w:rsidRPr="00E84CC1">
        <w:rPr>
          <w:rFonts w:ascii="Arial" w:hAnsi="Arial" w:cs="Arial"/>
        </w:rPr>
        <w:t xml:space="preserve">§ 8 </w:t>
      </w:r>
    </w:p>
    <w:p w14:paraId="169CF08B" w14:textId="77777777" w:rsidR="005E5ACA" w:rsidRPr="00E84CC1" w:rsidRDefault="005E5ACA" w:rsidP="005E5ACA">
      <w:pPr>
        <w:jc w:val="center"/>
        <w:rPr>
          <w:rFonts w:ascii="Arial" w:hAnsi="Arial" w:cs="Arial"/>
        </w:rPr>
      </w:pPr>
      <w:r w:rsidRPr="00E84CC1">
        <w:rPr>
          <w:rFonts w:ascii="Arial" w:hAnsi="Arial" w:cs="Arial"/>
        </w:rPr>
        <w:t>GWARANCJE</w:t>
      </w:r>
    </w:p>
    <w:p w14:paraId="1DC4CF0D" w14:textId="77777777" w:rsidR="005E5ACA" w:rsidRPr="00E84CC1" w:rsidRDefault="005E5ACA" w:rsidP="00F46B43">
      <w:pPr>
        <w:pStyle w:val="Akapitzlist"/>
        <w:numPr>
          <w:ilvl w:val="0"/>
          <w:numId w:val="81"/>
        </w:numPr>
        <w:ind w:left="426" w:hanging="284"/>
        <w:jc w:val="both"/>
        <w:rPr>
          <w:rFonts w:ascii="Arial" w:hAnsi="Arial" w:cs="Arial"/>
        </w:rPr>
      </w:pPr>
      <w:r w:rsidRPr="00E84CC1">
        <w:rPr>
          <w:rFonts w:ascii="Arial" w:hAnsi="Arial" w:cs="Arial"/>
        </w:rPr>
        <w:t>Wykonawca gwarantuje, że dostarczony przedmiot umowy jest fabrycznie nowy, kompletny oraz wolny od wad.</w:t>
      </w:r>
    </w:p>
    <w:p w14:paraId="2247F54C" w14:textId="77777777" w:rsidR="005E5ACA" w:rsidRPr="00E84CC1" w:rsidRDefault="005E5ACA" w:rsidP="00F46B43">
      <w:pPr>
        <w:pStyle w:val="Akapitzlist"/>
        <w:numPr>
          <w:ilvl w:val="0"/>
          <w:numId w:val="81"/>
        </w:numPr>
        <w:ind w:left="426" w:hanging="284"/>
        <w:jc w:val="both"/>
        <w:rPr>
          <w:rFonts w:ascii="Arial" w:hAnsi="Arial" w:cs="Arial"/>
        </w:rPr>
      </w:pPr>
      <w:r w:rsidRPr="00E84CC1">
        <w:rPr>
          <w:rFonts w:ascii="Arial" w:hAnsi="Arial" w:cs="Arial"/>
        </w:rPr>
        <w:t>Wykonawca gwarantuje, że dostarczony przedmiot umowy posiada wszystkie wymagane dokumenty niezbędne do dopuszczenia przedmiotu umowy do obrotu i używania.</w:t>
      </w:r>
    </w:p>
    <w:p w14:paraId="3D9A3AB4" w14:textId="77777777" w:rsidR="005E5ACA" w:rsidRPr="00E84CC1" w:rsidRDefault="005E5ACA" w:rsidP="00F46B43">
      <w:pPr>
        <w:pStyle w:val="Akapitzlist"/>
        <w:numPr>
          <w:ilvl w:val="0"/>
          <w:numId w:val="81"/>
        </w:numPr>
        <w:ind w:left="426" w:hanging="284"/>
        <w:jc w:val="both"/>
        <w:rPr>
          <w:rFonts w:ascii="Arial" w:hAnsi="Arial" w:cs="Arial"/>
        </w:rPr>
      </w:pPr>
      <w:r w:rsidRPr="00E84CC1">
        <w:rPr>
          <w:rFonts w:ascii="Arial" w:hAnsi="Arial" w:cs="Arial"/>
        </w:rPr>
        <w:t xml:space="preserve">Na pisemne żądanie Zamawiającego Wykonawca dostarczy w terminie 2 dni roboczych wymagane prawem dokumenty właściwe dla przedmiotu zamówienia. </w:t>
      </w:r>
    </w:p>
    <w:p w14:paraId="60CAD9EA" w14:textId="77777777" w:rsidR="005E5ACA" w:rsidRPr="00E84CC1" w:rsidRDefault="005E5ACA" w:rsidP="00F46B43">
      <w:pPr>
        <w:pStyle w:val="Akapitzlist"/>
        <w:numPr>
          <w:ilvl w:val="0"/>
          <w:numId w:val="81"/>
        </w:numPr>
        <w:ind w:left="426" w:hanging="284"/>
        <w:jc w:val="both"/>
        <w:rPr>
          <w:rFonts w:ascii="Arial" w:hAnsi="Arial" w:cs="Arial"/>
        </w:rPr>
      </w:pPr>
      <w:r w:rsidRPr="00E84CC1">
        <w:rPr>
          <w:rFonts w:ascii="Arial" w:hAnsi="Arial" w:cs="Arial"/>
        </w:rPr>
        <w:t>Wykonawca gwarantuje, że dostarczy przedmiot umowy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6116CDA2" w14:textId="77777777" w:rsidR="005E5ACA" w:rsidRPr="00E84CC1" w:rsidRDefault="005E5ACA" w:rsidP="00F46B43">
      <w:pPr>
        <w:pStyle w:val="Akapitzlist"/>
        <w:numPr>
          <w:ilvl w:val="0"/>
          <w:numId w:val="81"/>
        </w:numPr>
        <w:ind w:left="426" w:hanging="284"/>
        <w:jc w:val="both"/>
        <w:rPr>
          <w:rFonts w:ascii="Arial" w:hAnsi="Arial" w:cs="Arial"/>
        </w:rPr>
      </w:pPr>
      <w:r w:rsidRPr="00E84CC1">
        <w:rPr>
          <w:rFonts w:ascii="Arial" w:hAnsi="Arial" w:cs="Arial"/>
        </w:rPr>
        <w:lastRenderedPageBreak/>
        <w:t>Na każdej partii przedmiotu umowy muszą znajdować się etykiety umożliwiające oznaczenie przedmiotu umowy, co do tożsamości.</w:t>
      </w:r>
    </w:p>
    <w:p w14:paraId="42DBA1B5" w14:textId="77777777" w:rsidR="005E5ACA" w:rsidRPr="00E84CC1" w:rsidRDefault="005E5ACA" w:rsidP="00F46B43">
      <w:pPr>
        <w:pStyle w:val="Akapitzlist"/>
        <w:numPr>
          <w:ilvl w:val="0"/>
          <w:numId w:val="81"/>
        </w:numPr>
        <w:ind w:left="426" w:hanging="284"/>
        <w:jc w:val="both"/>
        <w:rPr>
          <w:rFonts w:ascii="Arial" w:hAnsi="Arial" w:cs="Arial"/>
        </w:rPr>
      </w:pPr>
      <w:r w:rsidRPr="00E84CC1">
        <w:rPr>
          <w:rFonts w:ascii="Arial" w:hAnsi="Arial" w:cs="Arial"/>
        </w:rPr>
        <w:t>Strony umowy ustalają, że na opakowaniach zbiorczych będą znajdować się następujące informacje: nazwa producenta, nazwa asortymentu, termin przydatności do użycia.</w:t>
      </w:r>
    </w:p>
    <w:p w14:paraId="7ED77F22" w14:textId="77777777" w:rsidR="005E5ACA" w:rsidRPr="00E84CC1" w:rsidRDefault="005E5ACA" w:rsidP="00F46B43">
      <w:pPr>
        <w:pStyle w:val="Akapitzlist"/>
        <w:numPr>
          <w:ilvl w:val="0"/>
          <w:numId w:val="81"/>
        </w:numPr>
        <w:ind w:left="426" w:hanging="284"/>
        <w:jc w:val="both"/>
        <w:rPr>
          <w:rFonts w:ascii="Arial" w:hAnsi="Arial" w:cs="Arial"/>
        </w:rPr>
      </w:pPr>
      <w:r w:rsidRPr="00E84CC1">
        <w:rPr>
          <w:rFonts w:ascii="Arial" w:hAnsi="Arial" w:cs="Arial"/>
        </w:rPr>
        <w:t>Zamawiający zastrzega sobie prawo do złożenia reklamacji w przypadku dostaw przedmiotu umowy niezgodnych z ofertą na podstawie, której została zawarta umowa oraz w przypadku ujawnienia wad ukrytych przedmiotu umowy.</w:t>
      </w:r>
    </w:p>
    <w:p w14:paraId="2C352826" w14:textId="77777777" w:rsidR="005E5ACA" w:rsidRPr="00E84CC1" w:rsidRDefault="005E5ACA" w:rsidP="00F46B43">
      <w:pPr>
        <w:pStyle w:val="Akapitzlist"/>
        <w:numPr>
          <w:ilvl w:val="0"/>
          <w:numId w:val="81"/>
        </w:numPr>
        <w:ind w:left="426" w:hanging="284"/>
        <w:jc w:val="both"/>
        <w:rPr>
          <w:rFonts w:ascii="Arial" w:hAnsi="Arial" w:cs="Arial"/>
        </w:rPr>
      </w:pPr>
      <w:r w:rsidRPr="00E84CC1">
        <w:rPr>
          <w:rFonts w:ascii="Arial" w:hAnsi="Arial" w:cs="Arial"/>
        </w:rPr>
        <w:t>Reklamacja przedmiotu umowy wadliwego będzie składana telefonicznie lub faksem oraz potwierdzana pisemnie.</w:t>
      </w:r>
    </w:p>
    <w:p w14:paraId="0E5209C2" w14:textId="77777777" w:rsidR="005E5ACA" w:rsidRPr="00E84CC1" w:rsidRDefault="005E5ACA" w:rsidP="00F46B43">
      <w:pPr>
        <w:pStyle w:val="Akapitzlist"/>
        <w:numPr>
          <w:ilvl w:val="0"/>
          <w:numId w:val="81"/>
        </w:numPr>
        <w:ind w:left="426" w:hanging="284"/>
        <w:jc w:val="both"/>
        <w:rPr>
          <w:rFonts w:ascii="Arial" w:hAnsi="Arial" w:cs="Arial"/>
        </w:rPr>
      </w:pPr>
      <w:r w:rsidRPr="00E84CC1">
        <w:rPr>
          <w:rFonts w:ascii="Arial" w:hAnsi="Arial" w:cs="Arial"/>
        </w:rPr>
        <w:t>W przypadku wystąpienia wad jakościowych i/lub ilościowych Wykonawca zobowiązany jest wymienić przedmiot umowy wadliwy na wolny od wad i/lub uzupełnić niedobór ilościowy w ciągu 5 dni roboczych od dnia uznania reklamacji. Czas na rozpatrzenie reklamacji nie może być dłuższy niż 5 dni. Termin załatwienia reklamacji będzie liczony od dnia przesłania pisma reklamacyjnego wraz z reklamowanym przedmiotem umowy.</w:t>
      </w:r>
    </w:p>
    <w:p w14:paraId="7C4D03AE" w14:textId="77777777" w:rsidR="005E5ACA" w:rsidRPr="00E84CC1" w:rsidRDefault="005E5ACA" w:rsidP="00F46B43">
      <w:pPr>
        <w:pStyle w:val="Akapitzlist"/>
        <w:numPr>
          <w:ilvl w:val="0"/>
          <w:numId w:val="81"/>
        </w:numPr>
        <w:ind w:left="426" w:hanging="284"/>
        <w:jc w:val="both"/>
        <w:rPr>
          <w:rFonts w:ascii="Arial" w:hAnsi="Arial" w:cs="Arial"/>
        </w:rPr>
      </w:pPr>
      <w:r w:rsidRPr="00E84CC1">
        <w:rPr>
          <w:rFonts w:ascii="Arial" w:hAnsi="Arial" w:cs="Arial"/>
        </w:rPr>
        <w:t>Wykonawca na własny koszt i ryzyko wymienia przedmiot umowy, w którym stwierdzono wadę jakościową i/lub ilościową.</w:t>
      </w:r>
    </w:p>
    <w:p w14:paraId="319330DC" w14:textId="77777777" w:rsidR="005E5ACA" w:rsidRPr="00E84CC1" w:rsidRDefault="005E5ACA" w:rsidP="005E5ACA">
      <w:pPr>
        <w:jc w:val="center"/>
        <w:rPr>
          <w:rFonts w:ascii="Arial" w:hAnsi="Arial" w:cs="Arial"/>
        </w:rPr>
      </w:pPr>
    </w:p>
    <w:p w14:paraId="76C62B21" w14:textId="77777777" w:rsidR="005E5ACA" w:rsidRPr="00E84CC1" w:rsidRDefault="005E5ACA" w:rsidP="005E5ACA">
      <w:pPr>
        <w:jc w:val="center"/>
        <w:rPr>
          <w:rFonts w:ascii="Arial" w:hAnsi="Arial" w:cs="Arial"/>
        </w:rPr>
      </w:pPr>
      <w:r w:rsidRPr="00E84CC1">
        <w:rPr>
          <w:rFonts w:ascii="Arial" w:hAnsi="Arial" w:cs="Arial"/>
        </w:rPr>
        <w:t>§ 9</w:t>
      </w:r>
    </w:p>
    <w:p w14:paraId="2B718E92" w14:textId="77777777" w:rsidR="005E5ACA" w:rsidRPr="00E84CC1" w:rsidRDefault="005E5ACA" w:rsidP="005E5ACA">
      <w:pPr>
        <w:jc w:val="center"/>
        <w:rPr>
          <w:rFonts w:ascii="Arial" w:hAnsi="Arial" w:cs="Arial"/>
        </w:rPr>
      </w:pPr>
      <w:r w:rsidRPr="00E84CC1">
        <w:rPr>
          <w:rFonts w:ascii="Arial" w:hAnsi="Arial" w:cs="Arial"/>
        </w:rPr>
        <w:t>KARY UMOWNE</w:t>
      </w:r>
    </w:p>
    <w:p w14:paraId="3E773B00" w14:textId="77777777" w:rsidR="005E5ACA" w:rsidRPr="00E84CC1" w:rsidRDefault="005E5ACA" w:rsidP="00F46B43">
      <w:pPr>
        <w:pStyle w:val="Akapitzlist"/>
        <w:numPr>
          <w:ilvl w:val="0"/>
          <w:numId w:val="82"/>
        </w:numPr>
        <w:ind w:left="426" w:hanging="284"/>
        <w:jc w:val="both"/>
        <w:rPr>
          <w:rFonts w:ascii="Arial" w:hAnsi="Arial" w:cs="Arial"/>
        </w:rPr>
      </w:pPr>
      <w:r w:rsidRPr="00E84CC1">
        <w:rPr>
          <w:rFonts w:ascii="Arial" w:hAnsi="Arial" w:cs="Arial"/>
        </w:rPr>
        <w:t xml:space="preserve">Zamawiający jest uprawniony do żądania od Wykonawcy kar umownych w następujących przypadkach i wysokości: </w:t>
      </w:r>
    </w:p>
    <w:p w14:paraId="7F1F3F2B" w14:textId="77777777" w:rsidR="005E5ACA" w:rsidRPr="00E84CC1" w:rsidRDefault="005E5ACA" w:rsidP="00F46B43">
      <w:pPr>
        <w:pStyle w:val="Akapitzlist"/>
        <w:numPr>
          <w:ilvl w:val="0"/>
          <w:numId w:val="83"/>
        </w:numPr>
        <w:ind w:left="709" w:hanging="283"/>
        <w:jc w:val="both"/>
        <w:rPr>
          <w:rFonts w:ascii="Arial" w:hAnsi="Arial" w:cs="Arial"/>
        </w:rPr>
      </w:pPr>
      <w:r w:rsidRPr="00E84CC1">
        <w:rPr>
          <w:rFonts w:ascii="Arial" w:hAnsi="Arial" w:cs="Arial"/>
        </w:rPr>
        <w:t>za przekroczenie terminu utworzenia kompletnego Banku Szpitalnego, o którym mowa w § 5 ust. 3, w wysokości 1% wartości netto Banku Szpitalnego, za każdy rozpoczęty dzień zwłoki,</w:t>
      </w:r>
    </w:p>
    <w:p w14:paraId="6CC76275" w14:textId="781B638F" w:rsidR="005E5ACA" w:rsidRPr="00E84CC1" w:rsidRDefault="005E5ACA" w:rsidP="00F46B43">
      <w:pPr>
        <w:pStyle w:val="Akapitzlist"/>
        <w:numPr>
          <w:ilvl w:val="0"/>
          <w:numId w:val="83"/>
        </w:numPr>
        <w:ind w:left="709" w:hanging="283"/>
        <w:jc w:val="both"/>
        <w:rPr>
          <w:rFonts w:ascii="Arial" w:hAnsi="Arial" w:cs="Arial"/>
        </w:rPr>
      </w:pPr>
      <w:r w:rsidRPr="00E84CC1">
        <w:rPr>
          <w:rFonts w:ascii="Arial" w:hAnsi="Arial" w:cs="Arial"/>
        </w:rPr>
        <w:t xml:space="preserve">za przekroczenie terminu uzupełnienia zużytego przedmiotu umowy, o którym mowa w § 7 ust. 2, w wysokości 0,1% </w:t>
      </w:r>
      <w:r w:rsidR="00164FF4">
        <w:rPr>
          <w:rFonts w:ascii="Arial" w:hAnsi="Arial" w:cs="Arial"/>
        </w:rPr>
        <w:t xml:space="preserve">maksymalnego </w:t>
      </w:r>
      <w:r w:rsidRPr="00E84CC1">
        <w:rPr>
          <w:rFonts w:ascii="Arial" w:hAnsi="Arial" w:cs="Arial"/>
        </w:rPr>
        <w:t>wynagrodzenia netto (§ 2 ust. 1 pkt 1) części Umowy, której zwłoka dotyczy, za każdy rozpoczęty dzień zwłoki,</w:t>
      </w:r>
    </w:p>
    <w:p w14:paraId="38191CDD" w14:textId="0BCE910E" w:rsidR="005E5ACA" w:rsidRDefault="005E5ACA" w:rsidP="00F46B43">
      <w:pPr>
        <w:pStyle w:val="Akapitzlist"/>
        <w:numPr>
          <w:ilvl w:val="0"/>
          <w:numId w:val="83"/>
        </w:numPr>
        <w:ind w:left="709" w:hanging="283"/>
        <w:jc w:val="both"/>
        <w:rPr>
          <w:rFonts w:ascii="Arial" w:hAnsi="Arial" w:cs="Arial"/>
        </w:rPr>
      </w:pPr>
      <w:r w:rsidRPr="00E84CC1">
        <w:rPr>
          <w:rFonts w:ascii="Arial" w:hAnsi="Arial" w:cs="Arial"/>
        </w:rPr>
        <w:t>za przekroczenie terminu dostarczenia dokumentów</w:t>
      </w:r>
      <w:r w:rsidR="00164FF4">
        <w:rPr>
          <w:rFonts w:ascii="Arial" w:hAnsi="Arial" w:cs="Arial"/>
        </w:rPr>
        <w:t>,</w:t>
      </w:r>
      <w:r w:rsidRPr="00E84CC1">
        <w:rPr>
          <w:rFonts w:ascii="Arial" w:hAnsi="Arial" w:cs="Arial"/>
        </w:rPr>
        <w:t xml:space="preserve"> o których mowa w § 8 ust. 3, w wysokości 0,5% maksymalnego wynagrodzenia netto części Umowy, której zwłoka dotyczy, za każdy rozpoczęty dzień zwłoki,</w:t>
      </w:r>
    </w:p>
    <w:p w14:paraId="1CBA1160" w14:textId="3BFD589A" w:rsidR="00164FF4" w:rsidRDefault="00164FF4" w:rsidP="00164FF4">
      <w:pPr>
        <w:pStyle w:val="Akapitzlist"/>
        <w:numPr>
          <w:ilvl w:val="0"/>
          <w:numId w:val="83"/>
        </w:numPr>
        <w:ind w:left="709" w:hanging="283"/>
        <w:jc w:val="both"/>
        <w:rPr>
          <w:rFonts w:ascii="Arial" w:hAnsi="Arial" w:cs="Arial"/>
        </w:rPr>
      </w:pPr>
      <w:r w:rsidRPr="00E84CC1">
        <w:rPr>
          <w:rFonts w:ascii="Arial" w:hAnsi="Arial" w:cs="Arial"/>
        </w:rPr>
        <w:t xml:space="preserve">za przekroczenie terminu dostarczenia </w:t>
      </w:r>
      <w:r>
        <w:rPr>
          <w:rFonts w:ascii="Arial" w:hAnsi="Arial" w:cs="Arial"/>
        </w:rPr>
        <w:t>urządzenia,</w:t>
      </w:r>
      <w:r w:rsidRPr="00E84CC1">
        <w:rPr>
          <w:rFonts w:ascii="Arial" w:hAnsi="Arial" w:cs="Arial"/>
        </w:rPr>
        <w:t xml:space="preserve"> o który</w:t>
      </w:r>
      <w:r>
        <w:rPr>
          <w:rFonts w:ascii="Arial" w:hAnsi="Arial" w:cs="Arial"/>
        </w:rPr>
        <w:t>m</w:t>
      </w:r>
      <w:r w:rsidRPr="00E84CC1">
        <w:rPr>
          <w:rFonts w:ascii="Arial" w:hAnsi="Arial" w:cs="Arial"/>
        </w:rPr>
        <w:t xml:space="preserve"> mowa w § </w:t>
      </w:r>
      <w:r>
        <w:rPr>
          <w:rFonts w:ascii="Arial" w:hAnsi="Arial" w:cs="Arial"/>
        </w:rPr>
        <w:t>12</w:t>
      </w:r>
      <w:r w:rsidRPr="00E84CC1">
        <w:rPr>
          <w:rFonts w:ascii="Arial" w:hAnsi="Arial" w:cs="Arial"/>
        </w:rPr>
        <w:t>, w wysokości 0,5% maksymalnego wynagrodzenia netto części Umowy, której zwłoka dotyczy, za każdy rozpoczęty dzień zwłoki,</w:t>
      </w:r>
    </w:p>
    <w:p w14:paraId="36751597" w14:textId="77777777" w:rsidR="005E5ACA" w:rsidRPr="00E84CC1" w:rsidRDefault="005E5ACA" w:rsidP="00F46B43">
      <w:pPr>
        <w:pStyle w:val="Akapitzlist"/>
        <w:numPr>
          <w:ilvl w:val="0"/>
          <w:numId w:val="83"/>
        </w:numPr>
        <w:ind w:left="709" w:hanging="283"/>
        <w:jc w:val="both"/>
        <w:rPr>
          <w:rFonts w:ascii="Arial" w:hAnsi="Arial" w:cs="Arial"/>
        </w:rPr>
      </w:pPr>
      <w:r w:rsidRPr="00E84CC1">
        <w:rPr>
          <w:rFonts w:ascii="Arial" w:hAnsi="Arial" w:cs="Arial"/>
        </w:rPr>
        <w:t>za odstąpienie od Umowy którejkolwiek ze Stron z winy Wykonawcy w wysokości 10% maksymalnego wynagrodzenia netto Umowy, o którym mowa w § 2 ust. 1 pkt 1, której odstąpienie dotyczy.</w:t>
      </w:r>
    </w:p>
    <w:p w14:paraId="44CA0A63" w14:textId="77777777" w:rsidR="005E5ACA" w:rsidRPr="00E84CC1" w:rsidRDefault="005E5ACA" w:rsidP="00F46B43">
      <w:pPr>
        <w:pStyle w:val="Akapitzlist"/>
        <w:numPr>
          <w:ilvl w:val="0"/>
          <w:numId w:val="82"/>
        </w:numPr>
        <w:ind w:left="426" w:hanging="284"/>
        <w:jc w:val="both"/>
        <w:rPr>
          <w:rFonts w:ascii="Arial" w:hAnsi="Arial" w:cs="Arial"/>
        </w:rPr>
      </w:pPr>
      <w:r w:rsidRPr="00E84CC1">
        <w:rPr>
          <w:rFonts w:ascii="Arial" w:hAnsi="Arial" w:cs="Arial"/>
        </w:rPr>
        <w:t xml:space="preserve">Łączna wysokość kar umownych naliczonych zgodnie z ust. 1, ograniczona jest do 20% maksymalnego wynagrodzenia netto Umowy, o którym mowa w § 2 ust. 1 pkt 1. </w:t>
      </w:r>
    </w:p>
    <w:p w14:paraId="15FD4B37" w14:textId="77777777" w:rsidR="005E5ACA" w:rsidRPr="00E84CC1" w:rsidRDefault="005E5ACA" w:rsidP="00F46B43">
      <w:pPr>
        <w:pStyle w:val="Akapitzlist"/>
        <w:numPr>
          <w:ilvl w:val="0"/>
          <w:numId w:val="82"/>
        </w:numPr>
        <w:ind w:left="426" w:hanging="284"/>
        <w:jc w:val="both"/>
        <w:rPr>
          <w:rFonts w:ascii="Arial" w:hAnsi="Arial" w:cs="Arial"/>
        </w:rPr>
      </w:pPr>
      <w:r w:rsidRPr="00E84CC1">
        <w:rPr>
          <w:rFonts w:ascii="Arial" w:hAnsi="Arial" w:cs="Arial"/>
        </w:rPr>
        <w:t>Zamawiający zastrzega sobie możliwość zgłoszenia Wykonawcy żądania odszkodowania przewyższającego wysokość zastrzeżonej kary umownej.</w:t>
      </w:r>
    </w:p>
    <w:p w14:paraId="313B28E4" w14:textId="77777777" w:rsidR="005E5ACA" w:rsidRPr="00E84CC1" w:rsidRDefault="005E5ACA" w:rsidP="00F46B43">
      <w:pPr>
        <w:pStyle w:val="Akapitzlist"/>
        <w:numPr>
          <w:ilvl w:val="0"/>
          <w:numId w:val="82"/>
        </w:numPr>
        <w:ind w:left="426" w:hanging="284"/>
        <w:jc w:val="both"/>
        <w:rPr>
          <w:rFonts w:ascii="Arial" w:hAnsi="Arial" w:cs="Arial"/>
        </w:rPr>
      </w:pPr>
      <w:r w:rsidRPr="00E84CC1">
        <w:rPr>
          <w:rFonts w:ascii="Arial" w:hAnsi="Arial" w:cs="Arial"/>
        </w:rPr>
        <w:t>Zapłata kar umownych następuje na pisemne wezwanie Zamawiającego w terminie 10 dni od dnia otrzymania wezwania.</w:t>
      </w:r>
    </w:p>
    <w:p w14:paraId="459C773D" w14:textId="77777777" w:rsidR="005E5ACA" w:rsidRPr="00E84CC1" w:rsidRDefault="005E5ACA" w:rsidP="00F46B43">
      <w:pPr>
        <w:pStyle w:val="Akapitzlist"/>
        <w:numPr>
          <w:ilvl w:val="0"/>
          <w:numId w:val="82"/>
        </w:numPr>
        <w:ind w:left="426" w:hanging="284"/>
        <w:jc w:val="both"/>
        <w:rPr>
          <w:rFonts w:ascii="Arial" w:hAnsi="Arial" w:cs="Arial"/>
        </w:rPr>
      </w:pPr>
      <w:r w:rsidRPr="00E84CC1">
        <w:rPr>
          <w:rFonts w:ascii="Arial" w:hAnsi="Arial" w:cs="Arial"/>
        </w:rPr>
        <w:t>Zamawiający zastrzega sobie prawo potrącenia kar umownych z wynagrodzeń należnych Wykonawcy.</w:t>
      </w:r>
    </w:p>
    <w:p w14:paraId="1E9732C8" w14:textId="77777777" w:rsidR="005E5ACA" w:rsidRPr="00E84CC1" w:rsidRDefault="005E5ACA" w:rsidP="005E5ACA">
      <w:pPr>
        <w:rPr>
          <w:rFonts w:ascii="Arial" w:hAnsi="Arial" w:cs="Arial"/>
        </w:rPr>
      </w:pPr>
    </w:p>
    <w:p w14:paraId="2983F168" w14:textId="77777777" w:rsidR="005E5ACA" w:rsidRPr="00E84CC1" w:rsidRDefault="005E5ACA" w:rsidP="005E5ACA">
      <w:pPr>
        <w:jc w:val="center"/>
        <w:rPr>
          <w:rFonts w:ascii="Arial" w:hAnsi="Arial" w:cs="Arial"/>
        </w:rPr>
      </w:pPr>
      <w:r w:rsidRPr="00E84CC1">
        <w:rPr>
          <w:rFonts w:ascii="Arial" w:hAnsi="Arial" w:cs="Arial"/>
        </w:rPr>
        <w:t>§ 10</w:t>
      </w:r>
    </w:p>
    <w:p w14:paraId="45D0F8F3" w14:textId="77777777" w:rsidR="005E5ACA" w:rsidRPr="00E84CC1" w:rsidRDefault="005E5ACA" w:rsidP="005E5ACA">
      <w:pPr>
        <w:jc w:val="center"/>
        <w:rPr>
          <w:rFonts w:ascii="Arial" w:hAnsi="Arial" w:cs="Arial"/>
        </w:rPr>
      </w:pPr>
      <w:r w:rsidRPr="00E84CC1">
        <w:rPr>
          <w:rFonts w:ascii="Arial" w:hAnsi="Arial" w:cs="Arial"/>
        </w:rPr>
        <w:t>ODSTĄPIENIE OD UMOWY</w:t>
      </w:r>
    </w:p>
    <w:p w14:paraId="7CEB57C4" w14:textId="77777777" w:rsidR="005E5ACA" w:rsidRPr="00E84CC1" w:rsidRDefault="005E5ACA" w:rsidP="00F46B43">
      <w:pPr>
        <w:pStyle w:val="Akapitzlist"/>
        <w:numPr>
          <w:ilvl w:val="0"/>
          <w:numId w:val="84"/>
        </w:numPr>
        <w:ind w:left="426" w:hanging="284"/>
        <w:jc w:val="both"/>
        <w:rPr>
          <w:rFonts w:ascii="Arial" w:hAnsi="Arial" w:cs="Arial"/>
        </w:rPr>
      </w:pPr>
      <w:r w:rsidRPr="00E84CC1">
        <w:rPr>
          <w:rFonts w:ascii="Arial" w:hAnsi="Arial" w:cs="Arial"/>
        </w:rPr>
        <w:t xml:space="preserve">Zamawiający może odstąpić od Umowy: </w:t>
      </w:r>
    </w:p>
    <w:p w14:paraId="6B930412" w14:textId="77777777" w:rsidR="005E5ACA" w:rsidRPr="00E84CC1" w:rsidRDefault="005E5ACA" w:rsidP="00F46B43">
      <w:pPr>
        <w:pStyle w:val="Akapitzlist"/>
        <w:numPr>
          <w:ilvl w:val="0"/>
          <w:numId w:val="85"/>
        </w:numPr>
        <w:ind w:left="709" w:hanging="283"/>
        <w:jc w:val="both"/>
        <w:rPr>
          <w:rFonts w:ascii="Arial" w:hAnsi="Arial" w:cs="Arial"/>
        </w:rPr>
      </w:pPr>
      <w:r w:rsidRPr="00E84CC1">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021008C6" w14:textId="77777777" w:rsidR="005E5ACA" w:rsidRPr="00E84CC1" w:rsidRDefault="005E5ACA" w:rsidP="00F46B43">
      <w:pPr>
        <w:pStyle w:val="Akapitzlist"/>
        <w:numPr>
          <w:ilvl w:val="0"/>
          <w:numId w:val="85"/>
        </w:numPr>
        <w:ind w:left="709" w:hanging="283"/>
        <w:jc w:val="both"/>
        <w:rPr>
          <w:rFonts w:ascii="Arial" w:hAnsi="Arial" w:cs="Arial"/>
        </w:rPr>
      </w:pPr>
      <w:r w:rsidRPr="00E84CC1">
        <w:rPr>
          <w:rFonts w:ascii="Arial" w:hAnsi="Arial" w:cs="Arial"/>
        </w:rPr>
        <w:t xml:space="preserve">jeżeli zachodzi co najmniej jedna z następujących okoliczności: </w:t>
      </w:r>
    </w:p>
    <w:p w14:paraId="3C2D4C80" w14:textId="77777777" w:rsidR="005E5ACA" w:rsidRPr="00E84CC1" w:rsidRDefault="005E5ACA" w:rsidP="00F46B43">
      <w:pPr>
        <w:pStyle w:val="Akapitzlist"/>
        <w:numPr>
          <w:ilvl w:val="0"/>
          <w:numId w:val="86"/>
        </w:numPr>
        <w:jc w:val="both"/>
        <w:rPr>
          <w:rFonts w:ascii="Arial" w:hAnsi="Arial" w:cs="Arial"/>
        </w:rPr>
      </w:pPr>
      <w:r w:rsidRPr="00E84CC1">
        <w:rPr>
          <w:rFonts w:ascii="Arial" w:hAnsi="Arial" w:cs="Arial"/>
        </w:rPr>
        <w:t xml:space="preserve">dokonano zmiany umowy z naruszeniem art. 454 i art. 455 ustawy Pzp, </w:t>
      </w:r>
    </w:p>
    <w:p w14:paraId="30DCA9AA" w14:textId="77777777" w:rsidR="005E5ACA" w:rsidRPr="00E84CC1" w:rsidRDefault="005E5ACA" w:rsidP="00F46B43">
      <w:pPr>
        <w:pStyle w:val="Akapitzlist"/>
        <w:numPr>
          <w:ilvl w:val="0"/>
          <w:numId w:val="86"/>
        </w:numPr>
        <w:jc w:val="both"/>
        <w:rPr>
          <w:rFonts w:ascii="Arial" w:hAnsi="Arial" w:cs="Arial"/>
        </w:rPr>
      </w:pPr>
      <w:r w:rsidRPr="00E84CC1">
        <w:rPr>
          <w:rFonts w:ascii="Arial" w:hAnsi="Arial" w:cs="Arial"/>
        </w:rPr>
        <w:t xml:space="preserve">Wykonawca w chwili zawarcia Umowy podlegał wykluczeniu na podstawie art. 108 ustawy Pzp, </w:t>
      </w:r>
    </w:p>
    <w:p w14:paraId="1C659D1A" w14:textId="77777777" w:rsidR="005E5ACA" w:rsidRPr="00E84CC1" w:rsidRDefault="005E5ACA" w:rsidP="00F46B43">
      <w:pPr>
        <w:pStyle w:val="Akapitzlist"/>
        <w:numPr>
          <w:ilvl w:val="0"/>
          <w:numId w:val="86"/>
        </w:numPr>
        <w:jc w:val="both"/>
        <w:rPr>
          <w:rFonts w:ascii="Arial" w:hAnsi="Arial" w:cs="Arial"/>
        </w:rPr>
      </w:pPr>
      <w:r w:rsidRPr="00E84CC1">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0148A6B8" w14:textId="77777777" w:rsidR="005E5ACA" w:rsidRPr="00E84CC1" w:rsidRDefault="005E5ACA" w:rsidP="00F46B43">
      <w:pPr>
        <w:pStyle w:val="Akapitzlist"/>
        <w:numPr>
          <w:ilvl w:val="0"/>
          <w:numId w:val="84"/>
        </w:numPr>
        <w:ind w:left="426" w:hanging="426"/>
        <w:jc w:val="both"/>
        <w:rPr>
          <w:rFonts w:ascii="Arial" w:hAnsi="Arial" w:cs="Arial"/>
        </w:rPr>
      </w:pPr>
      <w:r w:rsidRPr="00E84CC1">
        <w:rPr>
          <w:rFonts w:ascii="Arial" w:hAnsi="Arial" w:cs="Arial"/>
        </w:rPr>
        <w:t>Każda ze Stron może odstąpić od Umowy w przypadkach ustawowego prawa odstąpienia wynikających z przepisów Kodeksu cywilnego.</w:t>
      </w:r>
    </w:p>
    <w:p w14:paraId="5B30A421" w14:textId="77777777" w:rsidR="005E5ACA" w:rsidRPr="00E84CC1" w:rsidRDefault="005E5ACA" w:rsidP="00F46B43">
      <w:pPr>
        <w:pStyle w:val="Akapitzlist"/>
        <w:numPr>
          <w:ilvl w:val="0"/>
          <w:numId w:val="84"/>
        </w:numPr>
        <w:ind w:left="426" w:hanging="426"/>
        <w:jc w:val="both"/>
        <w:rPr>
          <w:rFonts w:ascii="Arial" w:hAnsi="Arial" w:cs="Arial"/>
        </w:rPr>
      </w:pPr>
      <w:r w:rsidRPr="00E84CC1">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7415642C" w14:textId="77777777" w:rsidR="005E5ACA" w:rsidRPr="00E84CC1" w:rsidRDefault="005E5ACA" w:rsidP="00F46B43">
      <w:pPr>
        <w:pStyle w:val="Akapitzlist"/>
        <w:widowControl w:val="0"/>
        <w:numPr>
          <w:ilvl w:val="0"/>
          <w:numId w:val="84"/>
        </w:numPr>
        <w:ind w:left="426" w:hanging="426"/>
        <w:jc w:val="both"/>
        <w:rPr>
          <w:rFonts w:ascii="Arial" w:hAnsi="Arial" w:cs="Arial"/>
          <w:bCs/>
        </w:rPr>
      </w:pPr>
      <w:r w:rsidRPr="00E84CC1">
        <w:rPr>
          <w:rFonts w:ascii="Arial" w:hAnsi="Arial" w:cs="Arial"/>
        </w:rPr>
        <w:t xml:space="preserve">Zamawiającemu </w:t>
      </w:r>
      <w:r w:rsidRPr="00E84CC1">
        <w:rPr>
          <w:rFonts w:ascii="Arial" w:hAnsi="Arial" w:cs="Arial"/>
          <w:bCs/>
        </w:rPr>
        <w:t xml:space="preserve">przysługuje prawo odstąpienia od umowy w każdym czasie jej obowiązywania w </w:t>
      </w:r>
      <w:r w:rsidRPr="00E84CC1">
        <w:rPr>
          <w:rFonts w:ascii="Arial" w:hAnsi="Arial" w:cs="Arial"/>
          <w:bCs/>
        </w:rPr>
        <w:lastRenderedPageBreak/>
        <w:t xml:space="preserve">przypadku odstąpienia lub zmiany warunków finansowania leczenia </w:t>
      </w:r>
      <w:r w:rsidRPr="00E84CC1">
        <w:rPr>
          <w:rFonts w:ascii="Arial" w:hAnsi="Arial" w:cs="Arial"/>
        </w:rPr>
        <w:t xml:space="preserve">przedmiotem umowy </w:t>
      </w:r>
      <w:r w:rsidRPr="00E84CC1">
        <w:rPr>
          <w:rFonts w:ascii="Arial" w:hAnsi="Arial" w:cs="Arial"/>
          <w:bCs/>
        </w:rPr>
        <w:t>wymienionym w § 1 przez NFZ, albo następcę prawnego lub podmiot wyznaczony zgodnie ze zmianą powszechnie obowiązującego prawa.</w:t>
      </w:r>
    </w:p>
    <w:p w14:paraId="73B0DDA6" w14:textId="77777777" w:rsidR="005E5ACA" w:rsidRPr="00E84CC1" w:rsidRDefault="005E5ACA" w:rsidP="00F46B43">
      <w:pPr>
        <w:pStyle w:val="Akapitzlist"/>
        <w:widowControl w:val="0"/>
        <w:numPr>
          <w:ilvl w:val="0"/>
          <w:numId w:val="84"/>
        </w:numPr>
        <w:ind w:left="426" w:hanging="284"/>
        <w:jc w:val="both"/>
        <w:rPr>
          <w:rFonts w:ascii="Arial" w:hAnsi="Arial" w:cs="Arial"/>
          <w:bCs/>
        </w:rPr>
      </w:pPr>
      <w:r w:rsidRPr="00E84CC1">
        <w:rPr>
          <w:rFonts w:ascii="Arial" w:hAnsi="Arial" w:cs="Arial"/>
        </w:rPr>
        <w:t>Oświadczenie o odstąpieniu od Umowy powinno być złożone drugiej Stronie na piśmie, pod rygorem nieważności, z podaniem uzasadnienia, w terminie do 3 miesięcy od zaistnienia podstawy do odstąpienia od Umowy.</w:t>
      </w:r>
    </w:p>
    <w:p w14:paraId="19F05553" w14:textId="77777777" w:rsidR="005E5ACA" w:rsidRPr="00E84CC1" w:rsidRDefault="005E5ACA" w:rsidP="005E5ACA">
      <w:pPr>
        <w:jc w:val="center"/>
        <w:rPr>
          <w:rFonts w:ascii="Arial" w:hAnsi="Arial" w:cs="Arial"/>
        </w:rPr>
      </w:pPr>
    </w:p>
    <w:p w14:paraId="340616E9" w14:textId="77777777" w:rsidR="005E5ACA" w:rsidRPr="00E84CC1" w:rsidRDefault="005E5ACA" w:rsidP="005E5ACA">
      <w:pPr>
        <w:jc w:val="center"/>
        <w:rPr>
          <w:rFonts w:ascii="Arial" w:hAnsi="Arial" w:cs="Arial"/>
        </w:rPr>
      </w:pPr>
      <w:r w:rsidRPr="00E84CC1">
        <w:rPr>
          <w:rFonts w:ascii="Arial" w:hAnsi="Arial" w:cs="Arial"/>
        </w:rPr>
        <w:t>§ 11</w:t>
      </w:r>
    </w:p>
    <w:p w14:paraId="68A9C69A" w14:textId="77777777" w:rsidR="005E5ACA" w:rsidRPr="00E84CC1" w:rsidRDefault="005E5ACA" w:rsidP="005E5ACA">
      <w:pPr>
        <w:jc w:val="center"/>
        <w:rPr>
          <w:rFonts w:ascii="Arial" w:hAnsi="Arial" w:cs="Arial"/>
        </w:rPr>
      </w:pPr>
      <w:r w:rsidRPr="00E84CC1">
        <w:rPr>
          <w:rFonts w:ascii="Arial" w:hAnsi="Arial" w:cs="Arial"/>
        </w:rPr>
        <w:t>ZMIANA POSTANOWIEŃ UMOWY</w:t>
      </w:r>
    </w:p>
    <w:p w14:paraId="5434F99B" w14:textId="77777777" w:rsidR="005E5ACA" w:rsidRPr="00E84CC1" w:rsidRDefault="005E5ACA" w:rsidP="00F46B43">
      <w:pPr>
        <w:pStyle w:val="Akapitzlist"/>
        <w:numPr>
          <w:ilvl w:val="0"/>
          <w:numId w:val="87"/>
        </w:numPr>
        <w:ind w:left="426" w:hanging="284"/>
        <w:jc w:val="both"/>
        <w:rPr>
          <w:rFonts w:ascii="Arial" w:hAnsi="Arial" w:cs="Arial"/>
        </w:rPr>
      </w:pPr>
      <w:r w:rsidRPr="00E84CC1">
        <w:rPr>
          <w:rFonts w:ascii="Arial" w:hAnsi="Arial" w:cs="Arial"/>
        </w:rPr>
        <w:t xml:space="preserve">Strony zgodnie z art. 455 ustawy Pzp dopuszczają możliwość wprowadzania istotnych zmian postanowień Umowy w następujących okolicznościach: </w:t>
      </w:r>
    </w:p>
    <w:p w14:paraId="0F588C39" w14:textId="77777777" w:rsidR="005E5ACA" w:rsidRPr="00E84CC1" w:rsidRDefault="005E5ACA" w:rsidP="00F46B43">
      <w:pPr>
        <w:pStyle w:val="Akapitzlist"/>
        <w:numPr>
          <w:ilvl w:val="0"/>
          <w:numId w:val="88"/>
        </w:numPr>
        <w:ind w:left="709" w:hanging="283"/>
        <w:jc w:val="both"/>
        <w:rPr>
          <w:rFonts w:ascii="Arial" w:hAnsi="Arial" w:cs="Arial"/>
        </w:rPr>
      </w:pPr>
      <w:r w:rsidRPr="00E84CC1">
        <w:rPr>
          <w:rFonts w:ascii="Arial" w:hAnsi="Arial" w:cs="Arial"/>
        </w:rPr>
        <w:t>w przypadku:</w:t>
      </w:r>
    </w:p>
    <w:p w14:paraId="5308232C" w14:textId="77777777" w:rsidR="005E5ACA" w:rsidRPr="00E84CC1" w:rsidRDefault="005E5ACA" w:rsidP="00F46B43">
      <w:pPr>
        <w:pStyle w:val="Akapitzlist"/>
        <w:numPr>
          <w:ilvl w:val="0"/>
          <w:numId w:val="89"/>
        </w:numPr>
        <w:tabs>
          <w:tab w:val="left" w:pos="993"/>
        </w:tabs>
        <w:ind w:hanging="11"/>
        <w:jc w:val="both"/>
        <w:rPr>
          <w:rFonts w:ascii="Arial" w:hAnsi="Arial" w:cs="Arial"/>
        </w:rPr>
      </w:pPr>
      <w:r w:rsidRPr="00E84CC1">
        <w:rPr>
          <w:rFonts w:ascii="Arial" w:hAnsi="Arial" w:cs="Arial"/>
        </w:rPr>
        <w:t xml:space="preserve">wycofania z produkcji przedmiotu umowy po terminie złożenia oferty Zamawiającemu, </w:t>
      </w:r>
    </w:p>
    <w:p w14:paraId="7A3A3F39" w14:textId="77777777" w:rsidR="005E5ACA" w:rsidRPr="00E84CC1" w:rsidRDefault="005E5ACA" w:rsidP="00F46B43">
      <w:pPr>
        <w:pStyle w:val="Akapitzlist"/>
        <w:numPr>
          <w:ilvl w:val="0"/>
          <w:numId w:val="89"/>
        </w:numPr>
        <w:tabs>
          <w:tab w:val="left" w:pos="993"/>
        </w:tabs>
        <w:ind w:hanging="11"/>
        <w:jc w:val="both"/>
        <w:rPr>
          <w:rFonts w:ascii="Arial" w:hAnsi="Arial" w:cs="Arial"/>
        </w:rPr>
      </w:pPr>
      <w:r w:rsidRPr="00E84CC1">
        <w:rPr>
          <w:rFonts w:ascii="Arial" w:hAnsi="Arial" w:cs="Arial"/>
        </w:rPr>
        <w:t>wstrzymania produkcji przedmiotu umowy po terminie złożenia oferty Zamawiającemu;</w:t>
      </w:r>
    </w:p>
    <w:p w14:paraId="279871A8" w14:textId="59462335" w:rsidR="005E5ACA" w:rsidRPr="00E84CC1" w:rsidRDefault="00F46B43" w:rsidP="00F46B43">
      <w:pPr>
        <w:ind w:left="1080" w:hanging="371"/>
        <w:jc w:val="both"/>
        <w:rPr>
          <w:rFonts w:ascii="Arial" w:hAnsi="Arial" w:cs="Arial"/>
        </w:rPr>
      </w:pPr>
      <w:r w:rsidRPr="00E84CC1">
        <w:rPr>
          <w:rFonts w:ascii="Arial" w:hAnsi="Arial" w:cs="Arial"/>
        </w:rPr>
        <w:t xml:space="preserve">c) </w:t>
      </w:r>
      <w:r w:rsidR="005E5ACA" w:rsidRPr="00E84CC1">
        <w:rPr>
          <w:rFonts w:ascii="Arial" w:hAnsi="Arial" w:cs="Arial"/>
        </w:rPr>
        <w:t>wystąpienia incydentu medycznego związanego użytkowaniem przedmiotu umowy po terminie złożenia oferty Zamawiającemu,</w:t>
      </w:r>
    </w:p>
    <w:p w14:paraId="1E4D0EED" w14:textId="77777777" w:rsidR="005E5ACA" w:rsidRPr="00E84CC1" w:rsidRDefault="005E5ACA" w:rsidP="00F46B43">
      <w:pPr>
        <w:ind w:left="1080"/>
        <w:jc w:val="both"/>
        <w:rPr>
          <w:rFonts w:ascii="Arial" w:hAnsi="Arial" w:cs="Arial"/>
        </w:rPr>
      </w:pPr>
      <w:r w:rsidRPr="00E84CC1">
        <w:rPr>
          <w:rFonts w:ascii="Arial" w:hAnsi="Arial" w:cs="Arial"/>
        </w:rPr>
        <w:t xml:space="preserve">- poprzez zastąpienie go innym produktem o cechach co najmniej takich, jakie cechowały pierwotny produkt; </w:t>
      </w:r>
    </w:p>
    <w:p w14:paraId="0D426C39" w14:textId="4569C481" w:rsidR="005E5ACA" w:rsidRPr="00E84CC1" w:rsidRDefault="00F46B43" w:rsidP="00F46B43">
      <w:pPr>
        <w:ind w:left="709" w:hanging="283"/>
        <w:jc w:val="both"/>
        <w:rPr>
          <w:rFonts w:ascii="Arial" w:hAnsi="Arial" w:cs="Arial"/>
        </w:rPr>
      </w:pPr>
      <w:r w:rsidRPr="00E84CC1">
        <w:rPr>
          <w:rFonts w:ascii="Arial" w:hAnsi="Arial" w:cs="Arial"/>
        </w:rPr>
        <w:t xml:space="preserve">2) </w:t>
      </w:r>
      <w:r w:rsidR="005E5ACA" w:rsidRPr="00E84CC1">
        <w:rPr>
          <w:rFonts w:ascii="Arial" w:hAnsi="Arial" w:cs="Arial"/>
        </w:rPr>
        <w:t>w przypadku niezrealizowania przedmiotu umowy w umownym terminie z powodu zmniejszenia potrzeb własnych, poprzez wydłużenie okresu jej realizacji,</w:t>
      </w:r>
    </w:p>
    <w:p w14:paraId="483E7D2E" w14:textId="7735BA2A" w:rsidR="005E5ACA" w:rsidRPr="00E84CC1" w:rsidRDefault="00F46B43" w:rsidP="00F46B43">
      <w:pPr>
        <w:ind w:left="426"/>
        <w:jc w:val="both"/>
        <w:rPr>
          <w:rFonts w:ascii="Arial" w:hAnsi="Arial" w:cs="Arial"/>
        </w:rPr>
      </w:pPr>
      <w:r w:rsidRPr="00E84CC1">
        <w:rPr>
          <w:rFonts w:ascii="Arial" w:hAnsi="Arial" w:cs="Arial"/>
        </w:rPr>
        <w:t xml:space="preserve">3) </w:t>
      </w:r>
      <w:r w:rsidR="005E5ACA" w:rsidRPr="00E84CC1">
        <w:rPr>
          <w:rFonts w:ascii="Arial" w:hAnsi="Arial" w:cs="Arial"/>
        </w:rPr>
        <w:t>w przypadku zmiany numeru katalogowego, kodu produktu,</w:t>
      </w:r>
    </w:p>
    <w:p w14:paraId="20552993" w14:textId="7939BE01" w:rsidR="005E5ACA" w:rsidRPr="00E84CC1" w:rsidRDefault="00F46B43" w:rsidP="00F46B43">
      <w:pPr>
        <w:ind w:left="426"/>
        <w:jc w:val="both"/>
        <w:rPr>
          <w:rFonts w:ascii="Arial" w:hAnsi="Arial" w:cs="Arial"/>
        </w:rPr>
      </w:pPr>
      <w:r w:rsidRPr="00E84CC1">
        <w:rPr>
          <w:rFonts w:ascii="Arial" w:hAnsi="Arial" w:cs="Arial"/>
        </w:rPr>
        <w:t xml:space="preserve">4) </w:t>
      </w:r>
      <w:r w:rsidR="005E5ACA" w:rsidRPr="00E84CC1">
        <w:rPr>
          <w:rFonts w:ascii="Arial" w:hAnsi="Arial" w:cs="Arial"/>
        </w:rPr>
        <w:t>w przypadku obniżenia ceny przez Wykonawcę.</w:t>
      </w:r>
    </w:p>
    <w:p w14:paraId="7E28BA66" w14:textId="77777777" w:rsidR="005E5ACA" w:rsidRPr="00E84CC1" w:rsidRDefault="005E5ACA" w:rsidP="00F46B43">
      <w:pPr>
        <w:pStyle w:val="Akapitzlist"/>
        <w:numPr>
          <w:ilvl w:val="0"/>
          <w:numId w:val="87"/>
        </w:numPr>
        <w:ind w:left="426" w:hanging="284"/>
        <w:jc w:val="both"/>
        <w:rPr>
          <w:rFonts w:ascii="Arial" w:hAnsi="Arial" w:cs="Arial"/>
        </w:rPr>
      </w:pPr>
      <w:r w:rsidRPr="00E84CC1">
        <w:rPr>
          <w:rFonts w:ascii="Arial" w:hAnsi="Arial" w:cs="Arial"/>
        </w:rPr>
        <w:t xml:space="preserve">Zmiana postanowień Umowy wymaga zachowania formy pisemnej pod rygorem nieważności, o ile postanowienia Umowy nie stanowią inaczej. </w:t>
      </w:r>
    </w:p>
    <w:p w14:paraId="0D009ED5" w14:textId="77777777" w:rsidR="005E5ACA" w:rsidRPr="00E84CC1" w:rsidRDefault="005E5ACA" w:rsidP="005E5ACA">
      <w:pPr>
        <w:jc w:val="center"/>
        <w:rPr>
          <w:rFonts w:ascii="Arial" w:hAnsi="Arial" w:cs="Arial"/>
        </w:rPr>
      </w:pPr>
    </w:p>
    <w:p w14:paraId="6BDA0AD9" w14:textId="77777777" w:rsidR="005E5ACA" w:rsidRPr="00E84CC1" w:rsidRDefault="005E5ACA" w:rsidP="005E5ACA">
      <w:pPr>
        <w:spacing w:line="276" w:lineRule="auto"/>
        <w:ind w:left="709" w:hanging="709"/>
        <w:jc w:val="center"/>
        <w:rPr>
          <w:rFonts w:ascii="Arial" w:hAnsi="Arial" w:cs="Arial"/>
        </w:rPr>
      </w:pPr>
      <w:r w:rsidRPr="00E84CC1">
        <w:rPr>
          <w:rFonts w:ascii="Arial" w:hAnsi="Arial" w:cs="Arial"/>
        </w:rPr>
        <w:t>§ 12</w:t>
      </w:r>
    </w:p>
    <w:p w14:paraId="26DF0CE3" w14:textId="77777777" w:rsidR="005E5ACA" w:rsidRPr="00E84CC1" w:rsidRDefault="005E5ACA" w:rsidP="005E5ACA">
      <w:pPr>
        <w:spacing w:line="276" w:lineRule="auto"/>
        <w:jc w:val="center"/>
        <w:rPr>
          <w:rFonts w:ascii="Arial" w:hAnsi="Arial" w:cs="Arial"/>
        </w:rPr>
      </w:pPr>
      <w:r w:rsidRPr="00E84CC1">
        <w:rPr>
          <w:rFonts w:ascii="Arial" w:hAnsi="Arial" w:cs="Arial"/>
        </w:rPr>
        <w:t>DZIERŻAWA URZĄDZENIA</w:t>
      </w:r>
    </w:p>
    <w:p w14:paraId="55FE233A" w14:textId="77777777" w:rsidR="005E5ACA" w:rsidRPr="00E84CC1" w:rsidRDefault="005E5ACA" w:rsidP="00F46B43">
      <w:pPr>
        <w:numPr>
          <w:ilvl w:val="0"/>
          <w:numId w:val="70"/>
        </w:numPr>
        <w:tabs>
          <w:tab w:val="num" w:pos="720"/>
        </w:tabs>
        <w:ind w:left="426" w:hanging="426"/>
        <w:jc w:val="both"/>
        <w:rPr>
          <w:rFonts w:ascii="Arial" w:hAnsi="Arial" w:cs="Arial"/>
        </w:rPr>
      </w:pPr>
      <w:r w:rsidRPr="00E84CC1">
        <w:rPr>
          <w:rFonts w:ascii="Arial" w:hAnsi="Arial" w:cs="Arial"/>
        </w:rPr>
        <w:t xml:space="preserve">W celu umożliwienia Kupującemu wykonywania zabiegów na sprzęcie, o którym mowa w §1 ust.1 pkt 2 Umowy, Sprzedający wydzierżawia Kupującemu na czas trwania niniejszej umowy ……………….. (dalej: urządzenie). </w:t>
      </w:r>
    </w:p>
    <w:p w14:paraId="119A3BD8" w14:textId="77777777" w:rsidR="005E5ACA" w:rsidRPr="00E84CC1" w:rsidRDefault="005E5ACA" w:rsidP="00F46B43">
      <w:pPr>
        <w:numPr>
          <w:ilvl w:val="0"/>
          <w:numId w:val="70"/>
        </w:numPr>
        <w:tabs>
          <w:tab w:val="num" w:pos="720"/>
        </w:tabs>
        <w:ind w:left="426" w:hanging="426"/>
        <w:jc w:val="both"/>
        <w:rPr>
          <w:rFonts w:ascii="Arial" w:hAnsi="Arial" w:cs="Arial"/>
        </w:rPr>
      </w:pPr>
      <w:r w:rsidRPr="00E84CC1">
        <w:rPr>
          <w:rFonts w:ascii="Arial" w:hAnsi="Arial" w:cs="Arial"/>
        </w:rPr>
        <w:t>W zamian za przekazanie urządzenia Kupującemu do używania, Kupujący będzie płacił Sprzedającemu miesięczny czynsz dzierżawny w wysokości</w:t>
      </w:r>
      <w:bookmarkStart w:id="12" w:name="Text29"/>
      <w:r w:rsidRPr="00E84CC1">
        <w:rPr>
          <w:rFonts w:ascii="Arial" w:hAnsi="Arial" w:cs="Arial"/>
        </w:rPr>
        <w:t xml:space="preserve"> </w:t>
      </w:r>
      <w:bookmarkEnd w:id="12"/>
      <w:r w:rsidRPr="00E84CC1">
        <w:rPr>
          <w:rFonts w:ascii="Arial" w:hAnsi="Arial" w:cs="Arial"/>
        </w:rPr>
        <w:t>……….zł (słownie: …………………….brutto). Czynsz dzierżawny będzie płatny na podstawie faktur wystawianych w ostatnim dniu roboczym każdego miesiąca, na rachunek Sprzedającego wskazany na fakturze. Termin płatności wynosi 60 dni od daty wystawienia faktury.</w:t>
      </w:r>
    </w:p>
    <w:p w14:paraId="64F683CA" w14:textId="77777777" w:rsidR="005E5ACA" w:rsidRPr="00E84CC1" w:rsidRDefault="005E5ACA" w:rsidP="00F46B43">
      <w:pPr>
        <w:numPr>
          <w:ilvl w:val="0"/>
          <w:numId w:val="70"/>
        </w:numPr>
        <w:tabs>
          <w:tab w:val="num" w:pos="720"/>
        </w:tabs>
        <w:ind w:left="426" w:hanging="426"/>
        <w:jc w:val="both"/>
        <w:rPr>
          <w:rFonts w:ascii="Arial" w:hAnsi="Arial" w:cs="Arial"/>
        </w:rPr>
      </w:pPr>
      <w:r w:rsidRPr="00E84CC1">
        <w:rPr>
          <w:rFonts w:ascii="Arial" w:hAnsi="Arial" w:cs="Arial"/>
        </w:rPr>
        <w:t>Wydanie Kupującemu urządzenia i jego instalacja oraz przeszkolenie personelu w zakresie użytkowania nastąpi w ciągu 14 dni roboczych od dnia zawarcia niniejszej umowy w miejscu wskazanym przez Kupującego, co zostanie potwierdzone podpisanym przez obie Strony protokołem i wydaniem paszportu technicznego urządzenia. Z chwilą wydania dzierżawionego urządzenia ryzyko ich przypadkowej utraty przechodzi na Kupującego.</w:t>
      </w:r>
    </w:p>
    <w:p w14:paraId="602AD0AB" w14:textId="77777777" w:rsidR="005E5ACA" w:rsidRPr="00E84CC1" w:rsidRDefault="005E5ACA" w:rsidP="00F46B43">
      <w:pPr>
        <w:numPr>
          <w:ilvl w:val="0"/>
          <w:numId w:val="70"/>
        </w:numPr>
        <w:tabs>
          <w:tab w:val="num" w:pos="426"/>
          <w:tab w:val="num" w:pos="720"/>
        </w:tabs>
        <w:ind w:left="426" w:hanging="426"/>
        <w:jc w:val="both"/>
        <w:rPr>
          <w:rFonts w:ascii="Arial" w:hAnsi="Arial" w:cs="Arial"/>
        </w:rPr>
      </w:pPr>
      <w:r w:rsidRPr="00E84CC1">
        <w:rPr>
          <w:rFonts w:ascii="Arial" w:hAnsi="Arial" w:cs="Arial"/>
        </w:rPr>
        <w:t>Przez cały czas trwania umowy urządzenie pozostaje własnością Sprzedającego. Kupujący jest zobowiązany używać urządzenie wyłącznie w miejscu jego instalacji dokonanej przez Sprzedającego, w sposób odpowiadający jego przeznaczeniu i właściwościom, zgodnie z zasadami opisanymi w instrukcji obsługi urządzenia, a także utrzymywać urządzenie w należytym stanie technicznym poprzez dokonywanie ich bieżącej konserwacji. O jakiejkolwiek nieprawidłowości w działaniu urządzenia bądź uszkodzeniu urządzenia Kupujący jest zobowiązany niezwłocznie zawiadomić Sprzedającego w formie pisemnej. Sprzedającemu przysługuje prawo kontroli prawidłowości postępowania przez Kupującego w zakresie opisanym w niniejszym ustępie.</w:t>
      </w:r>
    </w:p>
    <w:p w14:paraId="65942CBA" w14:textId="77777777" w:rsidR="005E5ACA" w:rsidRPr="00E84CC1" w:rsidRDefault="005E5ACA" w:rsidP="00F46B43">
      <w:pPr>
        <w:numPr>
          <w:ilvl w:val="0"/>
          <w:numId w:val="70"/>
        </w:numPr>
        <w:tabs>
          <w:tab w:val="num" w:pos="426"/>
          <w:tab w:val="num" w:pos="720"/>
        </w:tabs>
        <w:ind w:left="426" w:hanging="426"/>
        <w:jc w:val="both"/>
        <w:rPr>
          <w:rFonts w:ascii="Arial" w:hAnsi="Arial" w:cs="Arial"/>
        </w:rPr>
      </w:pPr>
      <w:r w:rsidRPr="00E84CC1">
        <w:rPr>
          <w:rFonts w:ascii="Arial" w:hAnsi="Arial" w:cs="Arial"/>
        </w:rPr>
        <w:t>Naprawy, przeglądy-serwisowanie urządzenia w okresie obowiązywania umowy (wraz z kosztami ewentualnych dojazdów i wysyłek oraz części zamiennych) pokrywa Sprzedający.</w:t>
      </w:r>
    </w:p>
    <w:p w14:paraId="0084B809" w14:textId="77777777" w:rsidR="005E5ACA" w:rsidRPr="00E84CC1" w:rsidRDefault="005E5ACA" w:rsidP="00F46B43">
      <w:pPr>
        <w:numPr>
          <w:ilvl w:val="0"/>
          <w:numId w:val="70"/>
        </w:numPr>
        <w:tabs>
          <w:tab w:val="num" w:pos="426"/>
          <w:tab w:val="num" w:pos="720"/>
        </w:tabs>
        <w:ind w:left="426" w:hanging="426"/>
        <w:jc w:val="both"/>
        <w:rPr>
          <w:rFonts w:ascii="Arial" w:hAnsi="Arial" w:cs="Arial"/>
        </w:rPr>
      </w:pPr>
      <w:r w:rsidRPr="00E84CC1">
        <w:rPr>
          <w:rFonts w:ascii="Arial" w:hAnsi="Arial" w:cs="Arial"/>
        </w:rPr>
        <w:t>W okresie obowiązywania umowy w cenie oferty przeglądy techniczne zgodnie z wymaganiami producenta, ale nie rzadziej niż raz w roku. Za terminowość ich wykonania odpowiedzialny jest Sprzedający.</w:t>
      </w:r>
    </w:p>
    <w:p w14:paraId="7E94EA49" w14:textId="77777777" w:rsidR="005E5ACA" w:rsidRPr="00E84CC1" w:rsidRDefault="005E5ACA" w:rsidP="00F46B43">
      <w:pPr>
        <w:numPr>
          <w:ilvl w:val="0"/>
          <w:numId w:val="70"/>
        </w:numPr>
        <w:tabs>
          <w:tab w:val="num" w:pos="720"/>
        </w:tabs>
        <w:ind w:left="426" w:hanging="426"/>
        <w:jc w:val="both"/>
        <w:rPr>
          <w:rFonts w:ascii="Arial" w:hAnsi="Arial" w:cs="Arial"/>
        </w:rPr>
      </w:pPr>
      <w:r w:rsidRPr="00E84CC1">
        <w:rPr>
          <w:rFonts w:ascii="Arial" w:hAnsi="Arial" w:cs="Arial"/>
        </w:rPr>
        <w:t>Kupujący jest zobowiązany zabezpieczyć urządzenie przed kradzieżą oraz wszelkimi innymi działaniami osób trzecich (w tym pracowników Kupującego), które mogłyby zagrozić stanowi urządzenia lub ich prawidłowemu funkcjonowaniu.</w:t>
      </w:r>
    </w:p>
    <w:p w14:paraId="31ECFB7E" w14:textId="77777777" w:rsidR="005E5ACA" w:rsidRPr="00E84CC1" w:rsidRDefault="005E5ACA" w:rsidP="00F46B43">
      <w:pPr>
        <w:numPr>
          <w:ilvl w:val="0"/>
          <w:numId w:val="70"/>
        </w:numPr>
        <w:tabs>
          <w:tab w:val="num" w:pos="426"/>
          <w:tab w:val="num" w:pos="720"/>
        </w:tabs>
        <w:ind w:left="426" w:hanging="426"/>
        <w:jc w:val="both"/>
        <w:rPr>
          <w:rFonts w:ascii="Arial" w:hAnsi="Arial" w:cs="Arial"/>
        </w:rPr>
      </w:pPr>
      <w:r w:rsidRPr="00E84CC1">
        <w:rPr>
          <w:rFonts w:ascii="Arial" w:hAnsi="Arial" w:cs="Arial"/>
        </w:rPr>
        <w:t>Strony zgodnie postanawiają, że Kupujący będzie zgłaszał awarie w formie elektronicznej na adres e-mail: …………………………………., 24 godziny na dobę, w dni robocze.</w:t>
      </w:r>
    </w:p>
    <w:p w14:paraId="6B78D149" w14:textId="77777777" w:rsidR="005E5ACA" w:rsidRPr="00E84CC1" w:rsidRDefault="005E5ACA" w:rsidP="00F46B43">
      <w:pPr>
        <w:numPr>
          <w:ilvl w:val="0"/>
          <w:numId w:val="70"/>
        </w:numPr>
        <w:tabs>
          <w:tab w:val="num" w:pos="426"/>
          <w:tab w:val="num" w:pos="720"/>
        </w:tabs>
        <w:ind w:left="426" w:hanging="426"/>
        <w:jc w:val="both"/>
        <w:rPr>
          <w:rFonts w:ascii="Arial" w:hAnsi="Arial" w:cs="Arial"/>
        </w:rPr>
      </w:pPr>
      <w:r w:rsidRPr="00E84CC1">
        <w:rPr>
          <w:rFonts w:ascii="Arial" w:hAnsi="Arial" w:cs="Arial"/>
        </w:rPr>
        <w:t>Sprzedawca zobowiązuje się do usunięcia awarii w urządzeniu lub zainstalowania sprawnego równoważnego urządzenia przez serwis Sprzedającego w czasie do 48 godzin w dni robocze od momentu zgłoszenia uszkodzenia przez Kupującego.</w:t>
      </w:r>
    </w:p>
    <w:p w14:paraId="1501C66C" w14:textId="77777777" w:rsidR="005E5ACA" w:rsidRPr="00E84CC1" w:rsidRDefault="005E5ACA" w:rsidP="00F46B43">
      <w:pPr>
        <w:numPr>
          <w:ilvl w:val="0"/>
          <w:numId w:val="70"/>
        </w:numPr>
        <w:tabs>
          <w:tab w:val="num" w:pos="426"/>
          <w:tab w:val="num" w:pos="720"/>
        </w:tabs>
        <w:ind w:left="426" w:hanging="426"/>
        <w:jc w:val="both"/>
        <w:rPr>
          <w:rFonts w:ascii="Arial" w:hAnsi="Arial" w:cs="Arial"/>
        </w:rPr>
      </w:pPr>
      <w:r w:rsidRPr="00E84CC1">
        <w:rPr>
          <w:rFonts w:ascii="Arial" w:hAnsi="Arial" w:cs="Arial"/>
        </w:rPr>
        <w:t>W przypadku niedotrzymania terminu, o którym mowa w ust. 9 Kupujący naliczy karę umowną w wysokości 200,00 zł za każdy dzień niewykonywania zabiegów przez Kupującego.</w:t>
      </w:r>
    </w:p>
    <w:p w14:paraId="47799422" w14:textId="77777777" w:rsidR="005E5ACA" w:rsidRPr="00E84CC1" w:rsidRDefault="005E5ACA" w:rsidP="005E5ACA">
      <w:pPr>
        <w:jc w:val="center"/>
        <w:rPr>
          <w:rFonts w:ascii="Arial" w:hAnsi="Arial" w:cs="Arial"/>
        </w:rPr>
      </w:pPr>
    </w:p>
    <w:p w14:paraId="6D34886D" w14:textId="77777777" w:rsidR="005E5ACA" w:rsidRPr="00E84CC1" w:rsidRDefault="005E5ACA" w:rsidP="005E5ACA">
      <w:pPr>
        <w:jc w:val="center"/>
        <w:rPr>
          <w:rFonts w:ascii="Arial" w:hAnsi="Arial" w:cs="Arial"/>
        </w:rPr>
      </w:pPr>
      <w:r w:rsidRPr="00E84CC1">
        <w:rPr>
          <w:rFonts w:ascii="Arial" w:hAnsi="Arial" w:cs="Arial"/>
        </w:rPr>
        <w:t>§ 13</w:t>
      </w:r>
    </w:p>
    <w:p w14:paraId="1362A97F" w14:textId="77777777" w:rsidR="005E5ACA" w:rsidRPr="00E84CC1" w:rsidRDefault="005E5ACA" w:rsidP="005E5ACA">
      <w:pPr>
        <w:jc w:val="center"/>
        <w:rPr>
          <w:rFonts w:ascii="Arial" w:hAnsi="Arial" w:cs="Arial"/>
        </w:rPr>
      </w:pPr>
      <w:r w:rsidRPr="00E84CC1">
        <w:rPr>
          <w:rFonts w:ascii="Arial" w:hAnsi="Arial" w:cs="Arial"/>
        </w:rPr>
        <w:t>POSTANOWIENIA KOŃCOWE</w:t>
      </w:r>
    </w:p>
    <w:p w14:paraId="4B0D3631" w14:textId="77777777" w:rsidR="005E5ACA" w:rsidRPr="00E84CC1" w:rsidRDefault="005E5ACA" w:rsidP="00F46B43">
      <w:pPr>
        <w:pStyle w:val="Akapitzlist"/>
        <w:numPr>
          <w:ilvl w:val="0"/>
          <w:numId w:val="90"/>
        </w:numPr>
        <w:ind w:left="426" w:hanging="426"/>
        <w:jc w:val="both"/>
        <w:rPr>
          <w:rFonts w:ascii="Arial" w:hAnsi="Arial" w:cs="Arial"/>
        </w:rPr>
      </w:pPr>
      <w:r w:rsidRPr="00E84CC1">
        <w:rPr>
          <w:rFonts w:ascii="Arial" w:hAnsi="Arial" w:cs="Arial"/>
        </w:rPr>
        <w:t>W sprawach nieuregulowanych niniejszą umową będą miały zastosowanie przepisy Kodeksu Cywilnego oraz ustawy Prawo zamówień publicznych.</w:t>
      </w:r>
    </w:p>
    <w:p w14:paraId="54E4D376" w14:textId="77777777" w:rsidR="005E5ACA" w:rsidRPr="00E84CC1" w:rsidRDefault="005E5ACA" w:rsidP="00F46B43">
      <w:pPr>
        <w:pStyle w:val="Akapitzlist"/>
        <w:numPr>
          <w:ilvl w:val="0"/>
          <w:numId w:val="90"/>
        </w:numPr>
        <w:ind w:left="426" w:hanging="426"/>
        <w:jc w:val="both"/>
        <w:rPr>
          <w:rFonts w:ascii="Arial" w:hAnsi="Arial" w:cs="Arial"/>
        </w:rPr>
      </w:pPr>
      <w:r w:rsidRPr="00E84CC1">
        <w:rPr>
          <w:rFonts w:ascii="Arial" w:hAnsi="Arial" w:cs="Arial"/>
        </w:rPr>
        <w:t>Spory wynikłe na tle wykonania niniejszej umowy, strony poddadzą rozstrzygnięciu właściwemu rzeczowo Sądowi w Koszalinie.</w:t>
      </w:r>
    </w:p>
    <w:p w14:paraId="699131A7" w14:textId="77777777" w:rsidR="005E5ACA" w:rsidRPr="00E84CC1" w:rsidRDefault="005E5ACA" w:rsidP="00F46B43">
      <w:pPr>
        <w:pStyle w:val="Akapitzlist"/>
        <w:numPr>
          <w:ilvl w:val="0"/>
          <w:numId w:val="90"/>
        </w:numPr>
        <w:ind w:left="426" w:hanging="426"/>
        <w:jc w:val="both"/>
        <w:rPr>
          <w:rFonts w:ascii="Arial" w:hAnsi="Arial" w:cs="Arial"/>
        </w:rPr>
      </w:pPr>
      <w:r w:rsidRPr="00E84CC1">
        <w:rPr>
          <w:rFonts w:ascii="Arial" w:hAnsi="Arial" w:cs="Arial"/>
        </w:rPr>
        <w:t>Umowę sporządzono w dwóch jednobrzmiących egzemplarzach, po jednym egzemplarzu dla każdej ze stron.</w:t>
      </w:r>
    </w:p>
    <w:p w14:paraId="022AC111" w14:textId="77777777" w:rsidR="005E5ACA" w:rsidRPr="00E84CC1" w:rsidRDefault="005E5ACA" w:rsidP="00F46B43">
      <w:pPr>
        <w:pStyle w:val="Akapitzlist"/>
        <w:numPr>
          <w:ilvl w:val="0"/>
          <w:numId w:val="90"/>
        </w:numPr>
        <w:ind w:left="426" w:hanging="426"/>
        <w:jc w:val="both"/>
        <w:rPr>
          <w:rFonts w:ascii="Arial" w:hAnsi="Arial" w:cs="Arial"/>
        </w:rPr>
      </w:pPr>
      <w:r w:rsidRPr="00E84CC1">
        <w:rPr>
          <w:rFonts w:ascii="Arial" w:hAnsi="Arial" w:cs="Arial"/>
        </w:rPr>
        <w:t>Załącznikami do umowy są:</w:t>
      </w:r>
    </w:p>
    <w:p w14:paraId="3D3D6425" w14:textId="77777777" w:rsidR="005E5ACA" w:rsidRPr="00E84CC1" w:rsidRDefault="005E5ACA" w:rsidP="00F46B43">
      <w:pPr>
        <w:pStyle w:val="Akapitzlist"/>
        <w:numPr>
          <w:ilvl w:val="0"/>
          <w:numId w:val="91"/>
        </w:numPr>
        <w:ind w:left="709" w:hanging="283"/>
        <w:jc w:val="both"/>
        <w:rPr>
          <w:rFonts w:ascii="Arial" w:hAnsi="Arial" w:cs="Arial"/>
        </w:rPr>
      </w:pPr>
      <w:r w:rsidRPr="00E84CC1">
        <w:rPr>
          <w:rFonts w:ascii="Arial" w:hAnsi="Arial" w:cs="Arial"/>
        </w:rPr>
        <w:t>oferta Wykonawcy,</w:t>
      </w:r>
    </w:p>
    <w:p w14:paraId="7737B768" w14:textId="77777777" w:rsidR="005E5ACA" w:rsidRPr="00E84CC1" w:rsidRDefault="005E5ACA" w:rsidP="00F46B43">
      <w:pPr>
        <w:pStyle w:val="Akapitzlist"/>
        <w:numPr>
          <w:ilvl w:val="0"/>
          <w:numId w:val="91"/>
        </w:numPr>
        <w:ind w:left="709" w:hanging="283"/>
        <w:jc w:val="both"/>
        <w:rPr>
          <w:rFonts w:ascii="Arial" w:hAnsi="Arial" w:cs="Arial"/>
        </w:rPr>
      </w:pPr>
      <w:r w:rsidRPr="00E84CC1">
        <w:rPr>
          <w:rFonts w:ascii="Arial" w:hAnsi="Arial" w:cs="Arial"/>
        </w:rPr>
        <w:t>lista uprawnionych pracowników do składania zamówień,</w:t>
      </w:r>
    </w:p>
    <w:p w14:paraId="2F840B11" w14:textId="77777777" w:rsidR="005E5ACA" w:rsidRPr="00E84CC1" w:rsidRDefault="005E5ACA" w:rsidP="005E5ACA">
      <w:pPr>
        <w:ind w:left="360"/>
        <w:contextualSpacing/>
        <w:jc w:val="both"/>
        <w:rPr>
          <w:rFonts w:ascii="Arial" w:hAnsi="Arial" w:cs="Arial"/>
        </w:rPr>
      </w:pPr>
    </w:p>
    <w:tbl>
      <w:tblPr>
        <w:tblW w:w="0" w:type="auto"/>
        <w:jc w:val="center"/>
        <w:tblLook w:val="01E0" w:firstRow="1" w:lastRow="1" w:firstColumn="1" w:lastColumn="1" w:noHBand="0" w:noVBand="0"/>
      </w:tblPr>
      <w:tblGrid>
        <w:gridCol w:w="4816"/>
        <w:gridCol w:w="4930"/>
      </w:tblGrid>
      <w:tr w:rsidR="005E5ACA" w:rsidRPr="00E84CC1" w14:paraId="3C2DB0A7" w14:textId="77777777" w:rsidTr="008362EC">
        <w:trPr>
          <w:jc w:val="center"/>
        </w:trPr>
        <w:tc>
          <w:tcPr>
            <w:tcW w:w="4816" w:type="dxa"/>
            <w:vAlign w:val="center"/>
          </w:tcPr>
          <w:p w14:paraId="77A94F6F" w14:textId="77777777" w:rsidR="005E5ACA" w:rsidRPr="00E84CC1" w:rsidRDefault="005E5ACA" w:rsidP="008362EC">
            <w:pPr>
              <w:jc w:val="center"/>
              <w:rPr>
                <w:rFonts w:ascii="Arial" w:hAnsi="Arial" w:cs="Arial"/>
              </w:rPr>
            </w:pPr>
            <w:r w:rsidRPr="00E84CC1">
              <w:rPr>
                <w:rFonts w:ascii="Arial" w:hAnsi="Arial" w:cs="Arial"/>
              </w:rPr>
              <w:t>WYKONAWCA:</w:t>
            </w:r>
          </w:p>
        </w:tc>
        <w:tc>
          <w:tcPr>
            <w:tcW w:w="4930" w:type="dxa"/>
            <w:vAlign w:val="center"/>
          </w:tcPr>
          <w:p w14:paraId="3559415F" w14:textId="77777777" w:rsidR="005E5ACA" w:rsidRPr="00E84CC1" w:rsidRDefault="005E5ACA" w:rsidP="008362EC">
            <w:pPr>
              <w:jc w:val="center"/>
              <w:rPr>
                <w:rFonts w:ascii="Arial" w:hAnsi="Arial" w:cs="Arial"/>
              </w:rPr>
            </w:pPr>
            <w:r w:rsidRPr="00E84CC1">
              <w:rPr>
                <w:rFonts w:ascii="Arial" w:hAnsi="Arial" w:cs="Arial"/>
              </w:rPr>
              <w:t>ZAMAWIAJĄCY:</w:t>
            </w:r>
          </w:p>
        </w:tc>
      </w:tr>
    </w:tbl>
    <w:p w14:paraId="038504D1"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21166612"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73569774"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5BFD31F4"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1B723E60"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08CFAF76"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228AF964"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488E3BA8"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13937D11"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1C31B145"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396A7178"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438FD46C"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7FD5062D"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2A5AEF79"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7DA1C9FF"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42CF420F"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24260E32"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62FB5859"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5F793369"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47B61E42"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30B39F05"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75E862DF"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6F25FFF7"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1FD9A9C8"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7C532BA7"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1DBEA93F"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366F87DD"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6FBC090A"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1BB3CA15"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5B5C4E6F"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7F39EB1C"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6BFD9BDD"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7B514F83"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796459E2"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19D938B4"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3D60FFC6"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4D41131D"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5487249D"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5F947625"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5D8564D9"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617AB8E3"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3C13D76C" w14:textId="77777777" w:rsidR="00D76A2C" w:rsidRPr="00E84CC1" w:rsidRDefault="00D76A2C" w:rsidP="004B5B29">
      <w:pPr>
        <w:pStyle w:val="TableText"/>
        <w:widowControl/>
        <w:tabs>
          <w:tab w:val="clear" w:pos="0"/>
        </w:tabs>
        <w:autoSpaceDE/>
        <w:autoSpaceDN/>
        <w:adjustRightInd/>
        <w:jc w:val="right"/>
        <w:rPr>
          <w:rFonts w:ascii="Arial" w:hAnsi="Arial" w:cs="Arial"/>
          <w:color w:val="0000FF"/>
          <w:sz w:val="20"/>
        </w:rPr>
      </w:pPr>
    </w:p>
    <w:p w14:paraId="75D682F0" w14:textId="77777777" w:rsidR="000D3222" w:rsidRPr="00E84CC1" w:rsidRDefault="000D3222" w:rsidP="004B5B29">
      <w:pPr>
        <w:pStyle w:val="TableText"/>
        <w:widowControl/>
        <w:tabs>
          <w:tab w:val="clear" w:pos="0"/>
        </w:tabs>
        <w:autoSpaceDE/>
        <w:autoSpaceDN/>
        <w:adjustRightInd/>
        <w:jc w:val="right"/>
        <w:rPr>
          <w:rFonts w:ascii="Arial" w:hAnsi="Arial" w:cs="Arial"/>
          <w:color w:val="0000FF"/>
          <w:sz w:val="20"/>
        </w:rPr>
      </w:pPr>
    </w:p>
    <w:p w14:paraId="416A2121" w14:textId="77777777" w:rsidR="000D3222" w:rsidRPr="00E84CC1" w:rsidRDefault="000D3222" w:rsidP="004B5B29">
      <w:pPr>
        <w:pStyle w:val="TableText"/>
        <w:widowControl/>
        <w:tabs>
          <w:tab w:val="clear" w:pos="0"/>
        </w:tabs>
        <w:autoSpaceDE/>
        <w:autoSpaceDN/>
        <w:adjustRightInd/>
        <w:jc w:val="right"/>
        <w:rPr>
          <w:rFonts w:ascii="Arial" w:hAnsi="Arial" w:cs="Arial"/>
          <w:color w:val="0000FF"/>
          <w:sz w:val="20"/>
        </w:rPr>
      </w:pPr>
    </w:p>
    <w:p w14:paraId="1F85D737" w14:textId="77777777" w:rsidR="000D3222" w:rsidRPr="00E84CC1" w:rsidRDefault="000D3222" w:rsidP="004B5B29">
      <w:pPr>
        <w:pStyle w:val="TableText"/>
        <w:widowControl/>
        <w:tabs>
          <w:tab w:val="clear" w:pos="0"/>
        </w:tabs>
        <w:autoSpaceDE/>
        <w:autoSpaceDN/>
        <w:adjustRightInd/>
        <w:jc w:val="right"/>
        <w:rPr>
          <w:rFonts w:ascii="Arial" w:hAnsi="Arial" w:cs="Arial"/>
          <w:color w:val="0000FF"/>
          <w:sz w:val="20"/>
        </w:rPr>
      </w:pPr>
    </w:p>
    <w:p w14:paraId="6C9E25DB" w14:textId="77777777" w:rsidR="000D3222" w:rsidRPr="00E84CC1" w:rsidRDefault="000D3222" w:rsidP="004B5B29">
      <w:pPr>
        <w:pStyle w:val="TableText"/>
        <w:widowControl/>
        <w:tabs>
          <w:tab w:val="clear" w:pos="0"/>
        </w:tabs>
        <w:autoSpaceDE/>
        <w:autoSpaceDN/>
        <w:adjustRightInd/>
        <w:jc w:val="right"/>
        <w:rPr>
          <w:rFonts w:ascii="Arial" w:hAnsi="Arial" w:cs="Arial"/>
          <w:color w:val="0000FF"/>
          <w:sz w:val="20"/>
        </w:rPr>
      </w:pPr>
    </w:p>
    <w:p w14:paraId="0A1F2A57" w14:textId="77777777" w:rsidR="000D3222" w:rsidRPr="00E84CC1" w:rsidRDefault="000D3222" w:rsidP="004B5B29">
      <w:pPr>
        <w:pStyle w:val="TableText"/>
        <w:widowControl/>
        <w:tabs>
          <w:tab w:val="clear" w:pos="0"/>
        </w:tabs>
        <w:autoSpaceDE/>
        <w:autoSpaceDN/>
        <w:adjustRightInd/>
        <w:jc w:val="right"/>
        <w:rPr>
          <w:rFonts w:ascii="Arial" w:hAnsi="Arial" w:cs="Arial"/>
          <w:color w:val="0000FF"/>
          <w:sz w:val="20"/>
        </w:rPr>
      </w:pPr>
    </w:p>
    <w:p w14:paraId="68A7EEBF" w14:textId="77777777" w:rsidR="000D3222" w:rsidRPr="00E84CC1" w:rsidRDefault="000D3222" w:rsidP="004B5B29">
      <w:pPr>
        <w:pStyle w:val="TableText"/>
        <w:widowControl/>
        <w:tabs>
          <w:tab w:val="clear" w:pos="0"/>
        </w:tabs>
        <w:autoSpaceDE/>
        <w:autoSpaceDN/>
        <w:adjustRightInd/>
        <w:jc w:val="right"/>
        <w:rPr>
          <w:rFonts w:ascii="Arial" w:hAnsi="Arial" w:cs="Arial"/>
          <w:color w:val="0000FF"/>
          <w:sz w:val="20"/>
        </w:rPr>
      </w:pPr>
    </w:p>
    <w:p w14:paraId="0D7EF67F" w14:textId="77777777" w:rsidR="000D3222" w:rsidRPr="00E84CC1" w:rsidRDefault="000D3222" w:rsidP="004B5B29">
      <w:pPr>
        <w:pStyle w:val="TableText"/>
        <w:widowControl/>
        <w:tabs>
          <w:tab w:val="clear" w:pos="0"/>
        </w:tabs>
        <w:autoSpaceDE/>
        <w:autoSpaceDN/>
        <w:adjustRightInd/>
        <w:jc w:val="right"/>
        <w:rPr>
          <w:rFonts w:ascii="Arial" w:hAnsi="Arial" w:cs="Arial"/>
          <w:color w:val="0000FF"/>
          <w:sz w:val="20"/>
        </w:rPr>
      </w:pPr>
    </w:p>
    <w:p w14:paraId="5AC32932" w14:textId="77777777" w:rsidR="000D3222" w:rsidRPr="00E84CC1" w:rsidRDefault="000D3222" w:rsidP="004B5B29">
      <w:pPr>
        <w:pStyle w:val="TableText"/>
        <w:widowControl/>
        <w:tabs>
          <w:tab w:val="clear" w:pos="0"/>
        </w:tabs>
        <w:autoSpaceDE/>
        <w:autoSpaceDN/>
        <w:adjustRightInd/>
        <w:jc w:val="right"/>
        <w:rPr>
          <w:rFonts w:ascii="Arial" w:hAnsi="Arial" w:cs="Arial"/>
          <w:color w:val="0000FF"/>
          <w:sz w:val="20"/>
        </w:rPr>
      </w:pPr>
    </w:p>
    <w:p w14:paraId="0C1052D0" w14:textId="77777777" w:rsidR="000D3222" w:rsidRPr="00E84CC1" w:rsidRDefault="000D3222" w:rsidP="004B5B29">
      <w:pPr>
        <w:pStyle w:val="TableText"/>
        <w:widowControl/>
        <w:tabs>
          <w:tab w:val="clear" w:pos="0"/>
        </w:tabs>
        <w:autoSpaceDE/>
        <w:autoSpaceDN/>
        <w:adjustRightInd/>
        <w:jc w:val="right"/>
        <w:rPr>
          <w:rFonts w:ascii="Arial" w:hAnsi="Arial" w:cs="Arial"/>
          <w:color w:val="0000FF"/>
          <w:sz w:val="20"/>
        </w:rPr>
      </w:pPr>
    </w:p>
    <w:p w14:paraId="2BE913D3" w14:textId="4AA03EAA" w:rsidR="004B5B29" w:rsidRPr="00E84CC1" w:rsidRDefault="004B5B29" w:rsidP="004B5B29">
      <w:pPr>
        <w:pStyle w:val="TableText"/>
        <w:widowControl/>
        <w:tabs>
          <w:tab w:val="clear" w:pos="0"/>
        </w:tabs>
        <w:autoSpaceDE/>
        <w:autoSpaceDN/>
        <w:adjustRightInd/>
        <w:jc w:val="right"/>
        <w:rPr>
          <w:rFonts w:ascii="Arial" w:hAnsi="Arial" w:cs="Arial"/>
          <w:color w:val="0000FF"/>
          <w:sz w:val="20"/>
        </w:rPr>
      </w:pPr>
      <w:r w:rsidRPr="00E84CC1">
        <w:rPr>
          <w:rFonts w:ascii="Arial" w:hAnsi="Arial" w:cs="Arial"/>
          <w:color w:val="0000FF"/>
          <w:sz w:val="20"/>
        </w:rPr>
        <w:t>ZAŁĄCZNIK NR 5 DO SWZ</w:t>
      </w:r>
    </w:p>
    <w:p w14:paraId="41282F8B" w14:textId="77777777" w:rsidR="004B5B29" w:rsidRPr="00E84CC1" w:rsidRDefault="004B5B29" w:rsidP="0041212D">
      <w:pPr>
        <w:jc w:val="both"/>
        <w:rPr>
          <w:rFonts w:ascii="Arial" w:hAnsi="Arial" w:cs="Arial"/>
        </w:rPr>
      </w:pPr>
    </w:p>
    <w:p w14:paraId="3DB4CA8D" w14:textId="77777777" w:rsidR="004B5B29" w:rsidRPr="00E84CC1" w:rsidRDefault="004B5B29" w:rsidP="0041212D">
      <w:pPr>
        <w:jc w:val="both"/>
        <w:rPr>
          <w:rFonts w:ascii="Arial" w:hAnsi="Arial" w:cs="Arial"/>
        </w:rPr>
      </w:pPr>
    </w:p>
    <w:p w14:paraId="389B435F" w14:textId="77777777" w:rsidR="0043262A" w:rsidRPr="00E84CC1" w:rsidRDefault="0043262A" w:rsidP="00837502">
      <w:pPr>
        <w:ind w:left="5246" w:firstLine="708"/>
        <w:rPr>
          <w:rFonts w:ascii="Arial" w:hAnsi="Arial" w:cs="Arial"/>
          <w:b/>
        </w:rPr>
      </w:pPr>
      <w:r w:rsidRPr="00E84CC1">
        <w:rPr>
          <w:rFonts w:ascii="Arial" w:hAnsi="Arial" w:cs="Arial"/>
          <w:b/>
        </w:rPr>
        <w:t>Zamawiający:</w:t>
      </w:r>
    </w:p>
    <w:p w14:paraId="6E62D87B" w14:textId="77777777" w:rsidR="00ED3D1D" w:rsidRPr="00E84CC1" w:rsidRDefault="0043262A" w:rsidP="00837502">
      <w:pPr>
        <w:ind w:left="5954"/>
        <w:jc w:val="both"/>
        <w:rPr>
          <w:rFonts w:ascii="Arial" w:hAnsi="Arial" w:cs="Arial"/>
        </w:rPr>
      </w:pPr>
      <w:r w:rsidRPr="00E84CC1">
        <w:rPr>
          <w:rFonts w:ascii="Arial" w:hAnsi="Arial" w:cs="Arial"/>
        </w:rPr>
        <w:t xml:space="preserve">Szpital Wojewódzki </w:t>
      </w:r>
    </w:p>
    <w:p w14:paraId="37747452" w14:textId="40AC3E27" w:rsidR="0043262A" w:rsidRPr="00E84CC1" w:rsidRDefault="0043262A" w:rsidP="00837502">
      <w:pPr>
        <w:ind w:left="5954"/>
        <w:jc w:val="both"/>
        <w:rPr>
          <w:rFonts w:ascii="Arial" w:hAnsi="Arial" w:cs="Arial"/>
        </w:rPr>
      </w:pPr>
      <w:r w:rsidRPr="00E84CC1">
        <w:rPr>
          <w:rFonts w:ascii="Arial" w:hAnsi="Arial" w:cs="Arial"/>
        </w:rPr>
        <w:t>im. M</w:t>
      </w:r>
      <w:r w:rsidR="009A2364" w:rsidRPr="00E84CC1">
        <w:rPr>
          <w:rFonts w:ascii="Arial" w:hAnsi="Arial" w:cs="Arial"/>
        </w:rPr>
        <w:t>ikołaja</w:t>
      </w:r>
      <w:r w:rsidRPr="00E84CC1">
        <w:rPr>
          <w:rFonts w:ascii="Arial" w:hAnsi="Arial" w:cs="Arial"/>
        </w:rPr>
        <w:t xml:space="preserve"> Kopernika</w:t>
      </w:r>
      <w:r w:rsidR="00ED3D1D" w:rsidRPr="00E84CC1">
        <w:rPr>
          <w:rFonts w:ascii="Arial" w:hAnsi="Arial" w:cs="Arial"/>
        </w:rPr>
        <w:t xml:space="preserve"> w Koszalinie</w:t>
      </w:r>
    </w:p>
    <w:p w14:paraId="099F3B58" w14:textId="77777777" w:rsidR="0043262A" w:rsidRPr="00E84CC1" w:rsidRDefault="0043262A" w:rsidP="00837502">
      <w:pPr>
        <w:ind w:left="5954"/>
        <w:jc w:val="both"/>
        <w:rPr>
          <w:rFonts w:ascii="Arial" w:hAnsi="Arial" w:cs="Arial"/>
        </w:rPr>
      </w:pPr>
      <w:r w:rsidRPr="00E84CC1">
        <w:rPr>
          <w:rFonts w:ascii="Arial" w:hAnsi="Arial" w:cs="Arial"/>
        </w:rPr>
        <w:t>ul. T. Chałubińskiego 7</w:t>
      </w:r>
    </w:p>
    <w:p w14:paraId="3CB4525F" w14:textId="77777777" w:rsidR="0043262A" w:rsidRPr="00E84CC1" w:rsidRDefault="0043262A" w:rsidP="00837502">
      <w:pPr>
        <w:ind w:left="5954"/>
        <w:jc w:val="both"/>
        <w:rPr>
          <w:rFonts w:ascii="Arial" w:hAnsi="Arial" w:cs="Arial"/>
          <w:i/>
        </w:rPr>
      </w:pPr>
      <w:r w:rsidRPr="00E84CC1">
        <w:rPr>
          <w:rFonts w:ascii="Arial" w:hAnsi="Arial" w:cs="Arial"/>
        </w:rPr>
        <w:t>75-581 Koszalin</w:t>
      </w:r>
    </w:p>
    <w:p w14:paraId="6CC8D136" w14:textId="77777777" w:rsidR="0043262A" w:rsidRPr="00E84CC1" w:rsidRDefault="0043262A" w:rsidP="00837502">
      <w:pPr>
        <w:rPr>
          <w:rFonts w:ascii="Arial" w:hAnsi="Arial" w:cs="Arial"/>
          <w:b/>
        </w:rPr>
      </w:pPr>
      <w:r w:rsidRPr="00E84CC1">
        <w:rPr>
          <w:rFonts w:ascii="Arial" w:hAnsi="Arial" w:cs="Arial"/>
          <w:b/>
        </w:rPr>
        <w:t>Wykonawca:</w:t>
      </w:r>
    </w:p>
    <w:p w14:paraId="6F0F087D" w14:textId="77777777" w:rsidR="0043262A" w:rsidRPr="00E84CC1" w:rsidRDefault="0043262A" w:rsidP="00837502">
      <w:pPr>
        <w:ind w:right="5954"/>
        <w:rPr>
          <w:rFonts w:ascii="Arial" w:hAnsi="Arial" w:cs="Arial"/>
        </w:rPr>
      </w:pPr>
      <w:r w:rsidRPr="00E84CC1">
        <w:rPr>
          <w:rFonts w:ascii="Arial" w:hAnsi="Arial" w:cs="Arial"/>
        </w:rPr>
        <w:t>………………………………………………</w:t>
      </w:r>
    </w:p>
    <w:p w14:paraId="2EC597A0" w14:textId="77777777" w:rsidR="0043262A" w:rsidRPr="00E84CC1" w:rsidRDefault="0043262A" w:rsidP="00837502">
      <w:pPr>
        <w:rPr>
          <w:rFonts w:ascii="Arial" w:hAnsi="Arial" w:cs="Arial"/>
        </w:rPr>
      </w:pPr>
      <w:r w:rsidRPr="00E84CC1">
        <w:rPr>
          <w:rFonts w:ascii="Arial" w:hAnsi="Arial" w:cs="Arial"/>
        </w:rPr>
        <w:t>……………………………</w:t>
      </w:r>
    </w:p>
    <w:p w14:paraId="2B22BE4A" w14:textId="77777777" w:rsidR="0041212D" w:rsidRPr="00E84CC1" w:rsidRDefault="0041212D" w:rsidP="00837502">
      <w:pPr>
        <w:rPr>
          <w:rFonts w:ascii="Arial" w:hAnsi="Arial" w:cs="Arial"/>
        </w:rPr>
      </w:pPr>
    </w:p>
    <w:p w14:paraId="0375937A" w14:textId="77777777" w:rsidR="0043262A" w:rsidRPr="00E84CC1" w:rsidRDefault="0043262A" w:rsidP="00837502">
      <w:pPr>
        <w:jc w:val="center"/>
        <w:rPr>
          <w:rFonts w:ascii="Arial" w:hAnsi="Arial" w:cs="Arial"/>
          <w:b/>
          <w:u w:val="single"/>
        </w:rPr>
      </w:pPr>
      <w:r w:rsidRPr="00E84CC1">
        <w:rPr>
          <w:rFonts w:ascii="Arial" w:hAnsi="Arial" w:cs="Arial"/>
          <w:b/>
          <w:u w:val="single"/>
        </w:rPr>
        <w:t xml:space="preserve">Oświadczenie wykonawcy </w:t>
      </w:r>
    </w:p>
    <w:p w14:paraId="50A75D2D" w14:textId="7D1AE431" w:rsidR="0043262A" w:rsidRPr="00E84CC1" w:rsidRDefault="0043262A" w:rsidP="00837502">
      <w:pPr>
        <w:jc w:val="center"/>
        <w:rPr>
          <w:rFonts w:ascii="Arial" w:hAnsi="Arial" w:cs="Arial"/>
          <w:b/>
        </w:rPr>
      </w:pPr>
      <w:r w:rsidRPr="00E84CC1">
        <w:rPr>
          <w:rFonts w:ascii="Arial" w:hAnsi="Arial" w:cs="Arial"/>
          <w:b/>
        </w:rPr>
        <w:t>składane na podstawie art. 12</w:t>
      </w:r>
      <w:r w:rsidR="00712830" w:rsidRPr="00E84CC1">
        <w:rPr>
          <w:rFonts w:ascii="Arial" w:hAnsi="Arial" w:cs="Arial"/>
          <w:b/>
        </w:rPr>
        <w:t>5</w:t>
      </w:r>
      <w:r w:rsidRPr="00E84CC1">
        <w:rPr>
          <w:rFonts w:ascii="Arial" w:hAnsi="Arial" w:cs="Arial"/>
          <w:b/>
        </w:rPr>
        <w:t xml:space="preserve"> ustawy z dnia 11 września 2019 r. </w:t>
      </w:r>
    </w:p>
    <w:p w14:paraId="3FAE677B" w14:textId="77777777" w:rsidR="0043262A" w:rsidRPr="00E84CC1" w:rsidRDefault="0043262A" w:rsidP="00837502">
      <w:pPr>
        <w:jc w:val="center"/>
        <w:rPr>
          <w:rFonts w:ascii="Arial" w:hAnsi="Arial" w:cs="Arial"/>
          <w:b/>
        </w:rPr>
      </w:pPr>
      <w:r w:rsidRPr="00E84CC1">
        <w:rPr>
          <w:rFonts w:ascii="Arial" w:hAnsi="Arial" w:cs="Arial"/>
          <w:b/>
        </w:rPr>
        <w:t xml:space="preserve">Prawo zamówień publicznych (dalej jako: ustawa Pzp), </w:t>
      </w:r>
    </w:p>
    <w:p w14:paraId="20C4B540" w14:textId="77777777" w:rsidR="0043262A" w:rsidRPr="00E84CC1" w:rsidRDefault="0043262A" w:rsidP="00837502">
      <w:pPr>
        <w:jc w:val="center"/>
        <w:rPr>
          <w:rFonts w:ascii="Arial" w:hAnsi="Arial" w:cs="Arial"/>
          <w:b/>
          <w:u w:val="single"/>
        </w:rPr>
      </w:pPr>
      <w:r w:rsidRPr="00E84CC1">
        <w:rPr>
          <w:rFonts w:ascii="Arial" w:hAnsi="Arial" w:cs="Arial"/>
          <w:b/>
          <w:u w:val="single"/>
        </w:rPr>
        <w:t>DOTYCZĄCE PRZESŁANEK WYKLUCZENIA Z POSTĘPOWANIA</w:t>
      </w:r>
    </w:p>
    <w:p w14:paraId="356A0A61" w14:textId="77777777" w:rsidR="0043262A" w:rsidRPr="00E84CC1" w:rsidRDefault="0043262A" w:rsidP="00837502">
      <w:pPr>
        <w:jc w:val="both"/>
        <w:rPr>
          <w:rFonts w:ascii="Arial" w:hAnsi="Arial" w:cs="Arial"/>
        </w:rPr>
      </w:pPr>
    </w:p>
    <w:p w14:paraId="401CF292" w14:textId="3E1799B6" w:rsidR="0043262A" w:rsidRPr="00E84CC1" w:rsidRDefault="0043262A" w:rsidP="00837502">
      <w:pPr>
        <w:jc w:val="both"/>
        <w:rPr>
          <w:rFonts w:ascii="Arial" w:hAnsi="Arial" w:cs="Arial"/>
        </w:rPr>
      </w:pPr>
      <w:r w:rsidRPr="00E84CC1">
        <w:rPr>
          <w:rFonts w:ascii="Arial" w:hAnsi="Arial" w:cs="Arial"/>
        </w:rPr>
        <w:t xml:space="preserve">Na potrzeby postępowania o udzielenie zamówienia publicznego pn. </w:t>
      </w:r>
      <w:r w:rsidR="0041212D" w:rsidRPr="00E84CC1">
        <w:rPr>
          <w:rFonts w:ascii="Arial" w:hAnsi="Arial" w:cs="Arial"/>
        </w:rPr>
        <w:t>„</w:t>
      </w:r>
      <w:r w:rsidR="004B5B29" w:rsidRPr="00E84CC1">
        <w:rPr>
          <w:rFonts w:ascii="Arial" w:hAnsi="Arial" w:cs="Arial"/>
        </w:rPr>
        <w:t>Implanty do zabiegów neurochirurgicznych</w:t>
      </w:r>
      <w:r w:rsidR="0041212D" w:rsidRPr="00E84CC1">
        <w:rPr>
          <w:rFonts w:ascii="Arial" w:hAnsi="Arial" w:cs="Arial"/>
        </w:rPr>
        <w:t>”</w:t>
      </w:r>
      <w:r w:rsidRPr="00E84CC1">
        <w:rPr>
          <w:rFonts w:ascii="Arial" w:hAnsi="Arial" w:cs="Arial"/>
          <w:i/>
        </w:rPr>
        <w:t xml:space="preserve"> </w:t>
      </w:r>
      <w:r w:rsidRPr="00E84CC1">
        <w:rPr>
          <w:rFonts w:ascii="Arial" w:hAnsi="Arial" w:cs="Arial"/>
        </w:rPr>
        <w:t>oświadczam, co następuje:</w:t>
      </w:r>
    </w:p>
    <w:p w14:paraId="3192A1E2" w14:textId="77777777" w:rsidR="0043262A" w:rsidRPr="00E84CC1" w:rsidRDefault="0043262A" w:rsidP="00837502">
      <w:pPr>
        <w:jc w:val="both"/>
        <w:rPr>
          <w:rFonts w:ascii="Arial" w:hAnsi="Arial" w:cs="Arial"/>
        </w:rPr>
      </w:pPr>
    </w:p>
    <w:p w14:paraId="61592295" w14:textId="77777777" w:rsidR="0043262A" w:rsidRPr="00E84CC1" w:rsidRDefault="0043262A" w:rsidP="00837502">
      <w:pPr>
        <w:rPr>
          <w:rFonts w:ascii="Arial" w:hAnsi="Arial" w:cs="Arial"/>
          <w:b/>
        </w:rPr>
      </w:pPr>
      <w:r w:rsidRPr="00E84CC1">
        <w:rPr>
          <w:rFonts w:ascii="Arial" w:hAnsi="Arial" w:cs="Arial"/>
          <w:b/>
        </w:rPr>
        <w:t>OŚWIADCZENIA DOTYCZĄCE WYKONAWCY:</w:t>
      </w:r>
    </w:p>
    <w:p w14:paraId="44DDBF97" w14:textId="77777777" w:rsidR="003500F9" w:rsidRPr="00E84CC1" w:rsidRDefault="0043262A" w:rsidP="00837502">
      <w:pPr>
        <w:jc w:val="both"/>
        <w:rPr>
          <w:rFonts w:ascii="Arial" w:hAnsi="Arial" w:cs="Arial"/>
        </w:rPr>
      </w:pPr>
      <w:r w:rsidRPr="00E84CC1">
        <w:rPr>
          <w:rFonts w:ascii="Arial" w:hAnsi="Arial" w:cs="Arial"/>
        </w:rPr>
        <w:t xml:space="preserve">Oświadczam, że nie podlegam wykluczeniu z postępowania na podstawie </w:t>
      </w:r>
      <w:r w:rsidR="003500F9" w:rsidRPr="00E84CC1">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E84CC1" w:rsidRDefault="0043262A" w:rsidP="00837502">
      <w:pPr>
        <w:jc w:val="both"/>
        <w:rPr>
          <w:rFonts w:ascii="Arial" w:hAnsi="Arial" w:cs="Arial"/>
        </w:rPr>
      </w:pPr>
    </w:p>
    <w:p w14:paraId="34E1CAA1" w14:textId="77777777" w:rsidR="0043262A" w:rsidRPr="00E84CC1" w:rsidRDefault="0043262A" w:rsidP="00837502">
      <w:pPr>
        <w:rPr>
          <w:rFonts w:ascii="Arial" w:hAnsi="Arial" w:cs="Arial"/>
          <w:b/>
        </w:rPr>
      </w:pPr>
      <w:r w:rsidRPr="00E84CC1">
        <w:rPr>
          <w:rFonts w:ascii="Arial" w:hAnsi="Arial" w:cs="Arial"/>
          <w:b/>
        </w:rPr>
        <w:t>OŚWIADCZENIE DOTYCZĄCE PODMIOTU, NA KTÓREGO ZASOBY POWOŁUJE SIĘ WYKONAWCA:</w:t>
      </w:r>
    </w:p>
    <w:p w14:paraId="5527610C" w14:textId="77777777" w:rsidR="0043262A" w:rsidRPr="00E84CC1" w:rsidRDefault="0043262A" w:rsidP="00837502">
      <w:pPr>
        <w:jc w:val="both"/>
        <w:rPr>
          <w:rFonts w:ascii="Arial" w:hAnsi="Arial" w:cs="Arial"/>
          <w:i/>
        </w:rPr>
      </w:pPr>
      <w:r w:rsidRPr="00E84CC1">
        <w:rPr>
          <w:rFonts w:ascii="Arial" w:hAnsi="Arial" w:cs="Arial"/>
        </w:rPr>
        <w:t xml:space="preserve">Oświadczam, że następujący/e podmiot/y, na którego/ych zasoby powołuję się w niniejszym postępowaniu, tj.: …………………………………………………………………….……………………… </w:t>
      </w:r>
      <w:r w:rsidRPr="00E84CC1">
        <w:rPr>
          <w:rFonts w:ascii="Arial" w:hAnsi="Arial" w:cs="Arial"/>
          <w:i/>
        </w:rPr>
        <w:t xml:space="preserve">(podać pełną nazwę/firmę, adres, a także w zależności od podmiotu: NIP/PESEL, KRS/CEiDG) </w:t>
      </w:r>
      <w:r w:rsidRPr="00E84CC1">
        <w:rPr>
          <w:rFonts w:ascii="Arial" w:hAnsi="Arial" w:cs="Arial"/>
        </w:rPr>
        <w:t>nie podlega/ją wykluczeniu z postępowania o udzielenie zamówienia.</w:t>
      </w:r>
    </w:p>
    <w:p w14:paraId="62C2EC0A" w14:textId="77777777" w:rsidR="0043262A" w:rsidRPr="00E84CC1" w:rsidRDefault="0043262A" w:rsidP="00837502">
      <w:pPr>
        <w:jc w:val="both"/>
        <w:rPr>
          <w:rFonts w:ascii="Arial" w:hAnsi="Arial" w:cs="Arial"/>
        </w:rPr>
      </w:pPr>
    </w:p>
    <w:p w14:paraId="6AE61DF0" w14:textId="77777777" w:rsidR="0043262A" w:rsidRPr="00E84CC1" w:rsidRDefault="0043262A" w:rsidP="00837502">
      <w:pPr>
        <w:rPr>
          <w:rFonts w:ascii="Arial" w:hAnsi="Arial" w:cs="Arial"/>
          <w:b/>
        </w:rPr>
      </w:pPr>
      <w:r w:rsidRPr="00E84CC1">
        <w:rPr>
          <w:rFonts w:ascii="Arial" w:hAnsi="Arial" w:cs="Arial"/>
          <w:b/>
        </w:rPr>
        <w:t>OŚWIADCZENIE DOTYCZĄCE PODWYKONAWCY NIEBĘDĄCEGO PODMIOTEM, NA KTÓREGO ZASOBY POWOŁUJE SIĘ WYKONAWCA:</w:t>
      </w:r>
    </w:p>
    <w:p w14:paraId="19176605" w14:textId="77777777" w:rsidR="0043262A" w:rsidRPr="00E84CC1" w:rsidRDefault="0043262A" w:rsidP="00837502">
      <w:pPr>
        <w:jc w:val="both"/>
        <w:rPr>
          <w:rFonts w:ascii="Arial" w:hAnsi="Arial" w:cs="Arial"/>
        </w:rPr>
      </w:pPr>
      <w:r w:rsidRPr="00E84CC1">
        <w:rPr>
          <w:rFonts w:ascii="Arial" w:hAnsi="Arial" w:cs="Arial"/>
        </w:rPr>
        <w:t xml:space="preserve">Oświadczam, że następujący/e podmiot/y, będący/e podwykonawcą/ami: …………………………………..….…… </w:t>
      </w:r>
      <w:r w:rsidRPr="00E84CC1">
        <w:rPr>
          <w:rFonts w:ascii="Arial" w:hAnsi="Arial" w:cs="Arial"/>
          <w:i/>
        </w:rPr>
        <w:t>(podać pełną nazwę/firmę, adres, a także w zależności od podmiotu: NIP/PESEL, KRS/CEiDG)</w:t>
      </w:r>
      <w:r w:rsidRPr="00E84CC1">
        <w:rPr>
          <w:rFonts w:ascii="Arial" w:hAnsi="Arial" w:cs="Arial"/>
        </w:rPr>
        <w:t>, nie podlega/ją wykluczeniu z postępowania o udzielenie zamówienia.</w:t>
      </w:r>
    </w:p>
    <w:p w14:paraId="31B17B99" w14:textId="77777777" w:rsidR="0043262A" w:rsidRPr="00E84CC1" w:rsidRDefault="0043262A" w:rsidP="00837502">
      <w:pPr>
        <w:jc w:val="both"/>
        <w:rPr>
          <w:rFonts w:ascii="Arial" w:hAnsi="Arial" w:cs="Arial"/>
        </w:rPr>
      </w:pPr>
    </w:p>
    <w:p w14:paraId="00DF75C0" w14:textId="77777777" w:rsidR="0043262A" w:rsidRPr="00E84CC1" w:rsidRDefault="0043262A" w:rsidP="00837502">
      <w:pPr>
        <w:rPr>
          <w:rFonts w:ascii="Arial" w:hAnsi="Arial" w:cs="Arial"/>
          <w:b/>
        </w:rPr>
      </w:pPr>
      <w:r w:rsidRPr="00E84CC1">
        <w:rPr>
          <w:rFonts w:ascii="Arial" w:hAnsi="Arial" w:cs="Arial"/>
          <w:b/>
        </w:rPr>
        <w:t>OŚWIADCZENIE DOTYCZĄCE PODANYCH INFORMACJI:</w:t>
      </w:r>
    </w:p>
    <w:p w14:paraId="17B50013" w14:textId="77777777" w:rsidR="0043262A" w:rsidRPr="00E84CC1" w:rsidRDefault="0043262A" w:rsidP="00837502">
      <w:pPr>
        <w:jc w:val="both"/>
        <w:rPr>
          <w:rFonts w:ascii="Arial" w:hAnsi="Arial" w:cs="Arial"/>
        </w:rPr>
      </w:pPr>
      <w:r w:rsidRPr="00E84CC1">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E84CC1" w:rsidRDefault="0043262A" w:rsidP="00837502">
      <w:pPr>
        <w:jc w:val="both"/>
        <w:rPr>
          <w:rFonts w:ascii="Arial" w:hAnsi="Arial" w:cs="Arial"/>
        </w:rPr>
      </w:pPr>
    </w:p>
    <w:p w14:paraId="7C642562" w14:textId="56F3A0C9" w:rsidR="0043262A" w:rsidRPr="00E84CC1" w:rsidRDefault="0043262A" w:rsidP="00837502">
      <w:pPr>
        <w:tabs>
          <w:tab w:val="left" w:pos="6379"/>
        </w:tabs>
        <w:jc w:val="both"/>
        <w:rPr>
          <w:rFonts w:ascii="Arial" w:hAnsi="Arial" w:cs="Arial"/>
        </w:rPr>
      </w:pPr>
      <w:r w:rsidRPr="00E84CC1">
        <w:rPr>
          <w:rFonts w:ascii="Arial" w:hAnsi="Arial" w:cs="Arial"/>
        </w:rPr>
        <w:t xml:space="preserve">dnia ………….……. r. </w:t>
      </w:r>
    </w:p>
    <w:p w14:paraId="6A6F5F53" w14:textId="16DC3F8E" w:rsidR="004B5B29" w:rsidRPr="00E84CC1" w:rsidRDefault="004B5B29" w:rsidP="00837502">
      <w:pPr>
        <w:rPr>
          <w:rFonts w:ascii="Arial" w:hAnsi="Arial" w:cs="Arial"/>
        </w:rPr>
      </w:pPr>
    </w:p>
    <w:p w14:paraId="510763A1" w14:textId="77777777" w:rsidR="004B5B29" w:rsidRPr="00E84CC1" w:rsidRDefault="004B5B29" w:rsidP="004B5B29">
      <w:pPr>
        <w:rPr>
          <w:rFonts w:ascii="Arial" w:hAnsi="Arial" w:cs="Arial"/>
        </w:rPr>
      </w:pPr>
    </w:p>
    <w:p w14:paraId="631AE59C" w14:textId="77777777" w:rsidR="004B5B29" w:rsidRPr="00E84CC1" w:rsidRDefault="004B5B29" w:rsidP="004B5B29">
      <w:pPr>
        <w:rPr>
          <w:rFonts w:ascii="Arial" w:hAnsi="Arial" w:cs="Arial"/>
        </w:rPr>
      </w:pPr>
    </w:p>
    <w:p w14:paraId="6487A3EC" w14:textId="2B50D2C8" w:rsidR="003406C2" w:rsidRPr="00E84CC1" w:rsidRDefault="003406C2" w:rsidP="004B5B29">
      <w:pPr>
        <w:tabs>
          <w:tab w:val="left" w:pos="2513"/>
        </w:tabs>
        <w:rPr>
          <w:rFonts w:ascii="Arial" w:hAnsi="Arial" w:cs="Arial"/>
        </w:rPr>
      </w:pPr>
    </w:p>
    <w:sectPr w:rsidR="003406C2" w:rsidRPr="00E84CC1"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865A84" w:rsidRDefault="00865A84">
      <w:r>
        <w:separator/>
      </w:r>
    </w:p>
  </w:endnote>
  <w:endnote w:type="continuationSeparator" w:id="0">
    <w:p w14:paraId="5D20DFFA" w14:textId="77777777" w:rsidR="00865A84" w:rsidRDefault="00865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865A84" w:rsidRPr="00AE3B40" w14:paraId="21D37289" w14:textId="77777777" w:rsidTr="00AB02E5">
      <w:tc>
        <w:tcPr>
          <w:tcW w:w="4748" w:type="dxa"/>
          <w:tcBorders>
            <w:top w:val="single" w:sz="4" w:space="0" w:color="auto"/>
            <w:left w:val="nil"/>
            <w:bottom w:val="nil"/>
            <w:right w:val="nil"/>
          </w:tcBorders>
        </w:tcPr>
        <w:p w14:paraId="65EB92C4" w14:textId="6E6FAC4A" w:rsidR="00865A84" w:rsidRPr="00AE3B40" w:rsidRDefault="00865A8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865A84" w:rsidRPr="00AE3B40" w:rsidRDefault="00865A84">
          <w:pPr>
            <w:pStyle w:val="Stopka"/>
            <w:rPr>
              <w:rFonts w:ascii="Arial" w:hAnsi="Arial" w:cs="Arial"/>
              <w:color w:val="5F5F5F"/>
              <w:sz w:val="16"/>
              <w:szCs w:val="16"/>
            </w:rPr>
          </w:pPr>
        </w:p>
      </w:tc>
    </w:tr>
    <w:tr w:rsidR="00865A84" w:rsidRPr="000F6A14" w14:paraId="1A15AA44" w14:textId="77777777" w:rsidTr="00AB02E5">
      <w:tc>
        <w:tcPr>
          <w:tcW w:w="4748" w:type="dxa"/>
          <w:tcBorders>
            <w:top w:val="nil"/>
            <w:left w:val="nil"/>
            <w:bottom w:val="nil"/>
            <w:right w:val="nil"/>
          </w:tcBorders>
        </w:tcPr>
        <w:p w14:paraId="47DDA6AB" w14:textId="150C01C4" w:rsidR="00865A84" w:rsidRPr="000F6A14" w:rsidRDefault="00865A84">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865A84" w:rsidRPr="000F6A14" w:rsidRDefault="00865A8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CA6D2D">
            <w:rPr>
              <w:rStyle w:val="Numerstrony"/>
              <w:rFonts w:ascii="Arial" w:hAnsi="Arial" w:cs="Arial"/>
              <w:noProof/>
              <w:color w:val="5F5F5F"/>
              <w:sz w:val="16"/>
              <w:szCs w:val="16"/>
            </w:rPr>
            <w:t>2</w:t>
          </w:r>
          <w:r w:rsidRPr="000F6A14">
            <w:rPr>
              <w:rStyle w:val="Numerstrony"/>
              <w:rFonts w:ascii="Arial" w:hAnsi="Arial" w:cs="Arial"/>
              <w:color w:val="5F5F5F"/>
              <w:sz w:val="16"/>
              <w:szCs w:val="16"/>
            </w:rPr>
            <w:fldChar w:fldCharType="end"/>
          </w:r>
        </w:p>
      </w:tc>
    </w:tr>
  </w:tbl>
  <w:p w14:paraId="4C31A1AF" w14:textId="77777777" w:rsidR="00865A84" w:rsidRPr="00AE3B40" w:rsidRDefault="00865A84">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865A84" w:rsidRPr="00AE3B40" w14:paraId="21A802AB" w14:textId="77777777" w:rsidTr="00A9067C">
      <w:tc>
        <w:tcPr>
          <w:tcW w:w="4748" w:type="dxa"/>
          <w:tcBorders>
            <w:top w:val="single" w:sz="4" w:space="0" w:color="auto"/>
            <w:left w:val="nil"/>
            <w:bottom w:val="nil"/>
            <w:right w:val="nil"/>
          </w:tcBorders>
        </w:tcPr>
        <w:p w14:paraId="6A0C5B9C" w14:textId="655FC740" w:rsidR="00865A84" w:rsidRPr="00AE3B40" w:rsidRDefault="00865A84"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865A84" w:rsidRPr="00AE3B40" w:rsidRDefault="00865A84" w:rsidP="00372BF0">
          <w:pPr>
            <w:pStyle w:val="Stopka"/>
            <w:rPr>
              <w:rFonts w:ascii="Arial" w:hAnsi="Arial" w:cs="Arial"/>
              <w:color w:val="5F5F5F"/>
              <w:sz w:val="16"/>
              <w:szCs w:val="16"/>
            </w:rPr>
          </w:pPr>
        </w:p>
      </w:tc>
    </w:tr>
    <w:tr w:rsidR="00865A84" w:rsidRPr="00AE3B40" w14:paraId="11C9F02A" w14:textId="77777777" w:rsidTr="00A9067C">
      <w:tc>
        <w:tcPr>
          <w:tcW w:w="4748" w:type="dxa"/>
          <w:tcBorders>
            <w:top w:val="nil"/>
            <w:left w:val="nil"/>
            <w:bottom w:val="nil"/>
            <w:right w:val="nil"/>
          </w:tcBorders>
        </w:tcPr>
        <w:p w14:paraId="457B0F8C" w14:textId="1F5D235F" w:rsidR="00865A84" w:rsidRPr="00AE3B40" w:rsidRDefault="00865A84"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Pr>
              <w:rFonts w:ascii="Arial" w:hAnsi="Arial" w:cs="Arial"/>
              <w:color w:val="5F5F5F"/>
              <w:sz w:val="16"/>
              <w:szCs w:val="16"/>
            </w:rPr>
            <w:t xml:space="preserve">T.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865A84" w:rsidRPr="00AB02E5" w:rsidRDefault="00865A84"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CA6D2D">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865A84" w:rsidRDefault="00865A84">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865A84" w:rsidRPr="00AE3B40" w14:paraId="693EB262" w14:textId="77777777" w:rsidTr="00AB02E5">
      <w:tc>
        <w:tcPr>
          <w:tcW w:w="4748" w:type="dxa"/>
          <w:tcBorders>
            <w:top w:val="single" w:sz="4" w:space="0" w:color="auto"/>
            <w:left w:val="nil"/>
            <w:bottom w:val="nil"/>
            <w:right w:val="nil"/>
          </w:tcBorders>
        </w:tcPr>
        <w:p w14:paraId="68F21338" w14:textId="0551BFCA" w:rsidR="00865A84" w:rsidRPr="00AE3B40" w:rsidRDefault="00865A8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865A84" w:rsidRPr="00AE3B40" w:rsidRDefault="00865A84">
          <w:pPr>
            <w:pStyle w:val="Stopka"/>
            <w:rPr>
              <w:rFonts w:ascii="Arial" w:hAnsi="Arial" w:cs="Arial"/>
              <w:color w:val="5F5F5F"/>
              <w:sz w:val="16"/>
              <w:szCs w:val="16"/>
            </w:rPr>
          </w:pPr>
        </w:p>
      </w:tc>
    </w:tr>
    <w:tr w:rsidR="00865A84" w:rsidRPr="000F6A14" w14:paraId="4882B970" w14:textId="77777777" w:rsidTr="00AB02E5">
      <w:tc>
        <w:tcPr>
          <w:tcW w:w="4748" w:type="dxa"/>
          <w:tcBorders>
            <w:top w:val="nil"/>
            <w:left w:val="nil"/>
            <w:bottom w:val="nil"/>
            <w:right w:val="nil"/>
          </w:tcBorders>
        </w:tcPr>
        <w:p w14:paraId="254E4D98" w14:textId="59EFC775" w:rsidR="00865A84" w:rsidRPr="000F6A14" w:rsidRDefault="00865A84">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865A84" w:rsidRPr="000F6A14" w:rsidRDefault="00865A8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CA6D2D">
            <w:rPr>
              <w:rStyle w:val="Numerstrony"/>
              <w:rFonts w:ascii="Arial" w:hAnsi="Arial" w:cs="Arial"/>
              <w:noProof/>
              <w:color w:val="5F5F5F"/>
              <w:sz w:val="16"/>
              <w:szCs w:val="16"/>
            </w:rPr>
            <w:t>16</w:t>
          </w:r>
          <w:r w:rsidRPr="000F6A14">
            <w:rPr>
              <w:rStyle w:val="Numerstrony"/>
              <w:rFonts w:ascii="Arial" w:hAnsi="Arial" w:cs="Arial"/>
              <w:color w:val="5F5F5F"/>
              <w:sz w:val="16"/>
              <w:szCs w:val="16"/>
            </w:rPr>
            <w:fldChar w:fldCharType="end"/>
          </w:r>
        </w:p>
      </w:tc>
    </w:tr>
  </w:tbl>
  <w:p w14:paraId="5A10DB92" w14:textId="77777777" w:rsidR="00865A84" w:rsidRPr="00AE3B40" w:rsidRDefault="00865A84">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865A84" w:rsidRDefault="00865A84">
      <w:r>
        <w:separator/>
      </w:r>
    </w:p>
  </w:footnote>
  <w:footnote w:type="continuationSeparator" w:id="0">
    <w:p w14:paraId="32A01CEA" w14:textId="77777777" w:rsidR="00865A84" w:rsidRDefault="00865A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Ind w:w="108" w:type="dxa"/>
      <w:tblLook w:val="01E0" w:firstRow="1" w:lastRow="1" w:firstColumn="1" w:lastColumn="1" w:noHBand="0" w:noVBand="0"/>
    </w:tblPr>
    <w:tblGrid>
      <w:gridCol w:w="4736"/>
      <w:gridCol w:w="5470"/>
    </w:tblGrid>
    <w:tr w:rsidR="00865A84" w:rsidRPr="00AE3B40" w14:paraId="3E802E08" w14:textId="77777777" w:rsidTr="005834BD">
      <w:tc>
        <w:tcPr>
          <w:tcW w:w="4736" w:type="dxa"/>
        </w:tcPr>
        <w:p w14:paraId="3A155CAD" w14:textId="77777777" w:rsidR="00865A84" w:rsidRPr="00AE3B40" w:rsidRDefault="00865A84">
          <w:pPr>
            <w:pStyle w:val="Nagwek"/>
            <w:rPr>
              <w:rFonts w:ascii="Arial" w:hAnsi="Arial" w:cs="Arial"/>
              <w:color w:val="5F5F5F"/>
              <w:sz w:val="16"/>
              <w:szCs w:val="16"/>
            </w:rPr>
          </w:pPr>
          <w:r>
            <w:rPr>
              <w:rFonts w:ascii="Arial" w:hAnsi="Arial" w:cs="Arial"/>
              <w:color w:val="5F5F5F"/>
              <w:sz w:val="16"/>
              <w:szCs w:val="16"/>
            </w:rPr>
            <w:t>SWZ</w:t>
          </w:r>
        </w:p>
      </w:tc>
      <w:tc>
        <w:tcPr>
          <w:tcW w:w="5470" w:type="dxa"/>
        </w:tcPr>
        <w:p w14:paraId="60913A8D" w14:textId="448676C1" w:rsidR="00865A84" w:rsidRPr="00837502" w:rsidRDefault="00865A84" w:rsidP="005834BD">
          <w:pPr>
            <w:pStyle w:val="Nagwek"/>
            <w:jc w:val="right"/>
            <w:rPr>
              <w:rFonts w:ascii="Arial" w:hAnsi="Arial" w:cs="Arial"/>
              <w:color w:val="5F5F5F"/>
              <w:sz w:val="16"/>
              <w:szCs w:val="16"/>
              <w:highlight w:val="cyan"/>
            </w:rPr>
          </w:pPr>
          <w:r w:rsidRPr="005834BD">
            <w:rPr>
              <w:rFonts w:ascii="Arial" w:hAnsi="Arial" w:cs="Arial"/>
              <w:color w:val="5F5F5F"/>
              <w:sz w:val="16"/>
              <w:szCs w:val="16"/>
            </w:rPr>
            <w:t>TP.382.059.2024 EK</w:t>
          </w:r>
        </w:p>
      </w:tc>
    </w:tr>
    <w:tr w:rsidR="00865A84" w:rsidRPr="00AE3B40" w14:paraId="483BD621" w14:textId="77777777" w:rsidTr="005834BD">
      <w:tc>
        <w:tcPr>
          <w:tcW w:w="4736" w:type="dxa"/>
          <w:tcBorders>
            <w:bottom w:val="single" w:sz="4" w:space="0" w:color="auto"/>
          </w:tcBorders>
        </w:tcPr>
        <w:p w14:paraId="5672B794" w14:textId="77777777" w:rsidR="00865A84" w:rsidRPr="00AE3B40" w:rsidRDefault="00865A84">
          <w:pPr>
            <w:pStyle w:val="Nagwek"/>
            <w:rPr>
              <w:rFonts w:ascii="Arial" w:hAnsi="Arial" w:cs="Arial"/>
              <w:b/>
              <w:color w:val="5F5F5F"/>
              <w:sz w:val="10"/>
              <w:szCs w:val="10"/>
            </w:rPr>
          </w:pPr>
        </w:p>
      </w:tc>
      <w:tc>
        <w:tcPr>
          <w:tcW w:w="5470" w:type="dxa"/>
          <w:tcBorders>
            <w:bottom w:val="single" w:sz="4" w:space="0" w:color="auto"/>
          </w:tcBorders>
        </w:tcPr>
        <w:p w14:paraId="09F99E55" w14:textId="77777777" w:rsidR="00865A84" w:rsidRPr="00AE3B40" w:rsidRDefault="00865A84">
          <w:pPr>
            <w:pStyle w:val="Nagwek"/>
            <w:jc w:val="right"/>
            <w:rPr>
              <w:rFonts w:ascii="Arial" w:hAnsi="Arial" w:cs="Arial"/>
              <w:b/>
              <w:color w:val="5F5F5F"/>
              <w:sz w:val="10"/>
              <w:szCs w:val="10"/>
            </w:rPr>
          </w:pPr>
        </w:p>
      </w:tc>
    </w:tr>
  </w:tbl>
  <w:p w14:paraId="3A92931E" w14:textId="77777777" w:rsidR="00865A84" w:rsidRDefault="00865A84">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865A84" w:rsidRPr="00AE3B40" w14:paraId="6DC7021C" w14:textId="77777777" w:rsidTr="00A9067C">
      <w:tc>
        <w:tcPr>
          <w:tcW w:w="4736" w:type="dxa"/>
        </w:tcPr>
        <w:p w14:paraId="5A512B8D" w14:textId="77777777" w:rsidR="00865A84" w:rsidRPr="00AE3B40" w:rsidRDefault="00865A84"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44F128B5" w:rsidR="00865A84" w:rsidRPr="00AE3B40" w:rsidRDefault="00865A84" w:rsidP="005834BD">
          <w:pPr>
            <w:pStyle w:val="Nagwek"/>
            <w:jc w:val="right"/>
            <w:rPr>
              <w:rFonts w:ascii="Arial" w:hAnsi="Arial" w:cs="Arial"/>
              <w:color w:val="5F5F5F"/>
              <w:sz w:val="16"/>
              <w:szCs w:val="16"/>
            </w:rPr>
          </w:pPr>
          <w:r>
            <w:rPr>
              <w:rFonts w:ascii="Arial" w:hAnsi="Arial" w:cs="Arial"/>
              <w:color w:val="5F5F5F"/>
              <w:sz w:val="16"/>
              <w:szCs w:val="16"/>
            </w:rPr>
            <w:t>TP.382.059.2024 EK</w:t>
          </w:r>
        </w:p>
      </w:tc>
    </w:tr>
    <w:tr w:rsidR="00865A84" w:rsidRPr="00AE3B40" w14:paraId="37E7C38E" w14:textId="77777777" w:rsidTr="00A9067C">
      <w:tc>
        <w:tcPr>
          <w:tcW w:w="4736" w:type="dxa"/>
          <w:tcBorders>
            <w:bottom w:val="single" w:sz="4" w:space="0" w:color="auto"/>
          </w:tcBorders>
        </w:tcPr>
        <w:p w14:paraId="06A8E748" w14:textId="77777777" w:rsidR="00865A84" w:rsidRPr="00AE3B40" w:rsidRDefault="00865A84"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865A84" w:rsidRPr="00AE3B40" w:rsidRDefault="00865A84" w:rsidP="00372BF0">
          <w:pPr>
            <w:pStyle w:val="Nagwek"/>
            <w:jc w:val="right"/>
            <w:rPr>
              <w:rFonts w:ascii="Arial" w:hAnsi="Arial" w:cs="Arial"/>
              <w:b/>
              <w:color w:val="5F5F5F"/>
              <w:sz w:val="10"/>
              <w:szCs w:val="10"/>
            </w:rPr>
          </w:pPr>
        </w:p>
      </w:tc>
    </w:tr>
  </w:tbl>
  <w:p w14:paraId="5145F594" w14:textId="77777777" w:rsidR="00865A84" w:rsidRDefault="00865A84">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865A84" w:rsidRPr="00AE3B40" w14:paraId="73521208" w14:textId="77777777" w:rsidTr="00AB02E5">
      <w:tc>
        <w:tcPr>
          <w:tcW w:w="4736" w:type="dxa"/>
        </w:tcPr>
        <w:p w14:paraId="7FA4B337" w14:textId="77777777" w:rsidR="00865A84" w:rsidRPr="00AE3B40" w:rsidRDefault="00865A8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1A034A12" w:rsidR="00865A84" w:rsidRPr="00AE3B40" w:rsidRDefault="00865A84" w:rsidP="00A830AF">
          <w:pPr>
            <w:pStyle w:val="Nagwek"/>
            <w:jc w:val="right"/>
            <w:rPr>
              <w:rFonts w:ascii="Arial" w:hAnsi="Arial" w:cs="Arial"/>
              <w:color w:val="5F5F5F"/>
              <w:sz w:val="16"/>
              <w:szCs w:val="16"/>
            </w:rPr>
          </w:pPr>
          <w:r>
            <w:rPr>
              <w:rFonts w:ascii="Arial" w:hAnsi="Arial" w:cs="Arial"/>
              <w:color w:val="5F5F5F"/>
              <w:sz w:val="16"/>
              <w:szCs w:val="16"/>
            </w:rPr>
            <w:t>TP.382.059.2024 EK</w:t>
          </w:r>
        </w:p>
      </w:tc>
    </w:tr>
    <w:tr w:rsidR="00865A84" w:rsidRPr="00AE3B40" w14:paraId="08A8BDB8" w14:textId="77777777" w:rsidTr="00AB02E5">
      <w:tc>
        <w:tcPr>
          <w:tcW w:w="4736" w:type="dxa"/>
          <w:tcBorders>
            <w:bottom w:val="single" w:sz="4" w:space="0" w:color="auto"/>
          </w:tcBorders>
        </w:tcPr>
        <w:p w14:paraId="2E8AA056" w14:textId="77777777" w:rsidR="00865A84" w:rsidRPr="00AE3B40" w:rsidRDefault="00865A84">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865A84" w:rsidRPr="00AE3B40" w:rsidRDefault="00865A84">
          <w:pPr>
            <w:pStyle w:val="Nagwek"/>
            <w:jc w:val="right"/>
            <w:rPr>
              <w:rFonts w:ascii="Arial" w:hAnsi="Arial" w:cs="Arial"/>
              <w:b/>
              <w:color w:val="5F5F5F"/>
              <w:sz w:val="10"/>
              <w:szCs w:val="10"/>
            </w:rPr>
          </w:pPr>
        </w:p>
      </w:tc>
    </w:tr>
  </w:tbl>
  <w:p w14:paraId="4C82E92D" w14:textId="77777777" w:rsidR="00865A84" w:rsidRDefault="00865A84">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E6848B2"/>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3"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413D3B"/>
    <w:multiLevelType w:val="hybridMultilevel"/>
    <w:tmpl w:val="5F189CC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10A53B04"/>
    <w:multiLevelType w:val="hybridMultilevel"/>
    <w:tmpl w:val="942E45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2475F17"/>
    <w:multiLevelType w:val="hybridMultilevel"/>
    <w:tmpl w:val="4A9801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17FB3B3B"/>
    <w:multiLevelType w:val="hybridMultilevel"/>
    <w:tmpl w:val="0DA85076"/>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870F5F"/>
    <w:multiLevelType w:val="hybridMultilevel"/>
    <w:tmpl w:val="E07480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CB04245"/>
    <w:multiLevelType w:val="hybridMultilevel"/>
    <w:tmpl w:val="829C25A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9"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15:restartNumberingAfterBreak="0">
    <w:nsid w:val="1F3F6770"/>
    <w:multiLevelType w:val="hybridMultilevel"/>
    <w:tmpl w:val="E34C94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AEF5AE4"/>
    <w:multiLevelType w:val="hybridMultilevel"/>
    <w:tmpl w:val="5588C1A4"/>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8" w15:restartNumberingAfterBreak="0">
    <w:nsid w:val="2CB97E3B"/>
    <w:multiLevelType w:val="hybridMultilevel"/>
    <w:tmpl w:val="C47089CA"/>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31A24AE5"/>
    <w:multiLevelType w:val="hybridMultilevel"/>
    <w:tmpl w:val="DD9C5F88"/>
    <w:lvl w:ilvl="0" w:tplc="48D44B0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334515E6"/>
    <w:multiLevelType w:val="hybridMultilevel"/>
    <w:tmpl w:val="C08442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346D7B20"/>
    <w:multiLevelType w:val="hybridMultilevel"/>
    <w:tmpl w:val="79682E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35D2671E"/>
    <w:multiLevelType w:val="hybridMultilevel"/>
    <w:tmpl w:val="5D8C1792"/>
    <w:lvl w:ilvl="0" w:tplc="AFBE7832">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36E24572"/>
    <w:multiLevelType w:val="hybridMultilevel"/>
    <w:tmpl w:val="DB7CE81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A8B1BF6"/>
    <w:multiLevelType w:val="hybridMultilevel"/>
    <w:tmpl w:val="AE9C03D6"/>
    <w:lvl w:ilvl="0" w:tplc="48D44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FAE3A6C"/>
    <w:multiLevelType w:val="hybridMultilevel"/>
    <w:tmpl w:val="F600E4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427B39D9"/>
    <w:multiLevelType w:val="hybridMultilevel"/>
    <w:tmpl w:val="EB9426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77762E3"/>
    <w:multiLevelType w:val="hybridMultilevel"/>
    <w:tmpl w:val="E34C94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48"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067459E"/>
    <w:multiLevelType w:val="hybridMultilevel"/>
    <w:tmpl w:val="120216B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3C97BCA"/>
    <w:multiLevelType w:val="hybridMultilevel"/>
    <w:tmpl w:val="878A2E8A"/>
    <w:lvl w:ilvl="0" w:tplc="04150017">
      <w:start w:val="1"/>
      <w:numFmt w:val="lowerLetter"/>
      <w:lvlText w:val="%1)"/>
      <w:lvlJc w:val="left"/>
      <w:pPr>
        <w:ind w:left="1211"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5" w15:restartNumberingAfterBreak="0">
    <w:nsid w:val="53FA6F3F"/>
    <w:multiLevelType w:val="hybridMultilevel"/>
    <w:tmpl w:val="39BA1C66"/>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62B06D4"/>
    <w:multiLevelType w:val="hybridMultilevel"/>
    <w:tmpl w:val="A71EAA3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697311A"/>
    <w:multiLevelType w:val="hybridMultilevel"/>
    <w:tmpl w:val="D87CB9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81973FD"/>
    <w:multiLevelType w:val="hybridMultilevel"/>
    <w:tmpl w:val="EB7C8C7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8A50111"/>
    <w:multiLevelType w:val="hybridMultilevel"/>
    <w:tmpl w:val="23E0CB5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3"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15:restartNumberingAfterBreak="0">
    <w:nsid w:val="5F3F45C4"/>
    <w:multiLevelType w:val="hybridMultilevel"/>
    <w:tmpl w:val="5A4EC9B8"/>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5" w15:restartNumberingAfterBreak="0">
    <w:nsid w:val="62CE40AA"/>
    <w:multiLevelType w:val="hybridMultilevel"/>
    <w:tmpl w:val="B5C6233C"/>
    <w:lvl w:ilvl="0" w:tplc="1BBC78D2">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44628EB"/>
    <w:multiLevelType w:val="hybridMultilevel"/>
    <w:tmpl w:val="22BABC44"/>
    <w:lvl w:ilvl="0" w:tplc="04150011">
      <w:start w:val="1"/>
      <w:numFmt w:val="decimal"/>
      <w:lvlText w:val="%1)"/>
      <w:lvlJc w:val="left"/>
      <w:pPr>
        <w:tabs>
          <w:tab w:val="num" w:pos="757"/>
        </w:tabs>
        <w:ind w:left="757" w:hanging="397"/>
      </w:pPr>
      <w:rPr>
        <w:rFonts w:hint="default"/>
        <w:b w:val="0"/>
        <w:bCs w:val="0"/>
        <w:i w:val="0"/>
        <w:iCs w:val="0"/>
        <w:sz w:val="20"/>
        <w:szCs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9"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58567F7"/>
    <w:multiLevelType w:val="hybridMultilevel"/>
    <w:tmpl w:val="5A409A8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 w15:restartNumberingAfterBreak="0">
    <w:nsid w:val="65DD2E72"/>
    <w:multiLevelType w:val="hybridMultilevel"/>
    <w:tmpl w:val="72C202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8AA1B64"/>
    <w:multiLevelType w:val="hybridMultilevel"/>
    <w:tmpl w:val="D7DA6732"/>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49AE2D6C">
      <w:start w:val="1"/>
      <w:numFmt w:val="upperRoman"/>
      <w:lvlText w:val="%4."/>
      <w:lvlJc w:val="left"/>
      <w:pPr>
        <w:ind w:left="2880" w:hanging="72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15:restartNumberingAfterBreak="0">
    <w:nsid w:val="6B0F6961"/>
    <w:multiLevelType w:val="hybridMultilevel"/>
    <w:tmpl w:val="FC8C22F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4" w15:restartNumberingAfterBreak="0">
    <w:nsid w:val="6BE51065"/>
    <w:multiLevelType w:val="hybridMultilevel"/>
    <w:tmpl w:val="5A0A90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DC626E6"/>
    <w:multiLevelType w:val="hybridMultilevel"/>
    <w:tmpl w:val="0E88F4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F711E8E"/>
    <w:multiLevelType w:val="hybridMultilevel"/>
    <w:tmpl w:val="ACD4AE06"/>
    <w:lvl w:ilvl="0" w:tplc="48D44B0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15:restartNumberingAfterBreak="0">
    <w:nsid w:val="74702EFA"/>
    <w:multiLevelType w:val="hybridMultilevel"/>
    <w:tmpl w:val="CFEA03E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15:restartNumberingAfterBreak="0">
    <w:nsid w:val="74B5039F"/>
    <w:multiLevelType w:val="hybridMultilevel"/>
    <w:tmpl w:val="42449A8E"/>
    <w:lvl w:ilvl="0" w:tplc="48D44B0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15:restartNumberingAfterBreak="0">
    <w:nsid w:val="770418DC"/>
    <w:multiLevelType w:val="hybridMultilevel"/>
    <w:tmpl w:val="F09087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72B7F9B"/>
    <w:multiLevelType w:val="hybridMultilevel"/>
    <w:tmpl w:val="408814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15:restartNumberingAfterBreak="0">
    <w:nsid w:val="79627195"/>
    <w:multiLevelType w:val="hybridMultilevel"/>
    <w:tmpl w:val="7A4406F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3" w15:restartNumberingAfterBreak="0">
    <w:nsid w:val="7A347E48"/>
    <w:multiLevelType w:val="hybridMultilevel"/>
    <w:tmpl w:val="AB58CE5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4"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5"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7"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88" w15:restartNumberingAfterBreak="0">
    <w:nsid w:val="7ED45693"/>
    <w:multiLevelType w:val="hybridMultilevel"/>
    <w:tmpl w:val="82EC2F36"/>
    <w:lvl w:ilvl="0" w:tplc="79368652">
      <w:start w:val="1"/>
      <w:numFmt w:val="decimal"/>
      <w:lvlText w:val="%1."/>
      <w:lvlJc w:val="left"/>
      <w:pPr>
        <w:tabs>
          <w:tab w:val="num" w:pos="360"/>
        </w:tabs>
        <w:ind w:left="357" w:hanging="357"/>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9" w15:restartNumberingAfterBreak="0">
    <w:nsid w:val="7F496E7B"/>
    <w:multiLevelType w:val="hybridMultilevel"/>
    <w:tmpl w:val="69C2C0FE"/>
    <w:lvl w:ilvl="0" w:tplc="48D44B0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41"/>
  </w:num>
  <w:num w:numId="2">
    <w:abstractNumId w:val="13"/>
  </w:num>
  <w:num w:numId="3">
    <w:abstractNumId w:val="24"/>
  </w:num>
  <w:num w:numId="4">
    <w:abstractNumId w:val="46"/>
  </w:num>
  <w:num w:numId="5">
    <w:abstractNumId w:val="25"/>
  </w:num>
  <w:num w:numId="6">
    <w:abstractNumId w:val="63"/>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7"/>
  </w:num>
  <w:num w:numId="9">
    <w:abstractNumId w:val="72"/>
  </w:num>
  <w:num w:numId="10">
    <w:abstractNumId w:val="86"/>
  </w:num>
  <w:num w:numId="11">
    <w:abstractNumId w:val="15"/>
  </w:num>
  <w:num w:numId="12">
    <w:abstractNumId w:val="12"/>
  </w:num>
  <w:num w:numId="13">
    <w:abstractNumId w:val="6"/>
  </w:num>
  <w:num w:numId="14">
    <w:abstractNumId w:val="53"/>
  </w:num>
  <w:num w:numId="15">
    <w:abstractNumId w:val="3"/>
  </w:num>
  <w:num w:numId="16">
    <w:abstractNumId w:val="23"/>
  </w:num>
  <w:num w:numId="17">
    <w:abstractNumId w:val="26"/>
  </w:num>
  <w:num w:numId="18">
    <w:abstractNumId w:val="18"/>
  </w:num>
  <w:num w:numId="19">
    <w:abstractNumId w:val="48"/>
  </w:num>
  <w:num w:numId="20">
    <w:abstractNumId w:val="38"/>
  </w:num>
  <w:num w:numId="21">
    <w:abstractNumId w:val="61"/>
  </w:num>
  <w:num w:numId="22">
    <w:abstractNumId w:val="49"/>
  </w:num>
  <w:num w:numId="23">
    <w:abstractNumId w:val="66"/>
  </w:num>
  <w:num w:numId="24">
    <w:abstractNumId w:val="43"/>
  </w:num>
  <w:num w:numId="25">
    <w:abstractNumId w:val="21"/>
  </w:num>
  <w:num w:numId="26">
    <w:abstractNumId w:val="4"/>
  </w:num>
  <w:num w:numId="27">
    <w:abstractNumId w:val="2"/>
  </w:num>
  <w:num w:numId="28">
    <w:abstractNumId w:val="10"/>
  </w:num>
  <w:num w:numId="29">
    <w:abstractNumId w:val="19"/>
  </w:num>
  <w:num w:numId="30">
    <w:abstractNumId w:val="22"/>
  </w:num>
  <w:num w:numId="31">
    <w:abstractNumId w:val="11"/>
  </w:num>
  <w:num w:numId="3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29"/>
  </w:num>
  <w:num w:numId="35">
    <w:abstractNumId w:val="51"/>
  </w:num>
  <w:num w:numId="36">
    <w:abstractNumId w:val="52"/>
  </w:num>
  <w:num w:numId="37">
    <w:abstractNumId w:val="62"/>
  </w:num>
  <w:num w:numId="38">
    <w:abstractNumId w:val="9"/>
  </w:num>
  <w:num w:numId="39">
    <w:abstractNumId w:val="0"/>
  </w:num>
  <w:num w:numId="40">
    <w:abstractNumId w:val="76"/>
  </w:num>
  <w:num w:numId="41">
    <w:abstractNumId w:val="30"/>
  </w:num>
  <w:num w:numId="42">
    <w:abstractNumId w:val="39"/>
  </w:num>
  <w:num w:numId="43">
    <w:abstractNumId w:val="78"/>
  </w:num>
  <w:num w:numId="44">
    <w:abstractNumId w:val="89"/>
  </w:num>
  <w:num w:numId="45">
    <w:abstractNumId w:val="17"/>
  </w:num>
  <w:num w:numId="46">
    <w:abstractNumId w:val="56"/>
  </w:num>
  <w:num w:numId="47">
    <w:abstractNumId w:val="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0"/>
  </w:num>
  <w:num w:numId="49">
    <w:abstractNumId w:val="34"/>
  </w:num>
  <w:num w:numId="50">
    <w:abstractNumId w:val="37"/>
  </w:num>
  <w:num w:numId="51">
    <w:abstractNumId w:val="81"/>
  </w:num>
  <w:num w:numId="52">
    <w:abstractNumId w:val="69"/>
  </w:num>
  <w:num w:numId="53">
    <w:abstractNumId w:val="64"/>
  </w:num>
  <w:num w:numId="54">
    <w:abstractNumId w:val="5"/>
  </w:num>
  <w:num w:numId="55">
    <w:abstractNumId w:val="45"/>
  </w:num>
  <w:num w:numId="56">
    <w:abstractNumId w:val="7"/>
  </w:num>
  <w:num w:numId="57">
    <w:abstractNumId w:val="54"/>
  </w:num>
  <w:num w:numId="58">
    <w:abstractNumId w:val="33"/>
  </w:num>
  <w:num w:numId="59">
    <w:abstractNumId w:val="74"/>
  </w:num>
  <w:num w:numId="60">
    <w:abstractNumId w:val="88"/>
  </w:num>
  <w:num w:numId="61">
    <w:abstractNumId w:val="44"/>
  </w:num>
  <w:num w:numId="62">
    <w:abstractNumId w:val="85"/>
  </w:num>
  <w:num w:numId="63">
    <w:abstractNumId w:val="68"/>
  </w:num>
  <w:num w:numId="64">
    <w:abstractNumId w:val="55"/>
  </w:num>
  <w:num w:numId="65">
    <w:abstractNumId w:val="14"/>
  </w:num>
  <w:num w:numId="66">
    <w:abstractNumId w:val="28"/>
  </w:num>
  <w:num w:numId="67">
    <w:abstractNumId w:val="47"/>
  </w:num>
  <w:num w:numId="6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5"/>
  </w:num>
  <w:num w:numId="70">
    <w:abstractNumId w:val="20"/>
  </w:num>
  <w:num w:numId="71">
    <w:abstractNumId w:val="79"/>
  </w:num>
  <w:num w:numId="72">
    <w:abstractNumId w:val="82"/>
  </w:num>
  <w:num w:numId="73">
    <w:abstractNumId w:val="71"/>
  </w:num>
  <w:num w:numId="74">
    <w:abstractNumId w:val="75"/>
  </w:num>
  <w:num w:numId="75">
    <w:abstractNumId w:val="83"/>
  </w:num>
  <w:num w:numId="76">
    <w:abstractNumId w:val="16"/>
  </w:num>
  <w:num w:numId="77">
    <w:abstractNumId w:val="42"/>
  </w:num>
  <w:num w:numId="78">
    <w:abstractNumId w:val="70"/>
  </w:num>
  <w:num w:numId="79">
    <w:abstractNumId w:val="73"/>
  </w:num>
  <w:num w:numId="80">
    <w:abstractNumId w:val="8"/>
  </w:num>
  <w:num w:numId="81">
    <w:abstractNumId w:val="32"/>
  </w:num>
  <w:num w:numId="82">
    <w:abstractNumId w:val="80"/>
  </w:num>
  <w:num w:numId="83">
    <w:abstractNumId w:val="59"/>
  </w:num>
  <w:num w:numId="84">
    <w:abstractNumId w:val="40"/>
  </w:num>
  <w:num w:numId="85">
    <w:abstractNumId w:val="77"/>
  </w:num>
  <w:num w:numId="86">
    <w:abstractNumId w:val="31"/>
  </w:num>
  <w:num w:numId="87">
    <w:abstractNumId w:val="36"/>
  </w:num>
  <w:num w:numId="88">
    <w:abstractNumId w:val="27"/>
  </w:num>
  <w:num w:numId="89">
    <w:abstractNumId w:val="58"/>
  </w:num>
  <w:num w:numId="90">
    <w:abstractNumId w:val="57"/>
  </w:num>
  <w:num w:numId="91">
    <w:abstractNumId w:val="5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42AD"/>
    <w:rsid w:val="000058AC"/>
    <w:rsid w:val="00006314"/>
    <w:rsid w:val="000073D6"/>
    <w:rsid w:val="00010E7C"/>
    <w:rsid w:val="00012323"/>
    <w:rsid w:val="00012330"/>
    <w:rsid w:val="00012D7A"/>
    <w:rsid w:val="00013209"/>
    <w:rsid w:val="00014296"/>
    <w:rsid w:val="00014328"/>
    <w:rsid w:val="00016D54"/>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2B87"/>
    <w:rsid w:val="00043CE0"/>
    <w:rsid w:val="0004470F"/>
    <w:rsid w:val="00045517"/>
    <w:rsid w:val="00046903"/>
    <w:rsid w:val="0005084E"/>
    <w:rsid w:val="00053BFE"/>
    <w:rsid w:val="00053C92"/>
    <w:rsid w:val="00054EA0"/>
    <w:rsid w:val="0005719A"/>
    <w:rsid w:val="00057620"/>
    <w:rsid w:val="00062A60"/>
    <w:rsid w:val="00064212"/>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F6A"/>
    <w:rsid w:val="000A7009"/>
    <w:rsid w:val="000B25B0"/>
    <w:rsid w:val="000B3848"/>
    <w:rsid w:val="000B7DF2"/>
    <w:rsid w:val="000C0761"/>
    <w:rsid w:val="000C34B8"/>
    <w:rsid w:val="000C522D"/>
    <w:rsid w:val="000C6B68"/>
    <w:rsid w:val="000C733A"/>
    <w:rsid w:val="000D0538"/>
    <w:rsid w:val="000D0E51"/>
    <w:rsid w:val="000D1007"/>
    <w:rsid w:val="000D3222"/>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1FCE"/>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32C50"/>
    <w:rsid w:val="0014464A"/>
    <w:rsid w:val="00147A98"/>
    <w:rsid w:val="00156476"/>
    <w:rsid w:val="00156515"/>
    <w:rsid w:val="001608A6"/>
    <w:rsid w:val="00161A7B"/>
    <w:rsid w:val="001624BB"/>
    <w:rsid w:val="00162824"/>
    <w:rsid w:val="001642D0"/>
    <w:rsid w:val="0016467D"/>
    <w:rsid w:val="00164FF4"/>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0A2A"/>
    <w:rsid w:val="001A3FC5"/>
    <w:rsid w:val="001A5E9B"/>
    <w:rsid w:val="001A7081"/>
    <w:rsid w:val="001B1010"/>
    <w:rsid w:val="001B23D6"/>
    <w:rsid w:val="001B317B"/>
    <w:rsid w:val="001B396E"/>
    <w:rsid w:val="001B4BF4"/>
    <w:rsid w:val="001B4DA7"/>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4AF0"/>
    <w:rsid w:val="00216AA7"/>
    <w:rsid w:val="00217F49"/>
    <w:rsid w:val="002215D9"/>
    <w:rsid w:val="00222967"/>
    <w:rsid w:val="00224901"/>
    <w:rsid w:val="002256AE"/>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97C3C"/>
    <w:rsid w:val="002A08E3"/>
    <w:rsid w:val="002A0AEF"/>
    <w:rsid w:val="002A28AA"/>
    <w:rsid w:val="002A2C19"/>
    <w:rsid w:val="002A79A3"/>
    <w:rsid w:val="002B08AC"/>
    <w:rsid w:val="002B44D9"/>
    <w:rsid w:val="002B4FA1"/>
    <w:rsid w:val="002B5015"/>
    <w:rsid w:val="002B544D"/>
    <w:rsid w:val="002C06A3"/>
    <w:rsid w:val="002C0E20"/>
    <w:rsid w:val="002C3A75"/>
    <w:rsid w:val="002C69ED"/>
    <w:rsid w:val="002D2366"/>
    <w:rsid w:val="002D23D3"/>
    <w:rsid w:val="002D28AF"/>
    <w:rsid w:val="002D4EAF"/>
    <w:rsid w:val="002D684B"/>
    <w:rsid w:val="002D7383"/>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3E52"/>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182"/>
    <w:rsid w:val="004069D2"/>
    <w:rsid w:val="00406A93"/>
    <w:rsid w:val="00407844"/>
    <w:rsid w:val="00407AA1"/>
    <w:rsid w:val="004100F0"/>
    <w:rsid w:val="00410921"/>
    <w:rsid w:val="0041212D"/>
    <w:rsid w:val="00413392"/>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7163"/>
    <w:rsid w:val="004879F1"/>
    <w:rsid w:val="0049141D"/>
    <w:rsid w:val="00492E4B"/>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5B29"/>
    <w:rsid w:val="004B6977"/>
    <w:rsid w:val="004B6D80"/>
    <w:rsid w:val="004B784A"/>
    <w:rsid w:val="004C119B"/>
    <w:rsid w:val="004C5614"/>
    <w:rsid w:val="004C6C18"/>
    <w:rsid w:val="004C7B1A"/>
    <w:rsid w:val="004D2622"/>
    <w:rsid w:val="004E3873"/>
    <w:rsid w:val="004E418C"/>
    <w:rsid w:val="004F1D1F"/>
    <w:rsid w:val="0050019D"/>
    <w:rsid w:val="005022CB"/>
    <w:rsid w:val="00504E90"/>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34DE"/>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64E0"/>
    <w:rsid w:val="00577B28"/>
    <w:rsid w:val="00582849"/>
    <w:rsid w:val="005834BD"/>
    <w:rsid w:val="00584123"/>
    <w:rsid w:val="0058708F"/>
    <w:rsid w:val="005878EE"/>
    <w:rsid w:val="00590F4A"/>
    <w:rsid w:val="005918C2"/>
    <w:rsid w:val="00591CFC"/>
    <w:rsid w:val="005933FA"/>
    <w:rsid w:val="00595EA2"/>
    <w:rsid w:val="00596EE1"/>
    <w:rsid w:val="00597406"/>
    <w:rsid w:val="00597CEB"/>
    <w:rsid w:val="005A062C"/>
    <w:rsid w:val="005A13CB"/>
    <w:rsid w:val="005A3103"/>
    <w:rsid w:val="005A4248"/>
    <w:rsid w:val="005A434A"/>
    <w:rsid w:val="005A789B"/>
    <w:rsid w:val="005B0021"/>
    <w:rsid w:val="005B08AC"/>
    <w:rsid w:val="005B1458"/>
    <w:rsid w:val="005B2BBC"/>
    <w:rsid w:val="005B3BCF"/>
    <w:rsid w:val="005B4239"/>
    <w:rsid w:val="005B4D86"/>
    <w:rsid w:val="005B6364"/>
    <w:rsid w:val="005B71FB"/>
    <w:rsid w:val="005B7DF8"/>
    <w:rsid w:val="005C3E10"/>
    <w:rsid w:val="005C51DD"/>
    <w:rsid w:val="005D1457"/>
    <w:rsid w:val="005D7188"/>
    <w:rsid w:val="005D7D33"/>
    <w:rsid w:val="005E33A6"/>
    <w:rsid w:val="005E565C"/>
    <w:rsid w:val="005E56C4"/>
    <w:rsid w:val="005E5ACA"/>
    <w:rsid w:val="005E742B"/>
    <w:rsid w:val="005E7EB5"/>
    <w:rsid w:val="005F0AFA"/>
    <w:rsid w:val="005F1A2C"/>
    <w:rsid w:val="005F1EF6"/>
    <w:rsid w:val="005F2E88"/>
    <w:rsid w:val="005F3559"/>
    <w:rsid w:val="005F4313"/>
    <w:rsid w:val="005F533A"/>
    <w:rsid w:val="005F54A3"/>
    <w:rsid w:val="005F5B7C"/>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3F0B"/>
    <w:rsid w:val="006461D6"/>
    <w:rsid w:val="006466BA"/>
    <w:rsid w:val="00647935"/>
    <w:rsid w:val="006506DE"/>
    <w:rsid w:val="00650D27"/>
    <w:rsid w:val="00654222"/>
    <w:rsid w:val="00655426"/>
    <w:rsid w:val="00656D94"/>
    <w:rsid w:val="00657BF0"/>
    <w:rsid w:val="006608A3"/>
    <w:rsid w:val="0066231C"/>
    <w:rsid w:val="00666927"/>
    <w:rsid w:val="00666BDE"/>
    <w:rsid w:val="0067192D"/>
    <w:rsid w:val="0067193B"/>
    <w:rsid w:val="00671D76"/>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5725"/>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E69"/>
    <w:rsid w:val="00731B9D"/>
    <w:rsid w:val="00732F57"/>
    <w:rsid w:val="0073495B"/>
    <w:rsid w:val="00735407"/>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3D2"/>
    <w:rsid w:val="0079358A"/>
    <w:rsid w:val="00795431"/>
    <w:rsid w:val="00795BF6"/>
    <w:rsid w:val="007A0BCD"/>
    <w:rsid w:val="007A2464"/>
    <w:rsid w:val="007A314B"/>
    <w:rsid w:val="007A4D2B"/>
    <w:rsid w:val="007A66B4"/>
    <w:rsid w:val="007B214A"/>
    <w:rsid w:val="007B33F6"/>
    <w:rsid w:val="007B4FB4"/>
    <w:rsid w:val="007C1332"/>
    <w:rsid w:val="007C4869"/>
    <w:rsid w:val="007C65EA"/>
    <w:rsid w:val="007D1655"/>
    <w:rsid w:val="007D238B"/>
    <w:rsid w:val="007D25A6"/>
    <w:rsid w:val="007D4E5D"/>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1553"/>
    <w:rsid w:val="00802D26"/>
    <w:rsid w:val="00803E2D"/>
    <w:rsid w:val="00805188"/>
    <w:rsid w:val="00812B05"/>
    <w:rsid w:val="00814996"/>
    <w:rsid w:val="0081531B"/>
    <w:rsid w:val="00815A70"/>
    <w:rsid w:val="008206BA"/>
    <w:rsid w:val="00823300"/>
    <w:rsid w:val="00824AF0"/>
    <w:rsid w:val="00826026"/>
    <w:rsid w:val="0082646E"/>
    <w:rsid w:val="008318B0"/>
    <w:rsid w:val="00831D8F"/>
    <w:rsid w:val="008347C6"/>
    <w:rsid w:val="008362EC"/>
    <w:rsid w:val="00837502"/>
    <w:rsid w:val="008437E7"/>
    <w:rsid w:val="008444CA"/>
    <w:rsid w:val="008449C4"/>
    <w:rsid w:val="0084754F"/>
    <w:rsid w:val="00854574"/>
    <w:rsid w:val="00855888"/>
    <w:rsid w:val="00856E6D"/>
    <w:rsid w:val="008572F5"/>
    <w:rsid w:val="00860880"/>
    <w:rsid w:val="0086151B"/>
    <w:rsid w:val="00863B95"/>
    <w:rsid w:val="00864325"/>
    <w:rsid w:val="0086498D"/>
    <w:rsid w:val="008658CF"/>
    <w:rsid w:val="00865A84"/>
    <w:rsid w:val="00865B9A"/>
    <w:rsid w:val="00865C6B"/>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EA"/>
    <w:rsid w:val="008943E2"/>
    <w:rsid w:val="00894767"/>
    <w:rsid w:val="008950B2"/>
    <w:rsid w:val="00895DAD"/>
    <w:rsid w:val="00895FA5"/>
    <w:rsid w:val="00897EBC"/>
    <w:rsid w:val="008A1508"/>
    <w:rsid w:val="008A4987"/>
    <w:rsid w:val="008A62AC"/>
    <w:rsid w:val="008A68FB"/>
    <w:rsid w:val="008A741E"/>
    <w:rsid w:val="008A79E9"/>
    <w:rsid w:val="008B00B4"/>
    <w:rsid w:val="008B1454"/>
    <w:rsid w:val="008B7528"/>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1CD"/>
    <w:rsid w:val="00932A6E"/>
    <w:rsid w:val="00935171"/>
    <w:rsid w:val="00935766"/>
    <w:rsid w:val="009363B9"/>
    <w:rsid w:val="00945B46"/>
    <w:rsid w:val="00945CA3"/>
    <w:rsid w:val="0095074D"/>
    <w:rsid w:val="0095178A"/>
    <w:rsid w:val="00952410"/>
    <w:rsid w:val="00952431"/>
    <w:rsid w:val="00953C4F"/>
    <w:rsid w:val="00954C01"/>
    <w:rsid w:val="00955D5E"/>
    <w:rsid w:val="009564C3"/>
    <w:rsid w:val="00957579"/>
    <w:rsid w:val="00957A5A"/>
    <w:rsid w:val="009613D6"/>
    <w:rsid w:val="00961874"/>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2CEB"/>
    <w:rsid w:val="00983BA1"/>
    <w:rsid w:val="00984B58"/>
    <w:rsid w:val="00984F8F"/>
    <w:rsid w:val="00985291"/>
    <w:rsid w:val="00985C5B"/>
    <w:rsid w:val="00986993"/>
    <w:rsid w:val="00986C34"/>
    <w:rsid w:val="0099162B"/>
    <w:rsid w:val="009917C8"/>
    <w:rsid w:val="00991A89"/>
    <w:rsid w:val="0099235E"/>
    <w:rsid w:val="00994914"/>
    <w:rsid w:val="009A16BA"/>
    <w:rsid w:val="009A2364"/>
    <w:rsid w:val="009A2546"/>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7824"/>
    <w:rsid w:val="009E290D"/>
    <w:rsid w:val="009E4A7F"/>
    <w:rsid w:val="009F0DC8"/>
    <w:rsid w:val="009F1DB9"/>
    <w:rsid w:val="009F4697"/>
    <w:rsid w:val="009F57D8"/>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2DE"/>
    <w:rsid w:val="00A41613"/>
    <w:rsid w:val="00A418F2"/>
    <w:rsid w:val="00A427A6"/>
    <w:rsid w:val="00A43739"/>
    <w:rsid w:val="00A46E4C"/>
    <w:rsid w:val="00A51785"/>
    <w:rsid w:val="00A52CBC"/>
    <w:rsid w:val="00A53E1F"/>
    <w:rsid w:val="00A5519D"/>
    <w:rsid w:val="00A572A1"/>
    <w:rsid w:val="00A607F0"/>
    <w:rsid w:val="00A60EF6"/>
    <w:rsid w:val="00A63508"/>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0AF"/>
    <w:rsid w:val="00A83507"/>
    <w:rsid w:val="00A840DD"/>
    <w:rsid w:val="00A8430C"/>
    <w:rsid w:val="00A901D7"/>
    <w:rsid w:val="00A9067C"/>
    <w:rsid w:val="00A944D4"/>
    <w:rsid w:val="00A94AD2"/>
    <w:rsid w:val="00A9532C"/>
    <w:rsid w:val="00A96DAC"/>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9E9"/>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2E7F"/>
    <w:rsid w:val="00B839C1"/>
    <w:rsid w:val="00B83C5B"/>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404C"/>
    <w:rsid w:val="00BE62B2"/>
    <w:rsid w:val="00BF08D6"/>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E9F"/>
    <w:rsid w:val="00C938FE"/>
    <w:rsid w:val="00C95CF8"/>
    <w:rsid w:val="00C95F0A"/>
    <w:rsid w:val="00CA45A8"/>
    <w:rsid w:val="00CA6D2D"/>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4893"/>
    <w:rsid w:val="00CE5068"/>
    <w:rsid w:val="00CE65FE"/>
    <w:rsid w:val="00CE6DDE"/>
    <w:rsid w:val="00CF1839"/>
    <w:rsid w:val="00CF1906"/>
    <w:rsid w:val="00CF1C35"/>
    <w:rsid w:val="00CF796E"/>
    <w:rsid w:val="00D00851"/>
    <w:rsid w:val="00D01734"/>
    <w:rsid w:val="00D01E00"/>
    <w:rsid w:val="00D047BF"/>
    <w:rsid w:val="00D04D09"/>
    <w:rsid w:val="00D05B35"/>
    <w:rsid w:val="00D05F10"/>
    <w:rsid w:val="00D11F31"/>
    <w:rsid w:val="00D1206C"/>
    <w:rsid w:val="00D13ADB"/>
    <w:rsid w:val="00D13B53"/>
    <w:rsid w:val="00D157E4"/>
    <w:rsid w:val="00D163FB"/>
    <w:rsid w:val="00D16CFF"/>
    <w:rsid w:val="00D17371"/>
    <w:rsid w:val="00D2019B"/>
    <w:rsid w:val="00D205EA"/>
    <w:rsid w:val="00D229F6"/>
    <w:rsid w:val="00D2307A"/>
    <w:rsid w:val="00D24E99"/>
    <w:rsid w:val="00D261B1"/>
    <w:rsid w:val="00D27EC7"/>
    <w:rsid w:val="00D30B3B"/>
    <w:rsid w:val="00D322B6"/>
    <w:rsid w:val="00D33DF3"/>
    <w:rsid w:val="00D37E5E"/>
    <w:rsid w:val="00D42A0E"/>
    <w:rsid w:val="00D45C85"/>
    <w:rsid w:val="00D4782C"/>
    <w:rsid w:val="00D508DB"/>
    <w:rsid w:val="00D50C18"/>
    <w:rsid w:val="00D53468"/>
    <w:rsid w:val="00D54DD5"/>
    <w:rsid w:val="00D576E4"/>
    <w:rsid w:val="00D5795C"/>
    <w:rsid w:val="00D57F64"/>
    <w:rsid w:val="00D60B52"/>
    <w:rsid w:val="00D60E2A"/>
    <w:rsid w:val="00D70E0D"/>
    <w:rsid w:val="00D7419B"/>
    <w:rsid w:val="00D74493"/>
    <w:rsid w:val="00D76573"/>
    <w:rsid w:val="00D76A2C"/>
    <w:rsid w:val="00D771A5"/>
    <w:rsid w:val="00D819D5"/>
    <w:rsid w:val="00D82D76"/>
    <w:rsid w:val="00D84B7F"/>
    <w:rsid w:val="00D850A5"/>
    <w:rsid w:val="00D85340"/>
    <w:rsid w:val="00D85F49"/>
    <w:rsid w:val="00D8627B"/>
    <w:rsid w:val="00D87881"/>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24B5"/>
    <w:rsid w:val="00DB3D1F"/>
    <w:rsid w:val="00DB4A0D"/>
    <w:rsid w:val="00DB60A4"/>
    <w:rsid w:val="00DB6743"/>
    <w:rsid w:val="00DC0016"/>
    <w:rsid w:val="00DC01FB"/>
    <w:rsid w:val="00DC2207"/>
    <w:rsid w:val="00DC2936"/>
    <w:rsid w:val="00DC2E57"/>
    <w:rsid w:val="00DC36E7"/>
    <w:rsid w:val="00DC6B73"/>
    <w:rsid w:val="00DC7367"/>
    <w:rsid w:val="00DC7BD2"/>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44E6"/>
    <w:rsid w:val="00E54687"/>
    <w:rsid w:val="00E54AB3"/>
    <w:rsid w:val="00E55C92"/>
    <w:rsid w:val="00E55FEF"/>
    <w:rsid w:val="00E56923"/>
    <w:rsid w:val="00E62163"/>
    <w:rsid w:val="00E7204A"/>
    <w:rsid w:val="00E74EFF"/>
    <w:rsid w:val="00E80E86"/>
    <w:rsid w:val="00E812D6"/>
    <w:rsid w:val="00E839C7"/>
    <w:rsid w:val="00E83EF6"/>
    <w:rsid w:val="00E83FFC"/>
    <w:rsid w:val="00E84437"/>
    <w:rsid w:val="00E84CC1"/>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3D1D"/>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4EE1"/>
    <w:rsid w:val="00F36396"/>
    <w:rsid w:val="00F37E6D"/>
    <w:rsid w:val="00F42F0F"/>
    <w:rsid w:val="00F442A6"/>
    <w:rsid w:val="00F4620E"/>
    <w:rsid w:val="00F46B43"/>
    <w:rsid w:val="00F50459"/>
    <w:rsid w:val="00F5153D"/>
    <w:rsid w:val="00F53454"/>
    <w:rsid w:val="00F53CBD"/>
    <w:rsid w:val="00F55A3E"/>
    <w:rsid w:val="00F5621E"/>
    <w:rsid w:val="00F56598"/>
    <w:rsid w:val="00F57BED"/>
    <w:rsid w:val="00F57C78"/>
    <w:rsid w:val="00F600D2"/>
    <w:rsid w:val="00F60368"/>
    <w:rsid w:val="00F60BE9"/>
    <w:rsid w:val="00F63784"/>
    <w:rsid w:val="00F64661"/>
    <w:rsid w:val="00F716F9"/>
    <w:rsid w:val="00F718BF"/>
    <w:rsid w:val="00F723FC"/>
    <w:rsid w:val="00F73A6C"/>
    <w:rsid w:val="00F7564B"/>
    <w:rsid w:val="00F7653C"/>
    <w:rsid w:val="00F800A0"/>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5A49"/>
    <w:rsid w:val="00FC75E0"/>
    <w:rsid w:val="00FD2683"/>
    <w:rsid w:val="00FD6DBB"/>
    <w:rsid w:val="00FE11C0"/>
    <w:rsid w:val="00FE312F"/>
    <w:rsid w:val="00FE369C"/>
    <w:rsid w:val="00FE4FA1"/>
    <w:rsid w:val="00FE50E9"/>
    <w:rsid w:val="00FE53AD"/>
    <w:rsid w:val="00FF1247"/>
    <w:rsid w:val="00FF27CB"/>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311902D7"/>
  <w15:docId w15:val="{2BA9C221-B1DD-4D48-8336-0F3055991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412DE"/>
  </w:style>
  <w:style w:type="paragraph" w:styleId="Nagwek1">
    <w:name w:val="heading 1"/>
    <w:basedOn w:val="Normalny"/>
    <w:next w:val="Normalny"/>
    <w:link w:val="Nagwek1Znak"/>
    <w:qFormat/>
    <w:pPr>
      <w:keepNext/>
      <w:spacing w:before="240" w:after="60"/>
      <w:outlineLvl w:val="0"/>
    </w:pPr>
    <w:rPr>
      <w:rFonts w:ascii="Arial" w:hAnsi="Arial"/>
      <w:b/>
      <w:kern w:val="28"/>
      <w:sz w:val="28"/>
    </w:rPr>
  </w:style>
  <w:style w:type="paragraph" w:styleId="Nagwek2">
    <w:name w:val="heading 2"/>
    <w:basedOn w:val="Normalny"/>
    <w:next w:val="Normalny"/>
    <w:link w:val="Nagwek2Znak"/>
    <w:qFormat/>
    <w:pPr>
      <w:keepNext/>
      <w:outlineLvl w:val="1"/>
    </w:pPr>
    <w:rPr>
      <w:rFonts w:ascii="Arial" w:hAnsi="Arial"/>
      <w:caps/>
      <w:sz w:val="28"/>
    </w:rPr>
  </w:style>
  <w:style w:type="paragraph" w:styleId="Nagwek3">
    <w:name w:val="heading 3"/>
    <w:basedOn w:val="Normalny"/>
    <w:next w:val="Normalny"/>
    <w:link w:val="Nagwek3Znak"/>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link w:val="Nagwek5Znak"/>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link w:val="Nagwek6Znak"/>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link w:val="Nagwek7Znak"/>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link w:val="Nagwek8Znak"/>
    <w:qFormat/>
    <w:pPr>
      <w:keepNext/>
      <w:jc w:val="center"/>
      <w:outlineLvl w:val="7"/>
    </w:pPr>
    <w:rPr>
      <w:rFonts w:ascii="Arial" w:hAnsi="Arial"/>
      <w:b/>
      <w:sz w:val="28"/>
    </w:rPr>
  </w:style>
  <w:style w:type="paragraph" w:styleId="Nagwek9">
    <w:name w:val="heading 9"/>
    <w:basedOn w:val="Normalny"/>
    <w:next w:val="Normalny"/>
    <w:link w:val="Nagwek9Znak"/>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link w:val="Tekstpodstawowy2Znak"/>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link w:val="TytuZnak"/>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link w:val="TekstpodstawowywcityZnak"/>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link w:val="NagwekZnak"/>
    <w:pPr>
      <w:tabs>
        <w:tab w:val="center" w:pos="4536"/>
        <w:tab w:val="right" w:pos="9072"/>
      </w:tabs>
    </w:pPr>
  </w:style>
  <w:style w:type="paragraph" w:styleId="Stopka">
    <w:name w:val="footer"/>
    <w:basedOn w:val="Normalny"/>
    <w:link w:val="StopkaZnak"/>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link w:val="Tekstpodstawowywcity2Znak"/>
    <w:pPr>
      <w:spacing w:after="120" w:line="480" w:lineRule="auto"/>
      <w:ind w:left="283"/>
    </w:pPr>
  </w:style>
  <w:style w:type="paragraph" w:styleId="Tekstpodstawowywcity3">
    <w:name w:val="Body Text Indent 3"/>
    <w:basedOn w:val="Normalny"/>
    <w:link w:val="Tekstpodstawowywcity3Znak"/>
    <w:pPr>
      <w:spacing w:after="120"/>
      <w:ind w:left="283"/>
    </w:pPr>
    <w:rPr>
      <w:sz w:val="16"/>
      <w:szCs w:val="16"/>
    </w:rPr>
  </w:style>
  <w:style w:type="paragraph" w:styleId="Tekstdymka">
    <w:name w:val="Balloon Text"/>
    <w:basedOn w:val="Normalny"/>
    <w:link w:val="TekstdymkaZnak"/>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link w:val="Tekstpodstawowy3Znak"/>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link w:val="PodtytuZnak"/>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qFormat/>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Nagwek1Znak">
    <w:name w:val="Nagłówek 1 Znak"/>
    <w:basedOn w:val="Domylnaczcionkaakapitu"/>
    <w:link w:val="Nagwek1"/>
    <w:rsid w:val="00A830AF"/>
    <w:rPr>
      <w:rFonts w:ascii="Arial" w:hAnsi="Arial"/>
      <w:b/>
      <w:kern w:val="28"/>
      <w:sz w:val="28"/>
    </w:rPr>
  </w:style>
  <w:style w:type="character" w:customStyle="1" w:styleId="Nagwek2Znak">
    <w:name w:val="Nagłówek 2 Znak"/>
    <w:basedOn w:val="Domylnaczcionkaakapitu"/>
    <w:link w:val="Nagwek2"/>
    <w:rsid w:val="00A830AF"/>
    <w:rPr>
      <w:rFonts w:ascii="Arial" w:hAnsi="Arial"/>
      <w:caps/>
      <w:sz w:val="28"/>
    </w:rPr>
  </w:style>
  <w:style w:type="character" w:customStyle="1" w:styleId="Nagwek3Znak">
    <w:name w:val="Nagłówek 3 Znak"/>
    <w:basedOn w:val="Domylnaczcionkaakapitu"/>
    <w:link w:val="Nagwek3"/>
    <w:rsid w:val="00A830AF"/>
    <w:rPr>
      <w:rFonts w:ascii="Arial" w:hAnsi="Arial"/>
      <w:sz w:val="24"/>
    </w:rPr>
  </w:style>
  <w:style w:type="character" w:customStyle="1" w:styleId="Nagwek5Znak">
    <w:name w:val="Nagłówek 5 Znak"/>
    <w:basedOn w:val="Domylnaczcionkaakapitu"/>
    <w:link w:val="Nagwek5"/>
    <w:rsid w:val="00A830AF"/>
    <w:rPr>
      <w:rFonts w:ascii="Arial" w:hAnsi="Arial"/>
      <w:b/>
      <w:sz w:val="32"/>
    </w:rPr>
  </w:style>
  <w:style w:type="character" w:customStyle="1" w:styleId="Nagwek6Znak">
    <w:name w:val="Nagłówek 6 Znak"/>
    <w:basedOn w:val="Domylnaczcionkaakapitu"/>
    <w:link w:val="Nagwek6"/>
    <w:rsid w:val="00A830AF"/>
    <w:rPr>
      <w:rFonts w:ascii="Arial" w:hAnsi="Arial"/>
      <w:color w:val="0000FF"/>
      <w:sz w:val="24"/>
    </w:rPr>
  </w:style>
  <w:style w:type="character" w:customStyle="1" w:styleId="Nagwek7Znak">
    <w:name w:val="Nagłówek 7 Znak"/>
    <w:basedOn w:val="Domylnaczcionkaakapitu"/>
    <w:link w:val="Nagwek7"/>
    <w:rsid w:val="00A830AF"/>
    <w:rPr>
      <w:rFonts w:ascii="Arial" w:hAnsi="Arial"/>
      <w:b/>
      <w:sz w:val="28"/>
    </w:rPr>
  </w:style>
  <w:style w:type="character" w:customStyle="1" w:styleId="Nagwek8Znak">
    <w:name w:val="Nagłówek 8 Znak"/>
    <w:basedOn w:val="Domylnaczcionkaakapitu"/>
    <w:link w:val="Nagwek8"/>
    <w:rsid w:val="00A830AF"/>
    <w:rPr>
      <w:rFonts w:ascii="Arial" w:hAnsi="Arial"/>
      <w:b/>
      <w:sz w:val="28"/>
    </w:rPr>
  </w:style>
  <w:style w:type="character" w:customStyle="1" w:styleId="Nagwek9Znak">
    <w:name w:val="Nagłówek 9 Znak"/>
    <w:basedOn w:val="Domylnaczcionkaakapitu"/>
    <w:link w:val="Nagwek9"/>
    <w:rsid w:val="00A830AF"/>
    <w:rPr>
      <w:sz w:val="28"/>
    </w:rPr>
  </w:style>
  <w:style w:type="character" w:customStyle="1" w:styleId="Tekstpodstawowy2Znak">
    <w:name w:val="Tekst podstawowy 2 Znak"/>
    <w:basedOn w:val="Domylnaczcionkaakapitu"/>
    <w:link w:val="Tekstpodstawowy2"/>
    <w:rsid w:val="00A830AF"/>
    <w:rPr>
      <w:rFonts w:ascii="Arial" w:hAnsi="Arial"/>
      <w:sz w:val="24"/>
    </w:rPr>
  </w:style>
  <w:style w:type="character" w:customStyle="1" w:styleId="TytuZnak">
    <w:name w:val="Tytuł Znak"/>
    <w:basedOn w:val="Domylnaczcionkaakapitu"/>
    <w:link w:val="Tytu"/>
    <w:rsid w:val="00A830AF"/>
    <w:rPr>
      <w:rFonts w:ascii="Tahoma" w:hAnsi="Tahoma"/>
      <w:b/>
      <w:sz w:val="36"/>
    </w:rPr>
  </w:style>
  <w:style w:type="character" w:customStyle="1" w:styleId="TekstpodstawowywcityZnak">
    <w:name w:val="Tekst podstawowy wcięty Znak"/>
    <w:basedOn w:val="Domylnaczcionkaakapitu"/>
    <w:link w:val="Tekstpodstawowywcity"/>
    <w:rsid w:val="00A830AF"/>
    <w:rPr>
      <w:rFonts w:ascii="Tahoma" w:hAnsi="Tahoma" w:cs="Tahoma"/>
      <w:b/>
      <w:bCs/>
      <w:sz w:val="24"/>
      <w:szCs w:val="24"/>
    </w:rPr>
  </w:style>
  <w:style w:type="character" w:customStyle="1" w:styleId="NagwekZnak">
    <w:name w:val="Nagłówek Znak"/>
    <w:basedOn w:val="Domylnaczcionkaakapitu"/>
    <w:link w:val="Nagwek"/>
    <w:rsid w:val="00A830AF"/>
  </w:style>
  <w:style w:type="character" w:customStyle="1" w:styleId="StopkaZnak">
    <w:name w:val="Stopka Znak"/>
    <w:basedOn w:val="Domylnaczcionkaakapitu"/>
    <w:link w:val="Stopka"/>
    <w:rsid w:val="00A830AF"/>
  </w:style>
  <w:style w:type="character" w:customStyle="1" w:styleId="Tekstpodstawowywcity2Znak">
    <w:name w:val="Tekst podstawowy wcięty 2 Znak"/>
    <w:basedOn w:val="Domylnaczcionkaakapitu"/>
    <w:link w:val="Tekstpodstawowywcity2"/>
    <w:rsid w:val="00A830AF"/>
  </w:style>
  <w:style w:type="character" w:customStyle="1" w:styleId="Tekstpodstawowywcity3Znak">
    <w:name w:val="Tekst podstawowy wcięty 3 Znak"/>
    <w:basedOn w:val="Domylnaczcionkaakapitu"/>
    <w:link w:val="Tekstpodstawowywcity3"/>
    <w:rsid w:val="00A830AF"/>
    <w:rPr>
      <w:sz w:val="16"/>
      <w:szCs w:val="16"/>
    </w:rPr>
  </w:style>
  <w:style w:type="character" w:customStyle="1" w:styleId="TekstdymkaZnak">
    <w:name w:val="Tekst dymka Znak"/>
    <w:basedOn w:val="Domylnaczcionkaakapitu"/>
    <w:link w:val="Tekstdymka"/>
    <w:semiHidden/>
    <w:rsid w:val="00A830AF"/>
    <w:rPr>
      <w:rFonts w:ascii="Tahoma" w:hAnsi="Tahoma" w:cs="Tahoma"/>
      <w:sz w:val="16"/>
      <w:szCs w:val="16"/>
    </w:rPr>
  </w:style>
  <w:style w:type="character" w:customStyle="1" w:styleId="Tekstpodstawowy3Znak">
    <w:name w:val="Tekst podstawowy 3 Znak"/>
    <w:basedOn w:val="Domylnaczcionkaakapitu"/>
    <w:link w:val="Tekstpodstawowy3"/>
    <w:rsid w:val="00A830AF"/>
    <w:rPr>
      <w:rFonts w:ascii="Tahoma" w:hAnsi="Tahoma" w:cs="Tahoma"/>
      <w:sz w:val="24"/>
      <w:szCs w:val="24"/>
    </w:rPr>
  </w:style>
  <w:style w:type="character" w:customStyle="1" w:styleId="PodtytuZnak">
    <w:name w:val="Podtytuł Znak"/>
    <w:basedOn w:val="Domylnaczcionkaakapitu"/>
    <w:link w:val="Podtytu"/>
    <w:rsid w:val="00A830AF"/>
    <w:rPr>
      <w:rFonts w:ascii="Tahoma" w:hAnsi="Tahoma" w:cs="Tahoma"/>
      <w:b/>
      <w:sz w:val="34"/>
      <w:szCs w:val="34"/>
    </w:rPr>
  </w:style>
  <w:style w:type="paragraph" w:customStyle="1" w:styleId="xl65">
    <w:name w:val="xl65"/>
    <w:basedOn w:val="Normalny"/>
    <w:rsid w:val="00A830AF"/>
    <w:pPr>
      <w:spacing w:before="100" w:beforeAutospacing="1" w:after="100" w:afterAutospacing="1"/>
    </w:pPr>
    <w:rPr>
      <w:sz w:val="24"/>
      <w:szCs w:val="24"/>
    </w:rPr>
  </w:style>
  <w:style w:type="paragraph" w:customStyle="1" w:styleId="xl66">
    <w:name w:val="xl66"/>
    <w:basedOn w:val="Normalny"/>
    <w:rsid w:val="00A830AF"/>
    <w:pPr>
      <w:pBdr>
        <w:top w:val="single" w:sz="4" w:space="0" w:color="000000"/>
        <w:left w:val="single" w:sz="4" w:space="0" w:color="000000"/>
        <w:bottom w:val="single" w:sz="4" w:space="0" w:color="000000"/>
        <w:right w:val="single" w:sz="4" w:space="0" w:color="000000"/>
      </w:pBdr>
      <w:shd w:val="clear" w:color="FFFFFF" w:fill="F2F2F2"/>
      <w:spacing w:before="100" w:beforeAutospacing="1" w:after="100" w:afterAutospacing="1"/>
    </w:pPr>
    <w:rPr>
      <w:rFonts w:ascii="Arial" w:hAnsi="Arial" w:cs="Arial"/>
      <w:sz w:val="24"/>
      <w:szCs w:val="24"/>
    </w:rPr>
  </w:style>
  <w:style w:type="paragraph" w:customStyle="1" w:styleId="xl67">
    <w:name w:val="xl67"/>
    <w:basedOn w:val="Normalny"/>
    <w:rsid w:val="00A830AF"/>
    <w:pPr>
      <w:pBdr>
        <w:top w:val="single" w:sz="4" w:space="0" w:color="000000"/>
        <w:left w:val="single" w:sz="4" w:space="0" w:color="000000"/>
        <w:bottom w:val="single" w:sz="4" w:space="0" w:color="000000"/>
        <w:right w:val="single" w:sz="4" w:space="0" w:color="000000"/>
      </w:pBdr>
      <w:shd w:val="clear" w:color="FFFFFF" w:fill="F2F2F2"/>
      <w:spacing w:before="100" w:beforeAutospacing="1" w:after="100" w:afterAutospacing="1"/>
      <w:jc w:val="center"/>
    </w:pPr>
    <w:rPr>
      <w:rFonts w:ascii="Arial" w:hAnsi="Arial" w:cs="Arial"/>
      <w:sz w:val="24"/>
      <w:szCs w:val="24"/>
    </w:rPr>
  </w:style>
  <w:style w:type="paragraph" w:customStyle="1" w:styleId="xl68">
    <w:name w:val="xl68"/>
    <w:basedOn w:val="Normalny"/>
    <w:rsid w:val="00A830AF"/>
    <w:pPr>
      <w:pBdr>
        <w:top w:val="single" w:sz="4" w:space="0" w:color="000000"/>
        <w:left w:val="single" w:sz="4" w:space="0" w:color="000000"/>
        <w:bottom w:val="single" w:sz="4" w:space="0" w:color="000000"/>
        <w:right w:val="single" w:sz="4" w:space="0" w:color="000000"/>
      </w:pBdr>
      <w:shd w:val="clear" w:color="FFFFFF" w:fill="F2F2F2"/>
      <w:spacing w:before="100" w:beforeAutospacing="1" w:after="100" w:afterAutospacing="1"/>
      <w:jc w:val="center"/>
    </w:pPr>
    <w:rPr>
      <w:rFonts w:ascii="Arial" w:hAnsi="Arial" w:cs="Arial"/>
      <w:sz w:val="24"/>
      <w:szCs w:val="24"/>
    </w:rPr>
  </w:style>
  <w:style w:type="paragraph" w:customStyle="1" w:styleId="xl69">
    <w:name w:val="xl69"/>
    <w:basedOn w:val="Normalny"/>
    <w:rsid w:val="00A830A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70">
    <w:name w:val="xl70"/>
    <w:basedOn w:val="Normalny"/>
    <w:rsid w:val="00A830A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xl71">
    <w:name w:val="xl71"/>
    <w:basedOn w:val="Normalny"/>
    <w:rsid w:val="00A830A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24"/>
      <w:szCs w:val="24"/>
    </w:rPr>
  </w:style>
  <w:style w:type="paragraph" w:customStyle="1" w:styleId="xl72">
    <w:name w:val="xl72"/>
    <w:basedOn w:val="Normalny"/>
    <w:rsid w:val="00A830AF"/>
    <w:pPr>
      <w:pBdr>
        <w:top w:val="single" w:sz="4" w:space="0" w:color="000000"/>
        <w:left w:val="single" w:sz="4" w:space="0" w:color="000000"/>
        <w:bottom w:val="single" w:sz="4" w:space="0" w:color="000000"/>
        <w:right w:val="single" w:sz="4" w:space="0" w:color="000000"/>
      </w:pBdr>
      <w:shd w:val="clear" w:color="FFFFFF" w:fill="F2F2F2"/>
      <w:spacing w:before="100" w:beforeAutospacing="1" w:after="100" w:afterAutospacing="1"/>
      <w:jc w:val="center"/>
    </w:pPr>
    <w:rPr>
      <w:rFonts w:ascii="Arial" w:hAnsi="Arial" w:cs="Arial"/>
      <w:color w:val="000000"/>
      <w:sz w:val="24"/>
      <w:szCs w:val="24"/>
    </w:rPr>
  </w:style>
  <w:style w:type="paragraph" w:customStyle="1" w:styleId="xl73">
    <w:name w:val="xl73"/>
    <w:basedOn w:val="Normalny"/>
    <w:rsid w:val="00A830A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sz w:val="24"/>
      <w:szCs w:val="24"/>
    </w:rPr>
  </w:style>
  <w:style w:type="paragraph" w:customStyle="1" w:styleId="xl74">
    <w:name w:val="xl74"/>
    <w:basedOn w:val="Normalny"/>
    <w:rsid w:val="00A830AF"/>
    <w:pPr>
      <w:spacing w:before="100" w:beforeAutospacing="1" w:after="100" w:afterAutospacing="1"/>
      <w:jc w:val="both"/>
    </w:pPr>
    <w:rPr>
      <w:rFonts w:ascii="Arial" w:hAnsi="Arial" w:cs="Arial"/>
      <w:sz w:val="24"/>
      <w:szCs w:val="24"/>
    </w:rPr>
  </w:style>
  <w:style w:type="paragraph" w:customStyle="1" w:styleId="xl75">
    <w:name w:val="xl75"/>
    <w:basedOn w:val="Normalny"/>
    <w:rsid w:val="00A830AF"/>
    <w:pPr>
      <w:shd w:val="clear" w:color="F2F2F2" w:fill="DDDDDD"/>
      <w:spacing w:before="100" w:beforeAutospacing="1" w:after="100" w:afterAutospacing="1"/>
    </w:pPr>
    <w:rPr>
      <w:sz w:val="24"/>
      <w:szCs w:val="24"/>
    </w:rPr>
  </w:style>
  <w:style w:type="paragraph" w:customStyle="1" w:styleId="xl76">
    <w:name w:val="xl76"/>
    <w:basedOn w:val="Normalny"/>
    <w:rsid w:val="00A830AF"/>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pPr>
    <w:rPr>
      <w:rFonts w:ascii="Arial" w:hAnsi="Arial" w:cs="Arial"/>
      <w:sz w:val="24"/>
      <w:szCs w:val="24"/>
    </w:rPr>
  </w:style>
  <w:style w:type="paragraph" w:customStyle="1" w:styleId="xl77">
    <w:name w:val="xl77"/>
    <w:basedOn w:val="Normalny"/>
    <w:rsid w:val="00A830A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8">
    <w:name w:val="xl78"/>
    <w:basedOn w:val="Normalny"/>
    <w:rsid w:val="00A830A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Normalny"/>
    <w:rsid w:val="00A830AF"/>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jc w:val="center"/>
    </w:pPr>
    <w:rPr>
      <w:rFonts w:ascii="Arial" w:hAnsi="Arial" w:cs="Arial"/>
      <w:sz w:val="24"/>
      <w:szCs w:val="24"/>
    </w:rPr>
  </w:style>
  <w:style w:type="paragraph" w:customStyle="1" w:styleId="xl80">
    <w:name w:val="xl80"/>
    <w:basedOn w:val="Normalny"/>
    <w:rsid w:val="00A830A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ny"/>
    <w:rsid w:val="00A830A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82">
    <w:name w:val="xl82"/>
    <w:basedOn w:val="Normalny"/>
    <w:rsid w:val="00A830A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83">
    <w:name w:val="xl83"/>
    <w:basedOn w:val="Normalny"/>
    <w:rsid w:val="00A830AF"/>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jc w:val="center"/>
    </w:pPr>
    <w:rPr>
      <w:rFonts w:ascii="Arial" w:hAnsi="Arial" w:cs="Arial"/>
      <w:color w:val="000000"/>
      <w:sz w:val="24"/>
      <w:szCs w:val="24"/>
    </w:rPr>
  </w:style>
  <w:style w:type="paragraph" w:customStyle="1" w:styleId="xl84">
    <w:name w:val="xl84"/>
    <w:basedOn w:val="Normalny"/>
    <w:rsid w:val="00A830A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rPr>
  </w:style>
  <w:style w:type="paragraph" w:customStyle="1" w:styleId="xl85">
    <w:name w:val="xl85"/>
    <w:basedOn w:val="Normalny"/>
    <w:rsid w:val="00A830AF"/>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sz w:val="24"/>
      <w:szCs w:val="24"/>
    </w:rPr>
  </w:style>
  <w:style w:type="paragraph" w:customStyle="1" w:styleId="xl86">
    <w:name w:val="xl86"/>
    <w:basedOn w:val="Normalny"/>
    <w:rsid w:val="00A830AF"/>
    <w:pPr>
      <w:spacing w:before="100" w:beforeAutospacing="1" w:after="100" w:afterAutospacing="1"/>
      <w:jc w:val="center"/>
    </w:pPr>
    <w:rPr>
      <w:sz w:val="24"/>
      <w:szCs w:val="24"/>
    </w:rPr>
  </w:style>
  <w:style w:type="paragraph" w:customStyle="1" w:styleId="xl87">
    <w:name w:val="xl87"/>
    <w:basedOn w:val="Normalny"/>
    <w:rsid w:val="00A830AF"/>
    <w:pPr>
      <w:pBdr>
        <w:top w:val="single" w:sz="4" w:space="0" w:color="auto"/>
        <w:left w:val="single" w:sz="4" w:space="0" w:color="auto"/>
        <w:bottom w:val="single" w:sz="4" w:space="0" w:color="auto"/>
        <w:right w:val="single" w:sz="4" w:space="0" w:color="auto"/>
      </w:pBdr>
      <w:shd w:val="clear" w:color="F2F2F2" w:fill="DDDDDD"/>
      <w:spacing w:before="100" w:beforeAutospacing="1" w:after="100" w:afterAutospacing="1"/>
      <w:jc w:val="center"/>
    </w:pPr>
    <w:rPr>
      <w:rFonts w:ascii="Arial" w:hAnsi="Arial" w:cs="Arial"/>
      <w:sz w:val="24"/>
      <w:szCs w:val="24"/>
    </w:rPr>
  </w:style>
  <w:style w:type="paragraph" w:customStyle="1" w:styleId="xl88">
    <w:name w:val="xl88"/>
    <w:basedOn w:val="Normalny"/>
    <w:rsid w:val="00A830A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89">
    <w:name w:val="xl89"/>
    <w:basedOn w:val="Normalny"/>
    <w:rsid w:val="00A830AF"/>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jc w:val="center"/>
    </w:pPr>
    <w:rPr>
      <w:rFonts w:ascii="Arial" w:hAnsi="Arial" w:cs="Arial"/>
      <w:color w:val="000000"/>
      <w:sz w:val="24"/>
      <w:szCs w:val="24"/>
    </w:rPr>
  </w:style>
  <w:style w:type="paragraph" w:customStyle="1" w:styleId="xl90">
    <w:name w:val="xl90"/>
    <w:basedOn w:val="Normalny"/>
    <w:rsid w:val="00A830AF"/>
    <w:pPr>
      <w:pBdr>
        <w:top w:val="single" w:sz="4" w:space="0" w:color="auto"/>
        <w:left w:val="single" w:sz="4" w:space="0" w:color="auto"/>
        <w:bottom w:val="single" w:sz="4" w:space="0" w:color="auto"/>
        <w:right w:val="single" w:sz="4" w:space="0" w:color="auto"/>
      </w:pBdr>
      <w:shd w:val="clear" w:color="F2F2F2" w:fill="DDDDDD"/>
      <w:spacing w:before="100" w:beforeAutospacing="1" w:after="100" w:afterAutospacing="1"/>
    </w:pPr>
    <w:rPr>
      <w:sz w:val="24"/>
      <w:szCs w:val="24"/>
    </w:rPr>
  </w:style>
  <w:style w:type="paragraph" w:customStyle="1" w:styleId="xl91">
    <w:name w:val="xl91"/>
    <w:basedOn w:val="Normalny"/>
    <w:rsid w:val="00A830AF"/>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24"/>
      <w:szCs w:val="24"/>
    </w:rPr>
  </w:style>
  <w:style w:type="paragraph" w:customStyle="1" w:styleId="xl92">
    <w:name w:val="xl92"/>
    <w:basedOn w:val="Normalny"/>
    <w:rsid w:val="00A830A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93">
    <w:name w:val="xl93"/>
    <w:basedOn w:val="Normalny"/>
    <w:rsid w:val="00A830A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94">
    <w:name w:val="xl94"/>
    <w:basedOn w:val="Normalny"/>
    <w:rsid w:val="00A830AF"/>
    <w:pPr>
      <w:pBdr>
        <w:left w:val="single" w:sz="4" w:space="0" w:color="000000"/>
        <w:right w:val="single" w:sz="4" w:space="0" w:color="000000"/>
      </w:pBdr>
      <w:spacing w:before="100" w:beforeAutospacing="1" w:after="100" w:afterAutospacing="1"/>
    </w:pPr>
    <w:rPr>
      <w:rFonts w:ascii="Arial" w:hAnsi="Arial" w:cs="Arial"/>
      <w:color w:val="000000"/>
      <w:sz w:val="24"/>
      <w:szCs w:val="24"/>
    </w:rPr>
  </w:style>
  <w:style w:type="paragraph" w:customStyle="1" w:styleId="xl95">
    <w:name w:val="xl95"/>
    <w:basedOn w:val="Normalny"/>
    <w:rsid w:val="00A830AF"/>
    <w:pPr>
      <w:pBdr>
        <w:left w:val="single" w:sz="4" w:space="0" w:color="000000"/>
        <w:right w:val="single" w:sz="4" w:space="0" w:color="000000"/>
      </w:pBdr>
      <w:spacing w:before="100" w:beforeAutospacing="1" w:after="100" w:afterAutospacing="1"/>
      <w:jc w:val="center"/>
    </w:pPr>
    <w:rPr>
      <w:rFonts w:ascii="Arial" w:hAnsi="Arial" w:cs="Arial"/>
      <w:color w:val="000000"/>
      <w:sz w:val="24"/>
      <w:szCs w:val="24"/>
    </w:rPr>
  </w:style>
  <w:style w:type="paragraph" w:customStyle="1" w:styleId="xl96">
    <w:name w:val="xl96"/>
    <w:basedOn w:val="Normalny"/>
    <w:rsid w:val="00A830AF"/>
    <w:pPr>
      <w:pBdr>
        <w:left w:val="single" w:sz="4" w:space="0" w:color="000000"/>
        <w:right w:val="single" w:sz="4" w:space="0" w:color="000000"/>
      </w:pBdr>
      <w:spacing w:before="100" w:beforeAutospacing="1" w:after="100" w:afterAutospacing="1"/>
      <w:jc w:val="center"/>
    </w:pPr>
    <w:rPr>
      <w:rFonts w:ascii="Arial" w:hAnsi="Arial" w:cs="Arial"/>
      <w:color w:val="000000"/>
      <w:sz w:val="24"/>
      <w:szCs w:val="24"/>
    </w:rPr>
  </w:style>
  <w:style w:type="paragraph" w:customStyle="1" w:styleId="xl97">
    <w:name w:val="xl97"/>
    <w:basedOn w:val="Normalny"/>
    <w:rsid w:val="00A830A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98">
    <w:name w:val="xl98"/>
    <w:basedOn w:val="Normalny"/>
    <w:rsid w:val="00A830AF"/>
    <w:pPr>
      <w:pBdr>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xl99">
    <w:name w:val="xl99"/>
    <w:basedOn w:val="Normalny"/>
    <w:rsid w:val="00A830AF"/>
    <w:pPr>
      <w:pBdr>
        <w:left w:val="single" w:sz="4" w:space="0" w:color="000000"/>
        <w:bottom w:val="single" w:sz="4" w:space="0" w:color="000000"/>
        <w:right w:val="single" w:sz="4" w:space="0" w:color="000000"/>
      </w:pBdr>
      <w:shd w:val="clear" w:color="FFFFFF" w:fill="F2F2F2"/>
      <w:spacing w:before="100" w:beforeAutospacing="1" w:after="100" w:afterAutospacing="1"/>
    </w:pPr>
    <w:rPr>
      <w:rFonts w:ascii="Arial" w:hAnsi="Arial" w:cs="Arial"/>
      <w:sz w:val="24"/>
      <w:szCs w:val="24"/>
    </w:rPr>
  </w:style>
  <w:style w:type="paragraph" w:customStyle="1" w:styleId="xl100">
    <w:name w:val="xl100"/>
    <w:basedOn w:val="Normalny"/>
    <w:rsid w:val="00A830AF"/>
    <w:pPr>
      <w:pBdr>
        <w:left w:val="single" w:sz="4" w:space="0" w:color="000000"/>
        <w:bottom w:val="single" w:sz="4" w:space="0" w:color="000000"/>
        <w:right w:val="single" w:sz="4" w:space="0" w:color="000000"/>
      </w:pBdr>
      <w:shd w:val="clear" w:color="FFFFFF" w:fill="F2F2F2"/>
      <w:spacing w:before="100" w:beforeAutospacing="1" w:after="100" w:afterAutospacing="1"/>
    </w:pPr>
    <w:rPr>
      <w:rFonts w:ascii="Arial" w:hAnsi="Arial" w:cs="Arial"/>
      <w:sz w:val="24"/>
      <w:szCs w:val="24"/>
    </w:rPr>
  </w:style>
  <w:style w:type="paragraph" w:customStyle="1" w:styleId="xl101">
    <w:name w:val="xl101"/>
    <w:basedOn w:val="Normalny"/>
    <w:rsid w:val="00A830AF"/>
    <w:pPr>
      <w:pBdr>
        <w:top w:val="single" w:sz="4" w:space="0" w:color="000000"/>
        <w:left w:val="single" w:sz="4" w:space="0" w:color="000000"/>
        <w:right w:val="single" w:sz="4" w:space="0" w:color="000000"/>
      </w:pBdr>
      <w:shd w:val="clear" w:color="FFFFFF" w:fill="F2F2F2"/>
      <w:spacing w:before="100" w:beforeAutospacing="1" w:after="100" w:afterAutospacing="1"/>
    </w:pPr>
    <w:rPr>
      <w:rFonts w:ascii="Arial" w:hAnsi="Arial" w:cs="Arial"/>
      <w:sz w:val="24"/>
      <w:szCs w:val="24"/>
    </w:rPr>
  </w:style>
  <w:style w:type="paragraph" w:customStyle="1" w:styleId="xl102">
    <w:name w:val="xl102"/>
    <w:basedOn w:val="Normalny"/>
    <w:rsid w:val="00A830AF"/>
    <w:pPr>
      <w:spacing w:before="100" w:beforeAutospacing="1" w:after="100" w:afterAutospacing="1"/>
    </w:pPr>
    <w:rPr>
      <w:rFonts w:ascii="Arial" w:hAnsi="Arial" w:cs="Arial"/>
      <w:color w:val="000000"/>
      <w:sz w:val="24"/>
      <w:szCs w:val="24"/>
    </w:rPr>
  </w:style>
  <w:style w:type="paragraph" w:customStyle="1" w:styleId="xl103">
    <w:name w:val="xl103"/>
    <w:basedOn w:val="Normalny"/>
    <w:rsid w:val="00A830AF"/>
    <w:pPr>
      <w:spacing w:before="100" w:beforeAutospacing="1" w:after="100" w:afterAutospacing="1"/>
      <w:jc w:val="center"/>
    </w:pPr>
    <w:rPr>
      <w:rFonts w:ascii="Arial" w:hAnsi="Arial" w:cs="Arial"/>
      <w:color w:val="000000"/>
      <w:sz w:val="24"/>
      <w:szCs w:val="24"/>
    </w:rPr>
  </w:style>
  <w:style w:type="paragraph" w:customStyle="1" w:styleId="xl104">
    <w:name w:val="xl104"/>
    <w:basedOn w:val="Normalny"/>
    <w:rsid w:val="00A830AF"/>
    <w:pPr>
      <w:spacing w:before="100" w:beforeAutospacing="1" w:after="100" w:afterAutospacing="1"/>
      <w:jc w:val="center"/>
    </w:pPr>
    <w:rPr>
      <w:rFonts w:ascii="Arial" w:hAnsi="Arial" w:cs="Arial"/>
      <w:color w:val="000000"/>
      <w:sz w:val="24"/>
      <w:szCs w:val="24"/>
    </w:rPr>
  </w:style>
  <w:style w:type="paragraph" w:customStyle="1" w:styleId="xl105">
    <w:name w:val="xl105"/>
    <w:basedOn w:val="Normalny"/>
    <w:rsid w:val="00A830A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4"/>
      <w:szCs w:val="24"/>
    </w:rPr>
  </w:style>
  <w:style w:type="paragraph" w:customStyle="1" w:styleId="xl106">
    <w:name w:val="xl106"/>
    <w:basedOn w:val="Normalny"/>
    <w:rsid w:val="00A830A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07">
    <w:name w:val="xl107"/>
    <w:basedOn w:val="Normalny"/>
    <w:rsid w:val="00A830A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08">
    <w:name w:val="xl108"/>
    <w:basedOn w:val="Normalny"/>
    <w:rsid w:val="00A830AF"/>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jc w:val="center"/>
      <w:textAlignment w:val="center"/>
    </w:pPr>
    <w:rPr>
      <w:rFonts w:ascii="Arial" w:hAnsi="Arial" w:cs="Arial"/>
      <w:color w:val="000000"/>
      <w:sz w:val="24"/>
      <w:szCs w:val="24"/>
    </w:rPr>
  </w:style>
  <w:style w:type="paragraph" w:customStyle="1" w:styleId="xl109">
    <w:name w:val="xl109"/>
    <w:basedOn w:val="Normalny"/>
    <w:rsid w:val="00A830AF"/>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pPr>
    <w:rPr>
      <w:rFonts w:ascii="Arial" w:hAnsi="Arial" w:cs="Arial"/>
      <w:sz w:val="24"/>
      <w:szCs w:val="24"/>
    </w:rPr>
  </w:style>
  <w:style w:type="paragraph" w:customStyle="1" w:styleId="xl110">
    <w:name w:val="xl110"/>
    <w:basedOn w:val="Normalny"/>
    <w:rsid w:val="00A830AF"/>
    <w:pPr>
      <w:pBdr>
        <w:top w:val="single" w:sz="4" w:space="0" w:color="auto"/>
        <w:left w:val="single" w:sz="4" w:space="0" w:color="auto"/>
        <w:bottom w:val="single" w:sz="4" w:space="0" w:color="auto"/>
      </w:pBdr>
      <w:shd w:val="clear" w:color="FFFFFF" w:fill="F2F2F2"/>
      <w:spacing w:before="100" w:beforeAutospacing="1" w:after="100" w:afterAutospacing="1"/>
    </w:pPr>
    <w:rPr>
      <w:rFonts w:ascii="Arial" w:hAnsi="Arial" w:cs="Arial"/>
      <w:sz w:val="24"/>
      <w:szCs w:val="24"/>
    </w:rPr>
  </w:style>
  <w:style w:type="paragraph" w:customStyle="1" w:styleId="xl111">
    <w:name w:val="xl111"/>
    <w:basedOn w:val="Normalny"/>
    <w:rsid w:val="00A830AF"/>
    <w:pPr>
      <w:pBdr>
        <w:top w:val="single" w:sz="4" w:space="0" w:color="auto"/>
        <w:bottom w:val="single" w:sz="4" w:space="0" w:color="auto"/>
      </w:pBdr>
      <w:shd w:val="clear" w:color="FFFFFF" w:fill="F2F2F2"/>
      <w:spacing w:before="100" w:beforeAutospacing="1" w:after="100" w:afterAutospacing="1"/>
    </w:pPr>
    <w:rPr>
      <w:rFonts w:ascii="Arial" w:hAnsi="Arial" w:cs="Arial"/>
      <w:sz w:val="24"/>
      <w:szCs w:val="24"/>
    </w:rPr>
  </w:style>
  <w:style w:type="paragraph" w:customStyle="1" w:styleId="xl112">
    <w:name w:val="xl112"/>
    <w:basedOn w:val="Normalny"/>
    <w:rsid w:val="00A830AF"/>
    <w:pPr>
      <w:pBdr>
        <w:top w:val="single" w:sz="4" w:space="0" w:color="auto"/>
        <w:bottom w:val="single" w:sz="4" w:space="0" w:color="auto"/>
        <w:right w:val="single" w:sz="4" w:space="0" w:color="auto"/>
      </w:pBdr>
      <w:shd w:val="clear" w:color="FFFFFF" w:fill="F2F2F2"/>
      <w:spacing w:before="100" w:beforeAutospacing="1" w:after="100" w:afterAutospacing="1"/>
    </w:pPr>
    <w:rPr>
      <w:rFonts w:ascii="Arial" w:hAnsi="Arial" w:cs="Arial"/>
      <w:sz w:val="24"/>
      <w:szCs w:val="24"/>
    </w:rPr>
  </w:style>
  <w:style w:type="paragraph" w:customStyle="1" w:styleId="xl113">
    <w:name w:val="xl113"/>
    <w:basedOn w:val="Normalny"/>
    <w:rsid w:val="00A830A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4">
    <w:name w:val="xl114"/>
    <w:basedOn w:val="Normalny"/>
    <w:rsid w:val="00A830AF"/>
    <w:pPr>
      <w:pBdr>
        <w:left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5">
    <w:name w:val="xl115"/>
    <w:basedOn w:val="Normalny"/>
    <w:rsid w:val="00A830A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6">
    <w:name w:val="xl116"/>
    <w:basedOn w:val="Normalny"/>
    <w:rsid w:val="00A830AF"/>
    <w:pPr>
      <w:pBdr>
        <w:top w:val="single" w:sz="4" w:space="0" w:color="auto"/>
        <w:left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17">
    <w:name w:val="xl117"/>
    <w:basedOn w:val="Normalny"/>
    <w:rsid w:val="00A830AF"/>
    <w:pPr>
      <w:pBdr>
        <w:left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18">
    <w:name w:val="xl118"/>
    <w:basedOn w:val="Normalny"/>
    <w:rsid w:val="00A830AF"/>
    <w:pPr>
      <w:pBdr>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19">
    <w:name w:val="xl119"/>
    <w:basedOn w:val="Normalny"/>
    <w:rsid w:val="00A830AF"/>
    <w:pPr>
      <w:pBdr>
        <w:top w:val="single" w:sz="4" w:space="0" w:color="auto"/>
        <w:left w:val="single" w:sz="4" w:space="0" w:color="auto"/>
        <w:bottom w:val="single" w:sz="4" w:space="0" w:color="auto"/>
      </w:pBdr>
      <w:shd w:val="clear" w:color="FFFFFF" w:fill="F2F2F2"/>
      <w:spacing w:before="100" w:beforeAutospacing="1" w:after="100" w:afterAutospacing="1"/>
      <w:jc w:val="center"/>
    </w:pPr>
    <w:rPr>
      <w:rFonts w:ascii="Arial" w:hAnsi="Arial" w:cs="Arial"/>
      <w:sz w:val="24"/>
      <w:szCs w:val="24"/>
    </w:rPr>
  </w:style>
  <w:style w:type="paragraph" w:customStyle="1" w:styleId="xl120">
    <w:name w:val="xl120"/>
    <w:basedOn w:val="Normalny"/>
    <w:rsid w:val="00A830AF"/>
    <w:pPr>
      <w:pBdr>
        <w:top w:val="single" w:sz="4" w:space="0" w:color="auto"/>
        <w:bottom w:val="single" w:sz="4" w:space="0" w:color="auto"/>
      </w:pBdr>
      <w:shd w:val="clear" w:color="FFFFFF" w:fill="F2F2F2"/>
      <w:spacing w:before="100" w:beforeAutospacing="1" w:after="100" w:afterAutospacing="1"/>
      <w:jc w:val="center"/>
    </w:pPr>
    <w:rPr>
      <w:rFonts w:ascii="Arial" w:hAnsi="Arial" w:cs="Arial"/>
      <w:sz w:val="24"/>
      <w:szCs w:val="24"/>
    </w:rPr>
  </w:style>
  <w:style w:type="paragraph" w:customStyle="1" w:styleId="xl121">
    <w:name w:val="xl121"/>
    <w:basedOn w:val="Normalny"/>
    <w:rsid w:val="00A830AF"/>
    <w:pPr>
      <w:pBdr>
        <w:top w:val="single" w:sz="4" w:space="0" w:color="auto"/>
        <w:bottom w:val="single" w:sz="4" w:space="0" w:color="auto"/>
        <w:right w:val="single" w:sz="4" w:space="0" w:color="auto"/>
      </w:pBdr>
      <w:shd w:val="clear" w:color="FFFFFF" w:fill="F2F2F2"/>
      <w:spacing w:before="100" w:beforeAutospacing="1" w:after="100" w:afterAutospacing="1"/>
      <w:jc w:val="center"/>
    </w:pPr>
    <w:rPr>
      <w:rFonts w:ascii="Arial" w:hAnsi="Arial" w:cs="Arial"/>
      <w:sz w:val="24"/>
      <w:szCs w:val="24"/>
    </w:rPr>
  </w:style>
  <w:style w:type="paragraph" w:customStyle="1" w:styleId="xl122">
    <w:name w:val="xl122"/>
    <w:basedOn w:val="Normalny"/>
    <w:rsid w:val="00A830AF"/>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jc w:val="center"/>
      <w:textAlignment w:val="center"/>
    </w:pPr>
    <w:rPr>
      <w:rFonts w:ascii="Arial" w:hAnsi="Arial" w:cs="Arial"/>
      <w:sz w:val="24"/>
      <w:szCs w:val="24"/>
    </w:rPr>
  </w:style>
  <w:style w:type="paragraph" w:styleId="Listapunktowana">
    <w:name w:val="List Bullet"/>
    <w:basedOn w:val="Normalny"/>
    <w:uiPriority w:val="99"/>
    <w:unhideWhenUsed/>
    <w:rsid w:val="00A830AF"/>
    <w:pPr>
      <w:numPr>
        <w:numId w:val="39"/>
      </w:numPr>
      <w:contextualSpacing/>
    </w:pPr>
    <w:rPr>
      <w:sz w:val="24"/>
      <w:szCs w:val="24"/>
      <w:lang w:val="en-US" w:eastAsia="en-US"/>
    </w:rPr>
  </w:style>
  <w:style w:type="character" w:customStyle="1" w:styleId="TekstkomentarzaZnak">
    <w:name w:val="Tekst komentarza Znak"/>
    <w:basedOn w:val="Domylnaczcionkaakapitu"/>
    <w:link w:val="Tekstkomentarza"/>
    <w:uiPriority w:val="99"/>
    <w:semiHidden/>
    <w:rsid w:val="00A830AF"/>
  </w:style>
  <w:style w:type="paragraph" w:styleId="Tekstkomentarza">
    <w:name w:val="annotation text"/>
    <w:basedOn w:val="Normalny"/>
    <w:link w:val="TekstkomentarzaZnak"/>
    <w:uiPriority w:val="99"/>
    <w:semiHidden/>
    <w:unhideWhenUsed/>
    <w:rsid w:val="00A830AF"/>
  </w:style>
  <w:style w:type="character" w:customStyle="1" w:styleId="TekstkomentarzaZnak1">
    <w:name w:val="Tekst komentarza Znak1"/>
    <w:basedOn w:val="Domylnaczcionkaakapitu"/>
    <w:uiPriority w:val="99"/>
    <w:semiHidden/>
    <w:rsid w:val="00A830AF"/>
  </w:style>
  <w:style w:type="character" w:customStyle="1" w:styleId="TematkomentarzaZnak">
    <w:name w:val="Temat komentarza Znak"/>
    <w:basedOn w:val="TekstkomentarzaZnak"/>
    <w:link w:val="Tematkomentarza"/>
    <w:uiPriority w:val="99"/>
    <w:semiHidden/>
    <w:rsid w:val="00A830AF"/>
    <w:rPr>
      <w:b/>
      <w:bCs/>
    </w:rPr>
  </w:style>
  <w:style w:type="paragraph" w:styleId="Tematkomentarza">
    <w:name w:val="annotation subject"/>
    <w:basedOn w:val="Tekstkomentarza"/>
    <w:next w:val="Tekstkomentarza"/>
    <w:link w:val="TematkomentarzaZnak"/>
    <w:uiPriority w:val="99"/>
    <w:semiHidden/>
    <w:unhideWhenUsed/>
    <w:rsid w:val="00A830AF"/>
    <w:rPr>
      <w:b/>
      <w:bCs/>
    </w:rPr>
  </w:style>
  <w:style w:type="character" w:customStyle="1" w:styleId="TematkomentarzaZnak1">
    <w:name w:val="Temat komentarza Znak1"/>
    <w:basedOn w:val="TekstkomentarzaZnak1"/>
    <w:uiPriority w:val="99"/>
    <w:semiHidden/>
    <w:rsid w:val="00A830AF"/>
    <w:rPr>
      <w:b/>
      <w:bCs/>
    </w:rPr>
  </w:style>
  <w:style w:type="character" w:customStyle="1" w:styleId="FontStyle46">
    <w:name w:val="Font Style46"/>
    <w:rsid w:val="00A830AF"/>
    <w:rPr>
      <w:rFonts w:ascii="Times New Roman" w:hAnsi="Times New Roman" w:cs="Times New Roman"/>
      <w:sz w:val="18"/>
      <w:szCs w:val="18"/>
    </w:rPr>
  </w:style>
  <w:style w:type="paragraph" w:customStyle="1" w:styleId="Default">
    <w:name w:val="Default"/>
    <w:rsid w:val="00A830AF"/>
    <w:pPr>
      <w:autoSpaceDE w:val="0"/>
      <w:autoSpaceDN w:val="0"/>
      <w:adjustRightInd w:val="0"/>
    </w:pPr>
    <w:rPr>
      <w:color w:val="000000"/>
      <w:sz w:val="24"/>
      <w:szCs w:val="24"/>
    </w:rPr>
  </w:style>
  <w:style w:type="paragraph" w:customStyle="1" w:styleId="Akapitzlist1">
    <w:name w:val="Akapit z listą1"/>
    <w:basedOn w:val="Normalny"/>
    <w:rsid w:val="00A830AF"/>
    <w:pPr>
      <w:ind w:left="720"/>
    </w:pPr>
    <w:rPr>
      <w:rFonts w:eastAsia="Calibri"/>
    </w:rPr>
  </w:style>
  <w:style w:type="paragraph" w:customStyle="1" w:styleId="Tekstpodstawowy21">
    <w:name w:val="Tekst podstawowy 21"/>
    <w:basedOn w:val="Normalny"/>
    <w:rsid w:val="00A830AF"/>
    <w:pPr>
      <w:suppressAutoHyphens/>
      <w:spacing w:before="120"/>
      <w:jc w:val="both"/>
    </w:pPr>
    <w:rPr>
      <w:rFonts w:cs="Verdana"/>
      <w:b/>
      <w:bCs/>
      <w:sz w:val="25"/>
      <w:szCs w:val="24"/>
      <w:lang w:eastAsia="zh-CN"/>
    </w:rPr>
  </w:style>
  <w:style w:type="paragraph" w:customStyle="1" w:styleId="Tekstpodstawowy32">
    <w:name w:val="Tekst podstawowy 32"/>
    <w:basedOn w:val="Normalny"/>
    <w:rsid w:val="00A830AF"/>
    <w:pPr>
      <w:suppressAutoHyphens/>
      <w:spacing w:before="120"/>
      <w:jc w:val="both"/>
    </w:pPr>
    <w:rPr>
      <w:rFonts w:cs="Verdana"/>
      <w:i/>
      <w:i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s://efaktura.gov.p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faktury@swk.med.pl"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efaktura.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ekretariat@swk.med.pl" TargetMode="External"/><Relationship Id="rId19" Type="http://schemas.openxmlformats.org/officeDocument/2006/relationships/hyperlink" Target="mailto:faktury@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A0C92-8732-4DC7-80F3-7208AD0F8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494</TotalTime>
  <Pages>54</Pages>
  <Words>22670</Words>
  <Characters>136025</Characters>
  <Application>Microsoft Office Word</Application>
  <DocSecurity>0</DocSecurity>
  <Lines>1133</Lines>
  <Paragraphs>316</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158379</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54</cp:revision>
  <cp:lastPrinted>2016-08-04T06:22:00Z</cp:lastPrinted>
  <dcterms:created xsi:type="dcterms:W3CDTF">2022-11-30T11:44:00Z</dcterms:created>
  <dcterms:modified xsi:type="dcterms:W3CDTF">2024-06-11T05:42:00Z</dcterms:modified>
  <cp:category>Specyfikacje</cp:category>
</cp:coreProperties>
</file>