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2CD7E96" w14:textId="51CCAB66" w:rsidR="00147D24" w:rsidRPr="00147D24" w:rsidRDefault="00147D24" w:rsidP="00147D24">
            <w:pPr>
              <w:tabs>
                <w:tab w:val="left" w:pos="497"/>
              </w:tabs>
              <w:jc w:val="center"/>
              <w:rPr>
                <w:rFonts w:ascii="Arial" w:hAnsi="Arial" w:cs="Arial"/>
                <w:sz w:val="28"/>
                <w:szCs w:val="28"/>
              </w:rPr>
            </w:pPr>
            <w:r w:rsidRPr="00147D24">
              <w:rPr>
                <w:rFonts w:ascii="Arial" w:hAnsi="Arial" w:cs="Arial"/>
                <w:sz w:val="28"/>
                <w:szCs w:val="28"/>
              </w:rPr>
              <w:t>APARAT USG DO DOPPLEROWSKICH BADAŃ NACZYNIOWYCH NA POTRZEBY ZAKŁADU DIAGNOSTYKI OBRAZOWEJ;</w:t>
            </w:r>
          </w:p>
          <w:p w14:paraId="1327FD5A" w14:textId="14E28554" w:rsidR="0011371F" w:rsidRPr="00177A7D" w:rsidRDefault="00147D24" w:rsidP="00147D24">
            <w:pPr>
              <w:tabs>
                <w:tab w:val="left" w:pos="497"/>
              </w:tabs>
              <w:jc w:val="center"/>
              <w:rPr>
                <w:rFonts w:ascii="Arial" w:hAnsi="Arial" w:cs="Arial"/>
                <w:bCs/>
                <w:color w:val="0000FF"/>
                <w:sz w:val="40"/>
                <w:szCs w:val="40"/>
              </w:rPr>
            </w:pPr>
            <w:r w:rsidRPr="00147D24">
              <w:rPr>
                <w:rFonts w:ascii="Arial" w:hAnsi="Arial" w:cs="Arial"/>
                <w:sz w:val="28"/>
                <w:szCs w:val="28"/>
              </w:rPr>
              <w:t xml:space="preserve"> APARAT USG DO PORADNI NEUROCHIRURGICZNEJ</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714CC383" w:rsidR="0011371F" w:rsidRPr="00177A7D" w:rsidRDefault="00914A05" w:rsidP="00F06DA9">
            <w:pPr>
              <w:rPr>
                <w:rFonts w:ascii="Arial" w:hAnsi="Arial" w:cs="Arial"/>
                <w:caps/>
                <w:color w:val="0000FF"/>
                <w:sz w:val="24"/>
                <w:szCs w:val="24"/>
              </w:rPr>
            </w:pPr>
            <w:r>
              <w:rPr>
                <w:rFonts w:ascii="Arial" w:hAnsi="Arial" w:cs="Arial"/>
                <w:caps/>
                <w:color w:val="0000FF"/>
                <w:sz w:val="24"/>
                <w:szCs w:val="24"/>
              </w:rPr>
              <w:t>tp.382.118.2024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 xml:space="preserve">Dz.U.2024.1320 </w:t>
            </w:r>
            <w:proofErr w:type="spellStart"/>
            <w:r w:rsidR="002836F5" w:rsidRPr="002836F5">
              <w:rPr>
                <w:rFonts w:ascii="Arial" w:hAnsi="Arial" w:cs="Arial"/>
                <w:color w:val="0000FF"/>
                <w:sz w:val="24"/>
                <w:szCs w:val="24"/>
              </w:rPr>
              <w:t>t.j</w:t>
            </w:r>
            <w:proofErr w:type="spellEnd"/>
            <w:r w:rsidR="002836F5" w:rsidRPr="002836F5">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7777777" w:rsidR="0011371F" w:rsidRPr="00177A7D" w:rsidRDefault="0011371F" w:rsidP="00F06DA9">
            <w:pPr>
              <w:rPr>
                <w:rFonts w:ascii="Arial" w:hAnsi="Arial" w:cs="Arial"/>
                <w:color w:val="0000FF"/>
              </w:rPr>
            </w:pPr>
            <w:r w:rsidRPr="00177A7D">
              <w:rPr>
                <w:rFonts w:ascii="Arial" w:hAnsi="Arial" w:cs="Arial"/>
              </w:rPr>
              <w:t xml:space="preserve">Zatwierdził, dnia </w:t>
            </w:r>
            <w:r w:rsidRPr="00515095">
              <w:rPr>
                <w:rFonts w:ascii="Arial" w:hAnsi="Arial" w:cs="Arial"/>
              </w:rPr>
              <w:t>…………………..</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281AEEB6" w:rsidR="00590F4A" w:rsidRPr="00177A7D" w:rsidRDefault="00590F4A" w:rsidP="00F06DA9">
      <w:pPr>
        <w:ind w:firstLine="357"/>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39F2DD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C80AFB">
      <w:pPr>
        <w:pStyle w:val="Tekstprzypisudolnego"/>
        <w:numPr>
          <w:ilvl w:val="0"/>
          <w:numId w:val="25"/>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CA5AFF4" w14:textId="09DF93BB" w:rsidR="00E66ED0" w:rsidRDefault="00D84D9A" w:rsidP="00F06DA9">
      <w:pPr>
        <w:pStyle w:val="Tekstprzypisudolnego"/>
        <w:ind w:left="357"/>
        <w:jc w:val="both"/>
        <w:rPr>
          <w:rFonts w:ascii="Arial" w:hAnsi="Arial" w:cs="Arial"/>
        </w:rPr>
      </w:pPr>
      <w:r w:rsidRPr="00930F7D">
        <w:rPr>
          <w:rFonts w:ascii="Arial" w:hAnsi="Arial" w:cs="Arial"/>
          <w:color w:val="4A4A4A"/>
          <w:shd w:val="clear" w:color="auto" w:fill="FFFFFF"/>
        </w:rPr>
        <w:t>https://ezamowienia.gov.pl/mp-client/search/list/</w:t>
      </w:r>
      <w:r w:rsidR="008E7FAB">
        <w:rPr>
          <w:rFonts w:ascii="Arial" w:hAnsi="Arial" w:cs="Arial"/>
          <w:color w:val="4A4A4A"/>
          <w:shd w:val="clear" w:color="auto" w:fill="FFFFFF"/>
        </w:rPr>
        <w:t>ocds-148610-1d48a91f-4994-4830-88f5-52860ac22cda</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C80AFB">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6133194A" w14:textId="6E666376" w:rsidR="008E7FAB" w:rsidRDefault="008E7FAB" w:rsidP="008E7FAB">
      <w:pPr>
        <w:pStyle w:val="Tekstprzypisudolnego"/>
        <w:ind w:firstLine="284"/>
        <w:jc w:val="both"/>
        <w:rPr>
          <w:rFonts w:ascii="Arial" w:hAnsi="Arial" w:cs="Arial"/>
        </w:rPr>
      </w:pPr>
      <w:r>
        <w:rPr>
          <w:rFonts w:ascii="Arial" w:hAnsi="Arial" w:cs="Arial"/>
          <w:color w:val="4A4A4A"/>
          <w:shd w:val="clear" w:color="auto" w:fill="FFFFFF"/>
        </w:rPr>
        <w:t>ocds-148610-1d48a91f-4994-4830-88f5-52860ac22cda</w:t>
      </w:r>
    </w:p>
    <w:p w14:paraId="4CAC6C46" w14:textId="1711E1BD" w:rsidR="005265B0" w:rsidRPr="00177A7D" w:rsidRDefault="005265B0" w:rsidP="00C80AFB">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628B4F1"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Pr="0084608B">
        <w:rPr>
          <w:rFonts w:cs="Arial"/>
          <w:sz w:val="20"/>
        </w:rPr>
        <w:t xml:space="preserve">dostawa </w:t>
      </w:r>
      <w:r w:rsidR="0084608B" w:rsidRPr="0084608B">
        <w:rPr>
          <w:rFonts w:cs="Arial"/>
          <w:sz w:val="20"/>
        </w:rPr>
        <w:t>aparat</w:t>
      </w:r>
      <w:r w:rsidR="00147D24">
        <w:rPr>
          <w:rFonts w:cs="Arial"/>
          <w:sz w:val="20"/>
        </w:rPr>
        <w:t>u USG do dopplerowskich badań naczyniowych na potrzeby Zakładu Diagnostyki Obrazowej oraz aparatu USG do Poradni Neurochirurgicznej</w:t>
      </w:r>
    </w:p>
    <w:p w14:paraId="320A9E6D" w14:textId="143196BA" w:rsidR="003B6A43" w:rsidRPr="00177A7D" w:rsidRDefault="003B6A43" w:rsidP="00F06DA9">
      <w:pPr>
        <w:pStyle w:val="Tekstpodstawowy"/>
        <w:jc w:val="both"/>
        <w:rPr>
          <w:rFonts w:cs="Arial"/>
          <w:bCs/>
          <w:sz w:val="20"/>
        </w:rPr>
      </w:pPr>
    </w:p>
    <w:p w14:paraId="5C6C84A7" w14:textId="52CBD109" w:rsidR="00CB16F5" w:rsidRPr="00177A7D" w:rsidRDefault="003B6A43" w:rsidP="00914A05">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914A05" w:rsidRPr="00914A05">
        <w:rPr>
          <w:rFonts w:cs="Arial"/>
          <w:bCs/>
          <w:sz w:val="20"/>
        </w:rPr>
        <w:t>33112200-0</w:t>
      </w:r>
      <w:r w:rsidR="00914A05">
        <w:rPr>
          <w:rFonts w:cs="Arial"/>
          <w:bCs/>
          <w:sz w:val="20"/>
        </w:rPr>
        <w:t xml:space="preserve"> - </w:t>
      </w:r>
      <w:r w:rsidR="00914A05" w:rsidRPr="00914A05">
        <w:rPr>
          <w:rFonts w:cs="Arial"/>
          <w:bCs/>
          <w:sz w:val="20"/>
        </w:rPr>
        <w:t>Aparaty ultrasonograficzne</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625EA8D3" w14:textId="5CC5F373" w:rsidR="00B30F33" w:rsidRPr="0084608B" w:rsidRDefault="00B30F33" w:rsidP="00F06DA9">
      <w:pPr>
        <w:pStyle w:val="Akapitzlist"/>
        <w:widowControl w:val="0"/>
        <w:numPr>
          <w:ilvl w:val="0"/>
          <w:numId w:val="6"/>
        </w:numPr>
        <w:autoSpaceDE w:val="0"/>
        <w:autoSpaceDN w:val="0"/>
        <w:adjustRightInd w:val="0"/>
        <w:jc w:val="both"/>
        <w:rPr>
          <w:rFonts w:ascii="Arial" w:hAnsi="Arial" w:cs="Arial"/>
        </w:rPr>
      </w:pPr>
      <w:r w:rsidRPr="0084608B">
        <w:rPr>
          <w:rFonts w:ascii="Arial" w:hAnsi="Arial" w:cs="Arial"/>
        </w:rPr>
        <w:t>Zamawiający dopuszcza składanie ofert częściowych:</w:t>
      </w:r>
    </w:p>
    <w:p w14:paraId="647F9FE2" w14:textId="6F6CC79B" w:rsidR="00B30F33" w:rsidRPr="0084608B" w:rsidRDefault="00B30F33" w:rsidP="007538D1">
      <w:pPr>
        <w:pStyle w:val="Akapitzlist"/>
        <w:widowControl w:val="0"/>
        <w:numPr>
          <w:ilvl w:val="0"/>
          <w:numId w:val="31"/>
        </w:numPr>
        <w:autoSpaceDE w:val="0"/>
        <w:autoSpaceDN w:val="0"/>
        <w:adjustRightInd w:val="0"/>
        <w:jc w:val="both"/>
        <w:rPr>
          <w:rFonts w:ascii="Arial" w:hAnsi="Arial" w:cs="Arial"/>
        </w:rPr>
      </w:pPr>
      <w:r w:rsidRPr="0084608B">
        <w:rPr>
          <w:rFonts w:ascii="Arial" w:hAnsi="Arial" w:cs="Arial"/>
        </w:rPr>
        <w:t xml:space="preserve">Część nr 1 </w:t>
      </w:r>
      <w:r w:rsidR="0084608B" w:rsidRPr="0084608B">
        <w:rPr>
          <w:rFonts w:ascii="Arial" w:hAnsi="Arial" w:cs="Arial"/>
        </w:rPr>
        <w:t>–</w:t>
      </w:r>
      <w:r w:rsidRPr="0084608B">
        <w:rPr>
          <w:rFonts w:ascii="Arial" w:hAnsi="Arial" w:cs="Arial"/>
        </w:rPr>
        <w:t xml:space="preserve"> </w:t>
      </w:r>
      <w:r w:rsidR="007538D1" w:rsidRPr="007538D1">
        <w:rPr>
          <w:rFonts w:ascii="Arial" w:hAnsi="Arial" w:cs="Arial"/>
        </w:rPr>
        <w:t xml:space="preserve">aparat </w:t>
      </w:r>
      <w:r w:rsidR="007538D1">
        <w:rPr>
          <w:rFonts w:ascii="Arial" w:hAnsi="Arial" w:cs="Arial"/>
        </w:rPr>
        <w:t>USG</w:t>
      </w:r>
      <w:r w:rsidR="007538D1" w:rsidRPr="007538D1">
        <w:rPr>
          <w:rFonts w:ascii="Arial" w:hAnsi="Arial" w:cs="Arial"/>
        </w:rPr>
        <w:t xml:space="preserve"> do dopplerowskich badań naczyniowych na potrzeby zakładu diagnostyki obrazowej;</w:t>
      </w:r>
    </w:p>
    <w:p w14:paraId="0F259D43" w14:textId="61550407" w:rsidR="00B30F33" w:rsidRPr="0084608B" w:rsidRDefault="00B30F33" w:rsidP="00C80AFB">
      <w:pPr>
        <w:pStyle w:val="Akapitzlist"/>
        <w:widowControl w:val="0"/>
        <w:numPr>
          <w:ilvl w:val="0"/>
          <w:numId w:val="31"/>
        </w:numPr>
        <w:autoSpaceDE w:val="0"/>
        <w:autoSpaceDN w:val="0"/>
        <w:adjustRightInd w:val="0"/>
        <w:jc w:val="both"/>
        <w:rPr>
          <w:rFonts w:ascii="Arial" w:hAnsi="Arial" w:cs="Arial"/>
        </w:rPr>
      </w:pPr>
      <w:r w:rsidRPr="0084608B">
        <w:rPr>
          <w:rFonts w:ascii="Arial" w:hAnsi="Arial" w:cs="Arial"/>
        </w:rPr>
        <w:t xml:space="preserve">Część nr 2 – </w:t>
      </w:r>
      <w:r w:rsidR="007538D1" w:rsidRPr="007538D1">
        <w:rPr>
          <w:rFonts w:ascii="Arial" w:hAnsi="Arial" w:cs="Arial"/>
        </w:rPr>
        <w:t xml:space="preserve">aparat </w:t>
      </w:r>
      <w:r w:rsidR="007538D1">
        <w:rPr>
          <w:rFonts w:ascii="Arial" w:hAnsi="Arial" w:cs="Arial"/>
        </w:rPr>
        <w:t xml:space="preserve">USG </w:t>
      </w:r>
      <w:r w:rsidR="007538D1" w:rsidRPr="007538D1">
        <w:rPr>
          <w:rFonts w:ascii="Arial" w:hAnsi="Arial" w:cs="Arial"/>
        </w:rPr>
        <w:t>do poradni neurochirurgicznej</w:t>
      </w:r>
    </w:p>
    <w:p w14:paraId="14D8C7E2" w14:textId="77777777" w:rsidR="00F62A0A" w:rsidRPr="00914A05" w:rsidRDefault="00F62A0A" w:rsidP="00F06DA9">
      <w:pPr>
        <w:pStyle w:val="Tekstprzypisudolnego"/>
        <w:rPr>
          <w:rFonts w:ascii="Arial" w:hAnsi="Arial" w:cs="Arial"/>
        </w:rPr>
      </w:pPr>
    </w:p>
    <w:p w14:paraId="52F2DAF4" w14:textId="77777777" w:rsidR="000F6A14" w:rsidRPr="00914A05" w:rsidRDefault="000F6A14" w:rsidP="00F06DA9">
      <w:pPr>
        <w:pStyle w:val="Tekstpodstawowy"/>
        <w:numPr>
          <w:ilvl w:val="0"/>
          <w:numId w:val="6"/>
        </w:numPr>
        <w:jc w:val="both"/>
        <w:rPr>
          <w:rFonts w:cs="Arial"/>
          <w:bCs/>
          <w:sz w:val="20"/>
        </w:rPr>
      </w:pPr>
      <w:r w:rsidRPr="00914A05">
        <w:rPr>
          <w:rFonts w:cs="Arial"/>
          <w:bCs/>
          <w:sz w:val="20"/>
        </w:rPr>
        <w:t>Wykonawca może złożyć ofertę na jedną, kilka 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31CD609C" w:rsidR="0000239F" w:rsidRPr="00914A05" w:rsidRDefault="0000239F" w:rsidP="00C80AFB">
      <w:pPr>
        <w:pStyle w:val="Tekstpodstawowy"/>
        <w:numPr>
          <w:ilvl w:val="0"/>
          <w:numId w:val="23"/>
        </w:numPr>
        <w:jc w:val="both"/>
        <w:rPr>
          <w:rFonts w:cs="Arial"/>
          <w:sz w:val="20"/>
        </w:rPr>
      </w:pPr>
      <w:bookmarkStart w:id="3" w:name="_Hlk120704794"/>
      <w:r w:rsidRPr="00177A7D">
        <w:rPr>
          <w:rFonts w:cs="Arial"/>
          <w:sz w:val="20"/>
        </w:rPr>
        <w:t xml:space="preserve">Zamawiający </w:t>
      </w:r>
      <w:r w:rsidR="004A4DA8" w:rsidRPr="00914A05">
        <w:rPr>
          <w:rFonts w:cs="Arial"/>
          <w:sz w:val="20"/>
        </w:rPr>
        <w:t>wymaga</w:t>
      </w:r>
      <w:r w:rsidR="004A4DA8" w:rsidRPr="004A4DA8">
        <w:rPr>
          <w:rFonts w:cs="Arial"/>
          <w:sz w:val="20"/>
        </w:rPr>
        <w:t xml:space="preserve"> </w:t>
      </w:r>
      <w:r w:rsidRPr="00177A7D">
        <w:rPr>
          <w:rFonts w:cs="Arial"/>
          <w:sz w:val="20"/>
        </w:rPr>
        <w:t xml:space="preserve">złożenia, wraz z ofertą, przedmiotowych środków dowodowych – </w:t>
      </w:r>
      <w:r w:rsidRPr="00914A05">
        <w:rPr>
          <w:rFonts w:cs="Arial"/>
          <w:sz w:val="20"/>
        </w:rPr>
        <w:t>na potwierdzenie zgodności oferowanych dostaw</w:t>
      </w:r>
      <w:r w:rsidR="00FE3053" w:rsidRPr="00914A05">
        <w:rPr>
          <w:rFonts w:cs="Arial"/>
          <w:sz w:val="20"/>
        </w:rPr>
        <w:t xml:space="preserve"> </w:t>
      </w:r>
      <w:r w:rsidRPr="00914A05">
        <w:rPr>
          <w:rFonts w:cs="Arial"/>
          <w:sz w:val="20"/>
        </w:rPr>
        <w:t>z wymaganiami określonymi w opisie przedmiotu zamówienia lub/i opisie kryteriów oceny ofert, takich jak:</w:t>
      </w:r>
    </w:p>
    <w:p w14:paraId="0AEABCDD" w14:textId="77777777" w:rsidR="00914A05" w:rsidRPr="00A51ABE" w:rsidRDefault="00914A05" w:rsidP="00C80AFB">
      <w:pPr>
        <w:pStyle w:val="Tekstpodstawowy"/>
        <w:numPr>
          <w:ilvl w:val="0"/>
          <w:numId w:val="33"/>
        </w:numPr>
        <w:jc w:val="both"/>
        <w:rPr>
          <w:rFonts w:cs="Arial"/>
          <w:sz w:val="20"/>
          <w:lang w:eastAsia="ar-SA"/>
        </w:rPr>
      </w:pPr>
      <w:r w:rsidRPr="00A51ABE">
        <w:rPr>
          <w:rFonts w:cs="Arial"/>
          <w:sz w:val="20"/>
          <w:lang w:eastAsia="ar-SA"/>
        </w:rPr>
        <w:t xml:space="preserve">poświadczony przez Wykonawcę opis przedmiotu zamówienia – </w:t>
      </w:r>
      <w:r w:rsidRPr="00A51ABE">
        <w:rPr>
          <w:rFonts w:cs="Arial"/>
          <w:color w:val="0000FF"/>
          <w:sz w:val="20"/>
        </w:rPr>
        <w:t>Załącznik nr 2 do SWZ</w:t>
      </w:r>
      <w:r w:rsidRPr="00A51ABE">
        <w:rPr>
          <w:rFonts w:cs="Arial"/>
          <w:sz w:val="20"/>
          <w:lang w:eastAsia="ar-SA"/>
        </w:rPr>
        <w:t>;</w:t>
      </w:r>
    </w:p>
    <w:p w14:paraId="6A5C2481" w14:textId="77777777" w:rsidR="00914A05" w:rsidRPr="00914A05" w:rsidRDefault="00914A05" w:rsidP="00C80AFB">
      <w:pPr>
        <w:pStyle w:val="Akapitzlist"/>
        <w:widowControl w:val="0"/>
        <w:numPr>
          <w:ilvl w:val="0"/>
          <w:numId w:val="33"/>
        </w:numPr>
        <w:autoSpaceDE w:val="0"/>
        <w:autoSpaceDN w:val="0"/>
        <w:adjustRightInd w:val="0"/>
        <w:jc w:val="both"/>
        <w:rPr>
          <w:rFonts w:ascii="Arial" w:hAnsi="Arial" w:cs="Arial"/>
        </w:rPr>
      </w:pPr>
      <w:r w:rsidRPr="00914A05">
        <w:rPr>
          <w:rFonts w:ascii="Arial" w:hAnsi="Arial" w:cs="Arial"/>
        </w:rPr>
        <w:t>Deklarację zgodności,</w:t>
      </w:r>
    </w:p>
    <w:p w14:paraId="6BF147DF" w14:textId="77777777" w:rsidR="00914A05" w:rsidRPr="00914A05" w:rsidRDefault="00914A05" w:rsidP="00C80AFB">
      <w:pPr>
        <w:pStyle w:val="Akapitzlist"/>
        <w:widowControl w:val="0"/>
        <w:numPr>
          <w:ilvl w:val="0"/>
          <w:numId w:val="33"/>
        </w:numPr>
        <w:autoSpaceDE w:val="0"/>
        <w:autoSpaceDN w:val="0"/>
        <w:adjustRightInd w:val="0"/>
        <w:jc w:val="both"/>
        <w:rPr>
          <w:rFonts w:ascii="Arial" w:hAnsi="Arial" w:cs="Arial"/>
        </w:rPr>
      </w:pPr>
      <w:r w:rsidRPr="00914A05">
        <w:rPr>
          <w:rFonts w:ascii="Arial" w:hAnsi="Arial" w:cs="Arial"/>
        </w:rPr>
        <w:t>Certyfikat CE.</w:t>
      </w:r>
    </w:p>
    <w:p w14:paraId="225F1C24" w14:textId="77777777" w:rsidR="00914A05" w:rsidRPr="00A51ABE" w:rsidRDefault="00914A05" w:rsidP="00C80AFB">
      <w:pPr>
        <w:pStyle w:val="Tekstpodstawowy"/>
        <w:numPr>
          <w:ilvl w:val="0"/>
          <w:numId w:val="33"/>
        </w:numPr>
        <w:jc w:val="both"/>
        <w:rPr>
          <w:rFonts w:cs="Arial"/>
          <w:sz w:val="20"/>
          <w:lang w:eastAsia="ar-SA"/>
        </w:rPr>
      </w:pPr>
      <w:r w:rsidRPr="00A51ABE">
        <w:rPr>
          <w:rFonts w:cs="Arial"/>
          <w:sz w:val="20"/>
          <w:lang w:eastAsia="ar-SA"/>
        </w:rPr>
        <w:t>oryginalne materiały informacyjne producenta lub autoryzowanego dystrybutora potwierdzające spełnienie</w:t>
      </w:r>
      <w:r>
        <w:rPr>
          <w:rFonts w:cs="Arial"/>
          <w:sz w:val="20"/>
          <w:lang w:eastAsia="ar-SA"/>
        </w:rPr>
        <w:t xml:space="preserve"> parametrów oferowanych wyrobów.</w:t>
      </w:r>
    </w:p>
    <w:p w14:paraId="32E6AA5F" w14:textId="77777777" w:rsidR="0000239F" w:rsidRPr="00177A7D" w:rsidRDefault="0000239F" w:rsidP="00F06DA9">
      <w:pPr>
        <w:pStyle w:val="Tekstpodstawowy"/>
        <w:jc w:val="both"/>
        <w:rPr>
          <w:rFonts w:cs="Arial"/>
          <w:sz w:val="20"/>
        </w:rPr>
      </w:pPr>
    </w:p>
    <w:p w14:paraId="5622C17F" w14:textId="6C3FB1AF" w:rsidR="0000239F" w:rsidRPr="00914A05" w:rsidRDefault="0000239F" w:rsidP="00C80AFB">
      <w:pPr>
        <w:pStyle w:val="Tekstpodstawowy"/>
        <w:numPr>
          <w:ilvl w:val="0"/>
          <w:numId w:val="23"/>
        </w:numPr>
        <w:jc w:val="both"/>
        <w:rPr>
          <w:rFonts w:cs="Arial"/>
          <w:sz w:val="20"/>
        </w:rPr>
      </w:pPr>
      <w:r w:rsidRPr="00914A05">
        <w:rPr>
          <w:rFonts w:cs="Arial"/>
          <w:sz w:val="20"/>
        </w:rPr>
        <w:t>Zamawiający akceptuje równoważne przedmiotowe środki dowodowe, jeżeli potwierdzają, że oferowane dostawy spełniają określone przez zamawiającego wymagania.</w:t>
      </w:r>
    </w:p>
    <w:p w14:paraId="0E660DD1" w14:textId="77777777" w:rsidR="0000239F" w:rsidRPr="00914A05" w:rsidRDefault="0000239F" w:rsidP="00F06DA9">
      <w:pPr>
        <w:pStyle w:val="Tekstpodstawowy"/>
        <w:jc w:val="both"/>
        <w:rPr>
          <w:rFonts w:cs="Arial"/>
          <w:sz w:val="20"/>
        </w:rPr>
      </w:pPr>
    </w:p>
    <w:p w14:paraId="7C2CB4E2" w14:textId="77777777" w:rsidR="0000239F" w:rsidRPr="00914A05" w:rsidRDefault="0000239F" w:rsidP="00C80AFB">
      <w:pPr>
        <w:pStyle w:val="Tekstpodstawowy"/>
        <w:numPr>
          <w:ilvl w:val="0"/>
          <w:numId w:val="23"/>
        </w:numPr>
        <w:jc w:val="both"/>
        <w:rPr>
          <w:rFonts w:cs="Arial"/>
          <w:sz w:val="20"/>
        </w:rPr>
      </w:pPr>
      <w:r w:rsidRPr="00914A0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914A05" w:rsidRDefault="0000239F" w:rsidP="00F06DA9">
      <w:pPr>
        <w:pStyle w:val="Tekstpodstawowy"/>
        <w:jc w:val="both"/>
        <w:rPr>
          <w:rFonts w:cs="Arial"/>
          <w:sz w:val="20"/>
        </w:rPr>
      </w:pPr>
    </w:p>
    <w:p w14:paraId="3A728EB5" w14:textId="2C636870" w:rsidR="0000239F" w:rsidRPr="00914A05" w:rsidRDefault="0000239F" w:rsidP="00C80AFB">
      <w:pPr>
        <w:pStyle w:val="Tekstpodstawowy"/>
        <w:numPr>
          <w:ilvl w:val="0"/>
          <w:numId w:val="23"/>
        </w:numPr>
        <w:jc w:val="both"/>
        <w:rPr>
          <w:rFonts w:cs="Arial"/>
          <w:sz w:val="20"/>
        </w:rPr>
      </w:pPr>
      <w:r w:rsidRPr="00914A0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914A05">
        <w:rPr>
          <w:rFonts w:cs="Arial"/>
          <w:sz w:val="20"/>
        </w:rPr>
        <w:t>ę</w:t>
      </w:r>
      <w:r w:rsidRPr="00914A05">
        <w:rPr>
          <w:rFonts w:cs="Arial"/>
          <w:sz w:val="20"/>
        </w:rPr>
        <w:t>powania.</w:t>
      </w:r>
    </w:p>
    <w:p w14:paraId="57D981BB" w14:textId="77777777" w:rsidR="0000239F" w:rsidRPr="00914A05" w:rsidRDefault="0000239F" w:rsidP="00F06DA9">
      <w:pPr>
        <w:pStyle w:val="Tekstpodstawowy"/>
        <w:jc w:val="both"/>
        <w:rPr>
          <w:rFonts w:cs="Arial"/>
          <w:sz w:val="20"/>
        </w:rPr>
      </w:pPr>
    </w:p>
    <w:p w14:paraId="4E52C3D1" w14:textId="77777777" w:rsidR="0000239F" w:rsidRPr="00914A05" w:rsidRDefault="0000239F" w:rsidP="00C80AFB">
      <w:pPr>
        <w:pStyle w:val="Tekstpodstawowy"/>
        <w:numPr>
          <w:ilvl w:val="0"/>
          <w:numId w:val="23"/>
        </w:numPr>
        <w:jc w:val="both"/>
        <w:rPr>
          <w:rFonts w:cs="Arial"/>
          <w:sz w:val="20"/>
        </w:rPr>
      </w:pPr>
      <w:r w:rsidRPr="00914A05">
        <w:rPr>
          <w:rFonts w:cs="Arial"/>
          <w:sz w:val="20"/>
        </w:rPr>
        <w:lastRenderedPageBreak/>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7A5DB47"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155E07" w:rsidRPr="00155E07">
        <w:rPr>
          <w:rFonts w:ascii="Arial" w:hAnsi="Arial" w:cs="Arial"/>
        </w:rPr>
        <w:t>1</w:t>
      </w:r>
      <w:r w:rsidR="00C1392B">
        <w:rPr>
          <w:rFonts w:ascii="Arial" w:hAnsi="Arial" w:cs="Arial"/>
        </w:rPr>
        <w:t>2</w:t>
      </w:r>
      <w:bookmarkStart w:id="5" w:name="_GoBack"/>
      <w:bookmarkEnd w:id="5"/>
      <w:r w:rsidR="00155E07" w:rsidRPr="00155E07">
        <w:rPr>
          <w:rFonts w:ascii="Arial" w:hAnsi="Arial" w:cs="Arial"/>
        </w:rPr>
        <w:t>.12</w:t>
      </w:r>
      <w:r w:rsidR="00914A05" w:rsidRPr="00155E07">
        <w:rPr>
          <w:rFonts w:ascii="Arial" w:hAnsi="Arial" w:cs="Arial"/>
        </w:rPr>
        <w:t xml:space="preserve">.2024 r. </w:t>
      </w:r>
      <w:r w:rsidRPr="00177A7D">
        <w:rPr>
          <w:rFonts w:ascii="Arial" w:hAnsi="Arial" w:cs="Arial"/>
        </w:rPr>
        <w:t>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C80AFB">
      <w:pPr>
        <w:pStyle w:val="Tekstprzypisudolnego"/>
        <w:numPr>
          <w:ilvl w:val="0"/>
          <w:numId w:val="27"/>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2940A096" w14:textId="29307C6B"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914A05">
        <w:rPr>
          <w:rFonts w:ascii="Arial" w:hAnsi="Arial" w:cs="Arial"/>
        </w:rPr>
        <w:t xml:space="preserve"> Ewelina Kopaczewska,</w:t>
      </w:r>
      <w:r w:rsidR="004E4E78">
        <w:rPr>
          <w:rFonts w:ascii="Arial" w:hAnsi="Arial" w:cs="Arial"/>
        </w:rPr>
        <w:t xml:space="preserve"> </w:t>
      </w:r>
      <w:r w:rsidRPr="00177A7D">
        <w:rPr>
          <w:rFonts w:ascii="Arial" w:hAnsi="Arial" w:cs="Arial"/>
        </w:rPr>
        <w:t xml:space="preserve">tel. </w:t>
      </w:r>
      <w:r w:rsidR="00914A05">
        <w:rPr>
          <w:rFonts w:ascii="Arial" w:hAnsi="Arial" w:cs="Arial"/>
        </w:rPr>
        <w:t>94 34 88 109,</w:t>
      </w:r>
      <w:r w:rsidR="004E4E78">
        <w:rPr>
          <w:rFonts w:ascii="Arial" w:hAnsi="Arial" w:cs="Arial"/>
        </w:rPr>
        <w:t xml:space="preserve"> </w:t>
      </w:r>
      <w:r w:rsidRPr="00177A7D">
        <w:rPr>
          <w:rFonts w:ascii="Arial" w:hAnsi="Arial" w:cs="Arial"/>
        </w:rPr>
        <w:t xml:space="preserve">e-mail: </w:t>
      </w:r>
      <w:r w:rsidR="00914A05">
        <w:rPr>
          <w:rFonts w:ascii="Arial" w:hAnsi="Arial" w:cs="Arial"/>
        </w:rPr>
        <w:t>ewelina@swk.med.pl</w:t>
      </w:r>
    </w:p>
    <w:p w14:paraId="0D05B63B" w14:textId="1330766B"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C80AFB">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C80AFB">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 xml:space="preserve">kwalifikowanym podpisem elektronicznym, </w:t>
      </w:r>
      <w:r w:rsidRPr="00177A7D">
        <w:rPr>
          <w:rFonts w:ascii="Arial" w:hAnsi="Arial" w:cs="Arial"/>
        </w:rPr>
        <w:lastRenderedPageBreak/>
        <w:t>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C80AFB">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73F8CE44" w:rsidR="008D3238" w:rsidRPr="00177A7D" w:rsidRDefault="009056A4" w:rsidP="00C80AFB">
      <w:pPr>
        <w:pStyle w:val="Tekstprzypisudolnego"/>
        <w:numPr>
          <w:ilvl w:val="0"/>
          <w:numId w:val="27"/>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914A05" w:rsidRPr="00914A05">
        <w:rPr>
          <w:rFonts w:ascii="Arial" w:hAnsi="Arial" w:cs="Arial"/>
        </w:rPr>
        <w:t>ewelina</w:t>
      </w:r>
      <w:r w:rsidR="00A64083" w:rsidRPr="00914A05">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7" w:name="_Hlk120705244"/>
      <w:r w:rsidRPr="00914A05">
        <w:rPr>
          <w:rFonts w:ascii="Arial" w:hAnsi="Arial" w:cs="Arial"/>
        </w:rPr>
        <w:t xml:space="preserve">Zamawiający nie przewiduje </w:t>
      </w:r>
      <w:r w:rsidRPr="00914A05">
        <w:rPr>
          <w:rFonts w:ascii="Arial" w:hAnsi="Arial" w:cs="Arial"/>
          <w:bCs/>
        </w:rPr>
        <w:t>komunikowania się z Wykonawcami w inny sposób niż przy użyciu środków komunikacji elektronicznej.</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250D4EC2"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22270F">
        <w:rPr>
          <w:rFonts w:ascii="Arial" w:hAnsi="Arial" w:cs="Arial"/>
        </w:rPr>
        <w:t>24.11.2024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914A05" w:rsidRDefault="00C77A4D" w:rsidP="00C80AFB">
      <w:pPr>
        <w:pStyle w:val="Akapitzlist"/>
        <w:numPr>
          <w:ilvl w:val="0"/>
          <w:numId w:val="32"/>
        </w:numPr>
        <w:jc w:val="both"/>
        <w:rPr>
          <w:rFonts w:ascii="Arial" w:hAnsi="Arial" w:cs="Arial"/>
        </w:rPr>
      </w:pPr>
      <w:bookmarkStart w:id="9" w:name="_Hlk120705374"/>
      <w:bookmarkStart w:id="10" w:name="_Hlk104374700"/>
      <w:r w:rsidRPr="00914A05">
        <w:rPr>
          <w:rFonts w:ascii="Arial" w:hAnsi="Arial" w:cs="Arial"/>
        </w:rPr>
        <w:t xml:space="preserve">poświadczony przez Wykonawcę opis przedmiotu zamówienia – </w:t>
      </w:r>
      <w:r w:rsidR="00F06DA9" w:rsidRPr="00914A05">
        <w:rPr>
          <w:rFonts w:ascii="Arial" w:hAnsi="Arial" w:cs="Arial"/>
          <w:color w:val="0000FF"/>
        </w:rPr>
        <w:t>za</w:t>
      </w:r>
      <w:r w:rsidRPr="00914A05">
        <w:rPr>
          <w:rFonts w:ascii="Arial" w:hAnsi="Arial" w:cs="Arial"/>
          <w:color w:val="0000FF"/>
        </w:rPr>
        <w:t>łącznik nr 2 do SWZ;</w:t>
      </w:r>
    </w:p>
    <w:p w14:paraId="4A660D7E" w14:textId="77777777" w:rsidR="00914A05" w:rsidRPr="00914A05" w:rsidRDefault="00914A05" w:rsidP="00C80AFB">
      <w:pPr>
        <w:pStyle w:val="Akapitzlist"/>
        <w:widowControl w:val="0"/>
        <w:numPr>
          <w:ilvl w:val="0"/>
          <w:numId w:val="32"/>
        </w:numPr>
        <w:autoSpaceDE w:val="0"/>
        <w:autoSpaceDN w:val="0"/>
        <w:adjustRightInd w:val="0"/>
        <w:jc w:val="both"/>
        <w:rPr>
          <w:rFonts w:ascii="Arial" w:hAnsi="Arial" w:cs="Arial"/>
        </w:rPr>
      </w:pPr>
      <w:r w:rsidRPr="00914A05">
        <w:rPr>
          <w:rFonts w:ascii="Arial" w:hAnsi="Arial" w:cs="Arial"/>
        </w:rPr>
        <w:t>Deklarację zgodności,</w:t>
      </w:r>
    </w:p>
    <w:p w14:paraId="4820761C" w14:textId="77777777" w:rsidR="00914A05" w:rsidRPr="00914A05" w:rsidRDefault="00914A05" w:rsidP="00C80AFB">
      <w:pPr>
        <w:pStyle w:val="Akapitzlist"/>
        <w:widowControl w:val="0"/>
        <w:numPr>
          <w:ilvl w:val="0"/>
          <w:numId w:val="32"/>
        </w:numPr>
        <w:autoSpaceDE w:val="0"/>
        <w:autoSpaceDN w:val="0"/>
        <w:adjustRightInd w:val="0"/>
        <w:jc w:val="both"/>
        <w:rPr>
          <w:rFonts w:ascii="Arial" w:hAnsi="Arial" w:cs="Arial"/>
        </w:rPr>
      </w:pPr>
      <w:r w:rsidRPr="00914A05">
        <w:rPr>
          <w:rFonts w:ascii="Arial" w:hAnsi="Arial" w:cs="Arial"/>
        </w:rPr>
        <w:t>Certyfikat CE.</w:t>
      </w:r>
    </w:p>
    <w:p w14:paraId="205FFA1F" w14:textId="77777777" w:rsidR="00914A05" w:rsidRPr="00914A05" w:rsidRDefault="00914A05" w:rsidP="00C80AFB">
      <w:pPr>
        <w:pStyle w:val="Tekstpodstawowy"/>
        <w:numPr>
          <w:ilvl w:val="0"/>
          <w:numId w:val="32"/>
        </w:numPr>
        <w:jc w:val="both"/>
        <w:rPr>
          <w:rFonts w:cs="Arial"/>
          <w:sz w:val="20"/>
          <w:lang w:eastAsia="ar-SA"/>
        </w:rPr>
      </w:pPr>
      <w:r w:rsidRPr="00914A05">
        <w:rPr>
          <w:rFonts w:cs="Arial"/>
          <w:sz w:val="20"/>
          <w:lang w:eastAsia="ar-SA"/>
        </w:rPr>
        <w:t>oryginalne materiały informacyjne producenta lub autoryzowanego dystrybutora potwierdzające spełnienie parametrów oferowanych wyrobów.</w:t>
      </w:r>
    </w:p>
    <w:p w14:paraId="277FBC96" w14:textId="77777777" w:rsidR="0078370C" w:rsidRPr="00914A05" w:rsidRDefault="0078370C" w:rsidP="00C80AFB">
      <w:pPr>
        <w:widowControl w:val="0"/>
        <w:numPr>
          <w:ilvl w:val="0"/>
          <w:numId w:val="32"/>
        </w:numPr>
        <w:autoSpaceDE w:val="0"/>
        <w:autoSpaceDN w:val="0"/>
        <w:adjustRightInd w:val="0"/>
        <w:jc w:val="both"/>
        <w:rPr>
          <w:rFonts w:ascii="Arial" w:hAnsi="Arial" w:cs="Arial"/>
        </w:rPr>
      </w:pPr>
      <w:bookmarkStart w:id="11" w:name="_Hlk101432990"/>
      <w:bookmarkEnd w:id="9"/>
      <w:r w:rsidRPr="00914A05">
        <w:rPr>
          <w:rFonts w:ascii="Arial" w:hAnsi="Arial" w:cs="Arial"/>
        </w:rPr>
        <w:t xml:space="preserve">oświadczenie o niepodleganiu wykluczeniu z postepowania, którego wzór stanowi </w:t>
      </w:r>
      <w:r w:rsidRPr="00914A05">
        <w:rPr>
          <w:rFonts w:ascii="Arial" w:hAnsi="Arial" w:cs="Arial"/>
          <w:color w:val="0000FF"/>
        </w:rPr>
        <w:t>załącznik nr 4 do SWZ</w:t>
      </w:r>
      <w:bookmarkEnd w:id="11"/>
      <w:r w:rsidRPr="00914A05">
        <w:rPr>
          <w:rFonts w:ascii="Arial" w:hAnsi="Arial" w:cs="Arial"/>
        </w:rPr>
        <w:t>,</w:t>
      </w:r>
    </w:p>
    <w:p w14:paraId="73E7FC7E" w14:textId="6AD8681D" w:rsidR="00281217" w:rsidRDefault="00281217" w:rsidP="00C80AFB">
      <w:pPr>
        <w:widowControl w:val="0"/>
        <w:numPr>
          <w:ilvl w:val="0"/>
          <w:numId w:val="32"/>
        </w:numPr>
        <w:autoSpaceDE w:val="0"/>
        <w:autoSpaceDN w:val="0"/>
        <w:adjustRightInd w:val="0"/>
        <w:jc w:val="both"/>
        <w:rPr>
          <w:rFonts w:ascii="Arial" w:hAnsi="Arial" w:cs="Arial"/>
        </w:rPr>
      </w:pPr>
      <w:bookmarkStart w:id="12"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3" w:name="_Hlk120705448"/>
    </w:p>
    <w:p w14:paraId="27C35E26" w14:textId="53B13A44"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Wykonawca przygotowuje ofertę przy pomocy „Formularza ofert</w:t>
      </w:r>
      <w:r w:rsidR="00155E07">
        <w:rPr>
          <w:rFonts w:ascii="Arial" w:hAnsi="Arial" w:cs="Arial"/>
          <w:bCs/>
        </w:rPr>
        <w:t xml:space="preserve">y” </w:t>
      </w:r>
      <w:r w:rsidR="0089797E" w:rsidRPr="00914A05">
        <w:rPr>
          <w:rFonts w:ascii="Arial" w:hAnsi="Arial" w:cs="Arial"/>
          <w:bCs/>
        </w:rPr>
        <w:t xml:space="preserve">stanowiącego </w:t>
      </w:r>
      <w:r w:rsidR="0089797E" w:rsidRPr="00914A05">
        <w:rPr>
          <w:rFonts w:ascii="Arial" w:hAnsi="Arial" w:cs="Arial"/>
          <w:color w:val="0000FF"/>
        </w:rPr>
        <w:t xml:space="preserve">załącznik nr </w:t>
      </w:r>
      <w:r w:rsidR="00914A05" w:rsidRPr="00914A05">
        <w:rPr>
          <w:rFonts w:ascii="Arial" w:hAnsi="Arial" w:cs="Arial"/>
          <w:color w:val="0000FF"/>
        </w:rPr>
        <w:t xml:space="preserve">1 do </w:t>
      </w:r>
      <w:r w:rsidR="002C3969" w:rsidRPr="00914A05">
        <w:rPr>
          <w:rFonts w:ascii="Arial" w:hAnsi="Arial" w:cs="Arial"/>
          <w:color w:val="0000FF"/>
        </w:rPr>
        <w:t>SWZ</w:t>
      </w:r>
      <w:r w:rsidRPr="00914A05">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914A05">
        <w:rPr>
          <w:rFonts w:ascii="Arial" w:hAnsi="Arial" w:cs="Arial"/>
          <w:bCs/>
        </w:rPr>
        <w:t>ust.</w:t>
      </w:r>
      <w:r w:rsidRPr="00914A05">
        <w:rPr>
          <w:rFonts w:ascii="Arial" w:hAnsi="Arial" w:cs="Arial"/>
          <w:bCs/>
        </w:rPr>
        <w:t xml:space="preserve"> </w:t>
      </w:r>
      <w:r w:rsidR="003E4C33" w:rsidRPr="00914A05">
        <w:rPr>
          <w:rFonts w:ascii="Arial" w:hAnsi="Arial" w:cs="Arial"/>
          <w:bCs/>
        </w:rPr>
        <w:t>6</w:t>
      </w:r>
      <w:r w:rsidRPr="00914A05">
        <w:rPr>
          <w:rFonts w:ascii="Arial" w:hAnsi="Arial" w:cs="Arial"/>
          <w:bCs/>
        </w:rPr>
        <w:t>.</w:t>
      </w:r>
    </w:p>
    <w:p w14:paraId="76C4E4A1" w14:textId="7AC60AF4"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914A05">
        <w:rPr>
          <w:rFonts w:ascii="Arial" w:hAnsi="Arial" w:cs="Arial"/>
          <w:bCs/>
        </w:rPr>
        <w:t>drag&amp;drop</w:t>
      </w:r>
      <w:proofErr w:type="spellEnd"/>
      <w:r w:rsidRPr="00914A05">
        <w:rPr>
          <w:rFonts w:ascii="Arial" w:hAnsi="Arial" w:cs="Arial"/>
          <w:bCs/>
        </w:rPr>
        <w:t xml:space="preserve"> („przeciągnij” i „upuść”) służące do dodawania plików.</w:t>
      </w:r>
    </w:p>
    <w:p w14:paraId="7A83F8BC" w14:textId="4508A1C7"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Formularz ofertowy podpisuje się kwalifikowanym podpisem elektronicznym, podpisem zaufanym lub podpisem osobistym</w:t>
      </w:r>
      <w:r w:rsidR="003E4C33" w:rsidRPr="00914A05">
        <w:rPr>
          <w:rFonts w:ascii="Arial" w:hAnsi="Arial" w:cs="Arial"/>
          <w:bCs/>
        </w:rPr>
        <w:t xml:space="preserve"> (elektronicznym)</w:t>
      </w:r>
      <w:r w:rsidRPr="00914A05">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914A05" w:rsidRDefault="00F51682" w:rsidP="00F06DA9">
      <w:pPr>
        <w:ind w:left="357"/>
        <w:jc w:val="both"/>
        <w:rPr>
          <w:rFonts w:ascii="Arial" w:hAnsi="Arial" w:cs="Arial"/>
          <w:bCs/>
        </w:rPr>
      </w:pPr>
      <w:r w:rsidRPr="00914A05">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914A05" w:rsidRDefault="00F51682" w:rsidP="00F06DA9">
      <w:pPr>
        <w:ind w:left="357"/>
        <w:jc w:val="both"/>
        <w:rPr>
          <w:rFonts w:ascii="Arial" w:hAnsi="Arial" w:cs="Arial"/>
          <w:bCs/>
        </w:rPr>
      </w:pPr>
      <w:r w:rsidRPr="00914A05">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lastRenderedPageBreak/>
        <w:t>Oferta może być złożona tylko do upływu terminu składania ofert.</w:t>
      </w:r>
    </w:p>
    <w:p w14:paraId="57D5C5B9" w14:textId="36A96389"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914A05" w:rsidRDefault="00F51682" w:rsidP="00C80AFB">
      <w:pPr>
        <w:pStyle w:val="Akapitzlist"/>
        <w:numPr>
          <w:ilvl w:val="0"/>
          <w:numId w:val="30"/>
        </w:numPr>
        <w:jc w:val="both"/>
        <w:rPr>
          <w:rFonts w:ascii="Arial" w:hAnsi="Arial" w:cs="Arial"/>
          <w:bCs/>
        </w:rPr>
      </w:pPr>
      <w:r w:rsidRPr="00914A05">
        <w:rPr>
          <w:rFonts w:ascii="Arial" w:hAnsi="Arial" w:cs="Arial"/>
          <w:bCs/>
        </w:rPr>
        <w:t>Maksymalny łączny rozmiar plików stanowiących ofertę lub składanych wraz z ofertą to 250 MB.</w:t>
      </w:r>
    </w:p>
    <w:p w14:paraId="78669D68" w14:textId="13B18E34" w:rsidR="003E4C33" w:rsidRPr="00914A05" w:rsidRDefault="003E4C33" w:rsidP="00C80AFB">
      <w:pPr>
        <w:pStyle w:val="Akapitzlist"/>
        <w:numPr>
          <w:ilvl w:val="0"/>
          <w:numId w:val="30"/>
        </w:numPr>
        <w:jc w:val="both"/>
        <w:rPr>
          <w:rFonts w:ascii="Arial" w:hAnsi="Arial" w:cs="Arial"/>
          <w:bCs/>
        </w:rPr>
      </w:pPr>
      <w:r w:rsidRPr="00914A0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C80AFB">
      <w:pPr>
        <w:pStyle w:val="Akapitzlist"/>
        <w:widowControl w:val="0"/>
        <w:numPr>
          <w:ilvl w:val="0"/>
          <w:numId w:val="17"/>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27F3117D"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22270F">
        <w:rPr>
          <w:rFonts w:ascii="Arial" w:hAnsi="Arial" w:cs="Arial"/>
          <w:b/>
        </w:rPr>
        <w:t>25.10.</w:t>
      </w:r>
      <w:r w:rsidRPr="00110D48">
        <w:rPr>
          <w:rFonts w:ascii="Arial" w:hAnsi="Arial" w:cs="Arial"/>
          <w:b/>
        </w:rPr>
        <w:t>202</w:t>
      </w:r>
      <w:r w:rsidR="00914A05">
        <w:rPr>
          <w:rFonts w:ascii="Arial" w:hAnsi="Arial" w:cs="Arial"/>
          <w:b/>
        </w:rPr>
        <w:t>4</w:t>
      </w:r>
      <w:r w:rsidRPr="00110D48">
        <w:rPr>
          <w:rFonts w:ascii="Arial" w:hAnsi="Arial" w:cs="Arial"/>
          <w:b/>
        </w:rPr>
        <w:t xml:space="preserve"> r. do godz. </w:t>
      </w:r>
      <w:r w:rsidR="0022270F">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C80AFB">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1D4607B5" w:rsidR="004F199D" w:rsidRPr="00177A7D" w:rsidRDefault="004F199D" w:rsidP="00C80AFB">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2270F">
        <w:rPr>
          <w:rFonts w:ascii="Arial" w:eastAsiaTheme="minorHAnsi" w:hAnsi="Arial" w:cs="Arial"/>
          <w:b/>
          <w:bCs/>
          <w:w w:val="100"/>
          <w:sz w:val="20"/>
          <w:lang w:eastAsia="en-US"/>
        </w:rPr>
        <w:t>25.10.</w:t>
      </w:r>
      <w:r w:rsidRPr="00110D48">
        <w:rPr>
          <w:rFonts w:ascii="Arial" w:eastAsiaTheme="minorHAnsi" w:hAnsi="Arial" w:cs="Arial"/>
          <w:b/>
          <w:bCs/>
          <w:w w:val="100"/>
          <w:sz w:val="20"/>
          <w:lang w:eastAsia="en-US"/>
        </w:rPr>
        <w:t>202</w:t>
      </w:r>
      <w:r w:rsidR="00914A05">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22270F">
        <w:rPr>
          <w:rFonts w:ascii="Arial" w:eastAsiaTheme="minorHAnsi" w:hAnsi="Arial" w:cs="Arial"/>
          <w:b/>
          <w:bCs/>
          <w:w w:val="100"/>
          <w:sz w:val="20"/>
          <w:lang w:eastAsia="en-US"/>
        </w:rPr>
        <w:t>10:30</w:t>
      </w:r>
    </w:p>
    <w:p w14:paraId="3F12353C" w14:textId="77777777" w:rsidR="004F199D" w:rsidRPr="00177A7D" w:rsidRDefault="004F199D" w:rsidP="00C80AFB">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C80AFB">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C80AFB">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C80AFB">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C80AFB">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C80AFB">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C80AFB">
      <w:pPr>
        <w:pStyle w:val="Akapitzlist"/>
        <w:widowControl w:val="0"/>
        <w:numPr>
          <w:ilvl w:val="0"/>
          <w:numId w:val="21"/>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40552B" w:rsidRDefault="00BD6060" w:rsidP="00F06DA9">
      <w:pPr>
        <w:pStyle w:val="Tekstprzypisudolnego"/>
        <w:numPr>
          <w:ilvl w:val="0"/>
          <w:numId w:val="14"/>
        </w:numPr>
        <w:ind w:left="714" w:hanging="357"/>
        <w:jc w:val="both"/>
        <w:rPr>
          <w:rFonts w:ascii="Arial" w:hAnsi="Arial" w:cs="Arial"/>
        </w:rPr>
      </w:pPr>
      <w:r w:rsidRPr="0040552B">
        <w:rPr>
          <w:rFonts w:ascii="Arial" w:hAnsi="Arial" w:cs="Arial"/>
          <w:bCs/>
        </w:rPr>
        <w:t xml:space="preserve">o którym mowa w art. 228-230a, art. 250a Kodeksu karnego, w art. 46-48 ustawy z dnia 25 czerwca 2010 r. o sporcie (Dz. U. z </w:t>
      </w:r>
      <w:r w:rsidR="005F5202" w:rsidRPr="0040552B">
        <w:rPr>
          <w:rFonts w:ascii="Arial" w:hAnsi="Arial" w:cs="Arial"/>
          <w:bCs/>
        </w:rPr>
        <w:t>2022 r. poz. 1599 i 2185</w:t>
      </w:r>
      <w:r w:rsidRPr="0040552B">
        <w:rPr>
          <w:rFonts w:ascii="Arial" w:hAnsi="Arial" w:cs="Arial"/>
          <w:bCs/>
        </w:rPr>
        <w:t xml:space="preserve">) lub w art. 54 ust. 1-4 ustawy z dnia 12 maja 2011 r. o refundacji leków, środków spożywczych specjalnego przeznaczenia żywieniowego oraz wyrobów medycznych (Dz. U. z </w:t>
      </w:r>
      <w:r w:rsidR="0057341E" w:rsidRPr="0040552B">
        <w:rPr>
          <w:rFonts w:ascii="Arial" w:hAnsi="Arial" w:cs="Arial"/>
          <w:bCs/>
        </w:rPr>
        <w:t>2023 r. poz. 826</w:t>
      </w:r>
      <w:r w:rsidRPr="0040552B">
        <w:rPr>
          <w:rFonts w:ascii="Arial" w:hAnsi="Arial" w:cs="Arial"/>
          <w:bCs/>
        </w:rPr>
        <w:t>)</w:t>
      </w:r>
      <w:r w:rsidRPr="0040552B">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C80AFB">
      <w:pPr>
        <w:pStyle w:val="Akapitzlist"/>
        <w:widowControl w:val="0"/>
        <w:numPr>
          <w:ilvl w:val="0"/>
          <w:numId w:val="21"/>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C80AFB">
      <w:pPr>
        <w:pStyle w:val="Tekstprzypisudolnego"/>
        <w:numPr>
          <w:ilvl w:val="0"/>
          <w:numId w:val="24"/>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C80AFB">
      <w:pPr>
        <w:pStyle w:val="Tekstprzypisudolnego"/>
        <w:numPr>
          <w:ilvl w:val="0"/>
          <w:numId w:val="24"/>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C80AFB">
      <w:pPr>
        <w:pStyle w:val="Tekstprzypisudolnego"/>
        <w:numPr>
          <w:ilvl w:val="0"/>
          <w:numId w:val="24"/>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40552B" w:rsidRDefault="00FC12A7" w:rsidP="00F06DA9">
            <w:pPr>
              <w:jc w:val="center"/>
              <w:rPr>
                <w:rFonts w:ascii="Arial" w:hAnsi="Arial" w:cs="Arial"/>
              </w:rPr>
            </w:pPr>
            <w:r w:rsidRPr="0040552B">
              <w:rPr>
                <w:rFonts w:ascii="Arial" w:hAnsi="Arial" w:cs="Arial"/>
              </w:rPr>
              <w:t>1</w:t>
            </w:r>
          </w:p>
        </w:tc>
        <w:tc>
          <w:tcPr>
            <w:tcW w:w="2446" w:type="dxa"/>
            <w:vAlign w:val="center"/>
          </w:tcPr>
          <w:p w14:paraId="027B3D74" w14:textId="77777777" w:rsidR="00FC12A7" w:rsidRPr="0040552B" w:rsidRDefault="00FC12A7" w:rsidP="00F06DA9">
            <w:pPr>
              <w:jc w:val="center"/>
              <w:rPr>
                <w:rFonts w:ascii="Arial" w:hAnsi="Arial" w:cs="Arial"/>
              </w:rPr>
            </w:pPr>
            <w:r w:rsidRPr="0040552B">
              <w:rPr>
                <w:rFonts w:ascii="Arial" w:hAnsi="Arial" w:cs="Arial"/>
              </w:rPr>
              <w:t>Cena</w:t>
            </w:r>
          </w:p>
        </w:tc>
        <w:tc>
          <w:tcPr>
            <w:tcW w:w="992" w:type="dxa"/>
            <w:vAlign w:val="center"/>
          </w:tcPr>
          <w:p w14:paraId="4CF129DC" w14:textId="77777777" w:rsidR="00FC12A7" w:rsidRPr="0040552B" w:rsidRDefault="00FC12A7" w:rsidP="00F06DA9">
            <w:pPr>
              <w:jc w:val="center"/>
              <w:rPr>
                <w:rFonts w:ascii="Arial" w:hAnsi="Arial" w:cs="Arial"/>
              </w:rPr>
            </w:pPr>
            <w:r w:rsidRPr="0040552B">
              <w:rPr>
                <w:rFonts w:ascii="Arial" w:hAnsi="Arial" w:cs="Arial"/>
              </w:rPr>
              <w:t>60</w:t>
            </w:r>
          </w:p>
        </w:tc>
        <w:tc>
          <w:tcPr>
            <w:tcW w:w="5812" w:type="dxa"/>
            <w:vAlign w:val="center"/>
          </w:tcPr>
          <w:p w14:paraId="5ADFC8E5" w14:textId="77777777" w:rsidR="00FC12A7" w:rsidRPr="0040552B" w:rsidRDefault="00FC12A7" w:rsidP="00F06DA9">
            <w:pPr>
              <w:rPr>
                <w:rFonts w:ascii="Arial" w:hAnsi="Arial" w:cs="Arial"/>
              </w:rPr>
            </w:pPr>
            <w:r w:rsidRPr="0040552B">
              <w:rPr>
                <w:rFonts w:ascii="Arial" w:hAnsi="Arial" w:cs="Arial"/>
              </w:rPr>
              <w:t>Najniższa cena spośród ważnych ofert</w:t>
            </w:r>
          </w:p>
          <w:p w14:paraId="562AE037" w14:textId="77777777" w:rsidR="00FC12A7" w:rsidRPr="0040552B" w:rsidRDefault="00FC12A7" w:rsidP="00F06DA9">
            <w:pPr>
              <w:rPr>
                <w:rFonts w:ascii="Arial" w:hAnsi="Arial" w:cs="Arial"/>
              </w:rPr>
            </w:pPr>
            <w:r w:rsidRPr="0040552B">
              <w:rPr>
                <w:rFonts w:ascii="Arial" w:hAnsi="Arial" w:cs="Arial"/>
              </w:rPr>
              <w:t>---------------------------------------------------- X 60</w:t>
            </w:r>
          </w:p>
          <w:p w14:paraId="45E894D1" w14:textId="77777777" w:rsidR="00FC12A7" w:rsidRPr="0040552B" w:rsidRDefault="00FC12A7" w:rsidP="00F06DA9">
            <w:pPr>
              <w:rPr>
                <w:rFonts w:ascii="Arial" w:hAnsi="Arial" w:cs="Arial"/>
              </w:rPr>
            </w:pPr>
            <w:r w:rsidRPr="0040552B">
              <w:rPr>
                <w:rFonts w:ascii="Arial" w:hAnsi="Arial" w:cs="Arial"/>
              </w:rPr>
              <w:t>Cena badanej oferty</w:t>
            </w:r>
          </w:p>
        </w:tc>
      </w:tr>
      <w:tr w:rsidR="00FC12A7" w:rsidRPr="00177A7D"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7777777" w:rsidR="00FC12A7" w:rsidRPr="0040552B" w:rsidRDefault="00FC12A7" w:rsidP="00F06DA9">
            <w:pPr>
              <w:jc w:val="center"/>
              <w:rPr>
                <w:rFonts w:ascii="Arial" w:hAnsi="Arial" w:cs="Arial"/>
              </w:rPr>
            </w:pPr>
            <w:r w:rsidRPr="0040552B">
              <w:rPr>
                <w:rFonts w:ascii="Arial" w:hAnsi="Arial" w:cs="Arial"/>
              </w:rPr>
              <w:t>2</w:t>
            </w:r>
          </w:p>
        </w:tc>
        <w:tc>
          <w:tcPr>
            <w:tcW w:w="2446" w:type="dxa"/>
            <w:vAlign w:val="center"/>
          </w:tcPr>
          <w:p w14:paraId="67C6E12C" w14:textId="77777777" w:rsidR="00FC12A7" w:rsidRPr="0040552B" w:rsidRDefault="00FC12A7" w:rsidP="00F06DA9">
            <w:pPr>
              <w:jc w:val="center"/>
              <w:rPr>
                <w:rFonts w:ascii="Arial" w:hAnsi="Arial" w:cs="Arial"/>
              </w:rPr>
            </w:pPr>
            <w:r w:rsidRPr="0040552B">
              <w:rPr>
                <w:rFonts w:ascii="Arial" w:hAnsi="Arial" w:cs="Arial"/>
              </w:rPr>
              <w:t xml:space="preserve">Kryteria </w:t>
            </w:r>
            <w:proofErr w:type="spellStart"/>
            <w:r w:rsidRPr="0040552B">
              <w:rPr>
                <w:rFonts w:ascii="Arial" w:hAnsi="Arial" w:cs="Arial"/>
              </w:rPr>
              <w:t>pozacenowe</w:t>
            </w:r>
            <w:proofErr w:type="spellEnd"/>
          </w:p>
        </w:tc>
        <w:tc>
          <w:tcPr>
            <w:tcW w:w="992" w:type="dxa"/>
            <w:vAlign w:val="center"/>
          </w:tcPr>
          <w:p w14:paraId="53B932F2" w14:textId="43ED9396" w:rsidR="00FC12A7" w:rsidRPr="0040552B" w:rsidRDefault="0040552B" w:rsidP="00F06DA9">
            <w:pPr>
              <w:jc w:val="center"/>
              <w:rPr>
                <w:rFonts w:ascii="Arial" w:hAnsi="Arial" w:cs="Arial"/>
              </w:rPr>
            </w:pPr>
            <w:r>
              <w:rPr>
                <w:rFonts w:ascii="Arial" w:hAnsi="Arial" w:cs="Arial"/>
              </w:rPr>
              <w:t>40</w:t>
            </w:r>
          </w:p>
        </w:tc>
        <w:tc>
          <w:tcPr>
            <w:tcW w:w="5812" w:type="dxa"/>
            <w:vAlign w:val="center"/>
          </w:tcPr>
          <w:p w14:paraId="175AFB45" w14:textId="77777777" w:rsidR="0040552B" w:rsidRPr="0040552B" w:rsidRDefault="0040552B" w:rsidP="0040552B">
            <w:pPr>
              <w:rPr>
                <w:rFonts w:ascii="Arial" w:hAnsi="Arial" w:cs="Arial"/>
              </w:rPr>
            </w:pPr>
            <w:r w:rsidRPr="0040552B">
              <w:rPr>
                <w:rFonts w:ascii="Arial" w:hAnsi="Arial" w:cs="Arial"/>
              </w:rPr>
              <w:t>Ilość punktów za jakość badanej oferty</w:t>
            </w:r>
          </w:p>
          <w:p w14:paraId="186655B8" w14:textId="77777777" w:rsidR="0040552B" w:rsidRPr="0040552B" w:rsidRDefault="0040552B" w:rsidP="0040552B">
            <w:pPr>
              <w:rPr>
                <w:rFonts w:ascii="Arial" w:hAnsi="Arial" w:cs="Arial"/>
              </w:rPr>
            </w:pPr>
            <w:r w:rsidRPr="0040552B">
              <w:rPr>
                <w:rFonts w:ascii="Arial" w:hAnsi="Arial" w:cs="Arial"/>
              </w:rPr>
              <w:t>------------------------------------------------------------------------- X 40</w:t>
            </w:r>
          </w:p>
          <w:p w14:paraId="28F32A8B" w14:textId="77777777" w:rsidR="0040552B" w:rsidRPr="0040552B" w:rsidRDefault="0040552B" w:rsidP="0040552B">
            <w:pPr>
              <w:spacing w:line="22" w:lineRule="atLeast"/>
              <w:rPr>
                <w:rFonts w:ascii="Arial" w:hAnsi="Arial" w:cs="Arial"/>
              </w:rPr>
            </w:pPr>
            <w:r w:rsidRPr="0040552B">
              <w:rPr>
                <w:rFonts w:ascii="Arial" w:hAnsi="Arial" w:cs="Arial"/>
              </w:rPr>
              <w:t>Maksymalna ilość punktów za jakość</w:t>
            </w:r>
          </w:p>
          <w:p w14:paraId="13B3E0E7" w14:textId="77777777" w:rsidR="0040552B" w:rsidRPr="0040552B" w:rsidRDefault="0040552B" w:rsidP="0040552B">
            <w:pPr>
              <w:spacing w:line="22" w:lineRule="atLeast"/>
              <w:rPr>
                <w:rFonts w:ascii="Arial" w:hAnsi="Arial" w:cs="Arial"/>
                <w:sz w:val="10"/>
                <w:szCs w:val="10"/>
              </w:rPr>
            </w:pPr>
          </w:p>
          <w:p w14:paraId="02E43F37" w14:textId="76C7BF8D" w:rsidR="00FC12A7" w:rsidRPr="0040552B" w:rsidRDefault="0040552B" w:rsidP="0040552B">
            <w:pPr>
              <w:rPr>
                <w:rFonts w:ascii="Arial" w:hAnsi="Arial" w:cs="Arial"/>
              </w:rPr>
            </w:pPr>
            <w:r w:rsidRPr="0040552B">
              <w:rPr>
                <w:rFonts w:ascii="Arial" w:hAnsi="Arial" w:cs="Arial"/>
              </w:rPr>
              <w:t xml:space="preserve">Kryteria oraz sposób obliczenia punków został szczegółowo opisany w </w:t>
            </w:r>
            <w:r w:rsidRPr="0040552B">
              <w:rPr>
                <w:rFonts w:ascii="Arial" w:hAnsi="Arial" w:cs="Arial"/>
                <w:color w:val="0000FF"/>
                <w:lang w:eastAsia="ar-SA"/>
              </w:rPr>
              <w:t>załączniku nr 2 do SWZ</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C80AFB">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C80AFB">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 xml:space="preserve">jeżeli została wybrana oferta wykonawców wspólnie ubiegających się o udzielenie zamówienia, do </w:t>
      </w:r>
      <w:r w:rsidRPr="00DD0986">
        <w:rPr>
          <w:rFonts w:ascii="Arial" w:hAnsi="Arial" w:cs="Arial"/>
        </w:rPr>
        <w:lastRenderedPageBreak/>
        <w:t>przedstawienia kopi umowy regulującej ich współpracę.</w:t>
      </w:r>
    </w:p>
    <w:p w14:paraId="2AC8D0B5" w14:textId="77777777" w:rsidR="00FC12A7" w:rsidRPr="00630BA7" w:rsidRDefault="00FC12A7" w:rsidP="00F06DA9">
      <w:pPr>
        <w:widowControl w:val="0"/>
        <w:autoSpaceDE w:val="0"/>
        <w:autoSpaceDN w:val="0"/>
        <w:adjustRightInd w:val="0"/>
        <w:jc w:val="both"/>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506116">
        <w:tc>
          <w:tcPr>
            <w:tcW w:w="9804"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630BA7" w:rsidRDefault="00FC12A7" w:rsidP="00F06DA9">
      <w:pPr>
        <w:rPr>
          <w:rFonts w:ascii="Arial" w:hAnsi="Arial" w:cs="Arial"/>
          <w:sz w:val="10"/>
          <w:szCs w:val="10"/>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C80AFB">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C80AFB">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C80AFB">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C80AFB">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C80AFB">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630BA7" w:rsidRDefault="00FC12A7" w:rsidP="00F06DA9">
      <w:pPr>
        <w:pStyle w:val="FR1"/>
        <w:autoSpaceDE w:val="0"/>
        <w:autoSpaceDN w:val="0"/>
        <w:adjustRightInd w:val="0"/>
        <w:rPr>
          <w:rFonts w:ascii="Arial" w:hAnsi="Arial" w:cs="Arial"/>
          <w:sz w:val="10"/>
          <w:szCs w:val="1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630BA7" w:rsidRDefault="0020617A" w:rsidP="00F06DA9">
      <w:pPr>
        <w:widowControl w:val="0"/>
        <w:autoSpaceDE w:val="0"/>
        <w:autoSpaceDN w:val="0"/>
        <w:adjustRightInd w:val="0"/>
        <w:jc w:val="both"/>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630BA7" w:rsidRDefault="0020617A" w:rsidP="00F06DA9">
      <w:pPr>
        <w:widowControl w:val="0"/>
        <w:autoSpaceDE w:val="0"/>
        <w:autoSpaceDN w:val="0"/>
        <w:adjustRightInd w:val="0"/>
        <w:jc w:val="both"/>
        <w:rPr>
          <w:rFonts w:ascii="Arial" w:hAnsi="Arial" w:cs="Arial"/>
          <w:sz w:val="10"/>
          <w:szCs w:val="10"/>
        </w:rPr>
      </w:pPr>
    </w:p>
    <w:p w14:paraId="20E42CDE" w14:textId="09F73888" w:rsidR="006216A4" w:rsidRPr="00177A7D" w:rsidRDefault="00AA30EF" w:rsidP="00F06DA9">
      <w:pPr>
        <w:autoSpaceDE w:val="0"/>
        <w:autoSpaceDN w:val="0"/>
        <w:adjustRightInd w:val="0"/>
        <w:jc w:val="both"/>
        <w:rPr>
          <w:rFonts w:ascii="Arial" w:hAnsi="Arial" w:cs="Arial"/>
        </w:rPr>
      </w:pPr>
      <w:r w:rsidRPr="0040552B">
        <w:rPr>
          <w:rFonts w:ascii="Arial" w:hAnsi="Arial" w:cs="Arial"/>
        </w:rPr>
        <w:t>Zamawiający nie określa warunków udziału w postępowaniu.</w:t>
      </w:r>
    </w:p>
    <w:p w14:paraId="6C4074BF" w14:textId="77777777" w:rsidR="00AA30EF" w:rsidRPr="00630BA7" w:rsidRDefault="00AA30EF" w:rsidP="00F06DA9">
      <w:pPr>
        <w:autoSpaceDE w:val="0"/>
        <w:autoSpaceDN w:val="0"/>
        <w:adjustRightInd w:val="0"/>
        <w:jc w:val="both"/>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1BE12FCA"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28F31108"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0FE11FA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4A88D31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7E15F4E2"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B15BB63"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40552B">
        <w:rPr>
          <w:rFonts w:ascii="Arial" w:hAnsi="Arial" w:cs="Arial"/>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3E56C792" w14:textId="77777777" w:rsidR="00506116" w:rsidRPr="00630BA7" w:rsidRDefault="00506116" w:rsidP="00F06DA9">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630BA7" w:rsidRDefault="00543B91" w:rsidP="00F06DA9">
      <w:pPr>
        <w:pStyle w:val="FR1"/>
        <w:widowControl/>
        <w:tabs>
          <w:tab w:val="left" w:pos="1418"/>
        </w:tabs>
        <w:rPr>
          <w:rFonts w:ascii="Arial" w:hAnsi="Arial" w:cs="Arial"/>
          <w:sz w:val="10"/>
          <w:szCs w:val="1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370041E9" w:rsidR="00D05B35" w:rsidRPr="006D691A" w:rsidRDefault="00D05B35" w:rsidP="006D691A">
      <w:pPr>
        <w:pStyle w:val="Akapitzlist"/>
        <w:numPr>
          <w:ilvl w:val="1"/>
          <w:numId w:val="9"/>
        </w:numPr>
        <w:suppressAutoHyphens w:val="0"/>
        <w:ind w:left="567" w:hanging="425"/>
        <w:contextualSpacing w:val="0"/>
        <w:jc w:val="both"/>
        <w:rPr>
          <w:rFonts w:ascii="Arial" w:hAnsi="Arial" w:cs="Arial"/>
        </w:rPr>
      </w:pPr>
      <w:bookmarkStart w:id="21" w:name="_Hlk120705615"/>
      <w:r w:rsidRPr="006D691A">
        <w:rPr>
          <w:rFonts w:ascii="Arial" w:hAnsi="Arial" w:cs="Arial"/>
        </w:rPr>
        <w:t xml:space="preserve">Pani/Pana dane osobowe przetwarzane będą na podstawie art. 6 ust. 1 lit. c RODO w celu związanym z postępowaniem o udzielenie zamówienia publicznego </w:t>
      </w:r>
      <w:r w:rsidR="005C2AE1" w:rsidRPr="006D691A">
        <w:rPr>
          <w:rFonts w:ascii="Arial" w:hAnsi="Arial" w:cs="Arial"/>
        </w:rPr>
        <w:t>p.t.:</w:t>
      </w:r>
      <w:r w:rsidRPr="006D691A">
        <w:rPr>
          <w:rFonts w:ascii="Arial" w:hAnsi="Arial" w:cs="Arial"/>
        </w:rPr>
        <w:t>”</w:t>
      </w:r>
      <w:r w:rsidR="006D691A" w:rsidRPr="006D691A">
        <w:t xml:space="preserve"> </w:t>
      </w:r>
      <w:r w:rsidR="006D691A" w:rsidRPr="006D691A">
        <w:rPr>
          <w:rFonts w:ascii="Arial" w:hAnsi="Arial" w:cs="Arial"/>
        </w:rPr>
        <w:t>APARAT USG DO DOPPLEROWSKICH BADAŃ NACZYNIOWYCH NA POTRZEBY ZAKŁADU DIAGNOSTYKI OBRAZOWEJ;</w:t>
      </w:r>
      <w:r w:rsidR="006D691A">
        <w:rPr>
          <w:rFonts w:ascii="Arial" w:hAnsi="Arial" w:cs="Arial"/>
        </w:rPr>
        <w:t xml:space="preserve"> </w:t>
      </w:r>
      <w:r w:rsidR="006D691A" w:rsidRPr="006D691A">
        <w:rPr>
          <w:rFonts w:ascii="Arial" w:hAnsi="Arial" w:cs="Arial"/>
        </w:rPr>
        <w:t xml:space="preserve"> APARAT USG DO PORADNI NEUROCHIRURGICZNEJ</w:t>
      </w:r>
      <w:r w:rsidRPr="006D691A">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C80AFB">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C80AFB">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C80AFB">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C80AFB">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C80AFB">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40552B" w:rsidRDefault="005C2AE1" w:rsidP="00C80AFB">
      <w:pPr>
        <w:pStyle w:val="FR1"/>
        <w:numPr>
          <w:ilvl w:val="0"/>
          <w:numId w:val="22"/>
        </w:numPr>
        <w:autoSpaceDE w:val="0"/>
        <w:autoSpaceDN w:val="0"/>
        <w:adjustRightInd w:val="0"/>
        <w:rPr>
          <w:rFonts w:ascii="Arial" w:hAnsi="Arial" w:cs="Arial"/>
          <w:sz w:val="20"/>
        </w:rPr>
      </w:pPr>
      <w:r w:rsidRPr="0040552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40552B">
        <w:rPr>
          <w:rFonts w:ascii="Arial" w:hAnsi="Arial" w:cs="Arial"/>
          <w:sz w:val="20"/>
        </w:rPr>
        <w:t>Dz. U. z 2022 r. poz. 1510, 1700 i 2140 oraz z 2023 r. poz. 240 i 641</w:t>
      </w:r>
      <w:r w:rsidRPr="0040552B">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4E4E78">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1A9FCD95" w:rsidR="00401E2E" w:rsidRPr="0040552B" w:rsidRDefault="004E4E78" w:rsidP="00F06DA9">
      <w:pPr>
        <w:numPr>
          <w:ilvl w:val="0"/>
          <w:numId w:val="8"/>
        </w:numPr>
        <w:rPr>
          <w:rFonts w:ascii="Arial" w:hAnsi="Arial" w:cs="Arial"/>
        </w:rPr>
      </w:pPr>
      <w:r>
        <w:rPr>
          <w:rFonts w:ascii="Arial" w:hAnsi="Arial" w:cs="Arial"/>
        </w:rPr>
        <w:t>Wzór f</w:t>
      </w:r>
      <w:r w:rsidR="00F06DA9" w:rsidRPr="0040552B">
        <w:rPr>
          <w:rFonts w:ascii="Arial" w:hAnsi="Arial" w:cs="Arial"/>
        </w:rPr>
        <w:t>ormularz</w:t>
      </w:r>
      <w:r>
        <w:rPr>
          <w:rFonts w:ascii="Arial" w:hAnsi="Arial" w:cs="Arial"/>
        </w:rPr>
        <w:t>a</w:t>
      </w:r>
      <w:r w:rsidR="00F06DA9" w:rsidRPr="0040552B">
        <w:rPr>
          <w:rFonts w:ascii="Arial" w:hAnsi="Arial" w:cs="Arial"/>
        </w:rPr>
        <w:t xml:space="preserve"> </w:t>
      </w:r>
      <w:r w:rsidR="00F50D0B" w:rsidRPr="0040552B">
        <w:rPr>
          <w:rFonts w:ascii="Arial" w:hAnsi="Arial" w:cs="Arial"/>
        </w:rPr>
        <w:t>ofert</w:t>
      </w:r>
      <w:r>
        <w:rPr>
          <w:rFonts w:ascii="Arial" w:hAnsi="Arial" w:cs="Arial"/>
        </w:rPr>
        <w:t>y</w:t>
      </w:r>
      <w:r w:rsidR="00401E2E" w:rsidRPr="0040552B">
        <w:rPr>
          <w:rFonts w:ascii="Arial" w:hAnsi="Arial" w:cs="Arial"/>
        </w:rPr>
        <w:t>.</w:t>
      </w:r>
    </w:p>
    <w:p w14:paraId="40ADD120" w14:textId="75758AB2" w:rsidR="00401E2E" w:rsidRPr="0040552B" w:rsidRDefault="00401E2E" w:rsidP="00F06DA9">
      <w:pPr>
        <w:numPr>
          <w:ilvl w:val="0"/>
          <w:numId w:val="8"/>
        </w:numPr>
        <w:rPr>
          <w:rFonts w:ascii="Arial" w:hAnsi="Arial" w:cs="Arial"/>
        </w:rPr>
      </w:pPr>
      <w:r w:rsidRPr="0040552B">
        <w:rPr>
          <w:rFonts w:ascii="Arial" w:hAnsi="Arial" w:cs="Arial"/>
        </w:rPr>
        <w:t>Opis przedmiotu zamówienia</w:t>
      </w:r>
      <w:r w:rsidR="005C2AE1" w:rsidRPr="0040552B">
        <w:rPr>
          <w:rFonts w:ascii="Arial" w:hAnsi="Arial" w:cs="Arial"/>
        </w:rPr>
        <w:t>.</w:t>
      </w:r>
    </w:p>
    <w:p w14:paraId="3DF816D9" w14:textId="77777777" w:rsidR="00401E2E" w:rsidRPr="0040552B" w:rsidRDefault="00401E2E" w:rsidP="00F06DA9">
      <w:pPr>
        <w:numPr>
          <w:ilvl w:val="0"/>
          <w:numId w:val="8"/>
        </w:numPr>
        <w:rPr>
          <w:rFonts w:ascii="Arial" w:hAnsi="Arial" w:cs="Arial"/>
        </w:rPr>
      </w:pPr>
      <w:r w:rsidRPr="0040552B">
        <w:rPr>
          <w:rFonts w:ascii="Arial" w:hAnsi="Arial" w:cs="Arial"/>
        </w:rPr>
        <w:t>Projekt umowy.</w:t>
      </w:r>
    </w:p>
    <w:p w14:paraId="24409886" w14:textId="71D403C9" w:rsidR="00401E2E" w:rsidRPr="0040552B" w:rsidRDefault="00401E2E" w:rsidP="00F06DA9">
      <w:pPr>
        <w:numPr>
          <w:ilvl w:val="0"/>
          <w:numId w:val="8"/>
        </w:numPr>
        <w:rPr>
          <w:rFonts w:ascii="Arial" w:hAnsi="Arial" w:cs="Arial"/>
        </w:rPr>
      </w:pPr>
      <w:r w:rsidRPr="0040552B">
        <w:rPr>
          <w:rFonts w:ascii="Arial" w:hAnsi="Arial" w:cs="Arial"/>
        </w:rPr>
        <w:t>Wzór oświadczenia składanego na podstawie art. 125 ustawy Pzp. dotyczące przesłanek wykluczenia z postępowania</w:t>
      </w:r>
      <w:r w:rsidR="00A029C3" w:rsidRPr="0040552B">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2E1F9853" w14:textId="77777777" w:rsidR="0040552B" w:rsidRDefault="0040552B" w:rsidP="00F06DA9">
      <w:pPr>
        <w:rPr>
          <w:rFonts w:ascii="Arial" w:hAnsi="Arial" w:cs="Arial"/>
        </w:rPr>
      </w:pPr>
    </w:p>
    <w:p w14:paraId="24A3B171" w14:textId="77777777" w:rsidR="0040552B" w:rsidRDefault="0040552B" w:rsidP="00F06DA9">
      <w:pPr>
        <w:rPr>
          <w:rFonts w:ascii="Arial" w:hAnsi="Arial" w:cs="Arial"/>
        </w:rPr>
      </w:pPr>
    </w:p>
    <w:p w14:paraId="5DF8B6FF" w14:textId="77777777" w:rsidR="0040552B" w:rsidRPr="00177A7D" w:rsidRDefault="0040552B" w:rsidP="0040552B">
      <w:pPr>
        <w:jc w:val="right"/>
        <w:rPr>
          <w:rFonts w:ascii="Arial" w:hAnsi="Arial" w:cs="Arial"/>
          <w:color w:val="0000FF"/>
        </w:rPr>
      </w:pPr>
      <w:r w:rsidRPr="0040552B">
        <w:rPr>
          <w:rFonts w:ascii="Arial" w:hAnsi="Arial" w:cs="Arial"/>
          <w:color w:val="0000FF"/>
        </w:rPr>
        <w:lastRenderedPageBreak/>
        <w:t>ZAŁĄCZNIK NR 1 DO SWZ</w:t>
      </w:r>
    </w:p>
    <w:p w14:paraId="337A25A4" w14:textId="77777777" w:rsidR="0040552B" w:rsidRDefault="0040552B" w:rsidP="00F06DA9">
      <w:pPr>
        <w:rPr>
          <w:rFonts w:ascii="Arial" w:hAnsi="Arial" w:cs="Arial"/>
        </w:rPr>
      </w:pPr>
    </w:p>
    <w:p w14:paraId="7002D93F" w14:textId="77777777" w:rsidR="0040552B" w:rsidRDefault="0040552B" w:rsidP="00F06DA9">
      <w:pPr>
        <w:rPr>
          <w:rFonts w:ascii="Arial" w:hAnsi="Arial" w:cs="Arial"/>
        </w:rPr>
      </w:pPr>
    </w:p>
    <w:p w14:paraId="3624A381" w14:textId="77777777" w:rsidR="0040552B" w:rsidRDefault="0040552B" w:rsidP="00F06DA9">
      <w:pPr>
        <w:rPr>
          <w:rFonts w:ascii="Arial" w:hAnsi="Arial" w:cs="Arial"/>
        </w:rPr>
      </w:pPr>
    </w:p>
    <w:p w14:paraId="3E07BEFB" w14:textId="20F8055E" w:rsidR="0040552B" w:rsidRPr="00177A7D" w:rsidRDefault="004E4E78" w:rsidP="0040552B">
      <w:pPr>
        <w:jc w:val="center"/>
        <w:rPr>
          <w:rFonts w:ascii="Arial" w:hAnsi="Arial" w:cs="Arial"/>
          <w:b/>
        </w:rPr>
      </w:pPr>
      <w:r>
        <w:rPr>
          <w:rFonts w:ascii="Arial" w:hAnsi="Arial" w:cs="Arial"/>
          <w:b/>
        </w:rPr>
        <w:t>OFERTA</w:t>
      </w:r>
    </w:p>
    <w:p w14:paraId="4A36699E" w14:textId="77777777" w:rsidR="0040552B" w:rsidRPr="00177A7D" w:rsidRDefault="0040552B" w:rsidP="0040552B">
      <w:pPr>
        <w:jc w:val="center"/>
        <w:rPr>
          <w:rFonts w:ascii="Arial" w:hAnsi="Arial" w:cs="Arial"/>
        </w:rPr>
      </w:pPr>
    </w:p>
    <w:p w14:paraId="247EA259" w14:textId="77777777" w:rsidR="0040552B" w:rsidRPr="00177A7D" w:rsidRDefault="0040552B" w:rsidP="0040552B">
      <w:pPr>
        <w:widowControl w:val="0"/>
        <w:numPr>
          <w:ilvl w:val="0"/>
          <w:numId w:val="10"/>
        </w:numPr>
        <w:suppressAutoHyphens/>
        <w:rPr>
          <w:rFonts w:ascii="Arial" w:hAnsi="Arial" w:cs="Arial"/>
        </w:rPr>
      </w:pPr>
      <w:r w:rsidRPr="00177A7D">
        <w:rPr>
          <w:rFonts w:ascii="Arial" w:hAnsi="Arial" w:cs="Arial"/>
        </w:rPr>
        <w:t>Dane Wykonawcy:</w:t>
      </w:r>
    </w:p>
    <w:p w14:paraId="292702E8" w14:textId="77777777" w:rsidR="0040552B" w:rsidRPr="00177A7D" w:rsidRDefault="0040552B" w:rsidP="0040552B">
      <w:pPr>
        <w:jc w:val="both"/>
        <w:rPr>
          <w:rFonts w:ascii="Arial" w:hAnsi="Arial" w:cs="Arial"/>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445"/>
      </w:tblGrid>
      <w:tr w:rsidR="0040552B" w:rsidRPr="00177A7D" w14:paraId="563C6ACA" w14:textId="77777777" w:rsidTr="00403070">
        <w:trPr>
          <w:trHeight w:val="340"/>
        </w:trPr>
        <w:tc>
          <w:tcPr>
            <w:tcW w:w="3119" w:type="dxa"/>
            <w:vAlign w:val="center"/>
          </w:tcPr>
          <w:p w14:paraId="58A73833" w14:textId="77777777" w:rsidR="0040552B" w:rsidRPr="00177A7D" w:rsidRDefault="0040552B" w:rsidP="00403070">
            <w:pPr>
              <w:rPr>
                <w:rFonts w:ascii="Arial" w:hAnsi="Arial" w:cs="Arial"/>
              </w:rPr>
            </w:pPr>
            <w:r w:rsidRPr="00177A7D">
              <w:rPr>
                <w:rFonts w:ascii="Arial" w:hAnsi="Arial" w:cs="Arial"/>
              </w:rPr>
              <w:t>Nazwa:</w:t>
            </w:r>
          </w:p>
        </w:tc>
        <w:tc>
          <w:tcPr>
            <w:tcW w:w="6445" w:type="dxa"/>
            <w:vAlign w:val="bottom"/>
          </w:tcPr>
          <w:p w14:paraId="2223E607" w14:textId="77777777" w:rsidR="0040552B" w:rsidRPr="00177A7D" w:rsidRDefault="0040552B" w:rsidP="00403070">
            <w:pPr>
              <w:rPr>
                <w:rFonts w:ascii="Arial" w:hAnsi="Arial" w:cs="Arial"/>
              </w:rPr>
            </w:pPr>
            <w:r w:rsidRPr="00177A7D">
              <w:rPr>
                <w:rFonts w:ascii="Arial" w:hAnsi="Arial" w:cs="Arial"/>
              </w:rPr>
              <w:t>...............................................................................................................................</w:t>
            </w:r>
          </w:p>
        </w:tc>
      </w:tr>
      <w:tr w:rsidR="0040552B" w:rsidRPr="00177A7D" w14:paraId="1EE5F790" w14:textId="77777777" w:rsidTr="00403070">
        <w:trPr>
          <w:trHeight w:val="340"/>
        </w:trPr>
        <w:tc>
          <w:tcPr>
            <w:tcW w:w="3119" w:type="dxa"/>
            <w:vAlign w:val="center"/>
          </w:tcPr>
          <w:p w14:paraId="66D9B5D3" w14:textId="77777777" w:rsidR="0040552B" w:rsidRPr="00177A7D" w:rsidRDefault="0040552B" w:rsidP="00403070">
            <w:pPr>
              <w:rPr>
                <w:rFonts w:ascii="Arial" w:hAnsi="Arial" w:cs="Arial"/>
              </w:rPr>
            </w:pPr>
            <w:r>
              <w:rPr>
                <w:rFonts w:ascii="Arial" w:hAnsi="Arial" w:cs="Arial"/>
              </w:rPr>
              <w:t>Adres</w:t>
            </w:r>
            <w:r w:rsidRPr="00177A7D">
              <w:rPr>
                <w:rFonts w:ascii="Arial" w:hAnsi="Arial" w:cs="Arial"/>
              </w:rPr>
              <w:t>:</w:t>
            </w:r>
          </w:p>
        </w:tc>
        <w:tc>
          <w:tcPr>
            <w:tcW w:w="6445" w:type="dxa"/>
            <w:vAlign w:val="bottom"/>
          </w:tcPr>
          <w:p w14:paraId="492155D0" w14:textId="77777777" w:rsidR="0040552B" w:rsidRPr="00177A7D" w:rsidRDefault="0040552B" w:rsidP="00403070">
            <w:pPr>
              <w:rPr>
                <w:rFonts w:ascii="Arial" w:hAnsi="Arial" w:cs="Arial"/>
              </w:rPr>
            </w:pPr>
            <w:r w:rsidRPr="00177A7D">
              <w:rPr>
                <w:rFonts w:ascii="Arial" w:hAnsi="Arial" w:cs="Arial"/>
              </w:rPr>
              <w:t>...............................................................................................................................</w:t>
            </w:r>
          </w:p>
        </w:tc>
      </w:tr>
      <w:tr w:rsidR="0040552B" w:rsidRPr="00177A7D" w14:paraId="3AD3F232" w14:textId="77777777" w:rsidTr="00403070">
        <w:trPr>
          <w:trHeight w:val="340"/>
        </w:trPr>
        <w:tc>
          <w:tcPr>
            <w:tcW w:w="3119" w:type="dxa"/>
            <w:vAlign w:val="center"/>
          </w:tcPr>
          <w:p w14:paraId="77571179" w14:textId="77777777" w:rsidR="0040552B" w:rsidRPr="00177A7D" w:rsidRDefault="0040552B" w:rsidP="00403070">
            <w:pPr>
              <w:rPr>
                <w:rFonts w:ascii="Arial" w:hAnsi="Arial" w:cs="Arial"/>
              </w:rPr>
            </w:pPr>
            <w:r w:rsidRPr="00177A7D">
              <w:rPr>
                <w:rFonts w:ascii="Arial" w:hAnsi="Arial" w:cs="Arial"/>
              </w:rPr>
              <w:t>Województwo:</w:t>
            </w:r>
          </w:p>
        </w:tc>
        <w:tc>
          <w:tcPr>
            <w:tcW w:w="6445" w:type="dxa"/>
            <w:vAlign w:val="bottom"/>
          </w:tcPr>
          <w:p w14:paraId="624637B4" w14:textId="77777777" w:rsidR="0040552B" w:rsidRPr="00177A7D" w:rsidRDefault="0040552B" w:rsidP="00403070">
            <w:pPr>
              <w:rPr>
                <w:rFonts w:ascii="Arial" w:hAnsi="Arial" w:cs="Arial"/>
              </w:rPr>
            </w:pPr>
            <w:r w:rsidRPr="00177A7D">
              <w:rPr>
                <w:rFonts w:ascii="Arial" w:hAnsi="Arial" w:cs="Arial"/>
              </w:rPr>
              <w:t>...............................................................................................................................</w:t>
            </w:r>
          </w:p>
        </w:tc>
      </w:tr>
      <w:tr w:rsidR="0040552B" w:rsidRPr="00177A7D" w14:paraId="6325BC27" w14:textId="77777777" w:rsidTr="00403070">
        <w:trPr>
          <w:trHeight w:val="340"/>
        </w:trPr>
        <w:tc>
          <w:tcPr>
            <w:tcW w:w="3119" w:type="dxa"/>
            <w:vAlign w:val="center"/>
          </w:tcPr>
          <w:p w14:paraId="6FFF4107" w14:textId="77777777" w:rsidR="0040552B" w:rsidRPr="00177A7D" w:rsidRDefault="0040552B" w:rsidP="00403070">
            <w:pPr>
              <w:rPr>
                <w:rFonts w:ascii="Arial" w:hAnsi="Arial" w:cs="Arial"/>
              </w:rPr>
            </w:pPr>
            <w:r w:rsidRPr="00177A7D">
              <w:rPr>
                <w:rFonts w:ascii="Arial" w:hAnsi="Arial" w:cs="Arial"/>
              </w:rPr>
              <w:t>KRS lub inny organ rejestrowy:</w:t>
            </w:r>
          </w:p>
        </w:tc>
        <w:tc>
          <w:tcPr>
            <w:tcW w:w="6445" w:type="dxa"/>
            <w:vAlign w:val="bottom"/>
          </w:tcPr>
          <w:p w14:paraId="2E6E93B8" w14:textId="77777777" w:rsidR="0040552B" w:rsidRPr="00177A7D" w:rsidRDefault="0040552B" w:rsidP="00403070">
            <w:pPr>
              <w:rPr>
                <w:rFonts w:ascii="Arial" w:hAnsi="Arial" w:cs="Arial"/>
              </w:rPr>
            </w:pPr>
            <w:r w:rsidRPr="00177A7D">
              <w:rPr>
                <w:rFonts w:ascii="Arial" w:hAnsi="Arial" w:cs="Arial"/>
              </w:rPr>
              <w:t>................................................................................................................................</w:t>
            </w:r>
          </w:p>
        </w:tc>
      </w:tr>
      <w:tr w:rsidR="0040552B" w:rsidRPr="00177A7D" w14:paraId="74EDB659" w14:textId="77777777" w:rsidTr="00403070">
        <w:trPr>
          <w:trHeight w:val="340"/>
        </w:trPr>
        <w:tc>
          <w:tcPr>
            <w:tcW w:w="3119" w:type="dxa"/>
            <w:vAlign w:val="center"/>
          </w:tcPr>
          <w:p w14:paraId="39B01ADB" w14:textId="77777777" w:rsidR="0040552B" w:rsidRPr="00177A7D" w:rsidRDefault="0040552B" w:rsidP="00403070">
            <w:pPr>
              <w:rPr>
                <w:rFonts w:ascii="Arial" w:hAnsi="Arial" w:cs="Arial"/>
              </w:rPr>
            </w:pPr>
            <w:r w:rsidRPr="00177A7D">
              <w:rPr>
                <w:rFonts w:ascii="Arial" w:hAnsi="Arial" w:cs="Arial"/>
              </w:rPr>
              <w:t>REGON, NIP:</w:t>
            </w:r>
          </w:p>
        </w:tc>
        <w:tc>
          <w:tcPr>
            <w:tcW w:w="6445" w:type="dxa"/>
            <w:vAlign w:val="bottom"/>
          </w:tcPr>
          <w:p w14:paraId="3403129C" w14:textId="77777777" w:rsidR="0040552B" w:rsidRPr="00177A7D" w:rsidRDefault="0040552B" w:rsidP="00403070">
            <w:pPr>
              <w:rPr>
                <w:rFonts w:ascii="Arial" w:hAnsi="Arial" w:cs="Arial"/>
              </w:rPr>
            </w:pPr>
            <w:r w:rsidRPr="00177A7D">
              <w:rPr>
                <w:rFonts w:ascii="Arial" w:hAnsi="Arial" w:cs="Arial"/>
              </w:rPr>
              <w:t>...............................................................................................................................</w:t>
            </w:r>
          </w:p>
        </w:tc>
      </w:tr>
      <w:tr w:rsidR="0040552B" w:rsidRPr="00177A7D" w14:paraId="0CFD13B6" w14:textId="77777777" w:rsidTr="00403070">
        <w:trPr>
          <w:trHeight w:val="340"/>
        </w:trPr>
        <w:tc>
          <w:tcPr>
            <w:tcW w:w="3119" w:type="dxa"/>
            <w:vAlign w:val="center"/>
          </w:tcPr>
          <w:p w14:paraId="5E795FB4" w14:textId="77777777" w:rsidR="0040552B" w:rsidRPr="00177A7D" w:rsidRDefault="0040552B" w:rsidP="00403070">
            <w:pPr>
              <w:rPr>
                <w:rFonts w:ascii="Arial" w:hAnsi="Arial" w:cs="Arial"/>
              </w:rPr>
            </w:pPr>
            <w:r w:rsidRPr="00177A7D">
              <w:rPr>
                <w:rFonts w:ascii="Arial" w:hAnsi="Arial" w:cs="Arial"/>
              </w:rPr>
              <w:t>Wielkość przedsiębiorstwa</w:t>
            </w:r>
          </w:p>
        </w:tc>
        <w:tc>
          <w:tcPr>
            <w:tcW w:w="6445" w:type="dxa"/>
            <w:vAlign w:val="center"/>
          </w:tcPr>
          <w:p w14:paraId="71596177" w14:textId="77777777" w:rsidR="0040552B" w:rsidRPr="00177A7D" w:rsidRDefault="0040552B" w:rsidP="00403070">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40552B" w:rsidRPr="00177A7D" w14:paraId="6B13A336" w14:textId="77777777" w:rsidTr="00403070">
        <w:trPr>
          <w:trHeight w:val="340"/>
        </w:trPr>
        <w:tc>
          <w:tcPr>
            <w:tcW w:w="3119" w:type="dxa"/>
            <w:vAlign w:val="center"/>
          </w:tcPr>
          <w:p w14:paraId="63E9DBCC" w14:textId="77777777" w:rsidR="0040552B" w:rsidRPr="00177A7D" w:rsidRDefault="0040552B" w:rsidP="00403070">
            <w:pPr>
              <w:rPr>
                <w:rFonts w:ascii="Arial" w:hAnsi="Arial" w:cs="Arial"/>
              </w:rPr>
            </w:pPr>
            <w:r w:rsidRPr="00177A7D">
              <w:rPr>
                <w:rFonts w:ascii="Arial" w:hAnsi="Arial" w:cs="Arial"/>
              </w:rPr>
              <w:t>Osoby upoważniona do kontaktu</w:t>
            </w:r>
          </w:p>
        </w:tc>
        <w:tc>
          <w:tcPr>
            <w:tcW w:w="6445" w:type="dxa"/>
            <w:vAlign w:val="bottom"/>
          </w:tcPr>
          <w:p w14:paraId="1DA2012B" w14:textId="77777777" w:rsidR="0040552B" w:rsidRPr="00177A7D" w:rsidRDefault="0040552B" w:rsidP="00403070">
            <w:pPr>
              <w:rPr>
                <w:rFonts w:ascii="Arial" w:hAnsi="Arial" w:cs="Arial"/>
              </w:rPr>
            </w:pPr>
            <w:r w:rsidRPr="00177A7D">
              <w:rPr>
                <w:rFonts w:ascii="Arial" w:hAnsi="Arial" w:cs="Arial"/>
              </w:rPr>
              <w:t>Imię i nazwisko …......................................; Tel. ....................................... Adres e-mail:.......................</w:t>
            </w:r>
          </w:p>
        </w:tc>
      </w:tr>
      <w:tr w:rsidR="0040552B" w:rsidRPr="00177A7D" w14:paraId="438FC7C9" w14:textId="77777777" w:rsidTr="00403070">
        <w:trPr>
          <w:trHeight w:val="340"/>
        </w:trPr>
        <w:tc>
          <w:tcPr>
            <w:tcW w:w="3119" w:type="dxa"/>
            <w:vAlign w:val="center"/>
          </w:tcPr>
          <w:p w14:paraId="6B695197" w14:textId="77777777" w:rsidR="0040552B" w:rsidRPr="00177A7D" w:rsidRDefault="0040552B" w:rsidP="00403070">
            <w:pPr>
              <w:rPr>
                <w:rFonts w:ascii="Arial" w:hAnsi="Arial" w:cs="Arial"/>
              </w:rPr>
            </w:pPr>
            <w:r w:rsidRPr="00177A7D">
              <w:rPr>
                <w:rFonts w:ascii="Arial" w:hAnsi="Arial" w:cs="Arial"/>
              </w:rPr>
              <w:t>Osoba/komórka odpowiedzialna za realizację umowy</w:t>
            </w:r>
          </w:p>
        </w:tc>
        <w:tc>
          <w:tcPr>
            <w:tcW w:w="6445" w:type="dxa"/>
            <w:vAlign w:val="bottom"/>
          </w:tcPr>
          <w:p w14:paraId="426BFB2D" w14:textId="77777777" w:rsidR="0040552B" w:rsidRPr="00177A7D" w:rsidRDefault="0040552B" w:rsidP="00403070">
            <w:pPr>
              <w:rPr>
                <w:rFonts w:ascii="Arial" w:hAnsi="Arial" w:cs="Arial"/>
              </w:rPr>
            </w:pPr>
            <w:r w:rsidRPr="00177A7D">
              <w:rPr>
                <w:rFonts w:ascii="Arial" w:hAnsi="Arial" w:cs="Arial"/>
              </w:rPr>
              <w:t>Tel. ............................... Adres e-mail:.......................</w:t>
            </w:r>
          </w:p>
        </w:tc>
      </w:tr>
      <w:tr w:rsidR="0040552B" w:rsidRPr="00177A7D" w14:paraId="028C213D" w14:textId="77777777" w:rsidTr="00403070">
        <w:tblPrEx>
          <w:tblLook w:val="04A0" w:firstRow="1" w:lastRow="0" w:firstColumn="1" w:lastColumn="0" w:noHBand="0" w:noVBand="1"/>
        </w:tblPrEx>
        <w:trPr>
          <w:trHeight w:val="340"/>
        </w:trPr>
        <w:tc>
          <w:tcPr>
            <w:tcW w:w="3119" w:type="dxa"/>
            <w:vAlign w:val="center"/>
          </w:tcPr>
          <w:p w14:paraId="7DF04D12" w14:textId="77777777" w:rsidR="0040552B" w:rsidRPr="00177A7D" w:rsidRDefault="0040552B" w:rsidP="00403070">
            <w:pPr>
              <w:rPr>
                <w:rFonts w:ascii="Arial" w:hAnsi="Arial" w:cs="Arial"/>
              </w:rPr>
            </w:pPr>
            <w:r w:rsidRPr="00177A7D">
              <w:rPr>
                <w:rFonts w:ascii="Arial" w:hAnsi="Arial" w:cs="Arial"/>
              </w:rPr>
              <w:t>Nr rachunku bankowego:</w:t>
            </w:r>
          </w:p>
        </w:tc>
        <w:tc>
          <w:tcPr>
            <w:tcW w:w="6445" w:type="dxa"/>
            <w:vAlign w:val="bottom"/>
          </w:tcPr>
          <w:p w14:paraId="06C9B0B1" w14:textId="77777777" w:rsidR="0040552B" w:rsidRPr="00177A7D" w:rsidRDefault="0040552B" w:rsidP="00403070">
            <w:pPr>
              <w:rPr>
                <w:rFonts w:ascii="Arial" w:hAnsi="Arial" w:cs="Arial"/>
              </w:rPr>
            </w:pPr>
            <w:r w:rsidRPr="00177A7D">
              <w:rPr>
                <w:rFonts w:ascii="Arial" w:hAnsi="Arial" w:cs="Arial"/>
              </w:rPr>
              <w:t>................................................................................................................................</w:t>
            </w:r>
          </w:p>
        </w:tc>
      </w:tr>
    </w:tbl>
    <w:p w14:paraId="54E3D7B5" w14:textId="77777777" w:rsidR="0040552B" w:rsidRPr="00177A7D" w:rsidRDefault="0040552B" w:rsidP="0040552B">
      <w:pPr>
        <w:jc w:val="center"/>
        <w:rPr>
          <w:rFonts w:ascii="Arial" w:hAnsi="Arial" w:cs="Arial"/>
        </w:rPr>
      </w:pPr>
    </w:p>
    <w:p w14:paraId="43D71D96" w14:textId="77777777" w:rsidR="0040552B" w:rsidRPr="00177A7D" w:rsidRDefault="0040552B" w:rsidP="0040552B">
      <w:pPr>
        <w:widowControl w:val="0"/>
        <w:numPr>
          <w:ilvl w:val="0"/>
          <w:numId w:val="10"/>
        </w:numPr>
        <w:suppressAutoHyphens/>
        <w:rPr>
          <w:rFonts w:ascii="Arial" w:hAnsi="Arial" w:cs="Arial"/>
        </w:rPr>
      </w:pPr>
      <w:r w:rsidRPr="00177A7D">
        <w:rPr>
          <w:rFonts w:ascii="Arial" w:hAnsi="Arial" w:cs="Arial"/>
        </w:rPr>
        <w:t>Oświadczam, że:</w:t>
      </w:r>
    </w:p>
    <w:p w14:paraId="2E96E460" w14:textId="77777777" w:rsidR="0040552B" w:rsidRPr="00177A7D" w:rsidRDefault="0040552B" w:rsidP="0040552B">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6DC40B64" w14:textId="77777777" w:rsidR="0040552B" w:rsidRPr="00177A7D" w:rsidRDefault="0040552B" w:rsidP="0040552B">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Pr>
          <w:rFonts w:ascii="Arial" w:hAnsi="Arial" w:cs="Arial"/>
        </w:rPr>
        <w:t>projektem</w:t>
      </w:r>
      <w:r w:rsidRPr="00177A7D">
        <w:rPr>
          <w:rFonts w:ascii="Arial" w:hAnsi="Arial" w:cs="Arial"/>
        </w:rPr>
        <w:t xml:space="preserve"> umowy;</w:t>
      </w:r>
    </w:p>
    <w:p w14:paraId="14F5F756" w14:textId="77777777" w:rsidR="0040552B" w:rsidRPr="00177A7D" w:rsidRDefault="0040552B" w:rsidP="0040552B">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1E6965" w14:textId="77777777" w:rsidR="0040552B" w:rsidRPr="00177A7D" w:rsidRDefault="0040552B" w:rsidP="0040552B">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18BE28A7" w14:textId="77777777" w:rsidR="0040552B" w:rsidRPr="00177A7D" w:rsidRDefault="0040552B" w:rsidP="0040552B">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522A43CB" w14:textId="77777777" w:rsidR="0040552B" w:rsidRPr="00177A7D" w:rsidRDefault="0040552B" w:rsidP="0040552B">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3A779445" w14:textId="77777777" w:rsidR="0040552B" w:rsidRPr="00177A7D" w:rsidRDefault="0040552B" w:rsidP="0040552B">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187FE686" w14:textId="77777777" w:rsidR="0040552B" w:rsidRPr="00177A7D" w:rsidRDefault="0040552B" w:rsidP="0040552B">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7DBB52C8" w14:textId="77777777" w:rsidR="0040552B" w:rsidRPr="00177A7D" w:rsidRDefault="0040552B" w:rsidP="0040552B">
      <w:pPr>
        <w:widowControl w:val="0"/>
        <w:suppressAutoHyphens/>
        <w:rPr>
          <w:rFonts w:ascii="Arial" w:hAnsi="Arial" w:cs="Arial"/>
        </w:rPr>
      </w:pPr>
    </w:p>
    <w:p w14:paraId="1663B407" w14:textId="77777777" w:rsidR="0040552B" w:rsidRPr="00177A7D" w:rsidRDefault="0040552B" w:rsidP="0040552B">
      <w:pPr>
        <w:widowControl w:val="0"/>
        <w:numPr>
          <w:ilvl w:val="0"/>
          <w:numId w:val="10"/>
        </w:numPr>
        <w:suppressAutoHyphens/>
        <w:rPr>
          <w:rFonts w:ascii="Arial" w:hAnsi="Arial" w:cs="Arial"/>
        </w:rPr>
      </w:pPr>
      <w:r w:rsidRPr="00177A7D">
        <w:rPr>
          <w:rFonts w:ascii="Arial" w:hAnsi="Arial" w:cs="Arial"/>
        </w:rPr>
        <w:t xml:space="preserve">Oferuję </w:t>
      </w:r>
      <w:r w:rsidRPr="0040552B">
        <w:rPr>
          <w:rFonts w:ascii="Arial" w:hAnsi="Arial" w:cs="Arial"/>
        </w:rPr>
        <w:t>dostawę,</w:t>
      </w:r>
      <w:r w:rsidRPr="00177A7D">
        <w:rPr>
          <w:rFonts w:ascii="Arial" w:hAnsi="Arial" w:cs="Arial"/>
        </w:rPr>
        <w:t xml:space="preserve"> zgodnie z wymogami zawartymi w Specyfikacji Warunków Zamówienia:</w:t>
      </w:r>
    </w:p>
    <w:p w14:paraId="36A16D92" w14:textId="77777777" w:rsidR="0040552B" w:rsidRDefault="0040552B" w:rsidP="00F06DA9">
      <w:pPr>
        <w:rPr>
          <w:rFonts w:ascii="Arial" w:hAnsi="Arial" w:cs="Arial"/>
        </w:rPr>
      </w:pPr>
    </w:p>
    <w:p w14:paraId="74B5F120" w14:textId="091B2DB8" w:rsidR="0040552B" w:rsidRDefault="0040552B" w:rsidP="00F06DA9">
      <w:pPr>
        <w:rPr>
          <w:rFonts w:ascii="Arial" w:hAnsi="Arial" w:cs="Arial"/>
        </w:rPr>
      </w:pPr>
    </w:p>
    <w:p w14:paraId="0D460218" w14:textId="77777777" w:rsidR="0040552B" w:rsidRPr="0040552B" w:rsidRDefault="0040552B" w:rsidP="0040552B">
      <w:pPr>
        <w:rPr>
          <w:rFonts w:ascii="Arial" w:hAnsi="Arial" w:cs="Arial"/>
        </w:rPr>
      </w:pPr>
    </w:p>
    <w:p w14:paraId="77FDF833" w14:textId="77777777" w:rsidR="0040552B" w:rsidRPr="0040552B" w:rsidRDefault="0040552B" w:rsidP="0040552B">
      <w:pPr>
        <w:rPr>
          <w:rFonts w:ascii="Arial" w:hAnsi="Arial" w:cs="Arial"/>
        </w:rPr>
      </w:pPr>
    </w:p>
    <w:p w14:paraId="3EF09595" w14:textId="77777777" w:rsidR="0040552B" w:rsidRPr="0040552B" w:rsidRDefault="0040552B" w:rsidP="0040552B">
      <w:pPr>
        <w:rPr>
          <w:rFonts w:ascii="Arial" w:hAnsi="Arial" w:cs="Arial"/>
        </w:rPr>
      </w:pPr>
    </w:p>
    <w:p w14:paraId="63177711" w14:textId="77777777" w:rsidR="0040552B" w:rsidRPr="0040552B" w:rsidRDefault="0040552B" w:rsidP="0040552B">
      <w:pPr>
        <w:rPr>
          <w:rFonts w:ascii="Arial" w:hAnsi="Arial" w:cs="Arial"/>
        </w:rPr>
      </w:pPr>
    </w:p>
    <w:p w14:paraId="2452AE22" w14:textId="77777777" w:rsidR="0040552B" w:rsidRPr="0040552B" w:rsidRDefault="0040552B" w:rsidP="0040552B">
      <w:pPr>
        <w:rPr>
          <w:rFonts w:ascii="Arial" w:hAnsi="Arial" w:cs="Arial"/>
        </w:rPr>
      </w:pPr>
    </w:p>
    <w:p w14:paraId="72B58EFB" w14:textId="12EF110A" w:rsidR="0040552B" w:rsidRDefault="0040552B" w:rsidP="0040552B">
      <w:pPr>
        <w:rPr>
          <w:rFonts w:ascii="Arial" w:hAnsi="Arial" w:cs="Arial"/>
        </w:rPr>
      </w:pPr>
    </w:p>
    <w:p w14:paraId="6848E1EB" w14:textId="77777777" w:rsidR="00630BA7" w:rsidRDefault="00630BA7" w:rsidP="0040552B">
      <w:pPr>
        <w:rPr>
          <w:rFonts w:ascii="Arial" w:hAnsi="Arial" w:cs="Arial"/>
        </w:rPr>
      </w:pPr>
    </w:p>
    <w:p w14:paraId="4F0FEB6E" w14:textId="77777777" w:rsidR="00630BA7" w:rsidRDefault="00630BA7" w:rsidP="0040552B">
      <w:pPr>
        <w:rPr>
          <w:rFonts w:ascii="Arial" w:hAnsi="Arial" w:cs="Arial"/>
        </w:rPr>
      </w:pPr>
    </w:p>
    <w:p w14:paraId="30C7CCDA" w14:textId="77777777" w:rsidR="00630BA7" w:rsidRDefault="00630BA7" w:rsidP="0040552B">
      <w:pPr>
        <w:rPr>
          <w:rFonts w:ascii="Arial" w:hAnsi="Arial" w:cs="Arial"/>
        </w:rPr>
      </w:pPr>
    </w:p>
    <w:p w14:paraId="7C0AA4A1" w14:textId="77777777" w:rsidR="00630BA7" w:rsidRDefault="00630BA7" w:rsidP="0040552B">
      <w:pPr>
        <w:rPr>
          <w:rFonts w:ascii="Arial" w:hAnsi="Arial" w:cs="Arial"/>
        </w:rPr>
      </w:pPr>
    </w:p>
    <w:p w14:paraId="3F5AA1BC" w14:textId="77777777" w:rsidR="00630BA7" w:rsidRDefault="00630BA7" w:rsidP="0040552B">
      <w:pPr>
        <w:rPr>
          <w:rFonts w:ascii="Arial" w:hAnsi="Arial" w:cs="Arial"/>
        </w:rPr>
      </w:pPr>
    </w:p>
    <w:p w14:paraId="12FB7CD8" w14:textId="77777777" w:rsidR="00630BA7" w:rsidRDefault="00630BA7" w:rsidP="0040552B">
      <w:pPr>
        <w:rPr>
          <w:rFonts w:ascii="Arial" w:hAnsi="Arial" w:cs="Arial"/>
        </w:rPr>
      </w:pPr>
    </w:p>
    <w:p w14:paraId="54F13240" w14:textId="77777777" w:rsidR="00630BA7" w:rsidRDefault="00630BA7" w:rsidP="0040552B">
      <w:pPr>
        <w:rPr>
          <w:rFonts w:ascii="Arial" w:hAnsi="Arial" w:cs="Arial"/>
        </w:rPr>
      </w:pPr>
    </w:p>
    <w:p w14:paraId="7D857DE6" w14:textId="77777777" w:rsidR="0040552B" w:rsidRPr="0040552B" w:rsidRDefault="0040552B" w:rsidP="0040552B">
      <w:pPr>
        <w:rPr>
          <w:rFonts w:ascii="Arial" w:hAnsi="Arial" w:cs="Arial"/>
        </w:rPr>
      </w:pPr>
    </w:p>
    <w:p w14:paraId="6527646D" w14:textId="77777777" w:rsidR="0040552B" w:rsidRPr="0040552B" w:rsidRDefault="0040552B" w:rsidP="0040552B">
      <w:pPr>
        <w:rPr>
          <w:rFonts w:ascii="Arial" w:hAnsi="Arial" w:cs="Arial"/>
        </w:rPr>
      </w:pPr>
    </w:p>
    <w:p w14:paraId="3ADB9E2E" w14:textId="77777777" w:rsidR="003A6F16" w:rsidRPr="00177A7D" w:rsidRDefault="003A6F16" w:rsidP="00F06DA9">
      <w:pPr>
        <w:rPr>
          <w:rFonts w:ascii="Arial" w:hAnsi="Arial" w:cs="Arial"/>
        </w:rPr>
      </w:pPr>
      <w:bookmarkStart w:id="22" w:name="_Hlk120705924"/>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2268"/>
        <w:gridCol w:w="1276"/>
        <w:gridCol w:w="851"/>
        <w:gridCol w:w="992"/>
        <w:gridCol w:w="1843"/>
        <w:gridCol w:w="1984"/>
      </w:tblGrid>
      <w:tr w:rsidR="0040552B" w:rsidRPr="004E4E78" w14:paraId="433E7DFF" w14:textId="77777777" w:rsidTr="00403070">
        <w:trPr>
          <w:cantSplit/>
          <w:trHeight w:val="397"/>
        </w:trPr>
        <w:tc>
          <w:tcPr>
            <w:tcW w:w="97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30072BD" w14:textId="0BCF910C" w:rsidR="0040552B" w:rsidRPr="004E4E78" w:rsidRDefault="0040552B" w:rsidP="00147D24">
            <w:pPr>
              <w:pStyle w:val="TableText"/>
              <w:widowControl/>
              <w:tabs>
                <w:tab w:val="clear" w:pos="0"/>
              </w:tabs>
              <w:autoSpaceDE/>
              <w:autoSpaceDN/>
              <w:adjustRightInd/>
              <w:rPr>
                <w:rFonts w:ascii="Arial" w:hAnsi="Arial" w:cs="Arial"/>
                <w:sz w:val="20"/>
              </w:rPr>
            </w:pPr>
            <w:r w:rsidRPr="004E4E78">
              <w:rPr>
                <w:rFonts w:ascii="Arial" w:hAnsi="Arial" w:cs="Arial"/>
                <w:sz w:val="20"/>
              </w:rPr>
              <w:t xml:space="preserve">CZĘŚĆ NR 1 </w:t>
            </w:r>
            <w:r w:rsidR="00147D24" w:rsidRPr="00147D24">
              <w:rPr>
                <w:rFonts w:ascii="Arial" w:hAnsi="Arial" w:cs="Arial"/>
                <w:sz w:val="20"/>
              </w:rPr>
              <w:t>APARAT USG DO DOPPLEROWSKICH BADAŃ NACZYNIOWYCH NA POTRZEBY ZAKŁADU DIAGNOSTYKI OBRAZOWEJ</w:t>
            </w:r>
          </w:p>
        </w:tc>
      </w:tr>
      <w:tr w:rsidR="0040552B" w:rsidRPr="003E6189" w14:paraId="551C5274" w14:textId="77777777" w:rsidTr="00403070">
        <w:trPr>
          <w:cantSplit/>
        </w:trPr>
        <w:tc>
          <w:tcPr>
            <w:tcW w:w="492" w:type="dxa"/>
            <w:tcBorders>
              <w:top w:val="single" w:sz="4" w:space="0" w:color="auto"/>
              <w:bottom w:val="single" w:sz="4" w:space="0" w:color="auto"/>
            </w:tcBorders>
            <w:shd w:val="clear" w:color="auto" w:fill="auto"/>
            <w:vAlign w:val="center"/>
          </w:tcPr>
          <w:p w14:paraId="4F748877" w14:textId="77777777" w:rsidR="0040552B" w:rsidRPr="00C012EF" w:rsidRDefault="0040552B" w:rsidP="00403070">
            <w:pPr>
              <w:jc w:val="center"/>
              <w:rPr>
                <w:rFonts w:ascii="Arial" w:hAnsi="Arial" w:cs="Arial"/>
                <w:sz w:val="18"/>
                <w:szCs w:val="18"/>
              </w:rPr>
            </w:pPr>
            <w:r w:rsidRPr="00C012EF">
              <w:rPr>
                <w:rFonts w:ascii="Arial" w:hAnsi="Arial" w:cs="Arial"/>
                <w:sz w:val="18"/>
                <w:szCs w:val="18"/>
              </w:rPr>
              <w:t>Lp.</w:t>
            </w:r>
          </w:p>
        </w:tc>
        <w:tc>
          <w:tcPr>
            <w:tcW w:w="2268" w:type="dxa"/>
            <w:tcBorders>
              <w:top w:val="single" w:sz="4" w:space="0" w:color="auto"/>
              <w:bottom w:val="single" w:sz="4" w:space="0" w:color="auto"/>
            </w:tcBorders>
            <w:shd w:val="clear" w:color="auto" w:fill="auto"/>
            <w:vAlign w:val="center"/>
          </w:tcPr>
          <w:p w14:paraId="44A40C21" w14:textId="77777777" w:rsidR="0040552B" w:rsidRPr="00C012EF" w:rsidRDefault="0040552B" w:rsidP="00403070">
            <w:pPr>
              <w:jc w:val="center"/>
              <w:rPr>
                <w:rFonts w:ascii="Arial" w:hAnsi="Arial" w:cs="Arial"/>
                <w:sz w:val="18"/>
                <w:szCs w:val="18"/>
              </w:rPr>
            </w:pPr>
            <w:r w:rsidRPr="00C012EF">
              <w:rPr>
                <w:rFonts w:ascii="Arial" w:hAnsi="Arial" w:cs="Arial"/>
                <w:sz w:val="18"/>
                <w:szCs w:val="18"/>
              </w:rPr>
              <w:t>Przedmiot zamówienia</w:t>
            </w:r>
          </w:p>
        </w:tc>
        <w:tc>
          <w:tcPr>
            <w:tcW w:w="1276" w:type="dxa"/>
            <w:tcBorders>
              <w:top w:val="single" w:sz="4" w:space="0" w:color="auto"/>
              <w:bottom w:val="single" w:sz="4" w:space="0" w:color="auto"/>
            </w:tcBorders>
            <w:shd w:val="clear" w:color="auto" w:fill="auto"/>
            <w:vAlign w:val="center"/>
          </w:tcPr>
          <w:p w14:paraId="64723217" w14:textId="77777777" w:rsidR="0040552B" w:rsidRPr="00C012EF" w:rsidRDefault="0040552B" w:rsidP="00403070">
            <w:pPr>
              <w:jc w:val="center"/>
              <w:rPr>
                <w:rFonts w:ascii="Arial" w:hAnsi="Arial" w:cs="Arial"/>
                <w:sz w:val="18"/>
                <w:szCs w:val="18"/>
              </w:rPr>
            </w:pPr>
            <w:r w:rsidRPr="00C012EF">
              <w:rPr>
                <w:rFonts w:ascii="Arial" w:hAnsi="Arial" w:cs="Arial"/>
                <w:bCs/>
                <w:sz w:val="18"/>
                <w:szCs w:val="18"/>
              </w:rPr>
              <w:t>producent/typ</w:t>
            </w:r>
          </w:p>
        </w:tc>
        <w:tc>
          <w:tcPr>
            <w:tcW w:w="851" w:type="dxa"/>
            <w:tcBorders>
              <w:top w:val="single" w:sz="4" w:space="0" w:color="auto"/>
              <w:bottom w:val="single" w:sz="4" w:space="0" w:color="auto"/>
            </w:tcBorders>
            <w:shd w:val="clear" w:color="auto" w:fill="auto"/>
            <w:vAlign w:val="center"/>
          </w:tcPr>
          <w:p w14:paraId="0BF88FF9" w14:textId="77777777" w:rsidR="0040552B" w:rsidRPr="00C012EF" w:rsidRDefault="0040552B" w:rsidP="0040307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012EF">
              <w:rPr>
                <w:rFonts w:cs="Arial"/>
                <w:b w:val="0"/>
                <w:sz w:val="18"/>
                <w:szCs w:val="18"/>
              </w:rPr>
              <w:t>Ilość</w:t>
            </w:r>
          </w:p>
        </w:tc>
        <w:tc>
          <w:tcPr>
            <w:tcW w:w="992" w:type="dxa"/>
            <w:tcBorders>
              <w:top w:val="single" w:sz="4" w:space="0" w:color="auto"/>
              <w:bottom w:val="single" w:sz="4" w:space="0" w:color="auto"/>
            </w:tcBorders>
            <w:shd w:val="clear" w:color="auto" w:fill="auto"/>
            <w:vAlign w:val="center"/>
          </w:tcPr>
          <w:p w14:paraId="59B80159" w14:textId="77777777" w:rsidR="0040552B" w:rsidRPr="00C012EF" w:rsidRDefault="0040552B" w:rsidP="0040307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012EF">
              <w:rPr>
                <w:rFonts w:cs="Arial"/>
                <w:b w:val="0"/>
                <w:sz w:val="18"/>
                <w:szCs w:val="18"/>
              </w:rPr>
              <w:t>VAT w (%)</w:t>
            </w:r>
          </w:p>
        </w:tc>
        <w:tc>
          <w:tcPr>
            <w:tcW w:w="1843" w:type="dxa"/>
            <w:tcBorders>
              <w:top w:val="single" w:sz="4" w:space="0" w:color="auto"/>
              <w:bottom w:val="single" w:sz="4" w:space="0" w:color="auto"/>
            </w:tcBorders>
            <w:shd w:val="clear" w:color="auto" w:fill="auto"/>
            <w:vAlign w:val="center"/>
          </w:tcPr>
          <w:p w14:paraId="03188E86" w14:textId="77777777" w:rsidR="0040552B" w:rsidRPr="00C012EF" w:rsidRDefault="0040552B" w:rsidP="00403070">
            <w:pPr>
              <w:jc w:val="center"/>
              <w:rPr>
                <w:rFonts w:ascii="Arial" w:hAnsi="Arial" w:cs="Arial"/>
                <w:sz w:val="18"/>
                <w:szCs w:val="18"/>
              </w:rPr>
            </w:pPr>
            <w:r w:rsidRPr="00C012EF">
              <w:rPr>
                <w:rFonts w:ascii="Arial" w:hAnsi="Arial" w:cs="Arial"/>
                <w:sz w:val="18"/>
                <w:szCs w:val="18"/>
              </w:rPr>
              <w:t>Cena netto</w:t>
            </w:r>
          </w:p>
        </w:tc>
        <w:tc>
          <w:tcPr>
            <w:tcW w:w="1984" w:type="dxa"/>
            <w:tcBorders>
              <w:top w:val="single" w:sz="4" w:space="0" w:color="auto"/>
              <w:bottom w:val="single" w:sz="4" w:space="0" w:color="auto"/>
            </w:tcBorders>
            <w:shd w:val="clear" w:color="auto" w:fill="auto"/>
            <w:vAlign w:val="center"/>
          </w:tcPr>
          <w:p w14:paraId="60206054" w14:textId="77777777" w:rsidR="0040552B" w:rsidRPr="00C012EF" w:rsidRDefault="0040552B" w:rsidP="00403070">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012EF">
              <w:rPr>
                <w:rFonts w:cs="Arial"/>
                <w:b w:val="0"/>
                <w:sz w:val="18"/>
                <w:szCs w:val="18"/>
              </w:rPr>
              <w:t>Cena brutto</w:t>
            </w:r>
          </w:p>
        </w:tc>
      </w:tr>
      <w:tr w:rsidR="0040552B" w:rsidRPr="00A51ABE" w14:paraId="69850146" w14:textId="77777777" w:rsidTr="00403070">
        <w:trPr>
          <w:cantSplit/>
          <w:trHeight w:val="510"/>
        </w:trPr>
        <w:tc>
          <w:tcPr>
            <w:tcW w:w="492" w:type="dxa"/>
            <w:shd w:val="clear" w:color="auto" w:fill="auto"/>
            <w:vAlign w:val="center"/>
          </w:tcPr>
          <w:p w14:paraId="3A94181D" w14:textId="77777777" w:rsidR="0040552B" w:rsidRPr="00C012EF" w:rsidRDefault="0040552B" w:rsidP="00403070">
            <w:pPr>
              <w:jc w:val="center"/>
              <w:rPr>
                <w:rFonts w:ascii="Arial" w:hAnsi="Arial" w:cs="Arial"/>
                <w:bCs/>
                <w:sz w:val="18"/>
                <w:szCs w:val="18"/>
              </w:rPr>
            </w:pPr>
            <w:r w:rsidRPr="00C012EF">
              <w:rPr>
                <w:rFonts w:ascii="Arial" w:hAnsi="Arial" w:cs="Arial"/>
                <w:bCs/>
                <w:sz w:val="18"/>
                <w:szCs w:val="18"/>
              </w:rPr>
              <w:t>1</w:t>
            </w:r>
          </w:p>
        </w:tc>
        <w:tc>
          <w:tcPr>
            <w:tcW w:w="2268" w:type="dxa"/>
            <w:tcBorders>
              <w:top w:val="single" w:sz="4" w:space="0" w:color="auto"/>
              <w:left w:val="nil"/>
              <w:right w:val="nil"/>
            </w:tcBorders>
            <w:shd w:val="clear" w:color="auto" w:fill="auto"/>
            <w:vAlign w:val="center"/>
          </w:tcPr>
          <w:p w14:paraId="5E6DE08F" w14:textId="06A5CA24" w:rsidR="0040552B" w:rsidRPr="00C012EF" w:rsidRDefault="00630BA7" w:rsidP="00630BA7">
            <w:pPr>
              <w:rPr>
                <w:rFonts w:ascii="Arial" w:hAnsi="Arial" w:cs="Arial"/>
                <w:sz w:val="18"/>
                <w:szCs w:val="18"/>
              </w:rPr>
            </w:pPr>
            <w:r w:rsidRPr="00147D24">
              <w:rPr>
                <w:rFonts w:ascii="Arial" w:hAnsi="Arial" w:cs="Arial"/>
              </w:rPr>
              <w:t xml:space="preserve">Aparat </w:t>
            </w:r>
            <w:r>
              <w:rPr>
                <w:rFonts w:ascii="Arial" w:hAnsi="Arial" w:cs="Arial"/>
              </w:rPr>
              <w:t xml:space="preserve">USG </w:t>
            </w:r>
            <w:r w:rsidRPr="00147D24">
              <w:rPr>
                <w:rFonts w:ascii="Arial" w:hAnsi="Arial" w:cs="Arial"/>
              </w:rPr>
              <w:t>do dopplerowskich badań naczyniowych na potrzeby zakładu diagnostyki obrazowej</w:t>
            </w:r>
          </w:p>
        </w:tc>
        <w:tc>
          <w:tcPr>
            <w:tcW w:w="1276" w:type="dxa"/>
            <w:shd w:val="clear" w:color="auto" w:fill="auto"/>
            <w:vAlign w:val="center"/>
          </w:tcPr>
          <w:p w14:paraId="384CA77D" w14:textId="77777777" w:rsidR="0040552B" w:rsidRPr="00C012EF" w:rsidRDefault="0040552B" w:rsidP="00403070">
            <w:pPr>
              <w:jc w:val="center"/>
              <w:rPr>
                <w:rFonts w:ascii="Arial" w:hAnsi="Arial" w:cs="Arial"/>
                <w:sz w:val="18"/>
                <w:szCs w:val="18"/>
              </w:rPr>
            </w:pPr>
          </w:p>
        </w:tc>
        <w:tc>
          <w:tcPr>
            <w:tcW w:w="851" w:type="dxa"/>
            <w:shd w:val="clear" w:color="auto" w:fill="auto"/>
            <w:vAlign w:val="center"/>
          </w:tcPr>
          <w:p w14:paraId="6FC24292" w14:textId="77777777" w:rsidR="0040552B" w:rsidRPr="00C012EF" w:rsidRDefault="0040552B" w:rsidP="00403070">
            <w:pPr>
              <w:jc w:val="center"/>
              <w:rPr>
                <w:rFonts w:ascii="Arial" w:hAnsi="Arial" w:cs="Arial"/>
                <w:sz w:val="18"/>
                <w:szCs w:val="18"/>
              </w:rPr>
            </w:pPr>
            <w:r w:rsidRPr="00C012EF">
              <w:rPr>
                <w:rFonts w:ascii="Arial" w:hAnsi="Arial" w:cs="Arial"/>
                <w:sz w:val="18"/>
                <w:szCs w:val="18"/>
              </w:rPr>
              <w:t>1 szt.</w:t>
            </w:r>
          </w:p>
        </w:tc>
        <w:tc>
          <w:tcPr>
            <w:tcW w:w="992" w:type="dxa"/>
            <w:shd w:val="clear" w:color="auto" w:fill="auto"/>
            <w:vAlign w:val="center"/>
          </w:tcPr>
          <w:p w14:paraId="0A80C4EB" w14:textId="77777777" w:rsidR="0040552B" w:rsidRPr="00A16B13" w:rsidRDefault="0040552B" w:rsidP="00403070">
            <w:pPr>
              <w:jc w:val="center"/>
              <w:rPr>
                <w:rFonts w:ascii="Arial" w:hAnsi="Arial" w:cs="Arial"/>
                <w:color w:val="000000"/>
              </w:rPr>
            </w:pPr>
          </w:p>
        </w:tc>
        <w:tc>
          <w:tcPr>
            <w:tcW w:w="1843" w:type="dxa"/>
            <w:shd w:val="clear" w:color="auto" w:fill="auto"/>
            <w:vAlign w:val="center"/>
          </w:tcPr>
          <w:p w14:paraId="090F11D0" w14:textId="77777777" w:rsidR="0040552B" w:rsidRPr="00A16B13" w:rsidRDefault="0040552B" w:rsidP="00403070">
            <w:pPr>
              <w:jc w:val="center"/>
              <w:rPr>
                <w:rFonts w:ascii="Arial" w:hAnsi="Arial" w:cs="Arial"/>
                <w:color w:val="000000"/>
              </w:rPr>
            </w:pPr>
          </w:p>
        </w:tc>
        <w:tc>
          <w:tcPr>
            <w:tcW w:w="1984" w:type="dxa"/>
            <w:shd w:val="clear" w:color="auto" w:fill="auto"/>
            <w:vAlign w:val="center"/>
          </w:tcPr>
          <w:p w14:paraId="222B1302" w14:textId="77777777" w:rsidR="0040552B" w:rsidRPr="00A16B13" w:rsidRDefault="0040552B" w:rsidP="00403070">
            <w:pPr>
              <w:jc w:val="center"/>
              <w:rPr>
                <w:rFonts w:ascii="Arial" w:hAnsi="Arial" w:cs="Arial"/>
                <w:color w:val="000000"/>
              </w:rPr>
            </w:pPr>
          </w:p>
        </w:tc>
      </w:tr>
      <w:tr w:rsidR="0040552B" w:rsidRPr="004E4E78" w14:paraId="2768139C" w14:textId="77777777" w:rsidTr="00403070">
        <w:trPr>
          <w:cantSplit/>
          <w:trHeight w:val="53"/>
        </w:trPr>
        <w:tc>
          <w:tcPr>
            <w:tcW w:w="9706" w:type="dxa"/>
            <w:gridSpan w:val="7"/>
            <w:shd w:val="clear" w:color="auto" w:fill="auto"/>
            <w:vAlign w:val="center"/>
          </w:tcPr>
          <w:p w14:paraId="53FCE19D" w14:textId="77777777" w:rsidR="0040552B" w:rsidRPr="004E4E78" w:rsidRDefault="0040552B" w:rsidP="00403070">
            <w:pPr>
              <w:rPr>
                <w:rFonts w:ascii="Arial" w:hAnsi="Arial" w:cs="Arial"/>
                <w:bCs/>
                <w:color w:val="000000"/>
                <w:sz w:val="18"/>
                <w:szCs w:val="18"/>
              </w:rPr>
            </w:pPr>
            <w:r w:rsidRPr="004E4E78">
              <w:rPr>
                <w:rFonts w:ascii="Arial" w:hAnsi="Arial" w:cs="Arial"/>
                <w:bCs/>
                <w:color w:val="000000"/>
                <w:sz w:val="18"/>
                <w:szCs w:val="18"/>
              </w:rPr>
              <w:t>PARAMETRY OCENIANE</w:t>
            </w:r>
          </w:p>
        </w:tc>
      </w:tr>
      <w:tr w:rsidR="0040552B" w:rsidRPr="005C41E8" w14:paraId="4B13B6BA" w14:textId="77777777" w:rsidTr="00AC4DC1">
        <w:trPr>
          <w:cantSplit/>
          <w:trHeight w:val="693"/>
        </w:trPr>
        <w:tc>
          <w:tcPr>
            <w:tcW w:w="9706" w:type="dxa"/>
            <w:gridSpan w:val="7"/>
            <w:shd w:val="clear" w:color="auto" w:fill="auto"/>
            <w:vAlign w:val="bottom"/>
          </w:tcPr>
          <w:p w14:paraId="5C7C3B37" w14:textId="77777777" w:rsidR="00AC4DC1" w:rsidRPr="00AC4DC1" w:rsidRDefault="00AC4DC1" w:rsidP="00AC4DC1">
            <w:pPr>
              <w:rPr>
                <w:rFonts w:ascii="Arial" w:eastAsia="Andale Sans UI" w:hAnsi="Arial" w:cs="Arial"/>
                <w:sz w:val="18"/>
                <w:szCs w:val="18"/>
              </w:rPr>
            </w:pPr>
            <w:r w:rsidRPr="00AC4DC1">
              <w:rPr>
                <w:rFonts w:ascii="Arial" w:eastAsia="Andale Sans UI" w:hAnsi="Arial" w:cs="Arial"/>
                <w:sz w:val="18"/>
                <w:szCs w:val="18"/>
              </w:rPr>
              <w:t xml:space="preserve">Monitor kolorowy o rozdzielczości min. 1920 x 1080 pikseli i przekątnej ekranu min. 23" </w:t>
            </w:r>
          </w:p>
          <w:p w14:paraId="71DF63D7" w14:textId="772989A0" w:rsidR="00AC4DC1" w:rsidRPr="00AC4DC1" w:rsidRDefault="00FA3980" w:rsidP="00AC4DC1">
            <w:pPr>
              <w:rPr>
                <w:rFonts w:ascii="Arial" w:eastAsia="Andale Sans UI" w:hAnsi="Arial" w:cs="Arial"/>
                <w:sz w:val="18"/>
                <w:szCs w:val="18"/>
              </w:rPr>
            </w:pPr>
            <w:r>
              <w:rPr>
                <w:rFonts w:ascii="Arial" w:eastAsia="Andale Sans UI" w:hAnsi="Arial" w:cs="Arial"/>
                <w:sz w:val="18"/>
                <w:szCs w:val="18"/>
              </w:rPr>
              <w:t xml:space="preserve">≤ </w:t>
            </w:r>
            <w:r w:rsidR="00AC4DC1" w:rsidRPr="00AC4DC1">
              <w:rPr>
                <w:rFonts w:ascii="Arial" w:eastAsia="Andale Sans UI" w:hAnsi="Arial" w:cs="Arial"/>
                <w:sz w:val="18"/>
                <w:szCs w:val="18"/>
              </w:rPr>
              <w:t xml:space="preserve">23” - 0 pkt. </w:t>
            </w:r>
          </w:p>
          <w:p w14:paraId="5EC51DC3" w14:textId="70E474F5" w:rsidR="0040552B" w:rsidRPr="00AC4DC1" w:rsidRDefault="00AC4DC1" w:rsidP="00AC4DC1">
            <w:pPr>
              <w:rPr>
                <w:rFonts w:ascii="Arial" w:hAnsi="Arial" w:cs="Arial"/>
                <w:color w:val="000000"/>
                <w:sz w:val="18"/>
                <w:szCs w:val="18"/>
              </w:rPr>
            </w:pPr>
            <w:r w:rsidRPr="00AC4DC1">
              <w:rPr>
                <w:rFonts w:ascii="Arial" w:eastAsia="Andale Sans UI" w:hAnsi="Arial" w:cs="Arial"/>
                <w:sz w:val="18"/>
                <w:szCs w:val="18"/>
              </w:rPr>
              <w:t>&gt; 23” - 10 pkt.</w:t>
            </w:r>
          </w:p>
        </w:tc>
      </w:tr>
      <w:tr w:rsidR="0040552B" w:rsidRPr="005C41E8" w14:paraId="50469105" w14:textId="77777777" w:rsidTr="00403070">
        <w:trPr>
          <w:cantSplit/>
          <w:trHeight w:val="567"/>
        </w:trPr>
        <w:tc>
          <w:tcPr>
            <w:tcW w:w="9706" w:type="dxa"/>
            <w:gridSpan w:val="7"/>
            <w:shd w:val="clear" w:color="auto" w:fill="auto"/>
            <w:vAlign w:val="bottom"/>
          </w:tcPr>
          <w:p w14:paraId="1249BD80" w14:textId="77777777" w:rsidR="0040552B" w:rsidRDefault="00AC4DC1" w:rsidP="00403070">
            <w:pPr>
              <w:rPr>
                <w:rFonts w:ascii="Arial" w:eastAsia="Andale Sans UI" w:hAnsi="Arial" w:cs="Arial"/>
                <w:sz w:val="18"/>
                <w:szCs w:val="18"/>
              </w:rPr>
            </w:pPr>
            <w:r w:rsidRPr="00AC4DC1">
              <w:rPr>
                <w:rFonts w:ascii="Arial" w:eastAsia="Andale Sans UI" w:hAnsi="Arial" w:cs="Arial"/>
                <w:sz w:val="18"/>
                <w:szCs w:val="18"/>
              </w:rPr>
              <w:t>Waga aparatu (jednostki głównej)</w:t>
            </w:r>
          </w:p>
          <w:p w14:paraId="35698283" w14:textId="6482B567" w:rsidR="00AC4DC1" w:rsidRPr="00AC4DC1" w:rsidRDefault="00FA3980" w:rsidP="00AC4DC1">
            <w:pPr>
              <w:rPr>
                <w:rFonts w:ascii="Arial" w:eastAsia="Andale Sans UI" w:hAnsi="Arial" w:cs="Arial"/>
                <w:sz w:val="18"/>
                <w:szCs w:val="18"/>
              </w:rPr>
            </w:pPr>
            <w:r>
              <w:rPr>
                <w:rFonts w:ascii="Arial" w:eastAsia="Andale Sans UI" w:hAnsi="Arial" w:cs="Arial"/>
                <w:sz w:val="18"/>
                <w:szCs w:val="18"/>
              </w:rPr>
              <w:t>≤</w:t>
            </w:r>
            <w:r w:rsidR="00AC4DC1" w:rsidRPr="00AC4DC1">
              <w:rPr>
                <w:rFonts w:ascii="Arial" w:eastAsia="Andale Sans UI" w:hAnsi="Arial" w:cs="Arial"/>
                <w:sz w:val="18"/>
                <w:szCs w:val="18"/>
              </w:rPr>
              <w:t>85kg 10 pkt.</w:t>
            </w:r>
          </w:p>
          <w:p w14:paraId="2BC0A6E5" w14:textId="77777777" w:rsidR="00AC4DC1" w:rsidRPr="00AC4DC1" w:rsidRDefault="00AC4DC1" w:rsidP="00AC4DC1">
            <w:pPr>
              <w:rPr>
                <w:rFonts w:ascii="Arial" w:eastAsia="Andale Sans UI" w:hAnsi="Arial" w:cs="Arial"/>
                <w:sz w:val="18"/>
                <w:szCs w:val="18"/>
              </w:rPr>
            </w:pPr>
            <w:r w:rsidRPr="00AC4DC1">
              <w:rPr>
                <w:rFonts w:ascii="Arial" w:eastAsia="Andale Sans UI" w:hAnsi="Arial" w:cs="Arial"/>
                <w:sz w:val="18"/>
                <w:szCs w:val="18"/>
              </w:rPr>
              <w:t>85-115 kg 5 pkt</w:t>
            </w:r>
          </w:p>
          <w:p w14:paraId="4E55E532" w14:textId="297D61E5" w:rsidR="00AC4DC1" w:rsidRPr="00AC4DC1" w:rsidRDefault="00AC4DC1" w:rsidP="00AC4DC1">
            <w:pPr>
              <w:rPr>
                <w:rFonts w:ascii="Arial" w:hAnsi="Arial" w:cs="Arial"/>
                <w:sz w:val="18"/>
                <w:szCs w:val="18"/>
              </w:rPr>
            </w:pPr>
            <w:r w:rsidRPr="00AC4DC1">
              <w:rPr>
                <w:rFonts w:ascii="Arial" w:eastAsia="Andale Sans UI" w:hAnsi="Arial" w:cs="Arial"/>
                <w:sz w:val="18"/>
                <w:szCs w:val="18"/>
              </w:rPr>
              <w:t>&gt;115 kg 0 pkt</w:t>
            </w:r>
          </w:p>
        </w:tc>
      </w:tr>
      <w:tr w:rsidR="0040552B" w:rsidRPr="005C41E8" w14:paraId="44891DF6" w14:textId="77777777" w:rsidTr="00403070">
        <w:trPr>
          <w:cantSplit/>
          <w:trHeight w:val="567"/>
        </w:trPr>
        <w:tc>
          <w:tcPr>
            <w:tcW w:w="9706" w:type="dxa"/>
            <w:gridSpan w:val="7"/>
            <w:shd w:val="clear" w:color="auto" w:fill="auto"/>
            <w:vAlign w:val="bottom"/>
          </w:tcPr>
          <w:p w14:paraId="29B1EEBF" w14:textId="77777777" w:rsidR="0040552B" w:rsidRPr="00AC4DC1" w:rsidRDefault="00AC4DC1" w:rsidP="00403070">
            <w:pPr>
              <w:rPr>
                <w:rFonts w:ascii="Arial" w:eastAsia="Andale Sans UI" w:hAnsi="Arial" w:cs="Arial"/>
                <w:sz w:val="18"/>
                <w:szCs w:val="18"/>
              </w:rPr>
            </w:pPr>
            <w:r w:rsidRPr="00AC4DC1">
              <w:rPr>
                <w:rFonts w:ascii="Arial" w:eastAsia="Andale Sans UI" w:hAnsi="Arial" w:cs="Arial"/>
                <w:sz w:val="18"/>
                <w:szCs w:val="18"/>
              </w:rPr>
              <w:t>Klawiatura alfanumeryczna z fizycznymi klawiszami na pulpicie lub wysuwana spod pulpitu operatora</w:t>
            </w:r>
          </w:p>
          <w:p w14:paraId="4244D977" w14:textId="77777777" w:rsidR="00AC4DC1" w:rsidRPr="00AC4DC1" w:rsidRDefault="00AC4DC1" w:rsidP="00AC4DC1">
            <w:pPr>
              <w:rPr>
                <w:rFonts w:ascii="Arial" w:eastAsia="Andale Sans UI" w:hAnsi="Arial" w:cs="Arial"/>
                <w:sz w:val="18"/>
                <w:szCs w:val="18"/>
              </w:rPr>
            </w:pPr>
            <w:r w:rsidRPr="00AC4DC1">
              <w:rPr>
                <w:rFonts w:ascii="Arial" w:eastAsia="Andale Sans UI" w:hAnsi="Arial" w:cs="Arial"/>
                <w:sz w:val="18"/>
                <w:szCs w:val="18"/>
              </w:rPr>
              <w:t>Nie – 0 pkt.</w:t>
            </w:r>
          </w:p>
          <w:p w14:paraId="3E364F33" w14:textId="50279DC6" w:rsidR="00AC4DC1" w:rsidRPr="00F11003" w:rsidRDefault="00AC4DC1" w:rsidP="00AC4DC1">
            <w:pPr>
              <w:rPr>
                <w:rFonts w:ascii="Arial" w:hAnsi="Arial" w:cs="Arial"/>
                <w:color w:val="000000"/>
                <w:sz w:val="18"/>
                <w:szCs w:val="18"/>
              </w:rPr>
            </w:pPr>
            <w:r w:rsidRPr="00AC4DC1">
              <w:rPr>
                <w:rFonts w:ascii="Arial" w:eastAsia="Andale Sans UI" w:hAnsi="Arial" w:cs="Arial"/>
                <w:sz w:val="18"/>
                <w:szCs w:val="18"/>
              </w:rPr>
              <w:t>Tak – 5 pkt</w:t>
            </w:r>
          </w:p>
        </w:tc>
      </w:tr>
      <w:tr w:rsidR="0040552B" w:rsidRPr="005C41E8" w14:paraId="08E39400" w14:textId="77777777" w:rsidTr="00403070">
        <w:trPr>
          <w:cantSplit/>
          <w:trHeight w:val="567"/>
        </w:trPr>
        <w:tc>
          <w:tcPr>
            <w:tcW w:w="9706" w:type="dxa"/>
            <w:gridSpan w:val="7"/>
            <w:shd w:val="clear" w:color="auto" w:fill="auto"/>
            <w:vAlign w:val="bottom"/>
          </w:tcPr>
          <w:p w14:paraId="37E0EF1C" w14:textId="77777777" w:rsidR="0040552B" w:rsidRPr="00AC4DC1" w:rsidRDefault="00AC4DC1" w:rsidP="00403070">
            <w:pPr>
              <w:rPr>
                <w:rFonts w:ascii="Arial" w:eastAsia="Andale Sans UI" w:hAnsi="Arial" w:cs="Arial"/>
                <w:sz w:val="18"/>
                <w:szCs w:val="18"/>
              </w:rPr>
            </w:pPr>
            <w:r w:rsidRPr="00AC4DC1">
              <w:rPr>
                <w:rFonts w:ascii="Arial" w:eastAsia="Andale Sans UI" w:hAnsi="Arial" w:cs="Arial"/>
                <w:sz w:val="18"/>
                <w:szCs w:val="18"/>
              </w:rPr>
              <w:t>Dotykowy, programowalny panel sterujący, wbudowany w konsolę o przekątnej min. 12”</w:t>
            </w:r>
          </w:p>
          <w:p w14:paraId="34F0C8E9" w14:textId="1F2ED839" w:rsidR="00AC4DC1" w:rsidRPr="00AC4DC1" w:rsidRDefault="00FA3980" w:rsidP="00AC4DC1">
            <w:pPr>
              <w:rPr>
                <w:rFonts w:ascii="Arial" w:eastAsia="Andale Sans UI" w:hAnsi="Arial" w:cs="Arial"/>
                <w:sz w:val="18"/>
                <w:szCs w:val="18"/>
              </w:rPr>
            </w:pPr>
            <w:r>
              <w:rPr>
                <w:rFonts w:ascii="Arial" w:eastAsia="Andale Sans UI" w:hAnsi="Arial" w:cs="Arial"/>
                <w:sz w:val="18"/>
                <w:szCs w:val="18"/>
              </w:rPr>
              <w:t>≤</w:t>
            </w:r>
            <w:r w:rsidR="00AC4DC1" w:rsidRPr="00AC4DC1">
              <w:rPr>
                <w:rFonts w:ascii="Arial" w:eastAsia="Andale Sans UI" w:hAnsi="Arial" w:cs="Arial"/>
                <w:sz w:val="18"/>
                <w:szCs w:val="18"/>
              </w:rPr>
              <w:t>12” - 0 pkt.</w:t>
            </w:r>
          </w:p>
          <w:p w14:paraId="5B4F3650" w14:textId="1C6F6371" w:rsidR="00AC4DC1" w:rsidRPr="0081086E" w:rsidRDefault="00AC4DC1" w:rsidP="00AC4DC1">
            <w:pPr>
              <w:rPr>
                <w:rFonts w:ascii="Arial" w:hAnsi="Arial" w:cs="Arial"/>
                <w:color w:val="000000"/>
                <w:sz w:val="18"/>
                <w:szCs w:val="18"/>
              </w:rPr>
            </w:pPr>
            <w:r w:rsidRPr="00AC4DC1">
              <w:rPr>
                <w:rFonts w:ascii="Arial" w:eastAsia="Andale Sans UI" w:hAnsi="Arial" w:cs="Arial"/>
                <w:sz w:val="18"/>
                <w:szCs w:val="18"/>
              </w:rPr>
              <w:t>&gt; 12” - 10 pkt.</w:t>
            </w:r>
          </w:p>
        </w:tc>
      </w:tr>
      <w:tr w:rsidR="0040552B" w:rsidRPr="005C41E8" w14:paraId="3D3889DF" w14:textId="77777777" w:rsidTr="00403070">
        <w:trPr>
          <w:cantSplit/>
          <w:trHeight w:val="567"/>
        </w:trPr>
        <w:tc>
          <w:tcPr>
            <w:tcW w:w="9706" w:type="dxa"/>
            <w:gridSpan w:val="7"/>
            <w:shd w:val="clear" w:color="auto" w:fill="auto"/>
            <w:vAlign w:val="bottom"/>
          </w:tcPr>
          <w:p w14:paraId="18361BDA" w14:textId="7F9E9B33" w:rsidR="0040552B" w:rsidRPr="00AC4DC1" w:rsidRDefault="00AC4DC1" w:rsidP="00403070">
            <w:pPr>
              <w:rPr>
                <w:rFonts w:ascii="Arial" w:eastAsia="Andale Sans UI" w:hAnsi="Arial" w:cs="Arial"/>
                <w:sz w:val="18"/>
                <w:szCs w:val="18"/>
              </w:rPr>
            </w:pPr>
            <w:r w:rsidRPr="00AC4DC1">
              <w:rPr>
                <w:rFonts w:ascii="Arial" w:eastAsia="Andale Sans UI" w:hAnsi="Arial" w:cs="Arial"/>
                <w:sz w:val="18"/>
                <w:szCs w:val="18"/>
              </w:rPr>
              <w:t>Maksymalna głębokość obrazowania min. 40 cm zależna od sondy i ustawień</w:t>
            </w:r>
          </w:p>
          <w:p w14:paraId="1A8B1C9C" w14:textId="77777777" w:rsidR="00AC4DC1" w:rsidRPr="00AC4DC1" w:rsidRDefault="00AC4DC1" w:rsidP="00AC4DC1">
            <w:pPr>
              <w:rPr>
                <w:rFonts w:ascii="Arial" w:eastAsia="Andale Sans UI" w:hAnsi="Arial" w:cs="Arial"/>
                <w:sz w:val="18"/>
                <w:szCs w:val="18"/>
              </w:rPr>
            </w:pPr>
            <w:r w:rsidRPr="00AC4DC1">
              <w:rPr>
                <w:rFonts w:ascii="Arial" w:eastAsia="Andale Sans UI" w:hAnsi="Arial" w:cs="Arial"/>
                <w:sz w:val="18"/>
                <w:szCs w:val="18"/>
              </w:rPr>
              <w:t>≤ 45 cm - 0 pkt.</w:t>
            </w:r>
          </w:p>
          <w:p w14:paraId="1DB17DEC" w14:textId="41D9BA2A" w:rsidR="00AC4DC1" w:rsidRPr="005C41E8" w:rsidRDefault="00AC4DC1" w:rsidP="00AC4DC1">
            <w:pPr>
              <w:rPr>
                <w:rFonts w:ascii="Arial" w:hAnsi="Arial" w:cs="Arial"/>
                <w:color w:val="000000"/>
                <w:sz w:val="18"/>
                <w:szCs w:val="18"/>
                <w:highlight w:val="yellow"/>
              </w:rPr>
            </w:pPr>
            <w:r w:rsidRPr="00AC4DC1">
              <w:rPr>
                <w:rFonts w:ascii="Arial" w:eastAsia="Andale Sans UI" w:hAnsi="Arial" w:cs="Arial"/>
                <w:sz w:val="18"/>
                <w:szCs w:val="18"/>
              </w:rPr>
              <w:t>&gt; 45 cm - 10 pkt.</w:t>
            </w:r>
          </w:p>
        </w:tc>
      </w:tr>
      <w:tr w:rsidR="0040552B" w:rsidRPr="005C41E8" w14:paraId="1B914909" w14:textId="77777777" w:rsidTr="00403070">
        <w:trPr>
          <w:cantSplit/>
          <w:trHeight w:val="567"/>
        </w:trPr>
        <w:tc>
          <w:tcPr>
            <w:tcW w:w="9706" w:type="dxa"/>
            <w:gridSpan w:val="7"/>
            <w:shd w:val="clear" w:color="auto" w:fill="auto"/>
            <w:vAlign w:val="bottom"/>
          </w:tcPr>
          <w:p w14:paraId="77EBC06E" w14:textId="77777777" w:rsidR="0040552B" w:rsidRPr="00E1666B" w:rsidRDefault="00E1666B" w:rsidP="00E1666B">
            <w:pPr>
              <w:widowControl w:val="0"/>
              <w:jc w:val="both"/>
              <w:rPr>
                <w:rFonts w:ascii="Arial" w:hAnsi="Arial" w:cs="Arial"/>
                <w:sz w:val="18"/>
                <w:szCs w:val="18"/>
              </w:rPr>
            </w:pPr>
            <w:r w:rsidRPr="00E1666B">
              <w:rPr>
                <w:rFonts w:ascii="Arial" w:hAnsi="Arial" w:cs="Arial"/>
                <w:sz w:val="18"/>
                <w:szCs w:val="18"/>
              </w:rPr>
              <w:t xml:space="preserve">Tryb obrazowania przepływów naczyniowych bez wykorzystania zjawiska </w:t>
            </w:r>
            <w:proofErr w:type="spellStart"/>
            <w:r w:rsidRPr="00E1666B">
              <w:rPr>
                <w:rFonts w:ascii="Arial" w:hAnsi="Arial" w:cs="Arial"/>
                <w:sz w:val="18"/>
                <w:szCs w:val="18"/>
              </w:rPr>
              <w:t>dopplera</w:t>
            </w:r>
            <w:proofErr w:type="spellEnd"/>
            <w:r w:rsidRPr="00E1666B">
              <w:rPr>
                <w:rFonts w:ascii="Arial" w:hAnsi="Arial" w:cs="Arial"/>
                <w:sz w:val="18"/>
                <w:szCs w:val="18"/>
              </w:rPr>
              <w:t xml:space="preserve"> </w:t>
            </w:r>
            <w:r w:rsidRPr="00E1666B">
              <w:rPr>
                <w:rFonts w:ascii="Arial" w:eastAsia="Andale Sans UI" w:hAnsi="Arial" w:cs="Arial"/>
                <w:sz w:val="18"/>
                <w:szCs w:val="18"/>
              </w:rPr>
              <w:t>w wysokiej rozdzielczości</w:t>
            </w:r>
            <w:r w:rsidRPr="00E1666B">
              <w:rPr>
                <w:rFonts w:ascii="Arial" w:hAnsi="Arial" w:cs="Arial"/>
                <w:sz w:val="18"/>
                <w:szCs w:val="18"/>
              </w:rPr>
              <w:t xml:space="preserve"> wspomagający wizualizowanie przepływu hemodynamicznego w czasie rzeczywistym oraz wizualizuje ściany naczyń krwionośnych</w:t>
            </w:r>
          </w:p>
          <w:p w14:paraId="66C94ACA" w14:textId="77777777" w:rsidR="00E1666B" w:rsidRPr="00E1666B" w:rsidRDefault="00E1666B" w:rsidP="00E1666B">
            <w:pPr>
              <w:jc w:val="both"/>
              <w:rPr>
                <w:rFonts w:ascii="Arial" w:eastAsia="Andale Sans UI" w:hAnsi="Arial" w:cs="Arial"/>
                <w:sz w:val="18"/>
                <w:szCs w:val="18"/>
              </w:rPr>
            </w:pPr>
            <w:r w:rsidRPr="00E1666B">
              <w:rPr>
                <w:rFonts w:ascii="Arial" w:eastAsia="Andale Sans UI" w:hAnsi="Arial" w:cs="Arial"/>
                <w:sz w:val="18"/>
                <w:szCs w:val="18"/>
              </w:rPr>
              <w:t>Nie – 0 pkt.</w:t>
            </w:r>
          </w:p>
          <w:p w14:paraId="5D2CD26B" w14:textId="53470C63" w:rsidR="00E1666B" w:rsidRPr="005C41E8" w:rsidRDefault="00E1666B" w:rsidP="00E1666B">
            <w:pPr>
              <w:widowControl w:val="0"/>
              <w:jc w:val="both"/>
              <w:rPr>
                <w:rFonts w:ascii="Arial" w:hAnsi="Arial" w:cs="Arial"/>
                <w:color w:val="000000"/>
                <w:sz w:val="18"/>
                <w:szCs w:val="18"/>
                <w:highlight w:val="yellow"/>
              </w:rPr>
            </w:pPr>
            <w:r w:rsidRPr="00E1666B">
              <w:rPr>
                <w:rFonts w:ascii="Arial" w:eastAsia="Andale Sans UI" w:hAnsi="Arial" w:cs="Arial"/>
                <w:sz w:val="18"/>
                <w:szCs w:val="18"/>
              </w:rPr>
              <w:t>Tak – 10 pkt.</w:t>
            </w:r>
          </w:p>
        </w:tc>
      </w:tr>
      <w:tr w:rsidR="0040552B" w:rsidRPr="005C41E8" w14:paraId="0BA1B7CE" w14:textId="77777777" w:rsidTr="00403070">
        <w:trPr>
          <w:cantSplit/>
          <w:trHeight w:val="567"/>
        </w:trPr>
        <w:tc>
          <w:tcPr>
            <w:tcW w:w="9706" w:type="dxa"/>
            <w:gridSpan w:val="7"/>
            <w:shd w:val="clear" w:color="auto" w:fill="auto"/>
            <w:vAlign w:val="bottom"/>
          </w:tcPr>
          <w:p w14:paraId="4CF3CE03" w14:textId="1A365D56" w:rsidR="0040552B" w:rsidRPr="00403070" w:rsidRDefault="00403070" w:rsidP="00403070">
            <w:pPr>
              <w:rPr>
                <w:rFonts w:ascii="Arial" w:eastAsia="Andale Sans UI" w:hAnsi="Arial" w:cs="Arial"/>
                <w:sz w:val="18"/>
                <w:szCs w:val="18"/>
              </w:rPr>
            </w:pPr>
            <w:r w:rsidRPr="00403070">
              <w:rPr>
                <w:rFonts w:ascii="Arial" w:eastAsia="Andale Sans UI" w:hAnsi="Arial" w:cs="Arial"/>
                <w:sz w:val="18"/>
                <w:szCs w:val="18"/>
              </w:rPr>
              <w:t xml:space="preserve">Zakres regulacji bramki dopplerowskiej w trybie spektralnym min: </w:t>
            </w:r>
            <w:r w:rsidRPr="0003482F">
              <w:rPr>
                <w:rFonts w:ascii="Arial" w:eastAsia="Andale Sans UI" w:hAnsi="Arial" w:cs="Arial"/>
                <w:sz w:val="18"/>
                <w:szCs w:val="18"/>
              </w:rPr>
              <w:t>1,0-1</w:t>
            </w:r>
            <w:r w:rsidR="00BE5034" w:rsidRPr="0003482F">
              <w:rPr>
                <w:rFonts w:ascii="Arial" w:eastAsia="Andale Sans UI" w:hAnsi="Arial" w:cs="Arial"/>
                <w:sz w:val="18"/>
                <w:szCs w:val="18"/>
              </w:rPr>
              <w:t>6</w:t>
            </w:r>
            <w:r w:rsidRPr="0003482F">
              <w:rPr>
                <w:rFonts w:ascii="Arial" w:eastAsia="Andale Sans UI" w:hAnsi="Arial" w:cs="Arial"/>
                <w:sz w:val="18"/>
                <w:szCs w:val="18"/>
              </w:rPr>
              <w:t xml:space="preserve"> mm</w:t>
            </w:r>
          </w:p>
          <w:p w14:paraId="41E19501" w14:textId="77777777" w:rsidR="00403070" w:rsidRPr="0003482F" w:rsidRDefault="00403070" w:rsidP="00403070">
            <w:pPr>
              <w:rPr>
                <w:rFonts w:ascii="Arial" w:eastAsia="Andale Sans UI" w:hAnsi="Arial" w:cs="Arial"/>
                <w:sz w:val="18"/>
                <w:szCs w:val="18"/>
              </w:rPr>
            </w:pPr>
            <w:r w:rsidRPr="0003482F">
              <w:rPr>
                <w:rFonts w:ascii="Arial" w:eastAsia="Andale Sans UI" w:hAnsi="Arial" w:cs="Arial"/>
                <w:sz w:val="18"/>
                <w:szCs w:val="18"/>
              </w:rPr>
              <w:t>1,0-16 mm - 0 pkt.</w:t>
            </w:r>
          </w:p>
          <w:p w14:paraId="66956071" w14:textId="637ACB6F" w:rsidR="00403070" w:rsidRPr="00F11003" w:rsidRDefault="00403070" w:rsidP="00403070">
            <w:pPr>
              <w:rPr>
                <w:rFonts w:ascii="Arial" w:hAnsi="Arial" w:cs="Arial"/>
                <w:sz w:val="18"/>
                <w:szCs w:val="18"/>
              </w:rPr>
            </w:pPr>
            <w:r w:rsidRPr="0003482F">
              <w:rPr>
                <w:rFonts w:ascii="Arial" w:eastAsia="Andale Sans UI" w:hAnsi="Arial" w:cs="Arial"/>
                <w:sz w:val="18"/>
                <w:szCs w:val="18"/>
              </w:rPr>
              <w:t>&gt; 1,0-16 mm - 5 pkt.</w:t>
            </w:r>
          </w:p>
        </w:tc>
      </w:tr>
      <w:tr w:rsidR="0040552B" w:rsidRPr="005C41E8" w14:paraId="50860067" w14:textId="77777777" w:rsidTr="00403070">
        <w:trPr>
          <w:cantSplit/>
          <w:trHeight w:val="567"/>
        </w:trPr>
        <w:tc>
          <w:tcPr>
            <w:tcW w:w="9706" w:type="dxa"/>
            <w:gridSpan w:val="7"/>
            <w:shd w:val="clear" w:color="auto" w:fill="auto"/>
            <w:vAlign w:val="bottom"/>
          </w:tcPr>
          <w:p w14:paraId="37702AD5" w14:textId="77777777" w:rsidR="0040552B" w:rsidRPr="00403070" w:rsidRDefault="00403070" w:rsidP="00403070">
            <w:pPr>
              <w:rPr>
                <w:rFonts w:ascii="Arial" w:eastAsia="Andale Sans UI" w:hAnsi="Arial" w:cs="Arial"/>
                <w:sz w:val="18"/>
                <w:szCs w:val="18"/>
              </w:rPr>
            </w:pPr>
            <w:r w:rsidRPr="00403070">
              <w:rPr>
                <w:rFonts w:ascii="Arial" w:eastAsia="Andale Sans UI" w:hAnsi="Arial" w:cs="Arial"/>
                <w:sz w:val="18"/>
                <w:szCs w:val="18"/>
              </w:rPr>
              <w:t>Możliwość korekty kąta bramki dopplerowskiej min. ±80°</w:t>
            </w:r>
          </w:p>
          <w:p w14:paraId="2AB4BA36" w14:textId="77777777" w:rsidR="00BE5034" w:rsidRPr="0003482F" w:rsidRDefault="00BE5034" w:rsidP="00BE5034">
            <w:pPr>
              <w:rPr>
                <w:rFonts w:ascii="Arial" w:eastAsia="Andale Sans UI" w:hAnsi="Arial" w:cs="Arial"/>
                <w:sz w:val="18"/>
                <w:szCs w:val="18"/>
              </w:rPr>
            </w:pPr>
            <w:r w:rsidRPr="0003482F">
              <w:rPr>
                <w:rFonts w:ascii="Arial" w:eastAsia="Andale Sans UI" w:hAnsi="Arial" w:cs="Arial"/>
                <w:sz w:val="18"/>
                <w:szCs w:val="18"/>
              </w:rPr>
              <w:t>±80°- 0 pkt.</w:t>
            </w:r>
          </w:p>
          <w:p w14:paraId="004ACC23" w14:textId="72587F8F" w:rsidR="00403070" w:rsidRPr="00F11003" w:rsidRDefault="00BE5034" w:rsidP="00BE5034">
            <w:pPr>
              <w:rPr>
                <w:rFonts w:ascii="Arial" w:hAnsi="Arial" w:cs="Arial"/>
                <w:sz w:val="18"/>
                <w:szCs w:val="18"/>
              </w:rPr>
            </w:pPr>
            <w:r w:rsidRPr="0003482F">
              <w:rPr>
                <w:rFonts w:ascii="Arial" w:eastAsia="Andale Sans UI" w:hAnsi="Arial" w:cs="Arial"/>
                <w:sz w:val="18"/>
                <w:szCs w:val="18"/>
              </w:rPr>
              <w:t>&gt;±80° - 5 pkt.</w:t>
            </w:r>
          </w:p>
        </w:tc>
      </w:tr>
      <w:tr w:rsidR="0040552B" w:rsidRPr="005C41E8" w14:paraId="45930C6B" w14:textId="77777777" w:rsidTr="00403070">
        <w:trPr>
          <w:cantSplit/>
          <w:trHeight w:val="567"/>
        </w:trPr>
        <w:tc>
          <w:tcPr>
            <w:tcW w:w="9706" w:type="dxa"/>
            <w:gridSpan w:val="7"/>
            <w:shd w:val="clear" w:color="auto" w:fill="auto"/>
            <w:vAlign w:val="bottom"/>
          </w:tcPr>
          <w:p w14:paraId="316B77A8" w14:textId="77777777" w:rsidR="0040552B" w:rsidRPr="00403070" w:rsidRDefault="00403070" w:rsidP="00403070">
            <w:pPr>
              <w:rPr>
                <w:rFonts w:ascii="Arial" w:eastAsia="Andale Sans UI" w:hAnsi="Arial" w:cs="Arial"/>
                <w:sz w:val="18"/>
                <w:szCs w:val="18"/>
              </w:rPr>
            </w:pPr>
            <w:r w:rsidRPr="00403070">
              <w:rPr>
                <w:rFonts w:ascii="Arial" w:eastAsia="Andale Sans UI" w:hAnsi="Arial" w:cs="Arial"/>
                <w:sz w:val="18"/>
                <w:szCs w:val="18"/>
              </w:rPr>
              <w:t>Wspomaganie obsługi aparatu USG przez sztuczną inteligencję (AI)</w:t>
            </w:r>
          </w:p>
          <w:p w14:paraId="51160BBB" w14:textId="77777777" w:rsidR="00403070" w:rsidRPr="00403070" w:rsidRDefault="00403070" w:rsidP="00403070">
            <w:pPr>
              <w:rPr>
                <w:rFonts w:ascii="Arial" w:eastAsia="Andale Sans UI" w:hAnsi="Arial" w:cs="Arial"/>
                <w:sz w:val="18"/>
                <w:szCs w:val="18"/>
              </w:rPr>
            </w:pPr>
            <w:r w:rsidRPr="00403070">
              <w:rPr>
                <w:rFonts w:ascii="Arial" w:eastAsia="Andale Sans UI" w:hAnsi="Arial" w:cs="Arial"/>
                <w:sz w:val="18"/>
                <w:szCs w:val="18"/>
              </w:rPr>
              <w:t>Nie – 0 pkt.</w:t>
            </w:r>
          </w:p>
          <w:p w14:paraId="5082D0DA" w14:textId="019876D2" w:rsidR="00403070" w:rsidRPr="00F11003" w:rsidRDefault="00403070" w:rsidP="00403070">
            <w:pPr>
              <w:rPr>
                <w:rFonts w:ascii="Arial" w:hAnsi="Arial" w:cs="Arial"/>
                <w:sz w:val="18"/>
                <w:szCs w:val="18"/>
              </w:rPr>
            </w:pPr>
            <w:r w:rsidRPr="00403070">
              <w:rPr>
                <w:rFonts w:ascii="Arial" w:eastAsia="Andale Sans UI" w:hAnsi="Arial" w:cs="Arial"/>
                <w:sz w:val="18"/>
                <w:szCs w:val="18"/>
              </w:rPr>
              <w:t>Tak - 10 pkt</w:t>
            </w:r>
          </w:p>
        </w:tc>
      </w:tr>
      <w:tr w:rsidR="0040552B" w:rsidRPr="005C41E8" w14:paraId="619EA575" w14:textId="77777777" w:rsidTr="00403070">
        <w:trPr>
          <w:cantSplit/>
          <w:trHeight w:val="567"/>
        </w:trPr>
        <w:tc>
          <w:tcPr>
            <w:tcW w:w="9706" w:type="dxa"/>
            <w:gridSpan w:val="7"/>
            <w:shd w:val="clear" w:color="auto" w:fill="auto"/>
            <w:vAlign w:val="bottom"/>
          </w:tcPr>
          <w:p w14:paraId="0AE9D852" w14:textId="77777777" w:rsidR="0040552B" w:rsidRPr="001263DF" w:rsidRDefault="001263DF" w:rsidP="00403070">
            <w:pPr>
              <w:rPr>
                <w:rFonts w:ascii="Arial" w:eastAsia="Andale Sans UI" w:hAnsi="Arial" w:cs="Arial"/>
                <w:sz w:val="18"/>
                <w:szCs w:val="18"/>
              </w:rPr>
            </w:pPr>
            <w:r w:rsidRPr="001263DF">
              <w:rPr>
                <w:rFonts w:ascii="Arial" w:eastAsia="Andale Sans UI" w:hAnsi="Arial" w:cs="Arial"/>
                <w:sz w:val="18"/>
                <w:szCs w:val="18"/>
              </w:rPr>
              <w:t>Aparat wyposażony w funkcję umożliwiającą obsługę systemu w postaci komend głosowych</w:t>
            </w:r>
          </w:p>
          <w:p w14:paraId="0FAFE219" w14:textId="77777777" w:rsidR="001263DF" w:rsidRPr="001263DF" w:rsidRDefault="001263DF" w:rsidP="001263DF">
            <w:pPr>
              <w:rPr>
                <w:rFonts w:ascii="Arial" w:eastAsia="Andale Sans UI" w:hAnsi="Arial" w:cs="Arial"/>
                <w:sz w:val="18"/>
                <w:szCs w:val="18"/>
              </w:rPr>
            </w:pPr>
            <w:r w:rsidRPr="001263DF">
              <w:rPr>
                <w:rFonts w:ascii="Arial" w:eastAsia="Andale Sans UI" w:hAnsi="Arial" w:cs="Arial"/>
                <w:sz w:val="18"/>
                <w:szCs w:val="18"/>
              </w:rPr>
              <w:t>Nie – 0 pkt.</w:t>
            </w:r>
          </w:p>
          <w:p w14:paraId="61ED2483" w14:textId="50F08255" w:rsidR="001263DF" w:rsidRPr="00F11003" w:rsidRDefault="001263DF" w:rsidP="001263DF">
            <w:pPr>
              <w:rPr>
                <w:rFonts w:ascii="Arial" w:hAnsi="Arial" w:cs="Arial"/>
                <w:sz w:val="18"/>
                <w:szCs w:val="18"/>
              </w:rPr>
            </w:pPr>
            <w:r w:rsidRPr="001263DF">
              <w:rPr>
                <w:rFonts w:ascii="Arial" w:eastAsia="Andale Sans UI" w:hAnsi="Arial" w:cs="Arial"/>
                <w:sz w:val="18"/>
                <w:szCs w:val="18"/>
              </w:rPr>
              <w:t>Tak - 10 pkt</w:t>
            </w:r>
          </w:p>
        </w:tc>
      </w:tr>
      <w:tr w:rsidR="0040552B" w:rsidRPr="005C41E8" w14:paraId="47A2145D" w14:textId="77777777" w:rsidTr="00403070">
        <w:trPr>
          <w:cantSplit/>
          <w:trHeight w:val="567"/>
        </w:trPr>
        <w:tc>
          <w:tcPr>
            <w:tcW w:w="9706" w:type="dxa"/>
            <w:gridSpan w:val="7"/>
            <w:shd w:val="clear" w:color="auto" w:fill="auto"/>
            <w:vAlign w:val="bottom"/>
          </w:tcPr>
          <w:p w14:paraId="4DA36835" w14:textId="3CE8FB6C" w:rsidR="001263DF" w:rsidRPr="004E4E78" w:rsidRDefault="001263DF" w:rsidP="001263DF">
            <w:pPr>
              <w:rPr>
                <w:rFonts w:ascii="Arial" w:hAnsi="Arial" w:cs="Arial"/>
                <w:sz w:val="18"/>
                <w:szCs w:val="18"/>
              </w:rPr>
            </w:pPr>
            <w:proofErr w:type="spellStart"/>
            <w:r w:rsidRPr="004E4E78">
              <w:rPr>
                <w:rFonts w:ascii="Arial" w:eastAsia="Andale Sans UI" w:hAnsi="Arial" w:cs="Arial"/>
                <w:sz w:val="18"/>
                <w:szCs w:val="18"/>
              </w:rPr>
              <w:t>Videoprinter</w:t>
            </w:r>
            <w:proofErr w:type="spellEnd"/>
            <w:r w:rsidRPr="004E4E78">
              <w:rPr>
                <w:rFonts w:ascii="Arial" w:eastAsia="Andale Sans UI" w:hAnsi="Arial" w:cs="Arial"/>
                <w:sz w:val="18"/>
                <w:szCs w:val="18"/>
              </w:rPr>
              <w:t xml:space="preserve"> monochromatyczny min. </w:t>
            </w:r>
            <w:r w:rsidRPr="004E4E78">
              <w:rPr>
                <w:rFonts w:ascii="Arial" w:hAnsi="Arial" w:cs="Arial"/>
                <w:sz w:val="18"/>
                <w:szCs w:val="18"/>
              </w:rPr>
              <w:t xml:space="preserve">256 stopni skali szarości </w:t>
            </w:r>
            <w:r w:rsidRPr="004E4E78">
              <w:rPr>
                <w:rFonts w:ascii="Arial" w:eastAsia="Andale Sans UI" w:hAnsi="Arial" w:cs="Arial"/>
                <w:sz w:val="18"/>
                <w:szCs w:val="18"/>
              </w:rPr>
              <w:t>zintegrowany z aparatem</w:t>
            </w:r>
            <w:r w:rsidR="004E4E78" w:rsidRPr="004E4E78">
              <w:rPr>
                <w:rFonts w:ascii="Arial" w:eastAsia="Andale Sans UI" w:hAnsi="Arial" w:cs="Arial"/>
                <w:sz w:val="18"/>
                <w:szCs w:val="18"/>
              </w:rPr>
              <w:t xml:space="preserve"> </w:t>
            </w:r>
            <w:r w:rsidRPr="004E4E78">
              <w:rPr>
                <w:rFonts w:ascii="Arial" w:hAnsi="Arial" w:cs="Arial"/>
                <w:sz w:val="18"/>
                <w:szCs w:val="18"/>
              </w:rPr>
              <w:t>o rozmiarze (szerokości) papieru termicznego</w:t>
            </w:r>
          </w:p>
          <w:p w14:paraId="10E19CC3" w14:textId="07FBEEAD" w:rsidR="001263DF" w:rsidRPr="004E4E78" w:rsidRDefault="004E4E78" w:rsidP="001263DF">
            <w:pPr>
              <w:rPr>
                <w:rFonts w:ascii="Arial" w:hAnsi="Arial" w:cs="Arial"/>
                <w:sz w:val="18"/>
                <w:szCs w:val="18"/>
              </w:rPr>
            </w:pPr>
            <w:r>
              <w:rPr>
                <w:rFonts w:ascii="Arial" w:hAnsi="Arial" w:cs="Arial"/>
                <w:sz w:val="18"/>
                <w:szCs w:val="18"/>
              </w:rPr>
              <w:t>&lt;</w:t>
            </w:r>
            <w:r w:rsidR="001263DF" w:rsidRPr="004E4E78">
              <w:rPr>
                <w:rFonts w:ascii="Arial" w:hAnsi="Arial" w:cs="Arial"/>
                <w:sz w:val="18"/>
                <w:szCs w:val="18"/>
              </w:rPr>
              <w:t>110 mm – 0 pkt</w:t>
            </w:r>
          </w:p>
          <w:p w14:paraId="5926FC18" w14:textId="57552029" w:rsidR="001263DF" w:rsidRPr="00F11003" w:rsidRDefault="00FA3980" w:rsidP="001263DF">
            <w:pPr>
              <w:rPr>
                <w:rFonts w:ascii="Arial" w:hAnsi="Arial" w:cs="Arial"/>
                <w:sz w:val="18"/>
                <w:szCs w:val="18"/>
              </w:rPr>
            </w:pPr>
            <w:r w:rsidRPr="004E4E78">
              <w:rPr>
                <w:rFonts w:ascii="Arial" w:hAnsi="Arial" w:cs="Arial"/>
                <w:sz w:val="18"/>
                <w:szCs w:val="18"/>
              </w:rPr>
              <w:t>≥</w:t>
            </w:r>
            <w:r w:rsidR="001263DF" w:rsidRPr="004E4E78">
              <w:rPr>
                <w:rFonts w:ascii="Arial" w:hAnsi="Arial" w:cs="Arial"/>
                <w:sz w:val="18"/>
                <w:szCs w:val="18"/>
              </w:rPr>
              <w:t>110 mm – 10 pkt</w:t>
            </w:r>
          </w:p>
        </w:tc>
      </w:tr>
      <w:tr w:rsidR="0040552B" w:rsidRPr="005C41E8" w14:paraId="0ED31767" w14:textId="77777777" w:rsidTr="00403070">
        <w:trPr>
          <w:cantSplit/>
          <w:trHeight w:val="567"/>
        </w:trPr>
        <w:tc>
          <w:tcPr>
            <w:tcW w:w="9706" w:type="dxa"/>
            <w:gridSpan w:val="7"/>
            <w:shd w:val="clear" w:color="auto" w:fill="auto"/>
            <w:vAlign w:val="bottom"/>
          </w:tcPr>
          <w:p w14:paraId="26E84179" w14:textId="77777777" w:rsidR="0040552B" w:rsidRPr="001263DF" w:rsidRDefault="001263DF" w:rsidP="00403070">
            <w:pPr>
              <w:rPr>
                <w:rFonts w:ascii="Arial" w:eastAsia="Andale Sans UI" w:hAnsi="Arial" w:cs="Arial"/>
                <w:sz w:val="18"/>
                <w:szCs w:val="18"/>
              </w:rPr>
            </w:pPr>
            <w:r w:rsidRPr="001263DF">
              <w:rPr>
                <w:rFonts w:ascii="Arial" w:eastAsia="Andale Sans UI" w:hAnsi="Arial" w:cs="Arial"/>
                <w:sz w:val="18"/>
                <w:szCs w:val="18"/>
              </w:rPr>
              <w:t>Archiwizacja danych pacjentów, raportów, obrazów i pętli na lokalnym SSD o pojemności min. 512 GB</w:t>
            </w:r>
          </w:p>
          <w:p w14:paraId="01653202" w14:textId="275879C5" w:rsidR="001263DF" w:rsidRPr="004E4E78" w:rsidRDefault="001263DF" w:rsidP="001263DF">
            <w:pPr>
              <w:rPr>
                <w:rFonts w:ascii="Arial" w:eastAsia="Andale Sans UI" w:hAnsi="Arial" w:cs="Arial"/>
                <w:sz w:val="18"/>
                <w:szCs w:val="18"/>
              </w:rPr>
            </w:pPr>
            <w:r w:rsidRPr="004E4E78">
              <w:rPr>
                <w:rFonts w:ascii="Arial" w:eastAsia="Andale Sans UI" w:hAnsi="Arial" w:cs="Arial"/>
                <w:sz w:val="18"/>
                <w:szCs w:val="18"/>
              </w:rPr>
              <w:t>512 GB - 0 pkt.</w:t>
            </w:r>
          </w:p>
          <w:p w14:paraId="3EB05C56" w14:textId="51023CF1" w:rsidR="001263DF" w:rsidRPr="004E4E78" w:rsidRDefault="00FA3980" w:rsidP="00403070">
            <w:pPr>
              <w:rPr>
                <w:rFonts w:ascii="Arial" w:eastAsia="Andale Sans UI" w:hAnsi="Arial" w:cs="Arial"/>
                <w:sz w:val="18"/>
                <w:szCs w:val="18"/>
              </w:rPr>
            </w:pPr>
            <w:r w:rsidRPr="004E4E78">
              <w:rPr>
                <w:rFonts w:ascii="Arial" w:eastAsia="Andale Sans UI" w:hAnsi="Arial" w:cs="Arial"/>
                <w:sz w:val="18"/>
                <w:szCs w:val="18"/>
              </w:rPr>
              <w:t>≥</w:t>
            </w:r>
            <w:r w:rsidR="001263DF" w:rsidRPr="004E4E78">
              <w:rPr>
                <w:rFonts w:ascii="Arial" w:eastAsia="Andale Sans UI" w:hAnsi="Arial" w:cs="Arial"/>
                <w:sz w:val="18"/>
                <w:szCs w:val="18"/>
              </w:rPr>
              <w:t>512 GB - 5 pkt.</w:t>
            </w:r>
          </w:p>
        </w:tc>
      </w:tr>
    </w:tbl>
    <w:p w14:paraId="53357AD2" w14:textId="77777777" w:rsidR="0040552B" w:rsidRPr="00755D46" w:rsidRDefault="0040552B" w:rsidP="0040552B">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4083AE54" w14:textId="77777777" w:rsidR="002972FC" w:rsidRPr="00177A7D" w:rsidRDefault="002972FC" w:rsidP="00F06DA9">
      <w:pPr>
        <w:jc w:val="both"/>
        <w:rPr>
          <w:rFonts w:ascii="Arial" w:hAnsi="Arial" w:cs="Arial"/>
        </w:rPr>
      </w:pPr>
    </w:p>
    <w:p w14:paraId="462448A3" w14:textId="77777777" w:rsidR="0084608B" w:rsidRDefault="0084608B" w:rsidP="00F06DA9">
      <w:pPr>
        <w:tabs>
          <w:tab w:val="left" w:pos="6379"/>
        </w:tabs>
        <w:jc w:val="both"/>
        <w:rPr>
          <w:rFonts w:ascii="Arial" w:hAnsi="Arial" w:cs="Arial"/>
        </w:rPr>
      </w:pPr>
    </w:p>
    <w:p w14:paraId="79035F04" w14:textId="77777777" w:rsidR="0084608B" w:rsidRDefault="0084608B" w:rsidP="00F06DA9">
      <w:pPr>
        <w:tabs>
          <w:tab w:val="left" w:pos="6379"/>
        </w:tabs>
        <w:jc w:val="both"/>
        <w:rPr>
          <w:rFonts w:ascii="Arial" w:hAnsi="Arial" w:cs="Arial"/>
        </w:rPr>
      </w:pPr>
    </w:p>
    <w:p w14:paraId="11611970" w14:textId="77777777" w:rsidR="0084608B" w:rsidRDefault="0084608B" w:rsidP="00F06DA9">
      <w:pPr>
        <w:tabs>
          <w:tab w:val="left" w:pos="6379"/>
        </w:tabs>
        <w:jc w:val="both"/>
        <w:rPr>
          <w:rFonts w:ascii="Arial" w:hAnsi="Arial" w:cs="Arial"/>
        </w:rPr>
      </w:pPr>
    </w:p>
    <w:p w14:paraId="55199043" w14:textId="77777777" w:rsidR="0084608B" w:rsidRDefault="0084608B" w:rsidP="00F06DA9">
      <w:pPr>
        <w:tabs>
          <w:tab w:val="left" w:pos="6379"/>
        </w:tabs>
        <w:jc w:val="both"/>
        <w:rPr>
          <w:rFonts w:ascii="Arial" w:hAnsi="Arial" w:cs="Arial"/>
        </w:rPr>
      </w:pPr>
    </w:p>
    <w:p w14:paraId="50C04B7B" w14:textId="77777777" w:rsidR="0084608B" w:rsidRDefault="0084608B" w:rsidP="00F06DA9">
      <w:pPr>
        <w:tabs>
          <w:tab w:val="left" w:pos="6379"/>
        </w:tabs>
        <w:jc w:val="both"/>
        <w:rPr>
          <w:rFonts w:ascii="Arial" w:hAnsi="Arial" w:cs="Arial"/>
        </w:rPr>
      </w:pPr>
    </w:p>
    <w:p w14:paraId="7C1C9229" w14:textId="77777777" w:rsidR="0084608B" w:rsidRDefault="0084608B" w:rsidP="00F06DA9">
      <w:pPr>
        <w:tabs>
          <w:tab w:val="left" w:pos="6379"/>
        </w:tabs>
        <w:jc w:val="both"/>
        <w:rPr>
          <w:rFonts w:ascii="Arial" w:hAnsi="Arial" w:cs="Arial"/>
        </w:rPr>
      </w:pPr>
    </w:p>
    <w:p w14:paraId="6F201EFC" w14:textId="77777777" w:rsidR="0084608B" w:rsidRDefault="0084608B" w:rsidP="00F06DA9">
      <w:pPr>
        <w:tabs>
          <w:tab w:val="left" w:pos="6379"/>
        </w:tabs>
        <w:jc w:val="both"/>
        <w:rPr>
          <w:rFonts w:ascii="Arial" w:hAnsi="Arial" w:cs="Arial"/>
        </w:rPr>
      </w:pPr>
    </w:p>
    <w:p w14:paraId="3E519F8F" w14:textId="77777777" w:rsidR="0084608B" w:rsidRDefault="0084608B" w:rsidP="00F06DA9">
      <w:pPr>
        <w:tabs>
          <w:tab w:val="left" w:pos="6379"/>
        </w:tabs>
        <w:jc w:val="both"/>
        <w:rPr>
          <w:rFonts w:ascii="Arial" w:hAnsi="Arial" w:cs="Arial"/>
        </w:rPr>
      </w:pPr>
    </w:p>
    <w:p w14:paraId="5C630E15" w14:textId="77777777" w:rsidR="0084608B" w:rsidRDefault="0084608B" w:rsidP="00F06DA9">
      <w:pPr>
        <w:tabs>
          <w:tab w:val="left" w:pos="6379"/>
        </w:tabs>
        <w:jc w:val="both"/>
        <w:rPr>
          <w:rFonts w:ascii="Arial" w:hAnsi="Arial" w:cs="Arial"/>
        </w:rPr>
      </w:pPr>
    </w:p>
    <w:p w14:paraId="5F20335D" w14:textId="77777777" w:rsidR="0084608B" w:rsidRDefault="0084608B" w:rsidP="00F06DA9">
      <w:pPr>
        <w:tabs>
          <w:tab w:val="left" w:pos="6379"/>
        </w:tabs>
        <w:jc w:val="both"/>
        <w:rPr>
          <w:rFonts w:ascii="Arial" w:hAnsi="Arial" w:cs="Arial"/>
        </w:rPr>
      </w:pPr>
    </w:p>
    <w:p w14:paraId="715F5AA9" w14:textId="77777777" w:rsidR="0084608B" w:rsidRDefault="0084608B" w:rsidP="00F06DA9">
      <w:pPr>
        <w:tabs>
          <w:tab w:val="left" w:pos="6379"/>
        </w:tabs>
        <w:jc w:val="both"/>
        <w:rPr>
          <w:rFonts w:ascii="Arial" w:hAnsi="Arial" w:cs="Arial"/>
        </w:rPr>
      </w:pPr>
    </w:p>
    <w:p w14:paraId="72260A77" w14:textId="77777777" w:rsidR="0084608B" w:rsidRDefault="0084608B" w:rsidP="00F06DA9">
      <w:pPr>
        <w:tabs>
          <w:tab w:val="left" w:pos="6379"/>
        </w:tabs>
        <w:jc w:val="both"/>
        <w:rPr>
          <w:rFonts w:ascii="Arial" w:hAnsi="Arial" w:cs="Arial"/>
        </w:rPr>
      </w:pPr>
    </w:p>
    <w:p w14:paraId="386C67D9" w14:textId="77777777" w:rsidR="0084608B" w:rsidRDefault="0084608B" w:rsidP="00F06DA9">
      <w:pPr>
        <w:tabs>
          <w:tab w:val="left" w:pos="6379"/>
        </w:tabs>
        <w:jc w:val="both"/>
        <w:rPr>
          <w:rFonts w:ascii="Arial" w:hAnsi="Arial" w:cs="Arial"/>
        </w:rPr>
      </w:pPr>
    </w:p>
    <w:p w14:paraId="31D8C9F9" w14:textId="77777777" w:rsidR="0084608B" w:rsidRDefault="0084608B" w:rsidP="00F06DA9">
      <w:pPr>
        <w:tabs>
          <w:tab w:val="left" w:pos="6379"/>
        </w:tabs>
        <w:jc w:val="both"/>
        <w:rPr>
          <w:rFonts w:ascii="Arial" w:hAnsi="Arial" w:cs="Arial"/>
        </w:rPr>
      </w:pPr>
    </w:p>
    <w:p w14:paraId="64C91CA3" w14:textId="77777777" w:rsidR="0084608B" w:rsidRDefault="0084608B" w:rsidP="00F06DA9">
      <w:pPr>
        <w:tabs>
          <w:tab w:val="left" w:pos="6379"/>
        </w:tabs>
        <w:jc w:val="both"/>
        <w:rPr>
          <w:rFonts w:ascii="Arial" w:hAnsi="Arial" w:cs="Arial"/>
        </w:rPr>
      </w:pPr>
    </w:p>
    <w:p w14:paraId="125C887D" w14:textId="77777777" w:rsidR="0084608B" w:rsidRDefault="0084608B" w:rsidP="00F06DA9">
      <w:pPr>
        <w:tabs>
          <w:tab w:val="left" w:pos="6379"/>
        </w:tabs>
        <w:jc w:val="both"/>
        <w:rPr>
          <w:rFonts w:ascii="Arial" w:hAnsi="Arial" w:cs="Arial"/>
        </w:rPr>
      </w:pPr>
    </w:p>
    <w:p w14:paraId="02ECCCC6" w14:textId="77777777" w:rsidR="0084608B" w:rsidRDefault="0084608B" w:rsidP="00F06DA9">
      <w:pPr>
        <w:tabs>
          <w:tab w:val="left" w:pos="6379"/>
        </w:tabs>
        <w:jc w:val="both"/>
        <w:rPr>
          <w:rFonts w:ascii="Arial" w:hAnsi="Arial" w:cs="Arial"/>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2268"/>
        <w:gridCol w:w="1276"/>
        <w:gridCol w:w="851"/>
        <w:gridCol w:w="992"/>
        <w:gridCol w:w="1843"/>
        <w:gridCol w:w="1984"/>
      </w:tblGrid>
      <w:tr w:rsidR="0084608B" w:rsidRPr="004E4E78" w14:paraId="0D2156BE" w14:textId="77777777" w:rsidTr="0084608B">
        <w:trPr>
          <w:cantSplit/>
          <w:trHeight w:val="397"/>
        </w:trPr>
        <w:tc>
          <w:tcPr>
            <w:tcW w:w="970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5202468" w14:textId="6C6C0E83" w:rsidR="0084608B" w:rsidRPr="004E4E78" w:rsidRDefault="0084608B" w:rsidP="00147D24">
            <w:pPr>
              <w:pStyle w:val="TableText"/>
              <w:widowControl/>
              <w:tabs>
                <w:tab w:val="clear" w:pos="0"/>
              </w:tabs>
              <w:autoSpaceDE/>
              <w:autoSpaceDN/>
              <w:adjustRightInd/>
              <w:rPr>
                <w:rFonts w:ascii="Arial" w:hAnsi="Arial" w:cs="Arial"/>
                <w:sz w:val="20"/>
              </w:rPr>
            </w:pPr>
            <w:r w:rsidRPr="004E4E78">
              <w:rPr>
                <w:rFonts w:ascii="Arial" w:hAnsi="Arial" w:cs="Arial"/>
                <w:sz w:val="20"/>
              </w:rPr>
              <w:t xml:space="preserve">CZĘŚĆ NR 2 </w:t>
            </w:r>
            <w:r w:rsidR="00147D24" w:rsidRPr="00147D24">
              <w:rPr>
                <w:rFonts w:ascii="Arial" w:hAnsi="Arial" w:cs="Arial"/>
                <w:sz w:val="20"/>
              </w:rPr>
              <w:t>APARAT USG DO PORADNI NEUROCHIRURGICZNEJ</w:t>
            </w:r>
          </w:p>
        </w:tc>
      </w:tr>
      <w:tr w:rsidR="0084608B" w:rsidRPr="003E6189" w14:paraId="675C6C69" w14:textId="77777777" w:rsidTr="0084608B">
        <w:trPr>
          <w:cantSplit/>
        </w:trPr>
        <w:tc>
          <w:tcPr>
            <w:tcW w:w="492" w:type="dxa"/>
            <w:tcBorders>
              <w:top w:val="single" w:sz="4" w:space="0" w:color="auto"/>
              <w:bottom w:val="single" w:sz="4" w:space="0" w:color="auto"/>
            </w:tcBorders>
            <w:shd w:val="clear" w:color="auto" w:fill="auto"/>
            <w:vAlign w:val="center"/>
          </w:tcPr>
          <w:p w14:paraId="530969E6" w14:textId="77777777" w:rsidR="0084608B" w:rsidRPr="00C012EF" w:rsidRDefault="0084608B" w:rsidP="0084608B">
            <w:pPr>
              <w:jc w:val="center"/>
              <w:rPr>
                <w:rFonts w:ascii="Arial" w:hAnsi="Arial" w:cs="Arial"/>
                <w:sz w:val="18"/>
                <w:szCs w:val="18"/>
              </w:rPr>
            </w:pPr>
            <w:r w:rsidRPr="00C012EF">
              <w:rPr>
                <w:rFonts w:ascii="Arial" w:hAnsi="Arial" w:cs="Arial"/>
                <w:sz w:val="18"/>
                <w:szCs w:val="18"/>
              </w:rPr>
              <w:t>Lp.</w:t>
            </w:r>
          </w:p>
        </w:tc>
        <w:tc>
          <w:tcPr>
            <w:tcW w:w="2268" w:type="dxa"/>
            <w:tcBorders>
              <w:top w:val="single" w:sz="4" w:space="0" w:color="auto"/>
              <w:bottom w:val="single" w:sz="4" w:space="0" w:color="auto"/>
            </w:tcBorders>
            <w:shd w:val="clear" w:color="auto" w:fill="auto"/>
            <w:vAlign w:val="center"/>
          </w:tcPr>
          <w:p w14:paraId="2B308335" w14:textId="77777777" w:rsidR="0084608B" w:rsidRPr="00C012EF" w:rsidRDefault="0084608B" w:rsidP="0084608B">
            <w:pPr>
              <w:jc w:val="center"/>
              <w:rPr>
                <w:rFonts w:ascii="Arial" w:hAnsi="Arial" w:cs="Arial"/>
                <w:sz w:val="18"/>
                <w:szCs w:val="18"/>
              </w:rPr>
            </w:pPr>
            <w:r w:rsidRPr="00C012EF">
              <w:rPr>
                <w:rFonts w:ascii="Arial" w:hAnsi="Arial" w:cs="Arial"/>
                <w:sz w:val="18"/>
                <w:szCs w:val="18"/>
              </w:rPr>
              <w:t>Przedmiot zamówienia</w:t>
            </w:r>
          </w:p>
        </w:tc>
        <w:tc>
          <w:tcPr>
            <w:tcW w:w="1276" w:type="dxa"/>
            <w:tcBorders>
              <w:top w:val="single" w:sz="4" w:space="0" w:color="auto"/>
              <w:bottom w:val="single" w:sz="4" w:space="0" w:color="auto"/>
            </w:tcBorders>
            <w:shd w:val="clear" w:color="auto" w:fill="auto"/>
            <w:vAlign w:val="center"/>
          </w:tcPr>
          <w:p w14:paraId="7F265C3F" w14:textId="77777777" w:rsidR="0084608B" w:rsidRPr="00C012EF" w:rsidRDefault="0084608B" w:rsidP="0084608B">
            <w:pPr>
              <w:jc w:val="center"/>
              <w:rPr>
                <w:rFonts w:ascii="Arial" w:hAnsi="Arial" w:cs="Arial"/>
                <w:sz w:val="18"/>
                <w:szCs w:val="18"/>
              </w:rPr>
            </w:pPr>
            <w:r w:rsidRPr="00C012EF">
              <w:rPr>
                <w:rFonts w:ascii="Arial" w:hAnsi="Arial" w:cs="Arial"/>
                <w:bCs/>
                <w:sz w:val="18"/>
                <w:szCs w:val="18"/>
              </w:rPr>
              <w:t>producent/typ</w:t>
            </w:r>
          </w:p>
        </w:tc>
        <w:tc>
          <w:tcPr>
            <w:tcW w:w="851" w:type="dxa"/>
            <w:tcBorders>
              <w:top w:val="single" w:sz="4" w:space="0" w:color="auto"/>
              <w:bottom w:val="single" w:sz="4" w:space="0" w:color="auto"/>
            </w:tcBorders>
            <w:shd w:val="clear" w:color="auto" w:fill="auto"/>
            <w:vAlign w:val="center"/>
          </w:tcPr>
          <w:p w14:paraId="7DADCE79" w14:textId="77777777" w:rsidR="0084608B" w:rsidRPr="00C012EF" w:rsidRDefault="0084608B" w:rsidP="0084608B">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012EF">
              <w:rPr>
                <w:rFonts w:cs="Arial"/>
                <w:b w:val="0"/>
                <w:sz w:val="18"/>
                <w:szCs w:val="18"/>
              </w:rPr>
              <w:t>Ilość</w:t>
            </w:r>
          </w:p>
        </w:tc>
        <w:tc>
          <w:tcPr>
            <w:tcW w:w="992" w:type="dxa"/>
            <w:tcBorders>
              <w:top w:val="single" w:sz="4" w:space="0" w:color="auto"/>
              <w:bottom w:val="single" w:sz="4" w:space="0" w:color="auto"/>
            </w:tcBorders>
            <w:shd w:val="clear" w:color="auto" w:fill="auto"/>
            <w:vAlign w:val="center"/>
          </w:tcPr>
          <w:p w14:paraId="0FD70640" w14:textId="77777777" w:rsidR="0084608B" w:rsidRPr="00C012EF" w:rsidRDefault="0084608B" w:rsidP="0084608B">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012EF">
              <w:rPr>
                <w:rFonts w:cs="Arial"/>
                <w:b w:val="0"/>
                <w:sz w:val="18"/>
                <w:szCs w:val="18"/>
              </w:rPr>
              <w:t>VAT w (%)</w:t>
            </w:r>
          </w:p>
        </w:tc>
        <w:tc>
          <w:tcPr>
            <w:tcW w:w="1843" w:type="dxa"/>
            <w:tcBorders>
              <w:top w:val="single" w:sz="4" w:space="0" w:color="auto"/>
              <w:bottom w:val="single" w:sz="4" w:space="0" w:color="auto"/>
            </w:tcBorders>
            <w:shd w:val="clear" w:color="auto" w:fill="auto"/>
            <w:vAlign w:val="center"/>
          </w:tcPr>
          <w:p w14:paraId="47177654" w14:textId="77777777" w:rsidR="0084608B" w:rsidRPr="00C012EF" w:rsidRDefault="0084608B" w:rsidP="0084608B">
            <w:pPr>
              <w:jc w:val="center"/>
              <w:rPr>
                <w:rFonts w:ascii="Arial" w:hAnsi="Arial" w:cs="Arial"/>
                <w:sz w:val="18"/>
                <w:szCs w:val="18"/>
              </w:rPr>
            </w:pPr>
            <w:r w:rsidRPr="00C012EF">
              <w:rPr>
                <w:rFonts w:ascii="Arial" w:hAnsi="Arial" w:cs="Arial"/>
                <w:sz w:val="18"/>
                <w:szCs w:val="18"/>
              </w:rPr>
              <w:t>Cena netto</w:t>
            </w:r>
          </w:p>
        </w:tc>
        <w:tc>
          <w:tcPr>
            <w:tcW w:w="1984" w:type="dxa"/>
            <w:tcBorders>
              <w:top w:val="single" w:sz="4" w:space="0" w:color="auto"/>
              <w:bottom w:val="single" w:sz="4" w:space="0" w:color="auto"/>
            </w:tcBorders>
            <w:shd w:val="clear" w:color="auto" w:fill="auto"/>
            <w:vAlign w:val="center"/>
          </w:tcPr>
          <w:p w14:paraId="6A234D61" w14:textId="77777777" w:rsidR="0084608B" w:rsidRPr="00C012EF" w:rsidRDefault="0084608B" w:rsidP="0084608B">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012EF">
              <w:rPr>
                <w:rFonts w:cs="Arial"/>
                <w:b w:val="0"/>
                <w:sz w:val="18"/>
                <w:szCs w:val="18"/>
              </w:rPr>
              <w:t>Cena brutto</w:t>
            </w:r>
          </w:p>
        </w:tc>
      </w:tr>
      <w:tr w:rsidR="0084608B" w:rsidRPr="00A51ABE" w14:paraId="0AE13CEF" w14:textId="77777777" w:rsidTr="0084608B">
        <w:trPr>
          <w:cantSplit/>
          <w:trHeight w:val="510"/>
        </w:trPr>
        <w:tc>
          <w:tcPr>
            <w:tcW w:w="492" w:type="dxa"/>
            <w:shd w:val="clear" w:color="auto" w:fill="auto"/>
            <w:vAlign w:val="center"/>
          </w:tcPr>
          <w:p w14:paraId="5FB7E0BE" w14:textId="77777777" w:rsidR="0084608B" w:rsidRPr="00C012EF" w:rsidRDefault="0084608B" w:rsidP="0084608B">
            <w:pPr>
              <w:jc w:val="center"/>
              <w:rPr>
                <w:rFonts w:ascii="Arial" w:hAnsi="Arial" w:cs="Arial"/>
                <w:bCs/>
                <w:sz w:val="18"/>
                <w:szCs w:val="18"/>
              </w:rPr>
            </w:pPr>
            <w:r w:rsidRPr="00C012EF">
              <w:rPr>
                <w:rFonts w:ascii="Arial" w:hAnsi="Arial" w:cs="Arial"/>
                <w:bCs/>
                <w:sz w:val="18"/>
                <w:szCs w:val="18"/>
              </w:rPr>
              <w:t>1</w:t>
            </w:r>
          </w:p>
        </w:tc>
        <w:tc>
          <w:tcPr>
            <w:tcW w:w="2268" w:type="dxa"/>
            <w:tcBorders>
              <w:top w:val="single" w:sz="4" w:space="0" w:color="auto"/>
              <w:left w:val="nil"/>
              <w:right w:val="nil"/>
            </w:tcBorders>
            <w:shd w:val="clear" w:color="auto" w:fill="auto"/>
            <w:vAlign w:val="center"/>
          </w:tcPr>
          <w:p w14:paraId="2C35C8BE" w14:textId="3B7310ED" w:rsidR="0084608B" w:rsidRPr="00C012EF" w:rsidRDefault="00630BA7" w:rsidP="00630BA7">
            <w:pPr>
              <w:rPr>
                <w:rFonts w:ascii="Arial" w:hAnsi="Arial" w:cs="Arial"/>
                <w:sz w:val="18"/>
                <w:szCs w:val="18"/>
              </w:rPr>
            </w:pPr>
            <w:r w:rsidRPr="00147D24">
              <w:rPr>
                <w:rFonts w:ascii="Arial" w:hAnsi="Arial" w:cs="Arial"/>
              </w:rPr>
              <w:t xml:space="preserve">Aparat </w:t>
            </w:r>
            <w:r>
              <w:rPr>
                <w:rFonts w:ascii="Arial" w:hAnsi="Arial" w:cs="Arial"/>
              </w:rPr>
              <w:t xml:space="preserve">USG </w:t>
            </w:r>
            <w:r w:rsidRPr="00147D24">
              <w:rPr>
                <w:rFonts w:ascii="Arial" w:hAnsi="Arial" w:cs="Arial"/>
              </w:rPr>
              <w:t>do poradni neurochirurgicznej</w:t>
            </w:r>
          </w:p>
        </w:tc>
        <w:tc>
          <w:tcPr>
            <w:tcW w:w="1276" w:type="dxa"/>
            <w:shd w:val="clear" w:color="auto" w:fill="auto"/>
            <w:vAlign w:val="center"/>
          </w:tcPr>
          <w:p w14:paraId="2662F432" w14:textId="77777777" w:rsidR="0084608B" w:rsidRPr="00C012EF" w:rsidRDefault="0084608B" w:rsidP="0084608B">
            <w:pPr>
              <w:jc w:val="center"/>
              <w:rPr>
                <w:rFonts w:ascii="Arial" w:hAnsi="Arial" w:cs="Arial"/>
                <w:sz w:val="18"/>
                <w:szCs w:val="18"/>
              </w:rPr>
            </w:pPr>
          </w:p>
        </w:tc>
        <w:tc>
          <w:tcPr>
            <w:tcW w:w="851" w:type="dxa"/>
            <w:shd w:val="clear" w:color="auto" w:fill="auto"/>
            <w:vAlign w:val="center"/>
          </w:tcPr>
          <w:p w14:paraId="3D3EED78" w14:textId="77777777" w:rsidR="0084608B" w:rsidRPr="00C012EF" w:rsidRDefault="0084608B" w:rsidP="0084608B">
            <w:pPr>
              <w:jc w:val="center"/>
              <w:rPr>
                <w:rFonts w:ascii="Arial" w:hAnsi="Arial" w:cs="Arial"/>
                <w:sz w:val="18"/>
                <w:szCs w:val="18"/>
              </w:rPr>
            </w:pPr>
            <w:r w:rsidRPr="00C012EF">
              <w:rPr>
                <w:rFonts w:ascii="Arial" w:hAnsi="Arial" w:cs="Arial"/>
                <w:sz w:val="18"/>
                <w:szCs w:val="18"/>
              </w:rPr>
              <w:t>1 szt.</w:t>
            </w:r>
          </w:p>
        </w:tc>
        <w:tc>
          <w:tcPr>
            <w:tcW w:w="992" w:type="dxa"/>
            <w:shd w:val="clear" w:color="auto" w:fill="auto"/>
            <w:vAlign w:val="center"/>
          </w:tcPr>
          <w:p w14:paraId="3228DD20" w14:textId="77777777" w:rsidR="0084608B" w:rsidRPr="00A16B13" w:rsidRDefault="0084608B" w:rsidP="0084608B">
            <w:pPr>
              <w:jc w:val="center"/>
              <w:rPr>
                <w:rFonts w:ascii="Arial" w:hAnsi="Arial" w:cs="Arial"/>
                <w:color w:val="000000"/>
              </w:rPr>
            </w:pPr>
          </w:p>
        </w:tc>
        <w:tc>
          <w:tcPr>
            <w:tcW w:w="1843" w:type="dxa"/>
            <w:shd w:val="clear" w:color="auto" w:fill="auto"/>
            <w:vAlign w:val="center"/>
          </w:tcPr>
          <w:p w14:paraId="64B7E7DE" w14:textId="77777777" w:rsidR="0084608B" w:rsidRPr="00A16B13" w:rsidRDefault="0084608B" w:rsidP="0084608B">
            <w:pPr>
              <w:jc w:val="center"/>
              <w:rPr>
                <w:rFonts w:ascii="Arial" w:hAnsi="Arial" w:cs="Arial"/>
                <w:color w:val="000000"/>
              </w:rPr>
            </w:pPr>
          </w:p>
        </w:tc>
        <w:tc>
          <w:tcPr>
            <w:tcW w:w="1984" w:type="dxa"/>
            <w:shd w:val="clear" w:color="auto" w:fill="auto"/>
            <w:vAlign w:val="center"/>
          </w:tcPr>
          <w:p w14:paraId="7E472848" w14:textId="77777777" w:rsidR="0084608B" w:rsidRPr="00A16B13" w:rsidRDefault="0084608B" w:rsidP="0084608B">
            <w:pPr>
              <w:jc w:val="center"/>
              <w:rPr>
                <w:rFonts w:ascii="Arial" w:hAnsi="Arial" w:cs="Arial"/>
                <w:color w:val="000000"/>
              </w:rPr>
            </w:pPr>
          </w:p>
        </w:tc>
      </w:tr>
      <w:tr w:rsidR="0084608B" w:rsidRPr="004E4E78" w14:paraId="4688B640" w14:textId="77777777" w:rsidTr="0084608B">
        <w:trPr>
          <w:cantSplit/>
          <w:trHeight w:val="53"/>
        </w:trPr>
        <w:tc>
          <w:tcPr>
            <w:tcW w:w="9706" w:type="dxa"/>
            <w:gridSpan w:val="7"/>
            <w:shd w:val="clear" w:color="auto" w:fill="auto"/>
            <w:vAlign w:val="center"/>
          </w:tcPr>
          <w:p w14:paraId="7DEB4A27" w14:textId="77777777" w:rsidR="0084608B" w:rsidRPr="004E4E78" w:rsidRDefault="0084608B" w:rsidP="0084608B">
            <w:pPr>
              <w:rPr>
                <w:rFonts w:ascii="Arial" w:hAnsi="Arial" w:cs="Arial"/>
                <w:bCs/>
                <w:color w:val="000000"/>
                <w:sz w:val="18"/>
                <w:szCs w:val="18"/>
              </w:rPr>
            </w:pPr>
            <w:r w:rsidRPr="004E4E78">
              <w:rPr>
                <w:rFonts w:ascii="Arial" w:hAnsi="Arial" w:cs="Arial"/>
                <w:bCs/>
                <w:color w:val="000000"/>
                <w:sz w:val="18"/>
                <w:szCs w:val="18"/>
              </w:rPr>
              <w:t>PARAMETRY OCENIANE</w:t>
            </w:r>
          </w:p>
        </w:tc>
      </w:tr>
      <w:tr w:rsidR="007D08EC" w:rsidRPr="004E4E78" w14:paraId="364AEAF3" w14:textId="77777777" w:rsidTr="004E4E78">
        <w:trPr>
          <w:cantSplit/>
        </w:trPr>
        <w:tc>
          <w:tcPr>
            <w:tcW w:w="9706" w:type="dxa"/>
            <w:gridSpan w:val="7"/>
            <w:shd w:val="clear" w:color="auto" w:fill="auto"/>
            <w:vAlign w:val="bottom"/>
          </w:tcPr>
          <w:p w14:paraId="439B424A" w14:textId="196449D3" w:rsidR="007D08EC" w:rsidRPr="004E4E78" w:rsidRDefault="007D08EC" w:rsidP="007D08EC">
            <w:pPr>
              <w:rPr>
                <w:rFonts w:ascii="Arial" w:hAnsi="Arial" w:cs="Arial"/>
                <w:sz w:val="18"/>
                <w:szCs w:val="18"/>
              </w:rPr>
            </w:pPr>
            <w:r w:rsidRPr="004E4E78">
              <w:rPr>
                <w:rFonts w:ascii="Arial" w:hAnsi="Arial" w:cs="Arial"/>
                <w:sz w:val="18"/>
                <w:szCs w:val="18"/>
              </w:rPr>
              <w:t>KONSTRUKCJA</w:t>
            </w:r>
          </w:p>
        </w:tc>
      </w:tr>
      <w:tr w:rsidR="0084608B" w:rsidRPr="004E4E78" w14:paraId="2FC269F7" w14:textId="77777777" w:rsidTr="004E4E78">
        <w:trPr>
          <w:cantSplit/>
        </w:trPr>
        <w:tc>
          <w:tcPr>
            <w:tcW w:w="9706" w:type="dxa"/>
            <w:gridSpan w:val="7"/>
            <w:shd w:val="clear" w:color="auto" w:fill="auto"/>
            <w:vAlign w:val="bottom"/>
          </w:tcPr>
          <w:p w14:paraId="635ADC4D" w14:textId="2F743BB8" w:rsidR="0084608B" w:rsidRPr="004E4E78" w:rsidRDefault="007D08EC" w:rsidP="007D08EC">
            <w:pPr>
              <w:rPr>
                <w:rFonts w:ascii="Arial" w:hAnsi="Arial" w:cs="Arial"/>
                <w:color w:val="000000"/>
                <w:sz w:val="18"/>
                <w:szCs w:val="18"/>
              </w:rPr>
            </w:pPr>
            <w:r w:rsidRPr="004E4E78">
              <w:rPr>
                <w:rFonts w:ascii="Arial" w:hAnsi="Arial" w:cs="Arial"/>
                <w:sz w:val="18"/>
                <w:szCs w:val="18"/>
              </w:rPr>
              <w:t>Regulacja głębokości pola obrazowania Min. 1 - 40 cm - powyżej– 5 pkt</w:t>
            </w:r>
          </w:p>
        </w:tc>
      </w:tr>
      <w:tr w:rsidR="007D08EC" w:rsidRPr="004E4E78" w14:paraId="139C37AC" w14:textId="77777777" w:rsidTr="004E4E78">
        <w:trPr>
          <w:cantSplit/>
        </w:trPr>
        <w:tc>
          <w:tcPr>
            <w:tcW w:w="9706" w:type="dxa"/>
            <w:gridSpan w:val="7"/>
            <w:shd w:val="clear" w:color="auto" w:fill="auto"/>
            <w:vAlign w:val="bottom"/>
          </w:tcPr>
          <w:p w14:paraId="4B338C5A" w14:textId="6B106A8B" w:rsidR="007D08EC" w:rsidRPr="004E4E78" w:rsidRDefault="007D08EC" w:rsidP="007D08EC">
            <w:pPr>
              <w:widowControl w:val="0"/>
              <w:rPr>
                <w:rFonts w:ascii="Arial" w:hAnsi="Arial" w:cs="Arial"/>
                <w:sz w:val="18"/>
                <w:szCs w:val="18"/>
                <w:lang w:eastAsia="ar-SA"/>
              </w:rPr>
            </w:pPr>
            <w:r w:rsidRPr="004E4E78">
              <w:rPr>
                <w:rFonts w:ascii="Arial" w:hAnsi="Arial" w:cs="Arial"/>
                <w:sz w:val="18"/>
                <w:szCs w:val="18"/>
              </w:rPr>
              <w:t>OBRAZOWANIE I PREZENTACJA OBRAZU</w:t>
            </w:r>
          </w:p>
        </w:tc>
      </w:tr>
      <w:tr w:rsidR="0084608B" w:rsidRPr="004E4E78" w14:paraId="09A5CEEB" w14:textId="77777777" w:rsidTr="004E4E78">
        <w:trPr>
          <w:cantSplit/>
        </w:trPr>
        <w:tc>
          <w:tcPr>
            <w:tcW w:w="9706" w:type="dxa"/>
            <w:gridSpan w:val="7"/>
            <w:shd w:val="clear" w:color="auto" w:fill="auto"/>
            <w:vAlign w:val="bottom"/>
          </w:tcPr>
          <w:p w14:paraId="3759C34A" w14:textId="1AC006A5" w:rsidR="0084608B" w:rsidRPr="004E4E78" w:rsidRDefault="007D08EC" w:rsidP="007D08EC">
            <w:pPr>
              <w:widowControl w:val="0"/>
              <w:rPr>
                <w:rFonts w:ascii="Arial" w:hAnsi="Arial" w:cs="Arial"/>
                <w:sz w:val="18"/>
                <w:szCs w:val="18"/>
              </w:rPr>
            </w:pPr>
            <w:r w:rsidRPr="004E4E78">
              <w:rPr>
                <w:rFonts w:ascii="Arial" w:hAnsi="Arial" w:cs="Arial"/>
                <w:sz w:val="18"/>
                <w:szCs w:val="18"/>
                <w:lang w:eastAsia="ar-SA"/>
              </w:rPr>
              <w:t xml:space="preserve">Obrazowanie harmoniczne Min. 10 pasm częstotliwości - </w:t>
            </w:r>
            <w:r w:rsidRPr="004E4E78">
              <w:rPr>
                <w:rFonts w:ascii="Arial" w:hAnsi="Arial" w:cs="Arial"/>
                <w:sz w:val="18"/>
                <w:szCs w:val="18"/>
              </w:rPr>
              <w:t>10 pasm – 0 pkt., powyżej – 10 pkt.</w:t>
            </w:r>
          </w:p>
        </w:tc>
      </w:tr>
      <w:tr w:rsidR="0084608B" w:rsidRPr="004E4E78" w14:paraId="5BF88F28" w14:textId="77777777" w:rsidTr="004E4E78">
        <w:trPr>
          <w:cantSplit/>
        </w:trPr>
        <w:tc>
          <w:tcPr>
            <w:tcW w:w="9706" w:type="dxa"/>
            <w:gridSpan w:val="7"/>
            <w:shd w:val="clear" w:color="auto" w:fill="auto"/>
            <w:vAlign w:val="bottom"/>
          </w:tcPr>
          <w:p w14:paraId="108BBDAF" w14:textId="5924F789" w:rsidR="0084608B" w:rsidRPr="004E4E78" w:rsidRDefault="007D08EC" w:rsidP="007D08EC">
            <w:pPr>
              <w:rPr>
                <w:rFonts w:ascii="Arial" w:hAnsi="Arial" w:cs="Arial"/>
                <w:color w:val="000000"/>
                <w:sz w:val="18"/>
                <w:szCs w:val="18"/>
              </w:rPr>
            </w:pPr>
            <w:r w:rsidRPr="004E4E78">
              <w:rPr>
                <w:rFonts w:ascii="Arial" w:eastAsia="Andale Sans UI" w:hAnsi="Arial" w:cs="Arial"/>
                <w:sz w:val="18"/>
                <w:szCs w:val="18"/>
              </w:rPr>
              <w:t>GŁOWICA CONVEX</w:t>
            </w:r>
          </w:p>
        </w:tc>
      </w:tr>
      <w:tr w:rsidR="0084608B" w:rsidRPr="004E4E78" w14:paraId="58F8A45D" w14:textId="77777777" w:rsidTr="004E4E78">
        <w:trPr>
          <w:cantSplit/>
        </w:trPr>
        <w:tc>
          <w:tcPr>
            <w:tcW w:w="9706" w:type="dxa"/>
            <w:gridSpan w:val="7"/>
            <w:shd w:val="clear" w:color="auto" w:fill="auto"/>
            <w:vAlign w:val="bottom"/>
          </w:tcPr>
          <w:p w14:paraId="708C7F32" w14:textId="71733E98" w:rsidR="0084608B" w:rsidRPr="004E4E78" w:rsidRDefault="007D08EC" w:rsidP="0084608B">
            <w:pPr>
              <w:rPr>
                <w:rFonts w:ascii="Arial" w:hAnsi="Arial" w:cs="Arial"/>
                <w:color w:val="000000"/>
                <w:sz w:val="18"/>
                <w:szCs w:val="18"/>
              </w:rPr>
            </w:pPr>
            <w:r w:rsidRPr="004E4E78">
              <w:rPr>
                <w:rFonts w:ascii="Arial" w:hAnsi="Arial" w:cs="Arial"/>
                <w:sz w:val="18"/>
                <w:szCs w:val="18"/>
              </w:rPr>
              <w:t>Liczba elementów Min. 600 - Powyżej – 5 pkt</w:t>
            </w:r>
          </w:p>
        </w:tc>
      </w:tr>
      <w:tr w:rsidR="0084608B" w:rsidRPr="004E4E78" w14:paraId="036AD568" w14:textId="77777777" w:rsidTr="004E4E78">
        <w:trPr>
          <w:cantSplit/>
        </w:trPr>
        <w:tc>
          <w:tcPr>
            <w:tcW w:w="9706" w:type="dxa"/>
            <w:gridSpan w:val="7"/>
            <w:shd w:val="clear" w:color="auto" w:fill="auto"/>
            <w:vAlign w:val="bottom"/>
          </w:tcPr>
          <w:p w14:paraId="2BC6C470" w14:textId="7DFE4EEC" w:rsidR="0084608B" w:rsidRPr="004E4E78" w:rsidRDefault="007D08EC" w:rsidP="0084608B">
            <w:pPr>
              <w:rPr>
                <w:rFonts w:ascii="Arial" w:hAnsi="Arial" w:cs="Arial"/>
                <w:color w:val="000000"/>
                <w:sz w:val="18"/>
                <w:szCs w:val="18"/>
                <w:highlight w:val="yellow"/>
              </w:rPr>
            </w:pPr>
            <w:r w:rsidRPr="004E4E78">
              <w:rPr>
                <w:rFonts w:ascii="Arial" w:hAnsi="Arial" w:cs="Arial"/>
                <w:sz w:val="18"/>
                <w:szCs w:val="18"/>
              </w:rPr>
              <w:t>Obrazowanie harmoniczne min. 8 pasm częstotliwości - Powyżej – 5 pkt</w:t>
            </w:r>
          </w:p>
        </w:tc>
      </w:tr>
      <w:tr w:rsidR="0084608B" w:rsidRPr="004E4E78" w14:paraId="3FD12561" w14:textId="77777777" w:rsidTr="004E4E78">
        <w:trPr>
          <w:cantSplit/>
        </w:trPr>
        <w:tc>
          <w:tcPr>
            <w:tcW w:w="9706" w:type="dxa"/>
            <w:gridSpan w:val="7"/>
            <w:shd w:val="clear" w:color="auto" w:fill="auto"/>
            <w:vAlign w:val="bottom"/>
          </w:tcPr>
          <w:p w14:paraId="52A93132" w14:textId="766F1202" w:rsidR="0084608B" w:rsidRPr="004E4E78" w:rsidRDefault="007D08EC" w:rsidP="0084608B">
            <w:pPr>
              <w:widowControl w:val="0"/>
              <w:jc w:val="both"/>
              <w:rPr>
                <w:rFonts w:ascii="Arial" w:hAnsi="Arial" w:cs="Arial"/>
                <w:color w:val="000000"/>
                <w:sz w:val="18"/>
                <w:szCs w:val="18"/>
                <w:highlight w:val="yellow"/>
              </w:rPr>
            </w:pPr>
            <w:r w:rsidRPr="004E4E78">
              <w:rPr>
                <w:rFonts w:ascii="Arial" w:hAnsi="Arial" w:cs="Arial"/>
                <w:color w:val="000000"/>
                <w:sz w:val="18"/>
                <w:szCs w:val="18"/>
              </w:rPr>
              <w:t>GŁOWICA LINIOWA</w:t>
            </w:r>
          </w:p>
        </w:tc>
      </w:tr>
      <w:tr w:rsidR="0084608B" w:rsidRPr="004E4E78" w14:paraId="39BB205C" w14:textId="77777777" w:rsidTr="004E4E78">
        <w:trPr>
          <w:cantSplit/>
        </w:trPr>
        <w:tc>
          <w:tcPr>
            <w:tcW w:w="9706" w:type="dxa"/>
            <w:gridSpan w:val="7"/>
            <w:shd w:val="clear" w:color="auto" w:fill="auto"/>
            <w:vAlign w:val="bottom"/>
          </w:tcPr>
          <w:p w14:paraId="167C4DA3" w14:textId="4ED5A409" w:rsidR="0084608B" w:rsidRPr="004E4E78" w:rsidRDefault="007D08EC" w:rsidP="0084608B">
            <w:pPr>
              <w:rPr>
                <w:rFonts w:ascii="Arial" w:hAnsi="Arial" w:cs="Arial"/>
                <w:sz w:val="18"/>
                <w:szCs w:val="18"/>
              </w:rPr>
            </w:pPr>
            <w:r w:rsidRPr="004E4E78">
              <w:rPr>
                <w:rFonts w:ascii="Arial" w:hAnsi="Arial" w:cs="Arial"/>
                <w:sz w:val="18"/>
                <w:szCs w:val="18"/>
              </w:rPr>
              <w:t>Liczba elementów Min. 600 - Powyżej – 5 pkt</w:t>
            </w:r>
          </w:p>
        </w:tc>
      </w:tr>
      <w:tr w:rsidR="0084608B" w:rsidRPr="004E4E78" w14:paraId="7DF55F0A" w14:textId="77777777" w:rsidTr="004E4E78">
        <w:trPr>
          <w:cantSplit/>
        </w:trPr>
        <w:tc>
          <w:tcPr>
            <w:tcW w:w="9706" w:type="dxa"/>
            <w:gridSpan w:val="7"/>
            <w:shd w:val="clear" w:color="auto" w:fill="auto"/>
            <w:vAlign w:val="bottom"/>
          </w:tcPr>
          <w:p w14:paraId="4151E61B" w14:textId="5B3EF176" w:rsidR="0084608B" w:rsidRPr="004E4E78" w:rsidRDefault="007D08EC" w:rsidP="0084608B">
            <w:pPr>
              <w:rPr>
                <w:rFonts w:ascii="Arial" w:hAnsi="Arial" w:cs="Arial"/>
                <w:sz w:val="18"/>
                <w:szCs w:val="18"/>
              </w:rPr>
            </w:pPr>
            <w:r w:rsidRPr="004E4E78">
              <w:rPr>
                <w:rFonts w:ascii="Arial" w:hAnsi="Arial" w:cs="Arial"/>
                <w:sz w:val="18"/>
                <w:szCs w:val="18"/>
              </w:rPr>
              <w:t>Obrazowanie harmoniczne Min. 6 pasm częstotliwości - Powyżej – 5 pkt</w:t>
            </w:r>
          </w:p>
        </w:tc>
      </w:tr>
      <w:tr w:rsidR="0084608B" w:rsidRPr="004E4E78" w14:paraId="5E7E92A4" w14:textId="77777777" w:rsidTr="004E4E78">
        <w:trPr>
          <w:cantSplit/>
        </w:trPr>
        <w:tc>
          <w:tcPr>
            <w:tcW w:w="9706" w:type="dxa"/>
            <w:gridSpan w:val="7"/>
            <w:shd w:val="clear" w:color="auto" w:fill="auto"/>
            <w:vAlign w:val="bottom"/>
          </w:tcPr>
          <w:p w14:paraId="1D2CE5F4" w14:textId="372C4A63" w:rsidR="0084608B" w:rsidRPr="004E4E78" w:rsidRDefault="007D08EC" w:rsidP="0084608B">
            <w:pPr>
              <w:rPr>
                <w:rFonts w:ascii="Arial" w:hAnsi="Arial" w:cs="Arial"/>
                <w:sz w:val="18"/>
                <w:szCs w:val="18"/>
              </w:rPr>
            </w:pPr>
            <w:r w:rsidRPr="004E4E78">
              <w:rPr>
                <w:rFonts w:ascii="Arial" w:hAnsi="Arial" w:cs="Arial"/>
                <w:sz w:val="18"/>
                <w:szCs w:val="18"/>
              </w:rPr>
              <w:t>MOŻLIWOŚCI ROZBUDOWY – OPCJE (DOSTĘPNE W DNIU SKŁADANIA OFERTY)</w:t>
            </w:r>
          </w:p>
        </w:tc>
      </w:tr>
      <w:tr w:rsidR="0084608B" w:rsidRPr="004E4E78" w14:paraId="5180A3D3" w14:textId="77777777" w:rsidTr="004E4E78">
        <w:trPr>
          <w:cantSplit/>
        </w:trPr>
        <w:tc>
          <w:tcPr>
            <w:tcW w:w="9706" w:type="dxa"/>
            <w:gridSpan w:val="7"/>
            <w:shd w:val="clear" w:color="auto" w:fill="auto"/>
            <w:vAlign w:val="bottom"/>
          </w:tcPr>
          <w:p w14:paraId="3BC36183" w14:textId="384715E1" w:rsidR="0084608B" w:rsidRPr="004E4E78" w:rsidRDefault="007D08EC" w:rsidP="00AB2504">
            <w:pPr>
              <w:widowControl w:val="0"/>
              <w:rPr>
                <w:rFonts w:ascii="Arial" w:hAnsi="Arial" w:cs="Arial"/>
                <w:sz w:val="18"/>
                <w:szCs w:val="18"/>
              </w:rPr>
            </w:pPr>
            <w:r w:rsidRPr="004E4E78">
              <w:rPr>
                <w:rFonts w:ascii="Arial" w:hAnsi="Arial" w:cs="Arial"/>
                <w:sz w:val="18"/>
                <w:szCs w:val="18"/>
              </w:rPr>
              <w:t>Możliwość rozbudowy systemu o obrazowanie panoramiczne Min.190cm - 190 cm- 0pkt</w:t>
            </w:r>
            <w:r w:rsidR="00AB2504" w:rsidRPr="004E4E78">
              <w:rPr>
                <w:rFonts w:ascii="Arial" w:hAnsi="Arial" w:cs="Arial"/>
                <w:sz w:val="18"/>
                <w:szCs w:val="18"/>
              </w:rPr>
              <w:t xml:space="preserve">, </w:t>
            </w:r>
            <w:r w:rsidRPr="004E4E78">
              <w:rPr>
                <w:rFonts w:ascii="Arial" w:hAnsi="Arial" w:cs="Arial"/>
                <w:sz w:val="18"/>
                <w:szCs w:val="18"/>
              </w:rPr>
              <w:t>200 cm i więcej- 5 pkt</w:t>
            </w:r>
          </w:p>
        </w:tc>
      </w:tr>
    </w:tbl>
    <w:p w14:paraId="094A6519" w14:textId="77777777" w:rsidR="0084608B" w:rsidRPr="00755D46" w:rsidRDefault="0084608B" w:rsidP="0084608B">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06152390" w14:textId="77777777" w:rsidR="0084608B" w:rsidRPr="00177A7D" w:rsidRDefault="0084608B" w:rsidP="0084608B">
      <w:pPr>
        <w:jc w:val="both"/>
        <w:rPr>
          <w:rFonts w:ascii="Arial" w:hAnsi="Arial" w:cs="Arial"/>
        </w:rPr>
      </w:pPr>
    </w:p>
    <w:p w14:paraId="51788598" w14:textId="77777777" w:rsidR="0084608B" w:rsidRDefault="0084608B" w:rsidP="00F06DA9">
      <w:pPr>
        <w:tabs>
          <w:tab w:val="left" w:pos="6379"/>
        </w:tabs>
        <w:jc w:val="both"/>
        <w:rPr>
          <w:rFonts w:ascii="Arial" w:hAnsi="Arial" w:cs="Arial"/>
        </w:rPr>
      </w:pPr>
    </w:p>
    <w:p w14:paraId="17AA04DF" w14:textId="77777777" w:rsidR="0084608B" w:rsidRDefault="0084608B" w:rsidP="00F06DA9">
      <w:pPr>
        <w:tabs>
          <w:tab w:val="left" w:pos="6379"/>
        </w:tabs>
        <w:jc w:val="both"/>
        <w:rPr>
          <w:rFonts w:ascii="Arial" w:hAnsi="Arial" w:cs="Arial"/>
        </w:rPr>
      </w:pPr>
    </w:p>
    <w:p w14:paraId="78112DAE" w14:textId="77777777" w:rsidR="0084608B" w:rsidRDefault="0084608B" w:rsidP="00F06DA9">
      <w:pPr>
        <w:tabs>
          <w:tab w:val="left" w:pos="6379"/>
        </w:tabs>
        <w:jc w:val="both"/>
        <w:rPr>
          <w:rFonts w:ascii="Arial" w:hAnsi="Arial" w:cs="Arial"/>
        </w:rPr>
      </w:pPr>
    </w:p>
    <w:p w14:paraId="46125A95" w14:textId="77777777" w:rsidR="0084608B" w:rsidRDefault="0084608B" w:rsidP="00F06DA9">
      <w:pPr>
        <w:tabs>
          <w:tab w:val="left" w:pos="6379"/>
        </w:tabs>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2"/>
    <w:p w14:paraId="75CA51B6" w14:textId="77777777" w:rsidR="00B0624F" w:rsidRPr="00177A7D" w:rsidRDefault="00B0624F" w:rsidP="00F06DA9">
      <w:pPr>
        <w:rPr>
          <w:rFonts w:ascii="Arial" w:hAnsi="Arial" w:cs="Arial"/>
          <w:lang w:eastAsia="ar-SA"/>
        </w:rPr>
        <w:sectPr w:rsidR="00B0624F" w:rsidRPr="00177A7D" w:rsidSect="0040552B">
          <w:headerReference w:type="default" r:id="rId11"/>
          <w:footerReference w:type="default" r:id="rId12"/>
          <w:pgSz w:w="11907" w:h="16840" w:code="9"/>
          <w:pgMar w:top="992" w:right="851" w:bottom="992" w:left="1134" w:header="567" w:footer="567" w:gutter="0"/>
          <w:cols w:space="708"/>
        </w:sectPr>
      </w:pPr>
      <w:r w:rsidRPr="00177A7D">
        <w:rPr>
          <w:rFonts w:ascii="Arial" w:hAnsi="Arial" w:cs="Arial"/>
          <w:lang w:eastAsia="ar-SA"/>
        </w:rPr>
        <w:br w:type="page"/>
      </w:r>
    </w:p>
    <w:p w14:paraId="685E0F41" w14:textId="62AF3E88" w:rsidR="003A6F16" w:rsidRPr="00155E07" w:rsidRDefault="003A6F16" w:rsidP="0039470A">
      <w:pPr>
        <w:pStyle w:val="TableText"/>
        <w:widowControl/>
        <w:tabs>
          <w:tab w:val="clear" w:pos="0"/>
        </w:tabs>
        <w:autoSpaceDE/>
        <w:autoSpaceDN/>
        <w:adjustRightInd/>
        <w:ind w:left="6381" w:firstLine="709"/>
        <w:jc w:val="center"/>
        <w:rPr>
          <w:rFonts w:ascii="Arial" w:hAnsi="Arial" w:cs="Arial"/>
          <w:sz w:val="20"/>
        </w:rPr>
      </w:pPr>
      <w:r w:rsidRPr="0039470A">
        <w:rPr>
          <w:rFonts w:ascii="Arial" w:hAnsi="Arial" w:cs="Arial"/>
          <w:sz w:val="20"/>
        </w:rPr>
        <w:lastRenderedPageBreak/>
        <w:t>ZAŁĄCZNIK NR 2 DO SWZ</w:t>
      </w:r>
    </w:p>
    <w:p w14:paraId="51152C47" w14:textId="253E91FF" w:rsidR="00155E07" w:rsidRPr="00155E07" w:rsidRDefault="00155E07" w:rsidP="00155E07">
      <w:pPr>
        <w:pStyle w:val="TableText"/>
        <w:widowControl/>
        <w:tabs>
          <w:tab w:val="clear" w:pos="0"/>
        </w:tabs>
        <w:autoSpaceDE/>
        <w:autoSpaceDN/>
        <w:adjustRightInd/>
        <w:jc w:val="center"/>
        <w:rPr>
          <w:rFonts w:ascii="Arial" w:hAnsi="Arial" w:cs="Arial"/>
          <w:sz w:val="20"/>
        </w:rPr>
      </w:pPr>
      <w:r w:rsidRPr="00155E07">
        <w:rPr>
          <w:rFonts w:ascii="Arial" w:hAnsi="Arial" w:cs="Arial"/>
          <w:sz w:val="20"/>
        </w:rPr>
        <w:t>OPIS PRZEDMIOTU ZAMÓWIENIA</w:t>
      </w:r>
    </w:p>
    <w:p w14:paraId="0C7CCBD5" w14:textId="62ADA68F" w:rsidR="00AC4DC1" w:rsidRPr="00177A7D" w:rsidRDefault="00AC4DC1" w:rsidP="00F06DA9">
      <w:pPr>
        <w:rPr>
          <w:rFonts w:ascii="Arial" w:hAnsi="Arial" w:cs="Arial"/>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253"/>
        <w:gridCol w:w="1871"/>
        <w:gridCol w:w="1560"/>
        <w:gridCol w:w="1672"/>
      </w:tblGrid>
      <w:tr w:rsidR="00AC4DC1" w14:paraId="514B5EE5" w14:textId="77777777" w:rsidTr="00403070">
        <w:trPr>
          <w:cantSplit/>
        </w:trPr>
        <w:tc>
          <w:tcPr>
            <w:tcW w:w="1003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2ABD0A" w14:textId="130EA790" w:rsidR="00147D24" w:rsidRDefault="00147D24" w:rsidP="00403070">
            <w:pPr>
              <w:ind w:left="426"/>
              <w:rPr>
                <w:rFonts w:ascii="Arial" w:hAnsi="Arial" w:cs="Arial"/>
              </w:rPr>
            </w:pPr>
            <w:r w:rsidRPr="00147D24">
              <w:rPr>
                <w:rFonts w:ascii="Arial" w:hAnsi="Arial" w:cs="Arial"/>
              </w:rPr>
              <w:t>APARAT USG DO DOPPLEROWSKICH BADAŃ NACZYNIOWYCH NA POTRZEBY ZAKŁADU DIAGNOSTYKI OBRAZOWEJ</w:t>
            </w:r>
          </w:p>
          <w:p w14:paraId="00049CF9" w14:textId="77777777" w:rsidR="00AC4DC1" w:rsidRDefault="00AC4DC1" w:rsidP="00403070">
            <w:pPr>
              <w:ind w:left="426"/>
              <w:rPr>
                <w:rFonts w:ascii="Arial" w:hAnsi="Arial" w:cs="Arial"/>
              </w:rPr>
            </w:pPr>
            <w:r>
              <w:rPr>
                <w:rFonts w:ascii="Arial" w:hAnsi="Arial" w:cs="Arial"/>
              </w:rPr>
              <w:t>Producent……………………………………………………………………………………………….</w:t>
            </w:r>
          </w:p>
          <w:p w14:paraId="4C06BBEC" w14:textId="77777777" w:rsidR="00AC4DC1" w:rsidRDefault="00AC4DC1" w:rsidP="00403070">
            <w:pPr>
              <w:ind w:left="426"/>
              <w:rPr>
                <w:rFonts w:ascii="Arial" w:hAnsi="Arial" w:cs="Arial"/>
              </w:rPr>
            </w:pPr>
            <w:r>
              <w:rPr>
                <w:rFonts w:ascii="Arial" w:hAnsi="Arial" w:cs="Arial"/>
              </w:rPr>
              <w:t>Model…………………………………………………………………………………………………….</w:t>
            </w:r>
          </w:p>
          <w:p w14:paraId="396420CE" w14:textId="77777777" w:rsidR="00AC4DC1" w:rsidRDefault="00AC4DC1" w:rsidP="00403070">
            <w:pPr>
              <w:ind w:left="425"/>
              <w:rPr>
                <w:rFonts w:ascii="Arial" w:hAnsi="Arial" w:cs="Arial"/>
              </w:rPr>
            </w:pPr>
          </w:p>
        </w:tc>
      </w:tr>
      <w:tr w:rsidR="00AC4DC1" w:rsidRPr="00276F30" w14:paraId="29D68DF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53844BC9" w14:textId="77777777" w:rsidR="00AC4DC1" w:rsidRPr="00276F30" w:rsidRDefault="00AC4DC1" w:rsidP="00403070">
            <w:pPr>
              <w:jc w:val="center"/>
              <w:rPr>
                <w:rFonts w:ascii="Arial" w:hAnsi="Arial" w:cs="Arial"/>
                <w:sz w:val="18"/>
                <w:szCs w:val="18"/>
              </w:rPr>
            </w:pPr>
            <w:r w:rsidRPr="00276F30">
              <w:rPr>
                <w:rFonts w:ascii="Arial" w:hAnsi="Arial" w:cs="Arial"/>
                <w:sz w:val="18"/>
                <w:szCs w:val="18"/>
              </w:rPr>
              <w:t>LP.</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55C3AA2" w14:textId="77777777" w:rsidR="00AC4DC1" w:rsidRPr="00276F30" w:rsidRDefault="00AC4DC1" w:rsidP="00403070">
            <w:pPr>
              <w:jc w:val="center"/>
              <w:rPr>
                <w:rFonts w:ascii="Arial" w:hAnsi="Arial" w:cs="Arial"/>
                <w:sz w:val="18"/>
                <w:szCs w:val="18"/>
              </w:rPr>
            </w:pPr>
            <w:r w:rsidRPr="00276F30">
              <w:rPr>
                <w:rFonts w:ascii="Arial" w:hAnsi="Arial" w:cs="Arial"/>
                <w:sz w:val="18"/>
                <w:szCs w:val="18"/>
              </w:rPr>
              <w:t>Opis przedmiotu zamówienia</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E421FD0" w14:textId="77777777" w:rsidR="00AC4DC1" w:rsidRPr="00276F30" w:rsidRDefault="00AC4DC1" w:rsidP="00403070">
            <w:pPr>
              <w:jc w:val="center"/>
              <w:rPr>
                <w:rFonts w:ascii="Arial" w:hAnsi="Arial" w:cs="Arial"/>
                <w:sz w:val="18"/>
                <w:szCs w:val="18"/>
              </w:rPr>
            </w:pPr>
            <w:r w:rsidRPr="00276F30">
              <w:rPr>
                <w:rFonts w:ascii="Arial" w:hAnsi="Arial" w:cs="Arial"/>
                <w:sz w:val="18"/>
                <w:szCs w:val="18"/>
              </w:rPr>
              <w:t>Wymóg graniczny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CB2291" w14:textId="77777777" w:rsidR="00AC4DC1" w:rsidRPr="00276F30" w:rsidRDefault="00AC4DC1" w:rsidP="00403070">
            <w:pPr>
              <w:jc w:val="center"/>
              <w:rPr>
                <w:rFonts w:ascii="Arial" w:hAnsi="Arial" w:cs="Arial"/>
                <w:sz w:val="18"/>
                <w:szCs w:val="18"/>
              </w:rPr>
            </w:pPr>
            <w:r w:rsidRPr="00276F30">
              <w:rPr>
                <w:rFonts w:ascii="Arial" w:hAnsi="Arial" w:cs="Arial"/>
                <w:sz w:val="18"/>
                <w:szCs w:val="18"/>
              </w:rPr>
              <w:t>Potwierdzenie</w:t>
            </w:r>
          </w:p>
        </w:tc>
        <w:tc>
          <w:tcPr>
            <w:tcW w:w="1672" w:type="dxa"/>
            <w:tcBorders>
              <w:top w:val="single" w:sz="4" w:space="0" w:color="auto"/>
              <w:left w:val="single" w:sz="4" w:space="0" w:color="auto"/>
              <w:bottom w:val="single" w:sz="4" w:space="0" w:color="auto"/>
              <w:right w:val="single" w:sz="4" w:space="0" w:color="auto"/>
            </w:tcBorders>
            <w:vAlign w:val="center"/>
            <w:hideMark/>
          </w:tcPr>
          <w:p w14:paraId="20F9CA67" w14:textId="77777777" w:rsidR="00AC4DC1" w:rsidRPr="00276F30" w:rsidRDefault="00AC4DC1" w:rsidP="00403070">
            <w:pPr>
              <w:jc w:val="center"/>
              <w:rPr>
                <w:rFonts w:ascii="Arial" w:hAnsi="Arial" w:cs="Arial"/>
                <w:sz w:val="18"/>
                <w:szCs w:val="18"/>
              </w:rPr>
            </w:pPr>
            <w:r w:rsidRPr="00276F30">
              <w:rPr>
                <w:rFonts w:ascii="Arial" w:hAnsi="Arial" w:cs="Arial"/>
                <w:sz w:val="18"/>
                <w:szCs w:val="18"/>
              </w:rPr>
              <w:t>Punktacja</w:t>
            </w:r>
          </w:p>
        </w:tc>
      </w:tr>
      <w:tr w:rsidR="00AC4DC1" w14:paraId="4E830272" w14:textId="77777777" w:rsidTr="00403070">
        <w:trPr>
          <w:cantSplit/>
        </w:trPr>
        <w:tc>
          <w:tcPr>
            <w:tcW w:w="10036" w:type="dxa"/>
            <w:gridSpan w:val="5"/>
            <w:tcBorders>
              <w:top w:val="single" w:sz="4" w:space="0" w:color="auto"/>
              <w:left w:val="single" w:sz="4" w:space="0" w:color="auto"/>
              <w:bottom w:val="single" w:sz="4" w:space="0" w:color="auto"/>
              <w:right w:val="single" w:sz="4" w:space="0" w:color="auto"/>
            </w:tcBorders>
            <w:vAlign w:val="center"/>
            <w:hideMark/>
          </w:tcPr>
          <w:p w14:paraId="2710E737" w14:textId="223D175C" w:rsidR="00AC4DC1" w:rsidRPr="00276F30" w:rsidRDefault="00AC4DC1" w:rsidP="00403070">
            <w:pPr>
              <w:rPr>
                <w:rFonts w:ascii="Arial" w:hAnsi="Arial" w:cs="Arial"/>
                <w:b/>
                <w:bCs/>
                <w:sz w:val="18"/>
                <w:szCs w:val="18"/>
              </w:rPr>
            </w:pPr>
            <w:r w:rsidRPr="00276F30">
              <w:rPr>
                <w:rFonts w:ascii="Arial" w:hAnsi="Arial" w:cs="Arial"/>
                <w:b/>
                <w:bCs/>
                <w:sz w:val="18"/>
                <w:szCs w:val="18"/>
              </w:rPr>
              <w:t>I.</w:t>
            </w:r>
            <w:r w:rsidR="00276F30">
              <w:rPr>
                <w:rFonts w:ascii="Arial" w:hAnsi="Arial" w:cs="Arial"/>
                <w:b/>
                <w:bCs/>
                <w:sz w:val="18"/>
                <w:szCs w:val="18"/>
              </w:rPr>
              <w:t xml:space="preserve"> </w:t>
            </w:r>
            <w:r w:rsidRPr="00276F30">
              <w:rPr>
                <w:rFonts w:ascii="Arial" w:hAnsi="Arial" w:cs="Arial"/>
                <w:b/>
                <w:bCs/>
                <w:sz w:val="18"/>
                <w:szCs w:val="18"/>
              </w:rPr>
              <w:t>APARAT USG</w:t>
            </w:r>
          </w:p>
        </w:tc>
      </w:tr>
      <w:tr w:rsidR="00AC4DC1" w14:paraId="309B2DFB"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1301A49C"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14BC4E" w14:textId="77777777" w:rsidR="00AC4DC1" w:rsidRPr="00276F30" w:rsidRDefault="00AC4DC1" w:rsidP="00403070">
            <w:pPr>
              <w:rPr>
                <w:rFonts w:ascii="Arial" w:eastAsia="Calibri" w:hAnsi="Arial" w:cs="Arial"/>
                <w:sz w:val="18"/>
                <w:szCs w:val="18"/>
              </w:rPr>
            </w:pPr>
            <w:r w:rsidRPr="00276F30">
              <w:rPr>
                <w:rFonts w:ascii="Arial" w:eastAsia="Andale Sans UI" w:hAnsi="Arial" w:cs="Arial"/>
                <w:sz w:val="18"/>
                <w:szCs w:val="18"/>
              </w:rPr>
              <w:t>Aparat fabrycznie nowy o nowoczesnej konstrukcji i ergonomii, wygodnej obsłudze, ze zintegrowaną stacją roboczą i systemem do archiwizacji</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5388C8B0"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187E54C"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A"/>
              <w:left w:val="single" w:sz="4" w:space="0" w:color="000000"/>
              <w:bottom w:val="single" w:sz="4" w:space="0" w:color="00000A"/>
              <w:right w:val="single" w:sz="4" w:space="0" w:color="00000A"/>
            </w:tcBorders>
            <w:shd w:val="clear" w:color="auto" w:fill="FFFFFF"/>
          </w:tcPr>
          <w:p w14:paraId="15747AE4" w14:textId="77777777" w:rsidR="00AC4DC1" w:rsidRPr="00276F30" w:rsidRDefault="00AC4DC1" w:rsidP="00403070">
            <w:pPr>
              <w:rPr>
                <w:rFonts w:ascii="Arial" w:eastAsia="Andale Sans UI" w:hAnsi="Arial" w:cs="Arial"/>
                <w:sz w:val="18"/>
                <w:szCs w:val="18"/>
              </w:rPr>
            </w:pPr>
          </w:p>
        </w:tc>
      </w:tr>
      <w:tr w:rsidR="00AC4DC1" w14:paraId="5B3CDB2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C3FD60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23D8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Całkowicie cyfrowy układ formowania wiązki ultradźwiękowej</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18FE66D7"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BC0BF0"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A"/>
              <w:left w:val="single" w:sz="4" w:space="0" w:color="000000"/>
              <w:bottom w:val="single" w:sz="4" w:space="0" w:color="00000A"/>
              <w:right w:val="single" w:sz="4" w:space="0" w:color="00000A"/>
            </w:tcBorders>
            <w:shd w:val="clear" w:color="auto" w:fill="FFFFFF"/>
          </w:tcPr>
          <w:p w14:paraId="3322DB1E" w14:textId="77777777" w:rsidR="00AC4DC1" w:rsidRPr="00276F30" w:rsidRDefault="00AC4DC1" w:rsidP="00403070">
            <w:pPr>
              <w:rPr>
                <w:rFonts w:ascii="Arial" w:eastAsia="Andale Sans UI" w:hAnsi="Arial" w:cs="Arial"/>
                <w:sz w:val="18"/>
                <w:szCs w:val="18"/>
              </w:rPr>
            </w:pPr>
          </w:p>
        </w:tc>
      </w:tr>
      <w:tr w:rsidR="00AC4DC1" w14:paraId="02A907D5"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8B0250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A8BA4"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Monitor kolorowy o rozdzielczości min. 1920 x 1080 pikseli i przekątnej ekranu min. 23"</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661BC83A"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2DD3502"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A"/>
              <w:left w:val="single" w:sz="4" w:space="0" w:color="000000"/>
              <w:bottom w:val="single" w:sz="4" w:space="0" w:color="00000A"/>
              <w:right w:val="single" w:sz="4" w:space="0" w:color="00000A"/>
            </w:tcBorders>
            <w:shd w:val="clear" w:color="auto" w:fill="FFFFFF"/>
          </w:tcPr>
          <w:p w14:paraId="0B4762B3" w14:textId="178D3041" w:rsidR="00AC4DC1" w:rsidRPr="00276F30" w:rsidRDefault="00FA3980" w:rsidP="00403070">
            <w:pPr>
              <w:rPr>
                <w:rFonts w:ascii="Arial" w:eastAsia="Andale Sans UI" w:hAnsi="Arial" w:cs="Arial"/>
                <w:sz w:val="18"/>
                <w:szCs w:val="18"/>
              </w:rPr>
            </w:pPr>
            <w:r w:rsidRPr="00276F30">
              <w:rPr>
                <w:rFonts w:ascii="Arial" w:eastAsia="Andale Sans UI" w:hAnsi="Arial" w:cs="Arial"/>
                <w:sz w:val="18"/>
                <w:szCs w:val="18"/>
              </w:rPr>
              <w:t xml:space="preserve">≤ </w:t>
            </w:r>
            <w:r w:rsidR="00AC4DC1" w:rsidRPr="00276F30">
              <w:rPr>
                <w:rFonts w:ascii="Arial" w:eastAsia="Andale Sans UI" w:hAnsi="Arial" w:cs="Arial"/>
                <w:sz w:val="18"/>
                <w:szCs w:val="18"/>
              </w:rPr>
              <w:t>23” - 0 pkt.</w:t>
            </w:r>
          </w:p>
          <w:p w14:paraId="4CA21FC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&gt; 23” - 10 pkt.</w:t>
            </w:r>
          </w:p>
        </w:tc>
      </w:tr>
      <w:tr w:rsidR="00AC4DC1" w14:paraId="47EC16B0"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299E2C41"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left w:val="single" w:sz="4" w:space="0" w:color="000000"/>
              <w:bottom w:val="single" w:sz="4" w:space="0" w:color="000000"/>
              <w:right w:val="single" w:sz="4" w:space="0" w:color="000000"/>
            </w:tcBorders>
            <w:shd w:val="clear" w:color="auto" w:fill="auto"/>
            <w:vAlign w:val="center"/>
          </w:tcPr>
          <w:p w14:paraId="34148418"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Waga aparatu (jednostki głównej)</w:t>
            </w:r>
          </w:p>
        </w:tc>
        <w:tc>
          <w:tcPr>
            <w:tcW w:w="1871" w:type="dxa"/>
            <w:tcBorders>
              <w:left w:val="single" w:sz="4" w:space="0" w:color="000000"/>
              <w:bottom w:val="single" w:sz="4" w:space="0" w:color="000000"/>
              <w:right w:val="single" w:sz="4" w:space="0" w:color="000000"/>
            </w:tcBorders>
            <w:shd w:val="clear" w:color="auto" w:fill="auto"/>
            <w:hideMark/>
          </w:tcPr>
          <w:p w14:paraId="121C6C55"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left w:val="single" w:sz="4" w:space="0" w:color="000000"/>
              <w:bottom w:val="single" w:sz="4" w:space="0" w:color="000000"/>
              <w:right w:val="single" w:sz="4" w:space="0" w:color="000000"/>
            </w:tcBorders>
            <w:shd w:val="clear" w:color="auto" w:fill="auto"/>
          </w:tcPr>
          <w:p w14:paraId="6774A3A9"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0B77FBD" w14:textId="5527B469" w:rsidR="00AC4DC1" w:rsidRPr="00276F30" w:rsidRDefault="00FA3980" w:rsidP="00403070">
            <w:pPr>
              <w:rPr>
                <w:rFonts w:ascii="Arial" w:eastAsia="Andale Sans UI" w:hAnsi="Arial" w:cs="Arial"/>
                <w:sz w:val="18"/>
                <w:szCs w:val="18"/>
              </w:rPr>
            </w:pPr>
            <w:r w:rsidRPr="00276F30">
              <w:rPr>
                <w:rFonts w:ascii="Arial" w:eastAsia="Andale Sans UI" w:hAnsi="Arial" w:cs="Arial"/>
                <w:sz w:val="18"/>
                <w:szCs w:val="18"/>
              </w:rPr>
              <w:t>≤</w:t>
            </w:r>
            <w:r w:rsidR="00AC4DC1" w:rsidRPr="00276F30">
              <w:rPr>
                <w:rFonts w:ascii="Arial" w:eastAsia="Andale Sans UI" w:hAnsi="Arial" w:cs="Arial"/>
                <w:sz w:val="18"/>
                <w:szCs w:val="18"/>
              </w:rPr>
              <w:t>85kg 10 pkt.</w:t>
            </w:r>
          </w:p>
          <w:p w14:paraId="1AAC140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85-115 kg 5 pkt</w:t>
            </w:r>
          </w:p>
          <w:p w14:paraId="568859DB"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&gt;115 kg 0 pkt</w:t>
            </w:r>
          </w:p>
        </w:tc>
      </w:tr>
      <w:tr w:rsidR="00AC4DC1" w14:paraId="1C00619D"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72F444A"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BA95D"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Monitor na przegubowym ramieniu, z możliwością regulacji położenia w trzech płaszczyznach</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067D56DD"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17A1C5A"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A"/>
              <w:left w:val="single" w:sz="4" w:space="0" w:color="000000"/>
              <w:bottom w:val="single" w:sz="4" w:space="0" w:color="00000A"/>
              <w:right w:val="single" w:sz="4" w:space="0" w:color="00000A"/>
            </w:tcBorders>
            <w:shd w:val="clear" w:color="auto" w:fill="FFFFFF"/>
          </w:tcPr>
          <w:p w14:paraId="149E67CA" w14:textId="77777777" w:rsidR="00AC4DC1" w:rsidRPr="00276F30" w:rsidRDefault="00AC4DC1" w:rsidP="00403070">
            <w:pPr>
              <w:rPr>
                <w:rFonts w:ascii="Arial" w:eastAsia="Andale Sans UI" w:hAnsi="Arial" w:cs="Arial"/>
                <w:sz w:val="18"/>
                <w:szCs w:val="18"/>
              </w:rPr>
            </w:pPr>
          </w:p>
        </w:tc>
      </w:tr>
      <w:tr w:rsidR="00AC4DC1" w14:paraId="5A6CB7BF"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55AD8479"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FF7E3"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Możliwość obrotu i zmiany wysokości pulpitu operatora wraz z monitorem</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6B95A8D0"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677A1C63"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29FE04C" w14:textId="77777777" w:rsidR="00AC4DC1" w:rsidRPr="00276F30" w:rsidRDefault="00AC4DC1" w:rsidP="00403070">
            <w:pPr>
              <w:rPr>
                <w:rFonts w:ascii="Arial" w:eastAsia="Andale Sans UI" w:hAnsi="Arial" w:cs="Arial"/>
                <w:sz w:val="18"/>
                <w:szCs w:val="18"/>
              </w:rPr>
            </w:pPr>
          </w:p>
        </w:tc>
      </w:tr>
      <w:tr w:rsidR="00AC4DC1" w14:paraId="5BBFBCCB"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17D2090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FB242C9"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Klawiatura alfanumeryczna z fizycznymi klawiszami na pulpicie lub wysuwana spod pulpitu operatora</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24B91E05"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6CC1692D"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2ECC880"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Nie – 0 pkt.</w:t>
            </w:r>
          </w:p>
          <w:p w14:paraId="60D4B8BB"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Tak – 5 pkt</w:t>
            </w:r>
          </w:p>
        </w:tc>
      </w:tr>
      <w:tr w:rsidR="00AC4DC1" w14:paraId="22D28C68"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65BA8FE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0BC0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Dotykowy, programowalny panel sterujący, wbudowany w konsolę o przekątnej min. 12”</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05A9800E"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tcBorders>
            <w:shd w:val="clear" w:color="auto" w:fill="auto"/>
            <w:vAlign w:val="center"/>
          </w:tcPr>
          <w:p w14:paraId="3A26020B"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F2924EE" w14:textId="2A58AF01" w:rsidR="00AC4DC1" w:rsidRPr="00276F30" w:rsidRDefault="00FA3980" w:rsidP="00403070">
            <w:pPr>
              <w:rPr>
                <w:rFonts w:ascii="Arial" w:eastAsia="Andale Sans UI" w:hAnsi="Arial" w:cs="Arial"/>
                <w:sz w:val="18"/>
                <w:szCs w:val="18"/>
              </w:rPr>
            </w:pPr>
            <w:r w:rsidRPr="00276F30">
              <w:rPr>
                <w:rFonts w:ascii="Arial" w:eastAsia="Andale Sans UI" w:hAnsi="Arial" w:cs="Arial"/>
                <w:sz w:val="18"/>
                <w:szCs w:val="18"/>
              </w:rPr>
              <w:t>≤</w:t>
            </w:r>
            <w:r w:rsidR="00AC4DC1" w:rsidRPr="00276F30">
              <w:rPr>
                <w:rFonts w:ascii="Arial" w:eastAsia="Andale Sans UI" w:hAnsi="Arial" w:cs="Arial"/>
                <w:sz w:val="18"/>
                <w:szCs w:val="18"/>
              </w:rPr>
              <w:t>12” - 0 pkt.</w:t>
            </w:r>
          </w:p>
          <w:p w14:paraId="487A9C7F"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&gt; 12” - 10 pkt.</w:t>
            </w:r>
          </w:p>
        </w:tc>
      </w:tr>
      <w:tr w:rsidR="00AC4DC1" w14:paraId="46601EB8"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02612436"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6E875"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Uchwyty na głowice umiejscowione po obu stronach aparatu</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7B00BD39"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vAlign w:val="center"/>
          </w:tcPr>
          <w:p w14:paraId="66683A0D"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4787F8C9" w14:textId="77777777" w:rsidR="00AC4DC1" w:rsidRPr="00276F30" w:rsidRDefault="00AC4DC1" w:rsidP="00403070">
            <w:pPr>
              <w:rPr>
                <w:rFonts w:ascii="Arial" w:eastAsia="Andale Sans UI" w:hAnsi="Arial" w:cs="Arial"/>
                <w:sz w:val="18"/>
                <w:szCs w:val="18"/>
              </w:rPr>
            </w:pPr>
          </w:p>
        </w:tc>
      </w:tr>
      <w:tr w:rsidR="00AC4DC1" w14:paraId="23CAEAB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708761AA"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ABB6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Aparat wyposażony w 4-skrętne koła wyposażone w hamulec oraz blokadę skrętu</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5AB3658F"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vAlign w:val="center"/>
          </w:tcPr>
          <w:p w14:paraId="2F4BF950"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0A84E27" w14:textId="77777777" w:rsidR="00AC4DC1" w:rsidRPr="00276F30" w:rsidRDefault="00AC4DC1" w:rsidP="00403070">
            <w:pPr>
              <w:rPr>
                <w:rFonts w:ascii="Arial" w:eastAsia="Andale Sans UI" w:hAnsi="Arial" w:cs="Arial"/>
                <w:sz w:val="18"/>
                <w:szCs w:val="18"/>
              </w:rPr>
            </w:pPr>
          </w:p>
        </w:tc>
      </w:tr>
      <w:tr w:rsidR="00AC4DC1" w14:paraId="53C75DF0"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3A9B18F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9953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Podgrzewacz żelu zintegrowany z urządzeniem</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4F7D745B"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vAlign w:val="center"/>
          </w:tcPr>
          <w:p w14:paraId="1AE5B521"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7962864E" w14:textId="77777777" w:rsidR="00AC4DC1" w:rsidRPr="00276F30" w:rsidRDefault="00AC4DC1" w:rsidP="00403070">
            <w:pPr>
              <w:rPr>
                <w:rFonts w:ascii="Arial" w:eastAsia="Andale Sans UI" w:hAnsi="Arial" w:cs="Arial"/>
                <w:sz w:val="18"/>
                <w:szCs w:val="18"/>
              </w:rPr>
            </w:pPr>
          </w:p>
        </w:tc>
      </w:tr>
      <w:tr w:rsidR="00AC4DC1" w14:paraId="5C8DA564"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226BA6EB"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F39F9"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Zakres częstotliwości pracy aparatu min. min. 1,5-22 MHz</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728FCC90"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1A7989E"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59692E1" w14:textId="77777777" w:rsidR="00AC4DC1" w:rsidRPr="00276F30" w:rsidRDefault="00AC4DC1" w:rsidP="00403070">
            <w:pPr>
              <w:rPr>
                <w:rFonts w:ascii="Arial" w:eastAsia="Andale Sans UI" w:hAnsi="Arial" w:cs="Arial"/>
                <w:sz w:val="18"/>
                <w:szCs w:val="18"/>
              </w:rPr>
            </w:pPr>
          </w:p>
        </w:tc>
      </w:tr>
      <w:tr w:rsidR="00AC4DC1" w14:paraId="0EE269AE"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10EDD7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427C0" w14:textId="4B8023F4"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Maksymalna głębokość obrazowania min. 40 cm zależna od sondy i ustawień</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2185F00E"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A5713F1"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9A4C9A2" w14:textId="273E91DB"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 45 cm - 0 pkt.</w:t>
            </w:r>
          </w:p>
          <w:p w14:paraId="71D837D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&gt; 45 cm - 10 pkt.</w:t>
            </w:r>
          </w:p>
        </w:tc>
      </w:tr>
      <w:tr w:rsidR="00AC4DC1" w14:paraId="0A9E5B65"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1EFCEB6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F1120"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Częstotliwość odświeżania obrazu (</w:t>
            </w:r>
            <w:proofErr w:type="spellStart"/>
            <w:r w:rsidRPr="00276F30">
              <w:rPr>
                <w:rFonts w:ascii="Arial" w:eastAsia="Andale Sans UI" w:hAnsi="Arial" w:cs="Arial"/>
                <w:sz w:val="18"/>
                <w:szCs w:val="18"/>
              </w:rPr>
              <w:t>frame</w:t>
            </w:r>
            <w:proofErr w:type="spellEnd"/>
            <w:r w:rsidRPr="00276F30">
              <w:rPr>
                <w:rFonts w:ascii="Arial" w:eastAsia="Andale Sans UI" w:hAnsi="Arial" w:cs="Arial"/>
                <w:sz w:val="18"/>
                <w:szCs w:val="18"/>
              </w:rPr>
              <w:t xml:space="preserve"> </w:t>
            </w:r>
            <w:proofErr w:type="spellStart"/>
            <w:r w:rsidRPr="00276F30">
              <w:rPr>
                <w:rFonts w:ascii="Arial" w:eastAsia="Andale Sans UI" w:hAnsi="Arial" w:cs="Arial"/>
                <w:sz w:val="18"/>
                <w:szCs w:val="18"/>
              </w:rPr>
              <w:t>rate</w:t>
            </w:r>
            <w:proofErr w:type="spellEnd"/>
            <w:r w:rsidRPr="00276F30">
              <w:rPr>
                <w:rFonts w:ascii="Arial" w:eastAsia="Andale Sans UI" w:hAnsi="Arial" w:cs="Arial"/>
                <w:sz w:val="18"/>
                <w:szCs w:val="18"/>
              </w:rPr>
              <w:t>) w obrazowaniu 2D – min. 2000 obrazów/s (zależna od sondy i ustawień)</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73A0E27F"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E1539"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3212BE8" w14:textId="77777777" w:rsidR="00AC4DC1" w:rsidRPr="00276F30" w:rsidRDefault="00AC4DC1" w:rsidP="00403070">
            <w:pPr>
              <w:rPr>
                <w:rFonts w:ascii="Arial" w:eastAsia="Andale Sans UI" w:hAnsi="Arial" w:cs="Arial"/>
                <w:sz w:val="18"/>
                <w:szCs w:val="18"/>
              </w:rPr>
            </w:pPr>
          </w:p>
        </w:tc>
      </w:tr>
      <w:tr w:rsidR="00AC4DC1" w14:paraId="7C16BEDF"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7824EBA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15</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2890B"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 xml:space="preserve">Cyfrowy układ przetwarzania wiązki zapewniający zakres dynamiki systemu min. 420 </w:t>
            </w:r>
            <w:proofErr w:type="spellStart"/>
            <w:r w:rsidRPr="00276F30">
              <w:rPr>
                <w:rFonts w:ascii="Arial" w:eastAsia="Andale Sans UI" w:hAnsi="Arial" w:cs="Arial"/>
                <w:sz w:val="18"/>
                <w:szCs w:val="18"/>
              </w:rPr>
              <w:t>dB</w:t>
            </w:r>
            <w:proofErr w:type="spellEnd"/>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34003733"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7526EF5"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0774ECD" w14:textId="77777777" w:rsidR="00AC4DC1" w:rsidRPr="00276F30" w:rsidRDefault="00AC4DC1" w:rsidP="00403070">
            <w:pPr>
              <w:rPr>
                <w:rFonts w:ascii="Arial" w:eastAsia="Andale Sans UI" w:hAnsi="Arial" w:cs="Arial"/>
                <w:sz w:val="18"/>
                <w:szCs w:val="18"/>
              </w:rPr>
            </w:pPr>
          </w:p>
        </w:tc>
      </w:tr>
      <w:tr w:rsidR="00AC4DC1" w14:paraId="7BF008D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0FA57E42"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16</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951C3"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Powiększenie obrazu w stosunku do jego rzeczywistej wielkości: min. 12 razy</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43F290FD"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B10A02"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1D9CF3C" w14:textId="77777777" w:rsidR="00AC4DC1" w:rsidRPr="00276F30" w:rsidRDefault="00AC4DC1" w:rsidP="00403070">
            <w:pPr>
              <w:rPr>
                <w:rFonts w:ascii="Arial" w:eastAsia="Andale Sans UI" w:hAnsi="Arial" w:cs="Arial"/>
                <w:sz w:val="18"/>
                <w:szCs w:val="18"/>
              </w:rPr>
            </w:pPr>
          </w:p>
        </w:tc>
      </w:tr>
      <w:tr w:rsidR="00AC4DC1" w14:paraId="3CE72D32" w14:textId="77777777" w:rsidTr="00403070">
        <w:trPr>
          <w:cantSplit/>
          <w:trHeight w:val="497"/>
        </w:trPr>
        <w:tc>
          <w:tcPr>
            <w:tcW w:w="680" w:type="dxa"/>
            <w:tcBorders>
              <w:top w:val="single" w:sz="4" w:space="0" w:color="auto"/>
              <w:left w:val="single" w:sz="4" w:space="0" w:color="auto"/>
              <w:bottom w:val="single" w:sz="4" w:space="0" w:color="auto"/>
              <w:right w:val="single" w:sz="4" w:space="0" w:color="auto"/>
            </w:tcBorders>
            <w:vAlign w:val="center"/>
          </w:tcPr>
          <w:p w14:paraId="428FE3FE"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17</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A50A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Niezależne, aktywne gniazda do podłączenia głowic – min. 4</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36403A8"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EED35B3" w14:textId="77777777" w:rsidR="00AC4DC1" w:rsidRPr="00276F30" w:rsidRDefault="00AC4DC1" w:rsidP="00403070">
            <w:pPr>
              <w:widowControl w:val="0"/>
              <w:tabs>
                <w:tab w:val="left" w:pos="1816"/>
              </w:tabs>
              <w:spacing w:line="40" w:lineRule="atLeast"/>
              <w:textAlignment w:val="baseline"/>
              <w:rPr>
                <w:rFonts w:ascii="Arial" w:eastAsia="Andale Sans UI" w:hAnsi="Arial" w:cs="Arial"/>
                <w:bCs/>
                <w:sz w:val="18"/>
                <w:szCs w:val="18"/>
                <w:lang w:eastAsia="fa-IR" w:bidi="fa-IR"/>
              </w:rPr>
            </w:pPr>
          </w:p>
        </w:tc>
        <w:tc>
          <w:tcPr>
            <w:tcW w:w="1672" w:type="dxa"/>
            <w:tcBorders>
              <w:left w:val="single" w:sz="4" w:space="0" w:color="000000"/>
              <w:bottom w:val="single" w:sz="4" w:space="0" w:color="00000A"/>
              <w:right w:val="single" w:sz="4" w:space="0" w:color="00000A"/>
            </w:tcBorders>
            <w:shd w:val="clear" w:color="auto" w:fill="FFFFFF"/>
          </w:tcPr>
          <w:p w14:paraId="3D31DC8F" w14:textId="77777777" w:rsidR="00AC4DC1" w:rsidRPr="00276F30" w:rsidRDefault="00AC4DC1" w:rsidP="00403070">
            <w:pPr>
              <w:widowControl w:val="0"/>
              <w:tabs>
                <w:tab w:val="left" w:pos="1816"/>
              </w:tabs>
              <w:spacing w:line="40" w:lineRule="atLeast"/>
              <w:textAlignment w:val="baseline"/>
              <w:rPr>
                <w:rFonts w:ascii="Arial" w:eastAsia="Andale Sans UI" w:hAnsi="Arial" w:cs="Arial"/>
                <w:bCs/>
                <w:sz w:val="18"/>
                <w:szCs w:val="18"/>
                <w:lang w:eastAsia="fa-IR" w:bidi="fa-IR"/>
              </w:rPr>
            </w:pPr>
          </w:p>
        </w:tc>
      </w:tr>
      <w:tr w:rsidR="00AC4DC1" w14:paraId="0619F21A" w14:textId="77777777" w:rsidTr="00403070">
        <w:trPr>
          <w:cantSplit/>
        </w:trPr>
        <w:tc>
          <w:tcPr>
            <w:tcW w:w="10036" w:type="dxa"/>
            <w:gridSpan w:val="5"/>
            <w:tcBorders>
              <w:top w:val="single" w:sz="4" w:space="0" w:color="auto"/>
              <w:left w:val="single" w:sz="4" w:space="0" w:color="auto"/>
              <w:bottom w:val="single" w:sz="4" w:space="0" w:color="auto"/>
              <w:right w:val="single" w:sz="4" w:space="0" w:color="auto"/>
            </w:tcBorders>
            <w:vAlign w:val="center"/>
            <w:hideMark/>
          </w:tcPr>
          <w:p w14:paraId="0BBDA970" w14:textId="77777777" w:rsidR="00AC4DC1" w:rsidRPr="00276F30" w:rsidRDefault="00AC4DC1" w:rsidP="00403070">
            <w:pPr>
              <w:rPr>
                <w:rFonts w:ascii="Arial" w:hAnsi="Arial" w:cs="Arial"/>
                <w:bCs/>
                <w:sz w:val="18"/>
                <w:szCs w:val="18"/>
              </w:rPr>
            </w:pPr>
            <w:r w:rsidRPr="00276F30">
              <w:rPr>
                <w:rFonts w:ascii="Arial" w:hAnsi="Arial" w:cs="Arial"/>
                <w:b/>
                <w:bCs/>
                <w:sz w:val="18"/>
                <w:szCs w:val="18"/>
              </w:rPr>
              <w:t xml:space="preserve">II. </w:t>
            </w:r>
            <w:r w:rsidRPr="00276F30">
              <w:rPr>
                <w:rFonts w:ascii="Arial" w:eastAsia="Andale Sans UI" w:hAnsi="Arial" w:cs="Arial"/>
                <w:b/>
                <w:sz w:val="18"/>
                <w:szCs w:val="18"/>
                <w:lang w:val="de-DE" w:eastAsia="fa-IR" w:bidi="fa-IR"/>
              </w:rPr>
              <w:t>OBRAZOWANIE I PREZENTACJA OBRAZU</w:t>
            </w:r>
          </w:p>
        </w:tc>
      </w:tr>
      <w:tr w:rsidR="00AC4DC1" w14:paraId="3A1B9032"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2C697CB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1D423"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Tryby obrazowania i ich kombinacje min.:</w:t>
            </w:r>
          </w:p>
          <w:p w14:paraId="23943F3F"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1. B-</w:t>
            </w:r>
            <w:proofErr w:type="spellStart"/>
            <w:r w:rsidRPr="00276F30">
              <w:rPr>
                <w:rFonts w:ascii="Arial" w:eastAsia="Andale Sans UI" w:hAnsi="Arial" w:cs="Arial"/>
                <w:sz w:val="18"/>
                <w:szCs w:val="18"/>
              </w:rPr>
              <w:t>mode</w:t>
            </w:r>
            <w:proofErr w:type="spellEnd"/>
          </w:p>
          <w:p w14:paraId="094B296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2. B+B</w:t>
            </w:r>
          </w:p>
          <w:p w14:paraId="237F51BF"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3. M-</w:t>
            </w:r>
            <w:proofErr w:type="spellStart"/>
            <w:r w:rsidRPr="00276F30">
              <w:rPr>
                <w:rFonts w:ascii="Arial" w:eastAsia="Andale Sans UI" w:hAnsi="Arial" w:cs="Arial"/>
                <w:sz w:val="18"/>
                <w:szCs w:val="18"/>
              </w:rPr>
              <w:t>mode</w:t>
            </w:r>
            <w:proofErr w:type="spellEnd"/>
            <w:r w:rsidRPr="00276F30">
              <w:rPr>
                <w:rFonts w:ascii="Arial" w:eastAsia="Andale Sans UI" w:hAnsi="Arial" w:cs="Arial"/>
                <w:sz w:val="18"/>
                <w:szCs w:val="18"/>
              </w:rPr>
              <w:t xml:space="preserve"> i anatomiczny M-</w:t>
            </w:r>
            <w:proofErr w:type="spellStart"/>
            <w:r w:rsidRPr="00276F30">
              <w:rPr>
                <w:rFonts w:ascii="Arial" w:eastAsia="Andale Sans UI" w:hAnsi="Arial" w:cs="Arial"/>
                <w:sz w:val="18"/>
                <w:szCs w:val="18"/>
              </w:rPr>
              <w:t>Mode</w:t>
            </w:r>
            <w:proofErr w:type="spellEnd"/>
          </w:p>
          <w:p w14:paraId="666FC84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4. B+M-</w:t>
            </w:r>
            <w:proofErr w:type="spellStart"/>
            <w:r w:rsidRPr="00276F30">
              <w:rPr>
                <w:rFonts w:ascii="Arial" w:eastAsia="Andale Sans UI" w:hAnsi="Arial" w:cs="Arial"/>
                <w:sz w:val="18"/>
                <w:szCs w:val="18"/>
              </w:rPr>
              <w:t>mode</w:t>
            </w:r>
            <w:proofErr w:type="spellEnd"/>
          </w:p>
          <w:p w14:paraId="69624478"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5. CD - Doppler kolorowy</w:t>
            </w:r>
          </w:p>
          <w:p w14:paraId="79E9AE25"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6. PW - Doppler spektralny</w:t>
            </w:r>
          </w:p>
          <w:p w14:paraId="14CAB9A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7. PD - Power Doppler</w:t>
            </w:r>
          </w:p>
          <w:p w14:paraId="40401674"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8. B+CD</w:t>
            </w:r>
          </w:p>
          <w:p w14:paraId="75AA261F"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9. B+PD (Duplex)</w:t>
            </w:r>
          </w:p>
          <w:p w14:paraId="1B85662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10. B+CD+PW (</w:t>
            </w:r>
            <w:proofErr w:type="spellStart"/>
            <w:r w:rsidRPr="00276F30">
              <w:rPr>
                <w:rFonts w:ascii="Arial" w:eastAsia="Andale Sans UI" w:hAnsi="Arial" w:cs="Arial"/>
                <w:sz w:val="18"/>
                <w:szCs w:val="18"/>
              </w:rPr>
              <w:t>Triplex</w:t>
            </w:r>
            <w:proofErr w:type="spellEnd"/>
            <w:r w:rsidRPr="00276F30">
              <w:rPr>
                <w:rFonts w:ascii="Arial" w:eastAsia="Andale Sans UI" w:hAnsi="Arial" w:cs="Arial"/>
                <w:sz w:val="18"/>
                <w:szCs w:val="18"/>
              </w:rPr>
              <w:t>)</w:t>
            </w:r>
          </w:p>
          <w:p w14:paraId="67ABC4FF"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11.Obrazowanie harmoniczne z kodowaniem wiązki</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43B14FA4"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4491ABA"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3930460" w14:textId="77777777" w:rsidR="00AC4DC1" w:rsidRPr="00276F30" w:rsidRDefault="00AC4DC1" w:rsidP="00403070">
            <w:pPr>
              <w:rPr>
                <w:rFonts w:ascii="Arial" w:eastAsia="Andale Sans UI" w:hAnsi="Arial" w:cs="Arial"/>
                <w:sz w:val="18"/>
                <w:szCs w:val="18"/>
              </w:rPr>
            </w:pPr>
          </w:p>
        </w:tc>
      </w:tr>
      <w:tr w:rsidR="00AC4DC1" w14:paraId="52013715"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E77A64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F32E30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Możliwość regulacji wzmocnienia GAIN w czasie rzeczywistym i zamrożeniu obrazu</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BAF2D"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C16F6"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4C98507" w14:textId="77777777" w:rsidR="00AC4DC1" w:rsidRPr="00276F30" w:rsidRDefault="00AC4DC1" w:rsidP="00403070">
            <w:pPr>
              <w:rPr>
                <w:rFonts w:ascii="Arial" w:eastAsia="Andale Sans UI" w:hAnsi="Arial" w:cs="Arial"/>
                <w:sz w:val="18"/>
                <w:szCs w:val="18"/>
              </w:rPr>
            </w:pPr>
          </w:p>
        </w:tc>
      </w:tr>
      <w:tr w:rsidR="00AC4DC1" w14:paraId="1C881033"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13AAFCCB"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1B0BB4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 xml:space="preserve">Tryb obrazowania </w:t>
            </w:r>
            <w:proofErr w:type="spellStart"/>
            <w:r w:rsidRPr="00276F30">
              <w:rPr>
                <w:rFonts w:ascii="Arial" w:eastAsia="Andale Sans UI" w:hAnsi="Arial" w:cs="Arial"/>
                <w:sz w:val="18"/>
                <w:szCs w:val="18"/>
              </w:rPr>
              <w:t>mikroprzepływów</w:t>
            </w:r>
            <w:proofErr w:type="spellEnd"/>
            <w:r w:rsidRPr="00276F30">
              <w:rPr>
                <w:rFonts w:ascii="Arial" w:eastAsia="Andale Sans UI" w:hAnsi="Arial" w:cs="Arial"/>
                <w:sz w:val="18"/>
                <w:szCs w:val="18"/>
              </w:rPr>
              <w:t xml:space="preserve"> naczyniowych (SMI, MVI) w wysokiej rozdzielczości</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0C9FB5"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7963B"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22B271C" w14:textId="77777777" w:rsidR="00AC4DC1" w:rsidRPr="00276F30" w:rsidRDefault="00AC4DC1" w:rsidP="00403070">
            <w:pPr>
              <w:rPr>
                <w:rFonts w:ascii="Arial" w:eastAsia="Andale Sans UI" w:hAnsi="Arial" w:cs="Arial"/>
                <w:sz w:val="18"/>
                <w:szCs w:val="18"/>
              </w:rPr>
            </w:pPr>
          </w:p>
        </w:tc>
      </w:tr>
      <w:tr w:rsidR="00AC4DC1" w14:paraId="54DEB78F"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2AE242C1"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lastRenderedPageBreak/>
              <w:t>4</w:t>
            </w:r>
          </w:p>
        </w:tc>
        <w:tc>
          <w:tcPr>
            <w:tcW w:w="4253" w:type="dxa"/>
            <w:tcBorders>
              <w:left w:val="single" w:sz="4" w:space="0" w:color="000000"/>
              <w:bottom w:val="single" w:sz="4" w:space="0" w:color="000000"/>
              <w:right w:val="single" w:sz="4" w:space="0" w:color="000000"/>
            </w:tcBorders>
            <w:shd w:val="clear" w:color="auto" w:fill="auto"/>
          </w:tcPr>
          <w:p w14:paraId="4527B1DE" w14:textId="77777777" w:rsidR="00AC4DC1" w:rsidRPr="00276F30" w:rsidRDefault="00AC4DC1" w:rsidP="00403070">
            <w:pPr>
              <w:rPr>
                <w:rFonts w:ascii="Arial" w:hAnsi="Arial" w:cs="Arial"/>
                <w:sz w:val="18"/>
                <w:szCs w:val="18"/>
              </w:rPr>
            </w:pPr>
            <w:r w:rsidRPr="00276F30">
              <w:rPr>
                <w:rFonts w:ascii="Arial" w:hAnsi="Arial" w:cs="Arial"/>
                <w:sz w:val="18"/>
                <w:szCs w:val="18"/>
              </w:rPr>
              <w:t xml:space="preserve">Tryb obrazowania przepływów naczyniowych bez wykorzystania zjawiska </w:t>
            </w:r>
            <w:proofErr w:type="spellStart"/>
            <w:r w:rsidRPr="00276F30">
              <w:rPr>
                <w:rFonts w:ascii="Arial" w:hAnsi="Arial" w:cs="Arial"/>
                <w:sz w:val="18"/>
                <w:szCs w:val="18"/>
              </w:rPr>
              <w:t>dopplera</w:t>
            </w:r>
            <w:proofErr w:type="spellEnd"/>
            <w:r w:rsidRPr="00276F30">
              <w:rPr>
                <w:rFonts w:ascii="Arial" w:hAnsi="Arial" w:cs="Arial"/>
                <w:sz w:val="18"/>
                <w:szCs w:val="18"/>
              </w:rPr>
              <w:t xml:space="preserve"> </w:t>
            </w:r>
            <w:r w:rsidRPr="00276F30">
              <w:rPr>
                <w:rFonts w:ascii="Arial" w:eastAsia="Andale Sans UI" w:hAnsi="Arial" w:cs="Arial"/>
                <w:sz w:val="18"/>
                <w:szCs w:val="18"/>
              </w:rPr>
              <w:t>w wysokiej rozdzielczości</w:t>
            </w:r>
            <w:r w:rsidRPr="00276F30">
              <w:rPr>
                <w:rFonts w:ascii="Arial" w:hAnsi="Arial" w:cs="Arial"/>
                <w:sz w:val="18"/>
                <w:szCs w:val="18"/>
              </w:rPr>
              <w:t xml:space="preserve"> wspomagający wizualizowanie przepływu hemodynamicznego w czasie rzeczywistym oraz wizualizuje ściany naczyń krwionośnych</w:t>
            </w:r>
          </w:p>
        </w:tc>
        <w:tc>
          <w:tcPr>
            <w:tcW w:w="1871" w:type="dxa"/>
            <w:tcBorders>
              <w:left w:val="single" w:sz="4" w:space="0" w:color="000000"/>
              <w:bottom w:val="single" w:sz="4" w:space="0" w:color="000000"/>
              <w:right w:val="single" w:sz="4" w:space="0" w:color="000000"/>
            </w:tcBorders>
            <w:shd w:val="clear" w:color="auto" w:fill="auto"/>
            <w:vAlign w:val="center"/>
            <w:hideMark/>
          </w:tcPr>
          <w:p w14:paraId="1EDF5DA1"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left w:val="single" w:sz="4" w:space="0" w:color="000000"/>
              <w:bottom w:val="single" w:sz="4" w:space="0" w:color="000000"/>
              <w:right w:val="single" w:sz="4" w:space="0" w:color="000000"/>
            </w:tcBorders>
            <w:shd w:val="clear" w:color="auto" w:fill="auto"/>
            <w:vAlign w:val="center"/>
          </w:tcPr>
          <w:p w14:paraId="7A17A401"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77FBB53E"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Nie – 0 pkt.</w:t>
            </w:r>
          </w:p>
          <w:p w14:paraId="0E650788"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Tak – 10 pkt.</w:t>
            </w:r>
          </w:p>
        </w:tc>
      </w:tr>
      <w:tr w:rsidR="00AC4DC1" w14:paraId="54845403"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7F34C9E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732A4C5" w14:textId="74E859B1"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Zakres regulacji bramki dopplerowskiej w trybie spektralnym min: 1,0-1</w:t>
            </w:r>
            <w:r w:rsidR="00276F30">
              <w:rPr>
                <w:rFonts w:ascii="Arial" w:eastAsia="Andale Sans UI" w:hAnsi="Arial" w:cs="Arial"/>
                <w:sz w:val="18"/>
                <w:szCs w:val="18"/>
              </w:rPr>
              <w:t>6</w:t>
            </w:r>
            <w:r w:rsidRPr="00276F30">
              <w:rPr>
                <w:rFonts w:ascii="Arial" w:eastAsia="Andale Sans UI" w:hAnsi="Arial" w:cs="Arial"/>
                <w:sz w:val="18"/>
                <w:szCs w:val="18"/>
              </w:rPr>
              <w:t xml:space="preserve"> mm</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7EB29"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57CAE"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46FCF18F" w14:textId="77777777" w:rsidR="00AC4DC1" w:rsidRPr="0003482F" w:rsidRDefault="00AC4DC1" w:rsidP="00403070">
            <w:pPr>
              <w:rPr>
                <w:rFonts w:ascii="Arial" w:eastAsia="Andale Sans UI" w:hAnsi="Arial" w:cs="Arial"/>
                <w:sz w:val="18"/>
                <w:szCs w:val="18"/>
              </w:rPr>
            </w:pPr>
            <w:r w:rsidRPr="0003482F">
              <w:rPr>
                <w:rFonts w:ascii="Arial" w:eastAsia="Andale Sans UI" w:hAnsi="Arial" w:cs="Arial"/>
                <w:sz w:val="18"/>
                <w:szCs w:val="18"/>
              </w:rPr>
              <w:t>1,0-16 mm - 0 pkt.</w:t>
            </w:r>
          </w:p>
          <w:p w14:paraId="70CBC653" w14:textId="77777777" w:rsidR="00AC4DC1" w:rsidRPr="0003482F" w:rsidRDefault="00AC4DC1" w:rsidP="00403070">
            <w:pPr>
              <w:rPr>
                <w:rFonts w:ascii="Arial" w:eastAsia="Andale Sans UI" w:hAnsi="Arial" w:cs="Arial"/>
                <w:sz w:val="18"/>
                <w:szCs w:val="18"/>
              </w:rPr>
            </w:pPr>
            <w:r w:rsidRPr="0003482F">
              <w:rPr>
                <w:rFonts w:ascii="Arial" w:eastAsia="Andale Sans UI" w:hAnsi="Arial" w:cs="Arial"/>
                <w:sz w:val="18"/>
                <w:szCs w:val="18"/>
              </w:rPr>
              <w:t>&gt; 1,0-16 mm - 5 pkt.</w:t>
            </w:r>
          </w:p>
        </w:tc>
      </w:tr>
      <w:tr w:rsidR="00AC4DC1" w14:paraId="71E7DCB9"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7397ECA6"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65E9C49"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Zakres regulacji uchylności pola w trybie Dopplera kolorowego min. +/-20°</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E594A"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42B45"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D8CE989" w14:textId="77777777" w:rsidR="00AC4DC1" w:rsidRPr="0003482F" w:rsidRDefault="00AC4DC1" w:rsidP="00403070">
            <w:pPr>
              <w:rPr>
                <w:rFonts w:ascii="Arial" w:eastAsia="Andale Sans UI" w:hAnsi="Arial" w:cs="Arial"/>
                <w:sz w:val="18"/>
                <w:szCs w:val="18"/>
              </w:rPr>
            </w:pPr>
          </w:p>
        </w:tc>
      </w:tr>
      <w:tr w:rsidR="00AC4DC1" w14:paraId="772E8717"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670B88A3"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7</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085B08D"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Możliwość korekty kąta bramki dopplerowskiej min. ±80°</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D2FB2B"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A9AAE"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hideMark/>
          </w:tcPr>
          <w:p w14:paraId="3C0CDAEE" w14:textId="53DC10D1" w:rsidR="00AC4DC1" w:rsidRPr="0003482F" w:rsidRDefault="00AC4DC1" w:rsidP="00403070">
            <w:pPr>
              <w:rPr>
                <w:rFonts w:ascii="Arial" w:eastAsia="Andale Sans UI" w:hAnsi="Arial" w:cs="Arial"/>
                <w:sz w:val="18"/>
                <w:szCs w:val="18"/>
              </w:rPr>
            </w:pPr>
            <w:r w:rsidRPr="0003482F">
              <w:rPr>
                <w:rFonts w:ascii="Arial" w:eastAsia="Andale Sans UI" w:hAnsi="Arial" w:cs="Arial"/>
                <w:sz w:val="18"/>
                <w:szCs w:val="18"/>
              </w:rPr>
              <w:t>±8</w:t>
            </w:r>
            <w:r w:rsidR="00276F30" w:rsidRPr="0003482F">
              <w:rPr>
                <w:rFonts w:ascii="Arial" w:eastAsia="Andale Sans UI" w:hAnsi="Arial" w:cs="Arial"/>
                <w:sz w:val="18"/>
                <w:szCs w:val="18"/>
              </w:rPr>
              <w:t>0</w:t>
            </w:r>
            <w:r w:rsidRPr="0003482F">
              <w:rPr>
                <w:rFonts w:ascii="Arial" w:eastAsia="Andale Sans UI" w:hAnsi="Arial" w:cs="Arial"/>
                <w:sz w:val="18"/>
                <w:szCs w:val="18"/>
              </w:rPr>
              <w:t>°- 0 pkt.</w:t>
            </w:r>
          </w:p>
          <w:p w14:paraId="5437AE82" w14:textId="3B0F4892" w:rsidR="00AC4DC1" w:rsidRPr="0003482F" w:rsidRDefault="00276F30" w:rsidP="00403070">
            <w:pPr>
              <w:rPr>
                <w:rFonts w:ascii="Arial" w:eastAsia="Andale Sans UI" w:hAnsi="Arial" w:cs="Arial"/>
                <w:sz w:val="18"/>
                <w:szCs w:val="18"/>
              </w:rPr>
            </w:pPr>
            <w:r w:rsidRPr="0003482F">
              <w:rPr>
                <w:rFonts w:ascii="Arial" w:eastAsia="Andale Sans UI" w:hAnsi="Arial" w:cs="Arial"/>
                <w:sz w:val="18"/>
                <w:szCs w:val="18"/>
              </w:rPr>
              <w:t>&gt;</w:t>
            </w:r>
            <w:r w:rsidR="00AC4DC1" w:rsidRPr="0003482F">
              <w:rPr>
                <w:rFonts w:ascii="Arial" w:eastAsia="Andale Sans UI" w:hAnsi="Arial" w:cs="Arial"/>
                <w:sz w:val="18"/>
                <w:szCs w:val="18"/>
              </w:rPr>
              <w:t>±8</w:t>
            </w:r>
            <w:r w:rsidRPr="0003482F">
              <w:rPr>
                <w:rFonts w:ascii="Arial" w:eastAsia="Andale Sans UI" w:hAnsi="Arial" w:cs="Arial"/>
                <w:sz w:val="18"/>
                <w:szCs w:val="18"/>
              </w:rPr>
              <w:t>0</w:t>
            </w:r>
            <w:r w:rsidR="00AC4DC1" w:rsidRPr="0003482F">
              <w:rPr>
                <w:rFonts w:ascii="Arial" w:eastAsia="Andale Sans UI" w:hAnsi="Arial" w:cs="Arial"/>
                <w:sz w:val="18"/>
                <w:szCs w:val="18"/>
              </w:rPr>
              <w:t>° - 5 pkt.</w:t>
            </w:r>
          </w:p>
        </w:tc>
      </w:tr>
      <w:tr w:rsidR="00AC4DC1" w14:paraId="77867C1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F0183B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8</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65E18"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Obrazowanie typu „</w:t>
            </w:r>
            <w:proofErr w:type="spellStart"/>
            <w:r w:rsidRPr="00276F30">
              <w:rPr>
                <w:rFonts w:ascii="Arial" w:eastAsia="Andale Sans UI" w:hAnsi="Arial" w:cs="Arial"/>
                <w:sz w:val="18"/>
                <w:szCs w:val="18"/>
              </w:rPr>
              <w:t>Compound</w:t>
            </w:r>
            <w:proofErr w:type="spellEnd"/>
            <w:r w:rsidRPr="00276F30">
              <w:rPr>
                <w:rFonts w:ascii="Arial" w:eastAsia="Andale Sans UI" w:hAnsi="Arial" w:cs="Arial"/>
                <w:sz w:val="18"/>
                <w:szCs w:val="18"/>
              </w:rPr>
              <w:t>” ze złożonym skanowaniem wielokierunkowym (tzw. skrzyżowane ultradźwięki) w trakcie nadawania i odbioru, współpracujące” na żywo” z trybami kolor i Power Doppler</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F4800E"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181E9"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3E41A5E8" w14:textId="77777777" w:rsidR="00AC4DC1" w:rsidRPr="00276F30" w:rsidRDefault="00AC4DC1" w:rsidP="00403070">
            <w:pPr>
              <w:rPr>
                <w:rFonts w:ascii="Arial" w:eastAsia="Andale Sans UI" w:hAnsi="Arial" w:cs="Arial"/>
                <w:sz w:val="18"/>
                <w:szCs w:val="18"/>
              </w:rPr>
            </w:pPr>
          </w:p>
        </w:tc>
      </w:tr>
      <w:tr w:rsidR="00AC4DC1" w14:paraId="0E5A2502"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D534AC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9</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8BEFB"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Liczba kątów tworzących obraz w obrazowaniu „</w:t>
            </w:r>
            <w:proofErr w:type="spellStart"/>
            <w:r w:rsidRPr="00276F30">
              <w:rPr>
                <w:rFonts w:ascii="Arial" w:eastAsia="Andale Sans UI" w:hAnsi="Arial" w:cs="Arial"/>
                <w:sz w:val="18"/>
                <w:szCs w:val="18"/>
              </w:rPr>
              <w:t>compound</w:t>
            </w:r>
            <w:proofErr w:type="spellEnd"/>
            <w:r w:rsidRPr="00276F30">
              <w:rPr>
                <w:rFonts w:ascii="Arial" w:eastAsia="Andale Sans UI" w:hAnsi="Arial" w:cs="Arial"/>
                <w:sz w:val="18"/>
                <w:szCs w:val="18"/>
              </w:rPr>
              <w:t>” – min. 8</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3ABC6"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1D03B"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4EE204F" w14:textId="77777777" w:rsidR="00AC4DC1" w:rsidRPr="00276F30" w:rsidRDefault="00AC4DC1" w:rsidP="00403070">
            <w:pPr>
              <w:rPr>
                <w:rFonts w:ascii="Arial" w:eastAsia="Andale Sans UI" w:hAnsi="Arial" w:cs="Arial"/>
                <w:sz w:val="18"/>
                <w:szCs w:val="18"/>
              </w:rPr>
            </w:pPr>
          </w:p>
        </w:tc>
      </w:tr>
      <w:tr w:rsidR="00AC4DC1" w14:paraId="6DAEEBFB"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34A7AF2"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10</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B58C0"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Dynamiczne ciągłe ogniskowanie w całym zakresie głębokości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A68987E"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69AECBF9"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71D4041E" w14:textId="77777777" w:rsidR="00AC4DC1" w:rsidRPr="00276F30" w:rsidRDefault="00AC4DC1" w:rsidP="00403070">
            <w:pPr>
              <w:rPr>
                <w:rFonts w:ascii="Arial" w:eastAsia="Andale Sans UI" w:hAnsi="Arial" w:cs="Arial"/>
                <w:sz w:val="18"/>
                <w:szCs w:val="18"/>
              </w:rPr>
            </w:pPr>
          </w:p>
        </w:tc>
      </w:tr>
      <w:tr w:rsidR="00AC4DC1" w14:paraId="65DD6E7A"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A9FEA6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F052C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Możliwość wyłączenia bramki kolorowego Dopplera na obrazach z pamięci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5A367B8"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68CEBAC2"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5DDF982A" w14:textId="77777777" w:rsidR="00AC4DC1" w:rsidRPr="00276F30" w:rsidRDefault="00AC4DC1" w:rsidP="00403070">
            <w:pPr>
              <w:rPr>
                <w:rFonts w:ascii="Arial" w:eastAsia="Andale Sans UI" w:hAnsi="Arial" w:cs="Arial"/>
                <w:sz w:val="18"/>
                <w:szCs w:val="18"/>
              </w:rPr>
            </w:pPr>
          </w:p>
        </w:tc>
      </w:tr>
      <w:tr w:rsidR="00AC4DC1" w14:paraId="522CE3B9"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AE43BB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0D51124"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Obrazowanie trapezowe i rombowe na głowicach liniowych</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F4435"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63E86C95"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669A8D55" w14:textId="77777777" w:rsidR="00AC4DC1" w:rsidRPr="00276F30" w:rsidRDefault="00AC4DC1" w:rsidP="00403070">
            <w:pPr>
              <w:rPr>
                <w:rFonts w:ascii="Arial" w:eastAsia="Andale Sans UI" w:hAnsi="Arial" w:cs="Arial"/>
                <w:sz w:val="18"/>
                <w:szCs w:val="18"/>
              </w:rPr>
            </w:pPr>
          </w:p>
        </w:tc>
      </w:tr>
      <w:tr w:rsidR="00AC4DC1" w14:paraId="7F6A90A7"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F2914FD"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6ED27"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Zapis danych obrazowych w archiwum aparatu w formacie RAW DATA, pozwalający na późniejszą obróbkę w takim samym zakresie jak w czasie badania, w tym min.:</w:t>
            </w:r>
          </w:p>
          <w:p w14:paraId="3894B055"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1. Możliwość zmiany wzmocnienia obrazu 2D</w:t>
            </w:r>
          </w:p>
          <w:p w14:paraId="3B3D8B70"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2. Możliwość zmiany wzmocnienia i wyłączenia trybu Dopplera kolorowego na obrazach zatrzymanych i zapisanych w archiwum</w:t>
            </w:r>
          </w:p>
          <w:p w14:paraId="431B2A5E"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 xml:space="preserve">3. Możliwość zmiany mapy </w:t>
            </w:r>
            <w:proofErr w:type="spellStart"/>
            <w:r w:rsidRPr="00276F30">
              <w:rPr>
                <w:rFonts w:ascii="Arial" w:eastAsia="Andale Sans UI" w:hAnsi="Arial" w:cs="Arial"/>
                <w:sz w:val="18"/>
                <w:szCs w:val="18"/>
              </w:rPr>
              <w:t>Color</w:t>
            </w:r>
            <w:proofErr w:type="spellEnd"/>
            <w:r w:rsidRPr="00276F30">
              <w:rPr>
                <w:rFonts w:ascii="Arial" w:eastAsia="Andale Sans UI" w:hAnsi="Arial" w:cs="Arial"/>
                <w:sz w:val="18"/>
                <w:szCs w:val="18"/>
              </w:rPr>
              <w:t xml:space="preserve"> Doppler na obrazach zatrzymanych i zapisanych w archiwum</w:t>
            </w:r>
          </w:p>
          <w:p w14:paraId="04353A75"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4. Możliwość zmiany położenia linii bazowej i korekcji kąta dla trybu Dopplera spektralnego dla obrazów zapisanych w archiwum</w:t>
            </w:r>
          </w:p>
          <w:p w14:paraId="091059F9"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5. Możliwość wykonywania pomiarów na obrazach zapisanych w archiwum w takim samym zakresie jak podczas wykonywanego badania</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532A"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tcBorders>
            <w:shd w:val="clear" w:color="auto" w:fill="auto"/>
          </w:tcPr>
          <w:p w14:paraId="7E7B4473" w14:textId="77777777" w:rsidR="00AC4DC1" w:rsidRPr="00276F30" w:rsidRDefault="00AC4DC1" w:rsidP="00403070">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59FDF9F2" w14:textId="77777777" w:rsidR="00AC4DC1" w:rsidRPr="00276F30" w:rsidRDefault="00AC4DC1" w:rsidP="00403070">
            <w:pPr>
              <w:rPr>
                <w:rFonts w:ascii="Arial" w:eastAsia="Andale Sans UI" w:hAnsi="Arial" w:cs="Arial"/>
                <w:sz w:val="18"/>
                <w:szCs w:val="18"/>
              </w:rPr>
            </w:pPr>
          </w:p>
        </w:tc>
      </w:tr>
      <w:tr w:rsidR="00AC4DC1" w14:paraId="4225AE9F" w14:textId="77777777" w:rsidTr="00403070">
        <w:trPr>
          <w:cantSplit/>
        </w:trPr>
        <w:tc>
          <w:tcPr>
            <w:tcW w:w="1003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3C4B68" w14:textId="77777777" w:rsidR="00AC4DC1" w:rsidRPr="00276F30" w:rsidRDefault="00AC4DC1" w:rsidP="00403070">
            <w:pPr>
              <w:rPr>
                <w:rFonts w:ascii="Arial" w:hAnsi="Arial" w:cs="Arial"/>
                <w:bCs/>
                <w:sz w:val="18"/>
                <w:szCs w:val="18"/>
              </w:rPr>
            </w:pPr>
            <w:r w:rsidRPr="00276F30">
              <w:rPr>
                <w:rFonts w:ascii="Arial" w:hAnsi="Arial" w:cs="Arial"/>
                <w:b/>
                <w:bCs/>
                <w:sz w:val="18"/>
                <w:szCs w:val="18"/>
              </w:rPr>
              <w:t>III. OPROGRAMOWANIE</w:t>
            </w:r>
          </w:p>
        </w:tc>
      </w:tr>
      <w:tr w:rsidR="00AC4DC1" w14:paraId="2C0025A5"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3AA8DB6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0AB6"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Powiększenie obrazu w czasie rzeczywistym oraz po zamrożeniu</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7262DCB4"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5B9D781"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58D6247" w14:textId="77777777" w:rsidR="00AC4DC1" w:rsidRPr="00276F30" w:rsidRDefault="00AC4DC1" w:rsidP="00403070">
            <w:pPr>
              <w:rPr>
                <w:rFonts w:ascii="Arial" w:eastAsia="Andale Sans UI" w:hAnsi="Arial" w:cs="Arial"/>
                <w:sz w:val="18"/>
                <w:szCs w:val="18"/>
              </w:rPr>
            </w:pPr>
          </w:p>
        </w:tc>
      </w:tr>
      <w:tr w:rsidR="00AC4DC1" w14:paraId="14B06C51"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1CB0FB58"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70E9F" w14:textId="77777777" w:rsidR="00AC4DC1" w:rsidRPr="00276F30" w:rsidRDefault="00AC4DC1" w:rsidP="00403070">
            <w:pPr>
              <w:rPr>
                <w:rFonts w:ascii="Arial" w:eastAsia="Andale Sans UI" w:hAnsi="Arial" w:cs="Arial"/>
                <w:sz w:val="18"/>
                <w:szCs w:val="18"/>
              </w:rPr>
            </w:pPr>
            <w:r w:rsidRPr="00276F30">
              <w:rPr>
                <w:rFonts w:ascii="Arial" w:hAnsi="Arial" w:cs="Arial"/>
                <w:sz w:val="18"/>
                <w:szCs w:val="18"/>
              </w:rPr>
              <w:t xml:space="preserve">Automatyczna optymalizacja obrazu B, automatyczna optymalizacja spektrum </w:t>
            </w:r>
            <w:proofErr w:type="spellStart"/>
            <w:r w:rsidRPr="00276F30">
              <w:rPr>
                <w:rFonts w:ascii="Arial" w:hAnsi="Arial" w:cs="Arial"/>
                <w:sz w:val="18"/>
                <w:szCs w:val="18"/>
              </w:rPr>
              <w:t>dopplera</w:t>
            </w:r>
            <w:proofErr w:type="spellEnd"/>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3FE8D7AF"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2A719F5"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25B53F3" w14:textId="77777777" w:rsidR="00AC4DC1" w:rsidRPr="00276F30" w:rsidRDefault="00AC4DC1" w:rsidP="00403070">
            <w:pPr>
              <w:rPr>
                <w:rFonts w:ascii="Arial" w:eastAsia="Andale Sans UI" w:hAnsi="Arial" w:cs="Arial"/>
                <w:sz w:val="18"/>
                <w:szCs w:val="18"/>
              </w:rPr>
            </w:pPr>
          </w:p>
        </w:tc>
      </w:tr>
      <w:tr w:rsidR="00AC4DC1" w14:paraId="47FAC084"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F382D80"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366BAE"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Ilość pomiarów możliwych na jednym obrazie – min. 8</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77CDC66D"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424A18"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621565C" w14:textId="77777777" w:rsidR="00AC4DC1" w:rsidRPr="00276F30" w:rsidRDefault="00AC4DC1" w:rsidP="00403070">
            <w:pPr>
              <w:rPr>
                <w:rFonts w:ascii="Arial" w:eastAsia="Andale Sans UI" w:hAnsi="Arial" w:cs="Arial"/>
                <w:sz w:val="18"/>
                <w:szCs w:val="18"/>
              </w:rPr>
            </w:pPr>
          </w:p>
        </w:tc>
      </w:tr>
      <w:tr w:rsidR="00AC4DC1" w14:paraId="5BC23408"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79B87186"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3E81F43"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Pomiar min. odległości, obwodu, pola powierzchni, objętości, czasu</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6B04114C"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6188726"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46057E11" w14:textId="77777777" w:rsidR="00AC4DC1" w:rsidRPr="00276F30" w:rsidRDefault="00AC4DC1" w:rsidP="00403070">
            <w:pPr>
              <w:rPr>
                <w:rFonts w:ascii="Arial" w:eastAsia="Andale Sans UI" w:hAnsi="Arial" w:cs="Arial"/>
                <w:sz w:val="18"/>
                <w:szCs w:val="18"/>
              </w:rPr>
            </w:pPr>
          </w:p>
        </w:tc>
      </w:tr>
      <w:tr w:rsidR="00AC4DC1" w14:paraId="654CE529"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452F94A"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E325251"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 xml:space="preserve">Przełączanie głowic z klawiatury/pulpitu,  możliwość przypisania głowic do poszczególnych </w:t>
            </w:r>
            <w:proofErr w:type="spellStart"/>
            <w:r w:rsidRPr="00276F30">
              <w:rPr>
                <w:rFonts w:ascii="Arial" w:eastAsia="Andale Sans UI" w:hAnsi="Arial" w:cs="Arial"/>
                <w:sz w:val="18"/>
                <w:szCs w:val="18"/>
              </w:rPr>
              <w:t>presetów</w:t>
            </w:r>
            <w:proofErr w:type="spellEnd"/>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2B8CBD60"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149DE72"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9E79BB3" w14:textId="77777777" w:rsidR="00AC4DC1" w:rsidRPr="00276F30" w:rsidRDefault="00AC4DC1" w:rsidP="00403070">
            <w:pPr>
              <w:rPr>
                <w:rFonts w:ascii="Arial" w:eastAsia="Andale Sans UI" w:hAnsi="Arial" w:cs="Arial"/>
                <w:sz w:val="18"/>
                <w:szCs w:val="18"/>
              </w:rPr>
            </w:pPr>
          </w:p>
        </w:tc>
      </w:tr>
      <w:tr w:rsidR="00AC4DC1" w14:paraId="588A5EEE"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2004C81"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83DF4E"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Dostępne zarówno w czasie rzeczywistym jak i po zamrożeniu:</w:t>
            </w:r>
          </w:p>
          <w:p w14:paraId="0E1AA980"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 xml:space="preserve">1. Automatyczny obrys spektrum Dopplera </w:t>
            </w:r>
            <w:r w:rsidRPr="00276F30">
              <w:rPr>
                <w:rFonts w:ascii="Arial" w:hAnsi="Arial" w:cs="Arial"/>
                <w:sz w:val="18"/>
                <w:szCs w:val="18"/>
              </w:rPr>
              <w:t>i automatyczne obliczenia parametrów przepływów naczyniowych.</w:t>
            </w:r>
          </w:p>
          <w:p w14:paraId="2FE55836"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2. Przesunięcie linii bazowej</w:t>
            </w:r>
          </w:p>
          <w:p w14:paraId="0C75D8C0"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3.Korekcja kąta dla trybu Dopplera spektralnego</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008FC05"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B8FD1F"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3AD355AB" w14:textId="77777777" w:rsidR="00AC4DC1" w:rsidRPr="00276F30" w:rsidRDefault="00AC4DC1" w:rsidP="00403070">
            <w:pPr>
              <w:rPr>
                <w:rFonts w:ascii="Arial" w:eastAsia="Andale Sans UI" w:hAnsi="Arial" w:cs="Arial"/>
                <w:sz w:val="18"/>
                <w:szCs w:val="18"/>
              </w:rPr>
            </w:pPr>
          </w:p>
        </w:tc>
      </w:tr>
      <w:tr w:rsidR="00AC4DC1" w14:paraId="3DE6AAB7"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F68BA2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7</w:t>
            </w:r>
          </w:p>
        </w:tc>
        <w:tc>
          <w:tcPr>
            <w:tcW w:w="4253" w:type="dxa"/>
            <w:tcBorders>
              <w:left w:val="single" w:sz="4" w:space="0" w:color="000000"/>
              <w:bottom w:val="single" w:sz="4" w:space="0" w:color="000000"/>
              <w:right w:val="single" w:sz="4" w:space="0" w:color="000000"/>
            </w:tcBorders>
            <w:shd w:val="clear" w:color="auto" w:fill="auto"/>
          </w:tcPr>
          <w:p w14:paraId="7FBB8239"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Wspomaganie obsługi aparatu USG przez sztuczną inteligencję (AI)</w:t>
            </w:r>
          </w:p>
        </w:tc>
        <w:tc>
          <w:tcPr>
            <w:tcW w:w="1871" w:type="dxa"/>
            <w:tcBorders>
              <w:left w:val="single" w:sz="4" w:space="0" w:color="000000"/>
              <w:bottom w:val="single" w:sz="4" w:space="0" w:color="000000"/>
              <w:right w:val="single" w:sz="4" w:space="0" w:color="000000"/>
            </w:tcBorders>
            <w:shd w:val="clear" w:color="auto" w:fill="auto"/>
          </w:tcPr>
          <w:p w14:paraId="577FCD26"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left w:val="single" w:sz="4" w:space="0" w:color="000000"/>
              <w:bottom w:val="single" w:sz="4" w:space="0" w:color="000000"/>
              <w:right w:val="single" w:sz="4" w:space="0" w:color="000000"/>
            </w:tcBorders>
            <w:shd w:val="clear" w:color="auto" w:fill="auto"/>
          </w:tcPr>
          <w:p w14:paraId="5CEE222A"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36A18CA9"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Nie – 0 pkt.</w:t>
            </w:r>
          </w:p>
          <w:p w14:paraId="6E9DFC58"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Tak - 10 pkt</w:t>
            </w:r>
          </w:p>
        </w:tc>
      </w:tr>
      <w:tr w:rsidR="00AC4DC1" w14:paraId="68D44E3D" w14:textId="77777777" w:rsidTr="00403070">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552FF3F0"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8</w:t>
            </w:r>
          </w:p>
        </w:tc>
        <w:tc>
          <w:tcPr>
            <w:tcW w:w="4253" w:type="dxa"/>
            <w:tcBorders>
              <w:left w:val="single" w:sz="4" w:space="0" w:color="000000"/>
              <w:bottom w:val="single" w:sz="4" w:space="0" w:color="00000A"/>
              <w:right w:val="single" w:sz="4" w:space="0" w:color="000000"/>
            </w:tcBorders>
            <w:shd w:val="clear" w:color="auto" w:fill="auto"/>
          </w:tcPr>
          <w:p w14:paraId="2BAE26A4"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Aparat wyposażony w funkcję umożliwiającą obsługę systemu w postaci komend głosowych</w:t>
            </w:r>
          </w:p>
        </w:tc>
        <w:tc>
          <w:tcPr>
            <w:tcW w:w="1871" w:type="dxa"/>
            <w:tcBorders>
              <w:left w:val="single" w:sz="4" w:space="0" w:color="000000"/>
              <w:bottom w:val="single" w:sz="4" w:space="0" w:color="00000A"/>
              <w:right w:val="single" w:sz="4" w:space="0" w:color="000000"/>
            </w:tcBorders>
            <w:shd w:val="clear" w:color="auto" w:fill="auto"/>
          </w:tcPr>
          <w:p w14:paraId="530D1CFF"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391E3E0D"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83F4346"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Nie – 0 pkt.</w:t>
            </w:r>
          </w:p>
          <w:p w14:paraId="0E04CA5F"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Tak - 10 pkt</w:t>
            </w:r>
          </w:p>
        </w:tc>
      </w:tr>
      <w:tr w:rsidR="00AC4DC1" w14:paraId="781306FB" w14:textId="77777777" w:rsidTr="00403070">
        <w:trPr>
          <w:cantSplit/>
        </w:trPr>
        <w:tc>
          <w:tcPr>
            <w:tcW w:w="10036" w:type="dxa"/>
            <w:gridSpan w:val="5"/>
            <w:tcBorders>
              <w:top w:val="single" w:sz="4" w:space="0" w:color="00000A"/>
              <w:left w:val="single" w:sz="4" w:space="0" w:color="00000A"/>
              <w:bottom w:val="single" w:sz="4" w:space="0" w:color="00000A"/>
              <w:right w:val="single" w:sz="4" w:space="0" w:color="000000"/>
            </w:tcBorders>
            <w:shd w:val="clear" w:color="auto" w:fill="F2F2F2" w:themeFill="background1" w:themeFillShade="F2"/>
            <w:hideMark/>
          </w:tcPr>
          <w:p w14:paraId="33CA6F0D" w14:textId="77777777" w:rsidR="00AC4DC1" w:rsidRPr="00276F30" w:rsidRDefault="00AC4DC1" w:rsidP="00403070">
            <w:pPr>
              <w:rPr>
                <w:rFonts w:ascii="Arial" w:eastAsia="Andale Sans UI" w:hAnsi="Arial" w:cs="Arial"/>
                <w:b/>
                <w:sz w:val="18"/>
                <w:szCs w:val="18"/>
              </w:rPr>
            </w:pPr>
            <w:r w:rsidRPr="00276F30">
              <w:rPr>
                <w:rFonts w:ascii="Arial" w:eastAsia="Andale Sans UI" w:hAnsi="Arial" w:cs="Arial"/>
                <w:b/>
                <w:sz w:val="18"/>
                <w:szCs w:val="18"/>
              </w:rPr>
              <w:t>IV.GŁOWICE ULTRADŹWIĘKOWE</w:t>
            </w:r>
          </w:p>
        </w:tc>
      </w:tr>
      <w:tr w:rsidR="00AC4DC1" w14:paraId="4D5DF8F3" w14:textId="77777777" w:rsidTr="00403070">
        <w:trPr>
          <w:cantSplit/>
        </w:trPr>
        <w:tc>
          <w:tcPr>
            <w:tcW w:w="10036" w:type="dxa"/>
            <w:gridSpan w:val="5"/>
            <w:tcBorders>
              <w:top w:val="single" w:sz="4" w:space="0" w:color="00000A"/>
              <w:left w:val="single" w:sz="4" w:space="0" w:color="00000A"/>
              <w:bottom w:val="single" w:sz="4" w:space="0" w:color="00000A"/>
              <w:right w:val="single" w:sz="4" w:space="0" w:color="000000"/>
            </w:tcBorders>
            <w:shd w:val="clear" w:color="auto" w:fill="FFFFFF"/>
            <w:hideMark/>
          </w:tcPr>
          <w:p w14:paraId="0CFFD368" w14:textId="77777777" w:rsidR="00AC4DC1" w:rsidRPr="00276F30" w:rsidRDefault="00AC4DC1" w:rsidP="00403070">
            <w:pPr>
              <w:rPr>
                <w:rFonts w:ascii="Arial" w:hAnsi="Arial" w:cs="Arial"/>
                <w:sz w:val="18"/>
                <w:szCs w:val="18"/>
              </w:rPr>
            </w:pPr>
            <w:r w:rsidRPr="00276F30">
              <w:rPr>
                <w:rFonts w:ascii="Arial" w:eastAsia="Andale Sans UI" w:hAnsi="Arial" w:cs="Arial"/>
                <w:b/>
                <w:sz w:val="18"/>
                <w:szCs w:val="18"/>
                <w:lang w:val="de-DE" w:eastAsia="fa-IR" w:bidi="fa-IR"/>
              </w:rPr>
              <w:t>GŁOWICA CONVEX – 1 SZT.</w:t>
            </w:r>
          </w:p>
        </w:tc>
      </w:tr>
      <w:tr w:rsidR="00AC4DC1" w14:paraId="3CE630C2"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292456A6"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bottom w:val="single" w:sz="4" w:space="0" w:color="000000"/>
              <w:right w:val="single" w:sz="4" w:space="0" w:color="000000"/>
            </w:tcBorders>
            <w:shd w:val="clear" w:color="auto" w:fill="auto"/>
            <w:vAlign w:val="center"/>
          </w:tcPr>
          <w:p w14:paraId="721CE602"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Szerokopasmowa, ze zmianą częstotliwości pracy</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59B0D469"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6FD19962"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6F62B41" w14:textId="77777777" w:rsidR="00AC4DC1" w:rsidRPr="00276F30" w:rsidRDefault="00AC4DC1" w:rsidP="00403070">
            <w:pPr>
              <w:jc w:val="both"/>
              <w:rPr>
                <w:rFonts w:ascii="Arial" w:hAnsi="Arial" w:cs="Arial"/>
                <w:sz w:val="18"/>
                <w:szCs w:val="18"/>
              </w:rPr>
            </w:pPr>
          </w:p>
        </w:tc>
      </w:tr>
      <w:tr w:rsidR="00AC4DC1" w14:paraId="5AA78DD5"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5E95BA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lastRenderedPageBreak/>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8243"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Częstotliwość pracy min. 2,0–5,0 MHz</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382B1C75"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68EF7F5B"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46F5B181" w14:textId="77777777" w:rsidR="00AC4DC1" w:rsidRPr="00276F30" w:rsidRDefault="00AC4DC1" w:rsidP="00403070">
            <w:pPr>
              <w:rPr>
                <w:rFonts w:ascii="Arial" w:hAnsi="Arial" w:cs="Arial"/>
                <w:sz w:val="18"/>
                <w:szCs w:val="18"/>
              </w:rPr>
            </w:pPr>
          </w:p>
        </w:tc>
      </w:tr>
      <w:tr w:rsidR="00AC4DC1" w14:paraId="28D4E22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8F91AC3"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784AABE"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Liczba fizycznych elementów piezoelektrycznych min. 192</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7797172F"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7A614FF2"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0244EA15" w14:textId="77777777" w:rsidR="00AC4DC1" w:rsidRPr="00276F30" w:rsidRDefault="00AC4DC1" w:rsidP="00403070">
            <w:pPr>
              <w:rPr>
                <w:rFonts w:ascii="Arial" w:hAnsi="Arial" w:cs="Arial"/>
                <w:sz w:val="18"/>
                <w:szCs w:val="18"/>
              </w:rPr>
            </w:pPr>
          </w:p>
        </w:tc>
      </w:tr>
      <w:tr w:rsidR="00AC4DC1" w14:paraId="182A49B0"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9F4A05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77CCD"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Kąt skanowania min. 80º</w:t>
            </w:r>
          </w:p>
        </w:tc>
        <w:tc>
          <w:tcPr>
            <w:tcW w:w="1871" w:type="dxa"/>
            <w:tcBorders>
              <w:top w:val="single" w:sz="4" w:space="0" w:color="000000"/>
              <w:left w:val="single" w:sz="4" w:space="0" w:color="000000"/>
              <w:bottom w:val="single" w:sz="4" w:space="0" w:color="000000"/>
              <w:right w:val="single" w:sz="4" w:space="0" w:color="000000"/>
            </w:tcBorders>
            <w:shd w:val="clear" w:color="auto" w:fill="auto"/>
            <w:hideMark/>
          </w:tcPr>
          <w:p w14:paraId="023B867D"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40A31DDC"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4CBD6075" w14:textId="77777777" w:rsidR="00AC4DC1" w:rsidRPr="00276F30" w:rsidRDefault="00AC4DC1" w:rsidP="00403070">
            <w:pPr>
              <w:rPr>
                <w:rFonts w:ascii="Arial" w:hAnsi="Arial" w:cs="Arial"/>
                <w:sz w:val="18"/>
                <w:szCs w:val="18"/>
              </w:rPr>
            </w:pPr>
          </w:p>
        </w:tc>
      </w:tr>
      <w:tr w:rsidR="00AC4DC1" w14:paraId="709A2540" w14:textId="77777777" w:rsidTr="00403070">
        <w:trPr>
          <w:cantSplit/>
        </w:trPr>
        <w:tc>
          <w:tcPr>
            <w:tcW w:w="10036" w:type="dxa"/>
            <w:gridSpan w:val="5"/>
            <w:tcBorders>
              <w:top w:val="single" w:sz="4" w:space="0" w:color="auto"/>
              <w:left w:val="single" w:sz="4" w:space="0" w:color="auto"/>
              <w:bottom w:val="single" w:sz="4" w:space="0" w:color="auto"/>
              <w:right w:val="single" w:sz="4" w:space="0" w:color="000000"/>
            </w:tcBorders>
            <w:vAlign w:val="center"/>
          </w:tcPr>
          <w:p w14:paraId="2959AEF8" w14:textId="77777777" w:rsidR="00AC4DC1" w:rsidRPr="00276F30" w:rsidRDefault="00AC4DC1" w:rsidP="00403070">
            <w:pPr>
              <w:rPr>
                <w:rFonts w:ascii="Arial" w:hAnsi="Arial" w:cs="Arial"/>
                <w:b/>
                <w:sz w:val="18"/>
                <w:szCs w:val="18"/>
              </w:rPr>
            </w:pPr>
            <w:r w:rsidRPr="00276F30">
              <w:rPr>
                <w:rFonts w:ascii="Arial" w:hAnsi="Arial" w:cs="Arial"/>
                <w:b/>
                <w:sz w:val="18"/>
                <w:szCs w:val="18"/>
              </w:rPr>
              <w:t>GŁOWICA LINIOWA DO BADAŃ NACZYNIOWYCH – 1 SZT.</w:t>
            </w:r>
          </w:p>
        </w:tc>
      </w:tr>
      <w:tr w:rsidR="00AC4DC1" w14:paraId="620544A3"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493FB30"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52DB"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Szerokopasmowa, ze zmianą częstotliwości pracy</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C2F5D0B"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701165C1"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6799991" w14:textId="77777777" w:rsidR="00AC4DC1" w:rsidRPr="00276F30" w:rsidRDefault="00AC4DC1" w:rsidP="00403070">
            <w:pPr>
              <w:rPr>
                <w:rFonts w:ascii="Arial" w:hAnsi="Arial" w:cs="Arial"/>
                <w:sz w:val="18"/>
                <w:szCs w:val="18"/>
              </w:rPr>
            </w:pPr>
          </w:p>
        </w:tc>
      </w:tr>
      <w:tr w:rsidR="00AC4DC1" w14:paraId="40475E54"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F270FCE"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655F0"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Częstotliwość pracy min. 2-8 MHz (± 1 MHz)</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5A6B94A7"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6C32BAE8"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71395A3A" w14:textId="77777777" w:rsidR="00AC4DC1" w:rsidRPr="00276F30" w:rsidRDefault="00AC4DC1" w:rsidP="00403070">
            <w:pPr>
              <w:rPr>
                <w:rFonts w:ascii="Arial" w:hAnsi="Arial" w:cs="Arial"/>
                <w:sz w:val="18"/>
                <w:szCs w:val="18"/>
              </w:rPr>
            </w:pPr>
          </w:p>
        </w:tc>
      </w:tr>
      <w:tr w:rsidR="00AC4DC1" w14:paraId="5F516F14"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CFA8EB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341BFED"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Liczba fizycznych elementów piezoelektrycznych min. 192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C6C987B"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3D224EB3"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831F358" w14:textId="77777777" w:rsidR="00AC4DC1" w:rsidRPr="00276F30" w:rsidRDefault="00AC4DC1" w:rsidP="00403070">
            <w:pPr>
              <w:rPr>
                <w:rFonts w:ascii="Arial" w:hAnsi="Arial" w:cs="Arial"/>
                <w:sz w:val="18"/>
                <w:szCs w:val="18"/>
              </w:rPr>
            </w:pPr>
          </w:p>
        </w:tc>
      </w:tr>
      <w:tr w:rsidR="00AC4DC1" w14:paraId="38B65ADD"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21F329F"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1E5EE3B"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Szerokość pola skanowania min. 40 mm</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CF11990"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086E71C6"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00F5ED9" w14:textId="77777777" w:rsidR="00AC4DC1" w:rsidRPr="00276F30" w:rsidRDefault="00AC4DC1" w:rsidP="00403070">
            <w:pPr>
              <w:rPr>
                <w:rFonts w:ascii="Arial" w:hAnsi="Arial" w:cs="Arial"/>
                <w:sz w:val="18"/>
                <w:szCs w:val="18"/>
              </w:rPr>
            </w:pPr>
          </w:p>
        </w:tc>
      </w:tr>
      <w:tr w:rsidR="00AC4DC1" w14:paraId="17EEE4EF" w14:textId="77777777" w:rsidTr="00403070">
        <w:trPr>
          <w:cantSplit/>
        </w:trPr>
        <w:tc>
          <w:tcPr>
            <w:tcW w:w="10036" w:type="dxa"/>
            <w:gridSpan w:val="5"/>
            <w:tcBorders>
              <w:top w:val="single" w:sz="4" w:space="0" w:color="auto"/>
              <w:left w:val="single" w:sz="4" w:space="0" w:color="auto"/>
              <w:bottom w:val="single" w:sz="4" w:space="0" w:color="auto"/>
              <w:right w:val="single" w:sz="4" w:space="0" w:color="000000"/>
            </w:tcBorders>
            <w:vAlign w:val="center"/>
          </w:tcPr>
          <w:p w14:paraId="46C89452" w14:textId="77777777" w:rsidR="00AC4DC1" w:rsidRPr="00276F30" w:rsidRDefault="00AC4DC1" w:rsidP="00403070">
            <w:pPr>
              <w:rPr>
                <w:rFonts w:ascii="Arial" w:hAnsi="Arial" w:cs="Arial"/>
                <w:b/>
                <w:sz w:val="18"/>
                <w:szCs w:val="18"/>
              </w:rPr>
            </w:pPr>
            <w:r w:rsidRPr="00276F30">
              <w:rPr>
                <w:rFonts w:ascii="Arial" w:hAnsi="Arial" w:cs="Arial"/>
                <w:b/>
                <w:sz w:val="18"/>
                <w:szCs w:val="18"/>
              </w:rPr>
              <w:t>GŁOWICA LINIOWA DO BADAŃ NARZĄDÓW POWIERZCHOWNYCH – 1 SZT.</w:t>
            </w:r>
          </w:p>
        </w:tc>
      </w:tr>
      <w:tr w:rsidR="00AC4DC1" w14:paraId="72175147"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2D161D1"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6338"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Szerokopasmowa, wysokiej rozdzielczości, ze zmianą częstotliwości pracy</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1C54271"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3792E6DB"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9AF3880" w14:textId="77777777" w:rsidR="00AC4DC1" w:rsidRPr="00276F30" w:rsidRDefault="00AC4DC1" w:rsidP="00403070">
            <w:pPr>
              <w:rPr>
                <w:rFonts w:ascii="Arial" w:hAnsi="Arial" w:cs="Arial"/>
                <w:sz w:val="18"/>
                <w:szCs w:val="18"/>
              </w:rPr>
            </w:pPr>
          </w:p>
        </w:tc>
      </w:tr>
      <w:tr w:rsidR="00AC4DC1" w14:paraId="12EB1911"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395F54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F483C"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Częstotliwość pracy min. 6-15 MHz</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8B2FC6A"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458A4773"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4E3D18E" w14:textId="77777777" w:rsidR="00AC4DC1" w:rsidRPr="00276F30" w:rsidRDefault="00AC4DC1" w:rsidP="00403070">
            <w:pPr>
              <w:rPr>
                <w:rFonts w:ascii="Arial" w:hAnsi="Arial" w:cs="Arial"/>
                <w:sz w:val="18"/>
                <w:szCs w:val="18"/>
              </w:rPr>
            </w:pPr>
          </w:p>
        </w:tc>
      </w:tr>
      <w:tr w:rsidR="00AC4DC1" w14:paraId="20A396D3"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02D6AE7"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B15EE"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Liczba fizycznych elementów piezoelektrycznych min. 1000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C352886"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tcPr>
          <w:p w14:paraId="0E606716"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235F78A2" w14:textId="77777777" w:rsidR="00AC4DC1" w:rsidRPr="00276F30" w:rsidRDefault="00AC4DC1" w:rsidP="00403070">
            <w:pPr>
              <w:rPr>
                <w:rFonts w:ascii="Arial" w:hAnsi="Arial" w:cs="Arial"/>
                <w:sz w:val="18"/>
                <w:szCs w:val="18"/>
              </w:rPr>
            </w:pPr>
          </w:p>
        </w:tc>
      </w:tr>
      <w:tr w:rsidR="00AC4DC1" w14:paraId="11319BDF"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EDDEA6E"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top w:val="single" w:sz="4" w:space="0" w:color="000000"/>
              <w:left w:val="single" w:sz="4" w:space="0" w:color="000000"/>
              <w:bottom w:val="single" w:sz="4" w:space="0" w:color="auto"/>
              <w:right w:val="single" w:sz="4" w:space="0" w:color="000000"/>
            </w:tcBorders>
            <w:shd w:val="clear" w:color="auto" w:fill="auto"/>
            <w:vAlign w:val="center"/>
          </w:tcPr>
          <w:p w14:paraId="62774644"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Szerokość pola skanowania min. 49 mm</w:t>
            </w:r>
          </w:p>
        </w:tc>
        <w:tc>
          <w:tcPr>
            <w:tcW w:w="1871" w:type="dxa"/>
            <w:tcBorders>
              <w:top w:val="single" w:sz="4" w:space="0" w:color="000000"/>
              <w:left w:val="single" w:sz="4" w:space="0" w:color="000000"/>
              <w:bottom w:val="single" w:sz="4" w:space="0" w:color="auto"/>
              <w:right w:val="single" w:sz="4" w:space="0" w:color="000000"/>
            </w:tcBorders>
            <w:shd w:val="clear" w:color="auto" w:fill="auto"/>
          </w:tcPr>
          <w:p w14:paraId="14CF8369"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auto"/>
              <w:right w:val="single" w:sz="4" w:space="0" w:color="000000"/>
            </w:tcBorders>
          </w:tcPr>
          <w:p w14:paraId="77F10B6A"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auto"/>
              <w:right w:val="single" w:sz="4" w:space="0" w:color="000000"/>
            </w:tcBorders>
          </w:tcPr>
          <w:p w14:paraId="754FCB27" w14:textId="77777777" w:rsidR="00AC4DC1" w:rsidRPr="00276F30" w:rsidRDefault="00AC4DC1" w:rsidP="00403070">
            <w:pPr>
              <w:rPr>
                <w:rFonts w:ascii="Arial" w:hAnsi="Arial" w:cs="Arial"/>
                <w:sz w:val="18"/>
                <w:szCs w:val="18"/>
              </w:rPr>
            </w:pPr>
          </w:p>
        </w:tc>
      </w:tr>
      <w:tr w:rsidR="00AC4DC1" w14:paraId="15EA3AC7" w14:textId="77777777" w:rsidTr="00403070">
        <w:trPr>
          <w:cantSplit/>
        </w:trPr>
        <w:tc>
          <w:tcPr>
            <w:tcW w:w="10036"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7356180" w14:textId="77777777" w:rsidR="00AC4DC1" w:rsidRPr="00276F30" w:rsidRDefault="00AC4DC1" w:rsidP="00403070">
            <w:pPr>
              <w:rPr>
                <w:rFonts w:ascii="Arial" w:hAnsi="Arial" w:cs="Arial"/>
                <w:b/>
                <w:sz w:val="18"/>
                <w:szCs w:val="18"/>
              </w:rPr>
            </w:pPr>
            <w:r w:rsidRPr="00276F30">
              <w:rPr>
                <w:rFonts w:ascii="Arial" w:hAnsi="Arial" w:cs="Arial"/>
                <w:b/>
                <w:sz w:val="18"/>
                <w:szCs w:val="18"/>
              </w:rPr>
              <w:t>V. ARCHIWIZACJA</w:t>
            </w:r>
          </w:p>
        </w:tc>
      </w:tr>
      <w:tr w:rsidR="00AC4DC1" w14:paraId="19F636A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5DD9E83"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E69A" w14:textId="77777777" w:rsidR="00AC4DC1" w:rsidRPr="00276F30" w:rsidRDefault="00AC4DC1" w:rsidP="00403070">
            <w:pPr>
              <w:rPr>
                <w:rFonts w:ascii="Arial" w:eastAsia="Andale Sans UI" w:hAnsi="Arial" w:cs="Arial"/>
                <w:sz w:val="18"/>
                <w:szCs w:val="18"/>
              </w:rPr>
            </w:pPr>
            <w:proofErr w:type="spellStart"/>
            <w:r w:rsidRPr="00276F30">
              <w:rPr>
                <w:rFonts w:ascii="Arial" w:eastAsia="Andale Sans UI" w:hAnsi="Arial" w:cs="Arial"/>
                <w:sz w:val="18"/>
                <w:szCs w:val="18"/>
              </w:rPr>
              <w:t>Videoprinter</w:t>
            </w:r>
            <w:proofErr w:type="spellEnd"/>
            <w:r w:rsidRPr="00276F30">
              <w:rPr>
                <w:rFonts w:ascii="Arial" w:eastAsia="Andale Sans UI" w:hAnsi="Arial" w:cs="Arial"/>
                <w:sz w:val="18"/>
                <w:szCs w:val="18"/>
              </w:rPr>
              <w:t xml:space="preserve"> monochromatyczny min. </w:t>
            </w:r>
            <w:r w:rsidRPr="00276F30">
              <w:rPr>
                <w:rFonts w:ascii="Arial" w:hAnsi="Arial" w:cs="Arial"/>
                <w:sz w:val="18"/>
                <w:szCs w:val="18"/>
              </w:rPr>
              <w:t xml:space="preserve">256 stopni skali szarości </w:t>
            </w:r>
            <w:r w:rsidRPr="00276F30">
              <w:rPr>
                <w:rFonts w:ascii="Arial" w:eastAsia="Andale Sans UI" w:hAnsi="Arial" w:cs="Arial"/>
                <w:sz w:val="18"/>
                <w:szCs w:val="18"/>
              </w:rPr>
              <w:t>zintegrowany z aparatem</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39961B6"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464CB3"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9F930BE" w14:textId="77777777" w:rsidR="00AC4DC1" w:rsidRPr="00276F30" w:rsidRDefault="00AC4DC1" w:rsidP="00403070">
            <w:pPr>
              <w:rPr>
                <w:rFonts w:ascii="Arial" w:hAnsi="Arial" w:cs="Arial"/>
                <w:sz w:val="18"/>
                <w:szCs w:val="18"/>
              </w:rPr>
            </w:pPr>
            <w:r w:rsidRPr="00276F30">
              <w:rPr>
                <w:rFonts w:ascii="Arial" w:hAnsi="Arial" w:cs="Arial"/>
                <w:sz w:val="18"/>
                <w:szCs w:val="18"/>
              </w:rPr>
              <w:t>o rozmiarze (szerokości) papieru termicznego</w:t>
            </w:r>
          </w:p>
          <w:p w14:paraId="37CFA7F7" w14:textId="5BE3C064" w:rsidR="00AC4DC1" w:rsidRPr="00276F30" w:rsidRDefault="004E4E78" w:rsidP="00403070">
            <w:pPr>
              <w:rPr>
                <w:rFonts w:ascii="Arial" w:hAnsi="Arial" w:cs="Arial"/>
                <w:sz w:val="18"/>
                <w:szCs w:val="18"/>
              </w:rPr>
            </w:pPr>
            <w:r w:rsidRPr="00276F30">
              <w:rPr>
                <w:rFonts w:ascii="Arial" w:hAnsi="Arial" w:cs="Arial"/>
                <w:sz w:val="18"/>
                <w:szCs w:val="18"/>
              </w:rPr>
              <w:t>&lt;</w:t>
            </w:r>
            <w:r w:rsidR="00AC4DC1" w:rsidRPr="00276F30">
              <w:rPr>
                <w:rFonts w:ascii="Arial" w:hAnsi="Arial" w:cs="Arial"/>
                <w:sz w:val="18"/>
                <w:szCs w:val="18"/>
              </w:rPr>
              <w:t>110 mm – 0 pkt</w:t>
            </w:r>
          </w:p>
          <w:p w14:paraId="346B7863" w14:textId="6F7C12AB" w:rsidR="00AC4DC1" w:rsidRPr="00276F30" w:rsidRDefault="00FA3980" w:rsidP="00403070">
            <w:pPr>
              <w:rPr>
                <w:rFonts w:ascii="Arial" w:hAnsi="Arial" w:cs="Arial"/>
                <w:sz w:val="18"/>
                <w:szCs w:val="18"/>
              </w:rPr>
            </w:pPr>
            <w:r w:rsidRPr="00276F30">
              <w:rPr>
                <w:rFonts w:ascii="Arial" w:hAnsi="Arial" w:cs="Arial"/>
                <w:sz w:val="18"/>
                <w:szCs w:val="18"/>
              </w:rPr>
              <w:t>≥</w:t>
            </w:r>
            <w:r w:rsidR="00AC4DC1" w:rsidRPr="00276F30">
              <w:rPr>
                <w:rFonts w:ascii="Arial" w:hAnsi="Arial" w:cs="Arial"/>
                <w:sz w:val="18"/>
                <w:szCs w:val="18"/>
              </w:rPr>
              <w:t>110 mm – 10 pkt</w:t>
            </w:r>
          </w:p>
        </w:tc>
      </w:tr>
      <w:tr w:rsidR="00AC4DC1" w14:paraId="19F3F1E3"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59B3920"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B4AA7"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Możliwość eksportu obrazów i pętli obrazowych w formatach zgodnych z systemami WINDOWS i DICOM a także nieobrobionych danych – RAW DATA</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39BD431"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282874"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BA4BD04" w14:textId="77777777" w:rsidR="00AC4DC1" w:rsidRPr="00276F30" w:rsidRDefault="00AC4DC1" w:rsidP="00403070">
            <w:pPr>
              <w:rPr>
                <w:rFonts w:ascii="Arial" w:eastAsia="Andale Sans UI" w:hAnsi="Arial" w:cs="Arial"/>
                <w:sz w:val="18"/>
                <w:szCs w:val="18"/>
              </w:rPr>
            </w:pPr>
          </w:p>
        </w:tc>
      </w:tr>
      <w:tr w:rsidR="00AC4DC1" w14:paraId="0389521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E93441E"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904A5"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Archiwizacja danych pacjentów, raportów, obrazów i pętli na lokalnym SSD o pojemności min. 512 GB</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19240E4D"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7456A14"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D034D64" w14:textId="3866BE81" w:rsidR="00AC4DC1" w:rsidRPr="00276F30" w:rsidRDefault="00FA3980" w:rsidP="00403070">
            <w:pPr>
              <w:rPr>
                <w:rFonts w:ascii="Arial" w:eastAsia="Andale Sans UI" w:hAnsi="Arial" w:cs="Arial"/>
                <w:sz w:val="18"/>
                <w:szCs w:val="18"/>
              </w:rPr>
            </w:pPr>
            <w:r w:rsidRPr="00276F30">
              <w:rPr>
                <w:rFonts w:ascii="Arial" w:eastAsia="Andale Sans UI" w:hAnsi="Arial" w:cs="Arial"/>
                <w:sz w:val="18"/>
                <w:szCs w:val="18"/>
              </w:rPr>
              <w:t xml:space="preserve"> </w:t>
            </w:r>
            <w:r w:rsidR="00AC4DC1" w:rsidRPr="00276F30">
              <w:rPr>
                <w:rFonts w:ascii="Arial" w:eastAsia="Andale Sans UI" w:hAnsi="Arial" w:cs="Arial"/>
                <w:sz w:val="18"/>
                <w:szCs w:val="18"/>
              </w:rPr>
              <w:t>512 GB - 0 pkt.</w:t>
            </w:r>
          </w:p>
          <w:p w14:paraId="62BCE425" w14:textId="40D543A9" w:rsidR="00AC4DC1" w:rsidRPr="00276F30" w:rsidRDefault="00FA3980" w:rsidP="00403070">
            <w:pPr>
              <w:rPr>
                <w:rFonts w:ascii="Arial" w:eastAsia="Andale Sans UI" w:hAnsi="Arial" w:cs="Arial"/>
                <w:sz w:val="18"/>
                <w:szCs w:val="18"/>
              </w:rPr>
            </w:pPr>
            <w:r w:rsidRPr="00276F30">
              <w:rPr>
                <w:rFonts w:ascii="Arial" w:eastAsia="Andale Sans UI" w:hAnsi="Arial" w:cs="Arial"/>
                <w:sz w:val="18"/>
                <w:szCs w:val="18"/>
              </w:rPr>
              <w:t>≥</w:t>
            </w:r>
            <w:r w:rsidR="00AC4DC1" w:rsidRPr="00276F30">
              <w:rPr>
                <w:rFonts w:ascii="Arial" w:eastAsia="Andale Sans UI" w:hAnsi="Arial" w:cs="Arial"/>
                <w:sz w:val="18"/>
                <w:szCs w:val="18"/>
              </w:rPr>
              <w:t>512 GB - 5 pkt.</w:t>
            </w:r>
          </w:p>
        </w:tc>
      </w:tr>
      <w:tr w:rsidR="00AC4DC1" w14:paraId="49065325"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61EC605"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top w:val="single" w:sz="4" w:space="0" w:color="000000"/>
              <w:left w:val="single" w:sz="4" w:space="0" w:color="000000"/>
              <w:bottom w:val="single" w:sz="4" w:space="0" w:color="auto"/>
              <w:right w:val="single" w:sz="4" w:space="0" w:color="000000"/>
            </w:tcBorders>
            <w:shd w:val="clear" w:color="auto" w:fill="auto"/>
            <w:vAlign w:val="center"/>
          </w:tcPr>
          <w:p w14:paraId="259F9837"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 xml:space="preserve">Możliwość zapisu obrazów na pamięci USB </w:t>
            </w:r>
            <w:proofErr w:type="spellStart"/>
            <w:r w:rsidRPr="00276F30">
              <w:rPr>
                <w:rFonts w:ascii="Arial" w:eastAsia="Andale Sans UI" w:hAnsi="Arial" w:cs="Arial"/>
                <w:sz w:val="18"/>
                <w:szCs w:val="18"/>
              </w:rPr>
              <w:t>PenDrive</w:t>
            </w:r>
            <w:proofErr w:type="spellEnd"/>
            <w:r w:rsidRPr="00276F30">
              <w:rPr>
                <w:rFonts w:ascii="Arial" w:eastAsia="Andale Sans UI" w:hAnsi="Arial" w:cs="Arial"/>
                <w:sz w:val="18"/>
                <w:szCs w:val="18"/>
              </w:rPr>
              <w:t xml:space="preserve"> w formatach min. AVI,  JPEG, DICOM. Gniazda USB min. 2.0 na konsoli aparatu</w:t>
            </w:r>
          </w:p>
        </w:tc>
        <w:tc>
          <w:tcPr>
            <w:tcW w:w="1871" w:type="dxa"/>
            <w:tcBorders>
              <w:top w:val="single" w:sz="4" w:space="0" w:color="000000"/>
              <w:left w:val="single" w:sz="4" w:space="0" w:color="000000"/>
              <w:bottom w:val="single" w:sz="4" w:space="0" w:color="auto"/>
              <w:right w:val="single" w:sz="4" w:space="0" w:color="000000"/>
            </w:tcBorders>
            <w:shd w:val="clear" w:color="auto" w:fill="auto"/>
          </w:tcPr>
          <w:p w14:paraId="769F4D1E"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 podać</w:t>
            </w:r>
          </w:p>
        </w:tc>
        <w:tc>
          <w:tcPr>
            <w:tcW w:w="1560" w:type="dxa"/>
            <w:tcBorders>
              <w:top w:val="single" w:sz="4" w:space="0" w:color="000000"/>
              <w:left w:val="single" w:sz="4" w:space="0" w:color="000000"/>
              <w:bottom w:val="single" w:sz="4" w:space="0" w:color="auto"/>
              <w:right w:val="single" w:sz="4" w:space="0" w:color="000000"/>
            </w:tcBorders>
            <w:shd w:val="clear" w:color="auto" w:fill="auto"/>
          </w:tcPr>
          <w:p w14:paraId="585E819E" w14:textId="77777777" w:rsidR="00AC4DC1" w:rsidRPr="00276F30" w:rsidRDefault="00AC4DC1" w:rsidP="00403070">
            <w:pPr>
              <w:rPr>
                <w:rFonts w:ascii="Arial" w:eastAsia="Andale Sans UI" w:hAnsi="Arial" w:cs="Arial"/>
                <w:sz w:val="18"/>
                <w:szCs w:val="18"/>
              </w:rPr>
            </w:pPr>
          </w:p>
        </w:tc>
        <w:tc>
          <w:tcPr>
            <w:tcW w:w="1672" w:type="dxa"/>
            <w:tcBorders>
              <w:left w:val="single" w:sz="4" w:space="0" w:color="000000"/>
              <w:bottom w:val="single" w:sz="4" w:space="0" w:color="auto"/>
              <w:right w:val="single" w:sz="4" w:space="0" w:color="00000A"/>
            </w:tcBorders>
            <w:shd w:val="clear" w:color="auto" w:fill="FFFFFF"/>
          </w:tcPr>
          <w:p w14:paraId="3C9F5ED8" w14:textId="77777777" w:rsidR="00AC4DC1" w:rsidRPr="00276F30" w:rsidRDefault="00AC4DC1" w:rsidP="00403070">
            <w:pPr>
              <w:rPr>
                <w:rFonts w:ascii="Arial" w:eastAsia="Andale Sans UI" w:hAnsi="Arial" w:cs="Arial"/>
                <w:sz w:val="18"/>
                <w:szCs w:val="18"/>
              </w:rPr>
            </w:pPr>
          </w:p>
        </w:tc>
      </w:tr>
      <w:tr w:rsidR="00AC4DC1" w14:paraId="186A4A32" w14:textId="77777777" w:rsidTr="00403070">
        <w:trPr>
          <w:cantSplit/>
        </w:trPr>
        <w:tc>
          <w:tcPr>
            <w:tcW w:w="10036"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12B081A5" w14:textId="77777777" w:rsidR="00AC4DC1" w:rsidRPr="00276F30" w:rsidRDefault="00AC4DC1" w:rsidP="00403070">
            <w:pPr>
              <w:rPr>
                <w:rFonts w:ascii="Arial" w:hAnsi="Arial" w:cs="Arial"/>
                <w:b/>
                <w:sz w:val="18"/>
                <w:szCs w:val="18"/>
              </w:rPr>
            </w:pPr>
            <w:r w:rsidRPr="00276F30">
              <w:rPr>
                <w:rFonts w:ascii="Arial" w:eastAsia="Andale Sans UI" w:hAnsi="Arial" w:cs="Arial"/>
                <w:b/>
                <w:sz w:val="18"/>
                <w:szCs w:val="18"/>
              </w:rPr>
              <w:t>VI. MOŻLIWOŚĆ ROZBUDOWY APARATU (DOSTĘPNE NA DZIEŃ SKŁADANIA OFERT) MIN.</w:t>
            </w:r>
          </w:p>
        </w:tc>
      </w:tr>
      <w:tr w:rsidR="00AC4DC1" w14:paraId="6703FC3B"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0AD1CEE"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C3BBC37" w14:textId="77777777" w:rsidR="00AC4DC1" w:rsidRPr="00276F30" w:rsidRDefault="00AC4DC1" w:rsidP="00403070">
            <w:pPr>
              <w:rPr>
                <w:rFonts w:ascii="Arial" w:hAnsi="Arial" w:cs="Arial"/>
                <w:sz w:val="18"/>
                <w:szCs w:val="18"/>
              </w:rPr>
            </w:pPr>
            <w:proofErr w:type="spellStart"/>
            <w:r w:rsidRPr="00276F30">
              <w:rPr>
                <w:rFonts w:ascii="Arial" w:eastAsia="Andale Sans UI" w:hAnsi="Arial" w:cs="Arial"/>
                <w:sz w:val="18"/>
                <w:szCs w:val="18"/>
              </w:rPr>
              <w:t>Elastografia</w:t>
            </w:r>
            <w:proofErr w:type="spellEnd"/>
            <w:r w:rsidRPr="00276F30">
              <w:rPr>
                <w:rFonts w:ascii="Arial" w:eastAsia="Andale Sans UI" w:hAnsi="Arial" w:cs="Arial"/>
                <w:sz w:val="18"/>
                <w:szCs w:val="18"/>
              </w:rPr>
              <w:t xml:space="preserve"> fali poprzecznej </w:t>
            </w:r>
            <w:r w:rsidRPr="00276F30">
              <w:rPr>
                <w:rFonts w:ascii="Arial" w:hAnsi="Arial" w:cs="Arial"/>
                <w:sz w:val="18"/>
                <w:szCs w:val="18"/>
              </w:rPr>
              <w:t>(</w:t>
            </w:r>
            <w:proofErr w:type="spellStart"/>
            <w:r w:rsidRPr="00276F30">
              <w:rPr>
                <w:rFonts w:ascii="Arial" w:hAnsi="Arial" w:cs="Arial"/>
                <w:sz w:val="18"/>
                <w:szCs w:val="18"/>
              </w:rPr>
              <w:t>Shear</w:t>
            </w:r>
            <w:proofErr w:type="spellEnd"/>
            <w:r w:rsidRPr="00276F30">
              <w:rPr>
                <w:rFonts w:ascii="Arial" w:hAnsi="Arial" w:cs="Arial"/>
                <w:sz w:val="18"/>
                <w:szCs w:val="18"/>
              </w:rPr>
              <w:t xml:space="preserve"> </w:t>
            </w:r>
            <w:proofErr w:type="spellStart"/>
            <w:r w:rsidRPr="00276F30">
              <w:rPr>
                <w:rFonts w:ascii="Arial" w:hAnsi="Arial" w:cs="Arial"/>
                <w:sz w:val="18"/>
                <w:szCs w:val="18"/>
              </w:rPr>
              <w:t>Wave</w:t>
            </w:r>
            <w:proofErr w:type="spellEnd"/>
            <w:r w:rsidRPr="00276F30">
              <w:rPr>
                <w:rFonts w:ascii="Arial" w:hAnsi="Arial" w:cs="Arial"/>
                <w:sz w:val="18"/>
                <w:szCs w:val="18"/>
              </w:rPr>
              <w:t>)</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AB05715"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4A0996F2"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CF0A557" w14:textId="77777777" w:rsidR="00AC4DC1" w:rsidRPr="00276F30" w:rsidRDefault="00AC4DC1" w:rsidP="00403070">
            <w:pPr>
              <w:rPr>
                <w:rFonts w:ascii="Arial" w:hAnsi="Arial" w:cs="Arial"/>
                <w:sz w:val="18"/>
                <w:szCs w:val="18"/>
              </w:rPr>
            </w:pPr>
          </w:p>
        </w:tc>
      </w:tr>
      <w:tr w:rsidR="00AC4DC1" w14:paraId="6F55D760"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EF04691"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2CFE812" w14:textId="77777777" w:rsidR="00AC4DC1" w:rsidRPr="00276F30" w:rsidRDefault="00AC4DC1" w:rsidP="00403070">
            <w:pPr>
              <w:rPr>
                <w:rFonts w:ascii="Arial" w:eastAsia="Andale Sans UI" w:hAnsi="Arial" w:cs="Arial"/>
                <w:sz w:val="18"/>
                <w:szCs w:val="18"/>
              </w:rPr>
            </w:pPr>
            <w:proofErr w:type="spellStart"/>
            <w:r w:rsidRPr="00276F30">
              <w:rPr>
                <w:rFonts w:ascii="Arial" w:eastAsia="Andale Sans UI" w:hAnsi="Arial" w:cs="Arial"/>
                <w:sz w:val="18"/>
                <w:szCs w:val="18"/>
              </w:rPr>
              <w:t>Elastografia</w:t>
            </w:r>
            <w:proofErr w:type="spellEnd"/>
            <w:r w:rsidRPr="00276F30">
              <w:rPr>
                <w:rFonts w:ascii="Arial" w:eastAsia="Andale Sans UI" w:hAnsi="Arial" w:cs="Arial"/>
                <w:sz w:val="18"/>
                <w:szCs w:val="18"/>
              </w:rPr>
              <w:t xml:space="preserve"> uciskowa </w:t>
            </w:r>
            <w:r w:rsidRPr="00276F30">
              <w:rPr>
                <w:rFonts w:ascii="Arial" w:hAnsi="Arial" w:cs="Arial"/>
                <w:sz w:val="18"/>
                <w:szCs w:val="18"/>
              </w:rPr>
              <w:t>(</w:t>
            </w:r>
            <w:proofErr w:type="spellStart"/>
            <w:r w:rsidRPr="00276F30">
              <w:rPr>
                <w:rFonts w:ascii="Arial" w:hAnsi="Arial" w:cs="Arial"/>
                <w:sz w:val="18"/>
                <w:szCs w:val="18"/>
              </w:rPr>
              <w:t>Strain</w:t>
            </w:r>
            <w:proofErr w:type="spellEnd"/>
            <w:r w:rsidRPr="00276F30">
              <w:rPr>
                <w:rFonts w:ascii="Arial" w:hAnsi="Arial" w:cs="Arial"/>
                <w:sz w:val="18"/>
                <w:szCs w:val="18"/>
              </w:rPr>
              <w:t xml:space="preserve"> </w:t>
            </w:r>
            <w:proofErr w:type="spellStart"/>
            <w:r w:rsidRPr="00276F30">
              <w:rPr>
                <w:rFonts w:ascii="Arial" w:hAnsi="Arial" w:cs="Arial"/>
                <w:sz w:val="18"/>
                <w:szCs w:val="18"/>
              </w:rPr>
              <w:t>Elastography</w:t>
            </w:r>
            <w:proofErr w:type="spellEnd"/>
            <w:r w:rsidRPr="00276F30">
              <w:rPr>
                <w:rFonts w:ascii="Arial" w:hAnsi="Arial" w:cs="Arial"/>
                <w:sz w:val="18"/>
                <w:szCs w:val="18"/>
              </w:rPr>
              <w:t>)</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D06A146"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0265F71E"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CC5E7AF" w14:textId="77777777" w:rsidR="00AC4DC1" w:rsidRPr="00276F30" w:rsidRDefault="00AC4DC1" w:rsidP="00403070">
            <w:pPr>
              <w:rPr>
                <w:rFonts w:ascii="Arial" w:hAnsi="Arial" w:cs="Arial"/>
                <w:sz w:val="18"/>
                <w:szCs w:val="18"/>
              </w:rPr>
            </w:pPr>
          </w:p>
        </w:tc>
      </w:tr>
      <w:tr w:rsidR="00AC4DC1" w14:paraId="64682C66"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B347490"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668875D" w14:textId="77777777" w:rsidR="00AC4DC1" w:rsidRPr="00276F30" w:rsidRDefault="00AC4DC1" w:rsidP="00403070">
            <w:pPr>
              <w:rPr>
                <w:rFonts w:ascii="Arial" w:eastAsia="Andale Sans UI" w:hAnsi="Arial" w:cs="Arial"/>
                <w:sz w:val="18"/>
                <w:szCs w:val="18"/>
              </w:rPr>
            </w:pPr>
            <w:r w:rsidRPr="00276F30">
              <w:rPr>
                <w:rFonts w:ascii="Arial" w:eastAsia="Andale Sans UI" w:hAnsi="Arial" w:cs="Arial"/>
                <w:sz w:val="18"/>
                <w:szCs w:val="18"/>
              </w:rPr>
              <w:t>Moduł pomiarowy do obiektywnej oceny stłuszczenia wątroby</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31DC676"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0853883E"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079E712B" w14:textId="77777777" w:rsidR="00AC4DC1" w:rsidRPr="00276F30" w:rsidRDefault="00AC4DC1" w:rsidP="00403070">
            <w:pPr>
              <w:rPr>
                <w:rFonts w:ascii="Arial" w:hAnsi="Arial" w:cs="Arial"/>
                <w:sz w:val="18"/>
                <w:szCs w:val="18"/>
              </w:rPr>
            </w:pPr>
          </w:p>
        </w:tc>
      </w:tr>
      <w:tr w:rsidR="00AC4DC1" w14:paraId="0B8830F4"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B7C4496"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5FE7D0" w14:textId="77777777" w:rsidR="00AC4DC1" w:rsidRPr="00276F30" w:rsidRDefault="00AC4DC1" w:rsidP="00403070">
            <w:pPr>
              <w:rPr>
                <w:rFonts w:ascii="Arial" w:eastAsia="Andale Sans UI" w:hAnsi="Arial" w:cs="Arial"/>
                <w:sz w:val="18"/>
                <w:szCs w:val="18"/>
              </w:rPr>
            </w:pPr>
            <w:r w:rsidRPr="00276F30">
              <w:rPr>
                <w:rFonts w:ascii="Arial" w:hAnsi="Arial" w:cs="Arial"/>
                <w:sz w:val="18"/>
                <w:szCs w:val="18"/>
              </w:rPr>
              <w:t>Badania z użyciem środków kontrastujących (CEUS)</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F4CEEAE"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356D5411"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3E3ED543" w14:textId="77777777" w:rsidR="00AC4DC1" w:rsidRPr="00276F30" w:rsidRDefault="00AC4DC1" w:rsidP="00403070">
            <w:pPr>
              <w:rPr>
                <w:rFonts w:ascii="Arial" w:hAnsi="Arial" w:cs="Arial"/>
                <w:sz w:val="18"/>
                <w:szCs w:val="18"/>
              </w:rPr>
            </w:pPr>
          </w:p>
        </w:tc>
      </w:tr>
      <w:tr w:rsidR="00AC4DC1" w14:paraId="0BCB7C8C"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2CAAA4E"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3F42583" w14:textId="77777777" w:rsidR="00AC4DC1" w:rsidRPr="00276F30" w:rsidRDefault="00AC4DC1" w:rsidP="00403070">
            <w:pPr>
              <w:rPr>
                <w:rFonts w:ascii="Arial" w:eastAsia="Andale Sans UI" w:hAnsi="Arial" w:cs="Arial"/>
                <w:sz w:val="18"/>
                <w:szCs w:val="18"/>
              </w:rPr>
            </w:pPr>
            <w:r w:rsidRPr="00276F30">
              <w:rPr>
                <w:rFonts w:ascii="Arial" w:hAnsi="Arial" w:cs="Arial"/>
                <w:sz w:val="18"/>
                <w:szCs w:val="18"/>
              </w:rPr>
              <w:t>Obrazowanie panoramiczne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84FEEC1"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6D873CA0"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782DB025" w14:textId="77777777" w:rsidR="00AC4DC1" w:rsidRPr="00276F30" w:rsidRDefault="00AC4DC1" w:rsidP="00403070">
            <w:pPr>
              <w:rPr>
                <w:rFonts w:ascii="Arial" w:hAnsi="Arial" w:cs="Arial"/>
                <w:sz w:val="18"/>
                <w:szCs w:val="18"/>
              </w:rPr>
            </w:pPr>
          </w:p>
        </w:tc>
      </w:tr>
      <w:tr w:rsidR="00AC4DC1" w14:paraId="76BF090F"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875B92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6</w:t>
            </w:r>
          </w:p>
        </w:tc>
        <w:tc>
          <w:tcPr>
            <w:tcW w:w="4253" w:type="dxa"/>
            <w:tcBorders>
              <w:top w:val="single" w:sz="4" w:space="0" w:color="000000"/>
              <w:left w:val="single" w:sz="4" w:space="0" w:color="000000"/>
              <w:bottom w:val="single" w:sz="4" w:space="0" w:color="auto"/>
              <w:right w:val="single" w:sz="4" w:space="0" w:color="000000"/>
            </w:tcBorders>
            <w:shd w:val="clear" w:color="auto" w:fill="auto"/>
          </w:tcPr>
          <w:p w14:paraId="322A0C1D" w14:textId="51F80724" w:rsidR="00AC4DC1" w:rsidRPr="00276F30" w:rsidRDefault="00AC4DC1" w:rsidP="00403070">
            <w:pPr>
              <w:rPr>
                <w:rFonts w:ascii="Arial" w:hAnsi="Arial" w:cs="Arial"/>
                <w:sz w:val="18"/>
                <w:szCs w:val="18"/>
              </w:rPr>
            </w:pPr>
            <w:r w:rsidRPr="00276F30">
              <w:rPr>
                <w:rFonts w:ascii="Arial" w:hAnsi="Arial" w:cs="Arial"/>
                <w:sz w:val="18"/>
                <w:szCs w:val="18"/>
              </w:rPr>
              <w:t>Fuzja</w:t>
            </w:r>
            <w:r w:rsidR="004E4E78" w:rsidRPr="00276F30">
              <w:rPr>
                <w:rFonts w:ascii="Arial" w:hAnsi="Arial" w:cs="Arial"/>
                <w:sz w:val="18"/>
                <w:szCs w:val="18"/>
              </w:rPr>
              <w:t xml:space="preserve"> </w:t>
            </w:r>
            <w:r w:rsidRPr="00276F30">
              <w:rPr>
                <w:rFonts w:ascii="Arial" w:hAnsi="Arial" w:cs="Arial"/>
                <w:sz w:val="18"/>
                <w:szCs w:val="18"/>
              </w:rPr>
              <w:t>z obrazami z CT i MR</w:t>
            </w:r>
          </w:p>
        </w:tc>
        <w:tc>
          <w:tcPr>
            <w:tcW w:w="1871" w:type="dxa"/>
            <w:tcBorders>
              <w:top w:val="single" w:sz="4" w:space="0" w:color="000000"/>
              <w:left w:val="single" w:sz="4" w:space="0" w:color="000000"/>
              <w:bottom w:val="single" w:sz="4" w:space="0" w:color="auto"/>
              <w:right w:val="single" w:sz="4" w:space="0" w:color="000000"/>
            </w:tcBorders>
            <w:shd w:val="clear" w:color="auto" w:fill="auto"/>
          </w:tcPr>
          <w:p w14:paraId="121F72E1" w14:textId="77777777" w:rsidR="00AC4DC1" w:rsidRPr="00276F30" w:rsidRDefault="00AC4DC1" w:rsidP="00403070">
            <w:pPr>
              <w:jc w:val="center"/>
              <w:rPr>
                <w:rFonts w:ascii="Arial" w:eastAsia="Andale Sans UI" w:hAnsi="Arial" w:cs="Arial"/>
                <w:sz w:val="18"/>
                <w:szCs w:val="18"/>
              </w:rPr>
            </w:pPr>
            <w:r w:rsidRPr="00276F30">
              <w:rPr>
                <w:rFonts w:ascii="Arial" w:eastAsia="Andale Sans UI" w:hAnsi="Arial" w:cs="Arial"/>
                <w:sz w:val="18"/>
                <w:szCs w:val="18"/>
              </w:rPr>
              <w:t>Tak</w:t>
            </w:r>
          </w:p>
        </w:tc>
        <w:tc>
          <w:tcPr>
            <w:tcW w:w="1560" w:type="dxa"/>
            <w:tcBorders>
              <w:top w:val="single" w:sz="4" w:space="0" w:color="000000"/>
              <w:left w:val="single" w:sz="4" w:space="0" w:color="000000"/>
              <w:bottom w:val="single" w:sz="4" w:space="0" w:color="auto"/>
              <w:right w:val="single" w:sz="4" w:space="0" w:color="000000"/>
            </w:tcBorders>
          </w:tcPr>
          <w:p w14:paraId="5B86DA02"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auto"/>
              <w:right w:val="single" w:sz="4" w:space="0" w:color="000000"/>
            </w:tcBorders>
          </w:tcPr>
          <w:p w14:paraId="5F666860" w14:textId="77777777" w:rsidR="00AC4DC1" w:rsidRPr="00276F30" w:rsidRDefault="00AC4DC1" w:rsidP="00403070">
            <w:pPr>
              <w:rPr>
                <w:rFonts w:ascii="Arial" w:hAnsi="Arial" w:cs="Arial"/>
                <w:sz w:val="18"/>
                <w:szCs w:val="18"/>
              </w:rPr>
            </w:pPr>
          </w:p>
        </w:tc>
      </w:tr>
      <w:tr w:rsidR="00AC4DC1" w14:paraId="2BC75938" w14:textId="77777777" w:rsidTr="00403070">
        <w:trPr>
          <w:cantSplit/>
        </w:trPr>
        <w:tc>
          <w:tcPr>
            <w:tcW w:w="10036"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19CB6AA7" w14:textId="77777777" w:rsidR="00AC4DC1" w:rsidRPr="00276F30" w:rsidRDefault="00AC4DC1" w:rsidP="00403070">
            <w:pPr>
              <w:rPr>
                <w:rFonts w:ascii="Arial" w:hAnsi="Arial" w:cs="Arial"/>
                <w:b/>
                <w:sz w:val="18"/>
                <w:szCs w:val="18"/>
              </w:rPr>
            </w:pPr>
            <w:r w:rsidRPr="00276F30">
              <w:rPr>
                <w:rFonts w:ascii="Arial" w:hAnsi="Arial" w:cs="Arial"/>
                <w:b/>
                <w:sz w:val="18"/>
                <w:szCs w:val="18"/>
              </w:rPr>
              <w:t>VII. INNE</w:t>
            </w:r>
          </w:p>
        </w:tc>
      </w:tr>
      <w:tr w:rsidR="00AC4DC1" w14:paraId="19D233CA"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9B676F0"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D9481" w14:textId="77777777" w:rsidR="00AC4DC1" w:rsidRPr="00276F30" w:rsidRDefault="00AC4DC1" w:rsidP="00403070">
            <w:pPr>
              <w:widowControl w:val="0"/>
              <w:tabs>
                <w:tab w:val="left" w:pos="1816"/>
              </w:tabs>
              <w:spacing w:line="100" w:lineRule="atLeast"/>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Przeglądy techniczne   w okresie trwania gwarancji  na koszt własny Wykonawcy</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636DF00" w14:textId="77777777" w:rsidR="00AC4DC1" w:rsidRPr="00276F30" w:rsidRDefault="00AC4DC1" w:rsidP="00403070">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TAK</w:t>
            </w:r>
          </w:p>
        </w:tc>
        <w:tc>
          <w:tcPr>
            <w:tcW w:w="1560" w:type="dxa"/>
            <w:tcBorders>
              <w:top w:val="single" w:sz="4" w:space="0" w:color="000000"/>
              <w:left w:val="single" w:sz="4" w:space="0" w:color="000000"/>
              <w:bottom w:val="single" w:sz="4" w:space="0" w:color="000000"/>
              <w:right w:val="single" w:sz="4" w:space="0" w:color="000000"/>
            </w:tcBorders>
          </w:tcPr>
          <w:p w14:paraId="2215B714"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361D36F5" w14:textId="77777777" w:rsidR="00AC4DC1" w:rsidRPr="00276F30" w:rsidRDefault="00AC4DC1" w:rsidP="00403070">
            <w:pPr>
              <w:rPr>
                <w:rFonts w:ascii="Arial" w:hAnsi="Arial" w:cs="Arial"/>
                <w:sz w:val="18"/>
                <w:szCs w:val="18"/>
              </w:rPr>
            </w:pPr>
          </w:p>
        </w:tc>
      </w:tr>
      <w:tr w:rsidR="00AC4DC1" w14:paraId="28FAA58A"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0199D9B"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2</w:t>
            </w:r>
          </w:p>
        </w:tc>
        <w:tc>
          <w:tcPr>
            <w:tcW w:w="4253" w:type="dxa"/>
            <w:tcBorders>
              <w:top w:val="single" w:sz="4" w:space="0" w:color="000000"/>
              <w:left w:val="single" w:sz="4" w:space="0" w:color="000000"/>
              <w:bottom w:val="single" w:sz="4" w:space="0" w:color="000000"/>
            </w:tcBorders>
            <w:shd w:val="clear" w:color="auto" w:fill="auto"/>
            <w:vAlign w:val="center"/>
          </w:tcPr>
          <w:p w14:paraId="61C01940" w14:textId="77777777" w:rsidR="00AC4DC1" w:rsidRPr="00276F30" w:rsidRDefault="00AC4DC1" w:rsidP="00403070">
            <w:pPr>
              <w:widowControl w:val="0"/>
              <w:tabs>
                <w:tab w:val="left" w:pos="1816"/>
              </w:tabs>
              <w:spacing w:line="100" w:lineRule="atLeast"/>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Zalecana przez Producenta częstotliwość wykonywanych przeglądów technicznych w okresie:</w:t>
            </w:r>
            <w:r w:rsidRPr="00276F30">
              <w:rPr>
                <w:rFonts w:ascii="Arial" w:eastAsia="Andale Sans UI" w:hAnsi="Arial" w:cs="Arial"/>
                <w:bCs/>
                <w:sz w:val="18"/>
                <w:szCs w:val="18"/>
                <w:lang w:eastAsia="fa-IR" w:bidi="fa-IR"/>
              </w:rPr>
              <w:br/>
              <w:t>- trwania gwarancji,</w:t>
            </w:r>
            <w:r w:rsidRPr="00276F30">
              <w:rPr>
                <w:rFonts w:ascii="Arial" w:eastAsia="Andale Sans UI" w:hAnsi="Arial" w:cs="Arial"/>
                <w:bCs/>
                <w:sz w:val="18"/>
                <w:szCs w:val="18"/>
                <w:lang w:eastAsia="fa-IR" w:bidi="fa-IR"/>
              </w:rPr>
              <w:br/>
              <w:t>- po gwarancji.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21959334" w14:textId="77777777" w:rsidR="00AC4DC1" w:rsidRPr="00276F30" w:rsidRDefault="00AC4DC1" w:rsidP="00403070">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TAK</w:t>
            </w:r>
            <w:r w:rsidRPr="00276F30">
              <w:rPr>
                <w:rFonts w:ascii="Arial" w:eastAsia="Andale Sans UI" w:hAnsi="Arial" w:cs="Arial"/>
                <w:bCs/>
                <w:sz w:val="18"/>
                <w:szCs w:val="18"/>
                <w:lang w:eastAsia="fa-IR" w:bidi="fa-IR"/>
              </w:rPr>
              <w:br/>
              <w:t>podać</w:t>
            </w:r>
          </w:p>
        </w:tc>
        <w:tc>
          <w:tcPr>
            <w:tcW w:w="1560" w:type="dxa"/>
            <w:tcBorders>
              <w:top w:val="single" w:sz="4" w:space="0" w:color="000000"/>
              <w:left w:val="single" w:sz="4" w:space="0" w:color="000000"/>
              <w:bottom w:val="single" w:sz="4" w:space="0" w:color="000000"/>
              <w:right w:val="single" w:sz="4" w:space="0" w:color="000000"/>
            </w:tcBorders>
          </w:tcPr>
          <w:p w14:paraId="023CFB66"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788532CC" w14:textId="77777777" w:rsidR="00AC4DC1" w:rsidRPr="00276F30" w:rsidRDefault="00AC4DC1" w:rsidP="00403070">
            <w:pPr>
              <w:rPr>
                <w:rFonts w:ascii="Arial" w:hAnsi="Arial" w:cs="Arial"/>
                <w:sz w:val="18"/>
                <w:szCs w:val="18"/>
              </w:rPr>
            </w:pPr>
          </w:p>
        </w:tc>
      </w:tr>
      <w:tr w:rsidR="00AC4DC1" w14:paraId="24DE7962"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2AD590E"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E3139" w14:textId="77777777" w:rsidR="00AC4DC1" w:rsidRPr="00276F30" w:rsidRDefault="00AC4DC1" w:rsidP="00403070">
            <w:pPr>
              <w:widowControl w:val="0"/>
              <w:tabs>
                <w:tab w:val="left" w:pos="1816"/>
              </w:tabs>
              <w:spacing w:line="100" w:lineRule="atLeast"/>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Instrukcja w języku polskim</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4FF327F4" w14:textId="77777777" w:rsidR="00AC4DC1" w:rsidRPr="00276F30" w:rsidRDefault="00AC4DC1" w:rsidP="00403070">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TAK</w:t>
            </w:r>
          </w:p>
        </w:tc>
        <w:tc>
          <w:tcPr>
            <w:tcW w:w="1560" w:type="dxa"/>
            <w:tcBorders>
              <w:top w:val="single" w:sz="4" w:space="0" w:color="000000"/>
              <w:left w:val="single" w:sz="4" w:space="0" w:color="000000"/>
              <w:bottom w:val="single" w:sz="4" w:space="0" w:color="000000"/>
              <w:right w:val="single" w:sz="4" w:space="0" w:color="000000"/>
            </w:tcBorders>
          </w:tcPr>
          <w:p w14:paraId="3E50AA16"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3799DDCB" w14:textId="77777777" w:rsidR="00AC4DC1" w:rsidRPr="00276F30" w:rsidRDefault="00AC4DC1" w:rsidP="00403070">
            <w:pPr>
              <w:rPr>
                <w:rFonts w:ascii="Arial" w:hAnsi="Arial" w:cs="Arial"/>
                <w:sz w:val="18"/>
                <w:szCs w:val="18"/>
              </w:rPr>
            </w:pPr>
          </w:p>
        </w:tc>
      </w:tr>
      <w:tr w:rsidR="00AC4DC1" w14:paraId="13ACD314"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5E366C4"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4</w:t>
            </w:r>
          </w:p>
        </w:tc>
        <w:tc>
          <w:tcPr>
            <w:tcW w:w="4253" w:type="dxa"/>
            <w:tcBorders>
              <w:top w:val="single" w:sz="4" w:space="0" w:color="000000"/>
              <w:left w:val="single" w:sz="4" w:space="0" w:color="000000"/>
              <w:bottom w:val="single" w:sz="4" w:space="0" w:color="000000"/>
            </w:tcBorders>
            <w:shd w:val="clear" w:color="auto" w:fill="auto"/>
            <w:vAlign w:val="center"/>
          </w:tcPr>
          <w:p w14:paraId="7FEA2F96" w14:textId="77777777" w:rsidR="00AC4DC1" w:rsidRPr="00276F30" w:rsidRDefault="00AC4DC1" w:rsidP="00403070">
            <w:pPr>
              <w:widowControl w:val="0"/>
              <w:tabs>
                <w:tab w:val="left" w:pos="1816"/>
              </w:tabs>
              <w:spacing w:line="100" w:lineRule="atLeast"/>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Instalacja sprzętu wraz ze szkoleniem pracowników Zamawiającego w cenie oferty.</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56308B25" w14:textId="77777777" w:rsidR="00AC4DC1" w:rsidRPr="00276F30" w:rsidRDefault="00AC4DC1" w:rsidP="00403070">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TAK</w:t>
            </w:r>
          </w:p>
        </w:tc>
        <w:tc>
          <w:tcPr>
            <w:tcW w:w="1560" w:type="dxa"/>
            <w:tcBorders>
              <w:top w:val="single" w:sz="4" w:space="0" w:color="000000"/>
              <w:left w:val="single" w:sz="4" w:space="0" w:color="000000"/>
              <w:bottom w:val="single" w:sz="4" w:space="0" w:color="000000"/>
              <w:right w:val="single" w:sz="4" w:space="0" w:color="000000"/>
            </w:tcBorders>
          </w:tcPr>
          <w:p w14:paraId="1F56FBCF"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7070738" w14:textId="77777777" w:rsidR="00AC4DC1" w:rsidRPr="00276F30" w:rsidRDefault="00AC4DC1" w:rsidP="00403070">
            <w:pPr>
              <w:rPr>
                <w:rFonts w:ascii="Arial" w:hAnsi="Arial" w:cs="Arial"/>
                <w:sz w:val="18"/>
                <w:szCs w:val="18"/>
              </w:rPr>
            </w:pPr>
          </w:p>
        </w:tc>
      </w:tr>
      <w:tr w:rsidR="00AC4DC1" w14:paraId="6B49D218" w14:textId="77777777" w:rsidTr="00403070">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82A50AC" w14:textId="77777777" w:rsidR="00AC4DC1" w:rsidRPr="00276F30" w:rsidRDefault="00AC4DC1" w:rsidP="00403070">
            <w:pPr>
              <w:jc w:val="center"/>
              <w:rPr>
                <w:rFonts w:ascii="Arial" w:hAnsi="Arial" w:cs="Arial"/>
                <w:bCs/>
                <w:sz w:val="18"/>
                <w:szCs w:val="18"/>
              </w:rPr>
            </w:pPr>
            <w:r w:rsidRPr="00276F30">
              <w:rPr>
                <w:rFonts w:ascii="Arial" w:hAnsi="Arial" w:cs="Arial"/>
                <w:bCs/>
                <w:sz w:val="18"/>
                <w:szCs w:val="18"/>
              </w:rPr>
              <w:t>5</w:t>
            </w:r>
          </w:p>
        </w:tc>
        <w:tc>
          <w:tcPr>
            <w:tcW w:w="4253" w:type="dxa"/>
            <w:tcBorders>
              <w:top w:val="single" w:sz="4" w:space="0" w:color="000000"/>
              <w:left w:val="single" w:sz="4" w:space="0" w:color="000000"/>
              <w:bottom w:val="single" w:sz="4" w:space="0" w:color="000000"/>
            </w:tcBorders>
            <w:shd w:val="clear" w:color="auto" w:fill="auto"/>
            <w:vAlign w:val="center"/>
          </w:tcPr>
          <w:p w14:paraId="3A65CF58" w14:textId="77777777" w:rsidR="00AC4DC1" w:rsidRPr="00276F30" w:rsidRDefault="00AC4DC1" w:rsidP="00403070">
            <w:pPr>
              <w:widowControl w:val="0"/>
              <w:tabs>
                <w:tab w:val="left" w:pos="1816"/>
              </w:tabs>
              <w:spacing w:line="100" w:lineRule="atLeast"/>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Okres gwarancji– min. 24 miesiące</w:t>
            </w:r>
          </w:p>
        </w:tc>
        <w:tc>
          <w:tcPr>
            <w:tcW w:w="1871" w:type="dxa"/>
            <w:tcBorders>
              <w:top w:val="single" w:sz="4" w:space="0" w:color="000000"/>
              <w:left w:val="single" w:sz="4" w:space="0" w:color="000000"/>
              <w:bottom w:val="single" w:sz="4" w:space="0" w:color="000000"/>
            </w:tcBorders>
            <w:shd w:val="clear" w:color="auto" w:fill="auto"/>
            <w:vAlign w:val="center"/>
          </w:tcPr>
          <w:p w14:paraId="6ED03C48" w14:textId="77777777" w:rsidR="00AC4DC1" w:rsidRPr="00276F30" w:rsidRDefault="00AC4DC1" w:rsidP="00403070">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276F30">
              <w:rPr>
                <w:rFonts w:ascii="Arial" w:eastAsia="Andale Sans UI" w:hAnsi="Arial" w:cs="Arial"/>
                <w:bCs/>
                <w:sz w:val="18"/>
                <w:szCs w:val="18"/>
                <w:lang w:eastAsia="fa-IR" w:bidi="fa-IR"/>
              </w:rPr>
              <w:t>TAK</w:t>
            </w:r>
            <w:r w:rsidRPr="00276F30">
              <w:rPr>
                <w:rFonts w:ascii="Arial" w:eastAsia="Andale Sans UI" w:hAnsi="Arial" w:cs="Arial"/>
                <w:bCs/>
                <w:sz w:val="18"/>
                <w:szCs w:val="18"/>
                <w:lang w:eastAsia="fa-IR" w:bidi="fa-IR"/>
              </w:rPr>
              <w:br/>
              <w:t>podać</w:t>
            </w:r>
          </w:p>
        </w:tc>
        <w:tc>
          <w:tcPr>
            <w:tcW w:w="1560" w:type="dxa"/>
            <w:tcBorders>
              <w:top w:val="single" w:sz="4" w:space="0" w:color="000000"/>
              <w:left w:val="single" w:sz="4" w:space="0" w:color="000000"/>
              <w:bottom w:val="single" w:sz="4" w:space="0" w:color="000000"/>
              <w:right w:val="single" w:sz="4" w:space="0" w:color="000000"/>
            </w:tcBorders>
          </w:tcPr>
          <w:p w14:paraId="45A583C7" w14:textId="77777777" w:rsidR="00AC4DC1" w:rsidRPr="00276F30" w:rsidRDefault="00AC4DC1" w:rsidP="00403070">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79BD393D" w14:textId="77777777" w:rsidR="00AC4DC1" w:rsidRPr="00276F30" w:rsidRDefault="00AC4DC1" w:rsidP="00403070">
            <w:pPr>
              <w:rPr>
                <w:rFonts w:ascii="Arial" w:hAnsi="Arial" w:cs="Arial"/>
                <w:sz w:val="18"/>
                <w:szCs w:val="18"/>
              </w:rPr>
            </w:pPr>
          </w:p>
        </w:tc>
      </w:tr>
    </w:tbl>
    <w:p w14:paraId="0A0DC328" w14:textId="77777777" w:rsidR="00AC4DC1" w:rsidRDefault="00AC4DC1" w:rsidP="00AC4DC1"/>
    <w:p w14:paraId="3BFB3C29" w14:textId="756DB319" w:rsidR="00D6575E" w:rsidRPr="00177A7D" w:rsidRDefault="00D6575E" w:rsidP="00F06DA9">
      <w:pPr>
        <w:rPr>
          <w:rFonts w:ascii="Arial" w:hAnsi="Arial" w:cs="Arial"/>
        </w:rPr>
      </w:pPr>
    </w:p>
    <w:p w14:paraId="4D048051"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40BB7267"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72209E20"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685F211E"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24866087"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5231F2B5"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6138F786"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617CAD7D"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07187E23"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51ABC381" w14:textId="77777777" w:rsidR="00AC4DC1" w:rsidRDefault="00AC4DC1" w:rsidP="00F06DA9">
      <w:pPr>
        <w:pStyle w:val="TableText"/>
        <w:widowControl/>
        <w:tabs>
          <w:tab w:val="clear" w:pos="0"/>
        </w:tabs>
        <w:autoSpaceDE/>
        <w:autoSpaceDN/>
        <w:adjustRightInd/>
        <w:jc w:val="right"/>
        <w:rPr>
          <w:rFonts w:ascii="Arial" w:hAnsi="Arial" w:cs="Arial"/>
          <w:color w:val="0000FF"/>
          <w:sz w:val="20"/>
          <w:highlight w:val="cyan"/>
        </w:rPr>
      </w:pPr>
    </w:p>
    <w:p w14:paraId="6652C9BF"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11129010"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253"/>
        <w:gridCol w:w="1871"/>
        <w:gridCol w:w="1560"/>
        <w:gridCol w:w="1672"/>
      </w:tblGrid>
      <w:tr w:rsidR="0084608B" w14:paraId="58FD7C39" w14:textId="77777777" w:rsidTr="0084608B">
        <w:trPr>
          <w:cantSplit/>
        </w:trPr>
        <w:tc>
          <w:tcPr>
            <w:tcW w:w="1003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BEC4F6" w14:textId="0F97182B" w:rsidR="00147D24" w:rsidRPr="00147D24" w:rsidRDefault="00147D24" w:rsidP="0084608B">
            <w:pPr>
              <w:ind w:left="426"/>
              <w:rPr>
                <w:rFonts w:ascii="Arial" w:hAnsi="Arial" w:cs="Arial"/>
              </w:rPr>
            </w:pPr>
            <w:r w:rsidRPr="00147D24">
              <w:rPr>
                <w:rFonts w:ascii="Arial" w:hAnsi="Arial" w:cs="Arial"/>
              </w:rPr>
              <w:t>APARAT USG DO PORADNI NEUROCHIRURGICZNEJ</w:t>
            </w:r>
          </w:p>
          <w:p w14:paraId="649FE5D8" w14:textId="77777777" w:rsidR="0084608B" w:rsidRDefault="0084608B" w:rsidP="0084608B">
            <w:pPr>
              <w:ind w:left="426"/>
              <w:rPr>
                <w:rFonts w:ascii="Arial" w:hAnsi="Arial" w:cs="Arial"/>
              </w:rPr>
            </w:pPr>
            <w:r>
              <w:rPr>
                <w:rFonts w:ascii="Arial" w:hAnsi="Arial" w:cs="Arial"/>
              </w:rPr>
              <w:t>Producent……………………………………………………………………………………………….</w:t>
            </w:r>
          </w:p>
          <w:p w14:paraId="65417B97" w14:textId="77777777" w:rsidR="0084608B" w:rsidRDefault="0084608B" w:rsidP="0084608B">
            <w:pPr>
              <w:ind w:left="426"/>
              <w:rPr>
                <w:rFonts w:ascii="Arial" w:hAnsi="Arial" w:cs="Arial"/>
              </w:rPr>
            </w:pPr>
            <w:r>
              <w:rPr>
                <w:rFonts w:ascii="Arial" w:hAnsi="Arial" w:cs="Arial"/>
              </w:rPr>
              <w:t>Model…………………………………………………………………………………………………….</w:t>
            </w:r>
          </w:p>
          <w:p w14:paraId="1C2F2DD1" w14:textId="77777777" w:rsidR="0084608B" w:rsidRDefault="0084608B" w:rsidP="0084608B">
            <w:pPr>
              <w:ind w:left="425"/>
              <w:rPr>
                <w:rFonts w:ascii="Arial" w:hAnsi="Arial" w:cs="Arial"/>
              </w:rPr>
            </w:pPr>
          </w:p>
        </w:tc>
      </w:tr>
      <w:tr w:rsidR="0084608B" w14:paraId="330AADC7"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0F93739F" w14:textId="77777777" w:rsidR="0084608B" w:rsidRDefault="0084608B" w:rsidP="0084608B">
            <w:pPr>
              <w:jc w:val="center"/>
              <w:rPr>
                <w:rFonts w:ascii="Arial" w:hAnsi="Arial" w:cs="Arial"/>
              </w:rPr>
            </w:pPr>
            <w:r>
              <w:rPr>
                <w:rFonts w:ascii="Arial" w:hAnsi="Arial" w:cs="Arial"/>
              </w:rPr>
              <w:t>LP.</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6C7573B" w14:textId="77777777" w:rsidR="0084608B" w:rsidRDefault="0084608B" w:rsidP="0084608B">
            <w:pPr>
              <w:jc w:val="center"/>
              <w:rPr>
                <w:rFonts w:ascii="Arial" w:hAnsi="Arial" w:cs="Arial"/>
              </w:rPr>
            </w:pPr>
            <w:r>
              <w:rPr>
                <w:rFonts w:ascii="Arial" w:hAnsi="Arial" w:cs="Arial"/>
              </w:rPr>
              <w:t>Opis przedmiotu zamówienia</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86A3C50" w14:textId="77777777" w:rsidR="0084608B" w:rsidRDefault="0084608B" w:rsidP="0084608B">
            <w:pPr>
              <w:jc w:val="center"/>
              <w:rPr>
                <w:rFonts w:ascii="Arial" w:hAnsi="Arial" w:cs="Arial"/>
              </w:rPr>
            </w:pPr>
            <w:r>
              <w:rPr>
                <w:rFonts w:ascii="Arial" w:hAnsi="Arial" w:cs="Arial"/>
              </w:rPr>
              <w:t>Wymóg graniczny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98A6A6" w14:textId="77777777" w:rsidR="0084608B" w:rsidRDefault="0084608B" w:rsidP="0084608B">
            <w:pPr>
              <w:jc w:val="center"/>
              <w:rPr>
                <w:rFonts w:ascii="Arial" w:hAnsi="Arial" w:cs="Arial"/>
              </w:rPr>
            </w:pPr>
            <w:r>
              <w:rPr>
                <w:rFonts w:ascii="Arial" w:hAnsi="Arial" w:cs="Arial"/>
              </w:rPr>
              <w:t>Potwierdzenie</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13E0320" w14:textId="77777777" w:rsidR="0084608B" w:rsidRDefault="0084608B" w:rsidP="0084608B">
            <w:pPr>
              <w:jc w:val="center"/>
              <w:rPr>
                <w:rFonts w:ascii="Arial" w:hAnsi="Arial" w:cs="Arial"/>
              </w:rPr>
            </w:pPr>
            <w:r>
              <w:rPr>
                <w:rFonts w:ascii="Arial" w:hAnsi="Arial" w:cs="Arial"/>
              </w:rPr>
              <w:t>Punktacja</w:t>
            </w:r>
          </w:p>
        </w:tc>
      </w:tr>
      <w:tr w:rsidR="0084608B" w:rsidRPr="004E4E78" w14:paraId="58464EBC" w14:textId="77777777" w:rsidTr="0084608B">
        <w:trPr>
          <w:cantSplit/>
        </w:trPr>
        <w:tc>
          <w:tcPr>
            <w:tcW w:w="10036" w:type="dxa"/>
            <w:gridSpan w:val="5"/>
            <w:tcBorders>
              <w:top w:val="single" w:sz="4" w:space="0" w:color="auto"/>
              <w:left w:val="single" w:sz="4" w:space="0" w:color="auto"/>
              <w:bottom w:val="single" w:sz="4" w:space="0" w:color="auto"/>
              <w:right w:val="single" w:sz="4" w:space="0" w:color="auto"/>
            </w:tcBorders>
            <w:vAlign w:val="center"/>
            <w:hideMark/>
          </w:tcPr>
          <w:p w14:paraId="3BB98C40" w14:textId="4119B989" w:rsidR="0084608B" w:rsidRPr="004E4E78" w:rsidRDefault="0084608B" w:rsidP="0084608B">
            <w:pPr>
              <w:rPr>
                <w:rFonts w:ascii="Arial" w:hAnsi="Arial" w:cs="Arial"/>
                <w:b/>
                <w:bCs/>
                <w:sz w:val="18"/>
                <w:szCs w:val="18"/>
              </w:rPr>
            </w:pPr>
            <w:r w:rsidRPr="004E4E78">
              <w:rPr>
                <w:rFonts w:ascii="Arial" w:hAnsi="Arial" w:cs="Arial"/>
                <w:b/>
                <w:bCs/>
                <w:sz w:val="18"/>
                <w:szCs w:val="18"/>
              </w:rPr>
              <w:t>I. APARAT USG</w:t>
            </w:r>
          </w:p>
        </w:tc>
      </w:tr>
      <w:tr w:rsidR="0084608B" w:rsidRPr="004E4E78" w14:paraId="3A9B96AC"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1C477A2F"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72886" w14:textId="1387FAB2" w:rsidR="0084608B" w:rsidRPr="004E4E78" w:rsidRDefault="0084608B" w:rsidP="0084608B">
            <w:pPr>
              <w:rPr>
                <w:rFonts w:ascii="Arial" w:eastAsia="Calibri" w:hAnsi="Arial" w:cs="Arial"/>
                <w:sz w:val="18"/>
                <w:szCs w:val="18"/>
              </w:rPr>
            </w:pPr>
            <w:r w:rsidRPr="004E4E78">
              <w:rPr>
                <w:rFonts w:ascii="Arial" w:eastAsia="Calibri" w:hAnsi="Arial" w:cs="Arial"/>
                <w:sz w:val="18"/>
                <w:szCs w:val="18"/>
              </w:rPr>
              <w:t>Aparat fabrycznie nowy</w:t>
            </w:r>
            <w:r w:rsidRPr="004E4E78">
              <w:rPr>
                <w:rFonts w:ascii="Arial" w:eastAsia="Calibri" w:hAnsi="Arial" w:cs="Arial"/>
                <w:sz w:val="18"/>
                <w:szCs w:val="18"/>
              </w:rPr>
              <w:tab/>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24A9982" w14:textId="259EF5C0" w:rsidR="0084608B" w:rsidRPr="004E4E78" w:rsidRDefault="0084608B" w:rsidP="0084608B">
            <w:pPr>
              <w:jc w:val="center"/>
              <w:rPr>
                <w:rFonts w:ascii="Arial" w:eastAsia="Andale Sans UI" w:hAnsi="Arial" w:cs="Arial"/>
                <w:sz w:val="18"/>
                <w:szCs w:val="18"/>
              </w:rPr>
            </w:pPr>
            <w:r w:rsidRPr="004E4E78">
              <w:rPr>
                <w:rFonts w:ascii="Arial" w:eastAsia="Calibri"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2F001BE"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A"/>
              <w:left w:val="single" w:sz="4" w:space="0" w:color="000000"/>
              <w:bottom w:val="single" w:sz="4" w:space="0" w:color="00000A"/>
              <w:right w:val="single" w:sz="4" w:space="0" w:color="00000A"/>
            </w:tcBorders>
            <w:shd w:val="clear" w:color="auto" w:fill="FFFFFF"/>
          </w:tcPr>
          <w:p w14:paraId="2C7FB6FB" w14:textId="77777777" w:rsidR="0084608B" w:rsidRPr="004E4E78" w:rsidRDefault="0084608B" w:rsidP="0084608B">
            <w:pPr>
              <w:rPr>
                <w:rFonts w:ascii="Arial" w:eastAsia="Andale Sans UI" w:hAnsi="Arial" w:cs="Arial"/>
                <w:sz w:val="18"/>
                <w:szCs w:val="18"/>
              </w:rPr>
            </w:pPr>
          </w:p>
        </w:tc>
      </w:tr>
      <w:tr w:rsidR="0084608B" w:rsidRPr="004E4E78" w14:paraId="07959333"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7DF01601"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7E89162D" w14:textId="18E0B3CC" w:rsidR="0084608B" w:rsidRPr="004E4E78" w:rsidRDefault="0084608B" w:rsidP="0084608B">
            <w:pPr>
              <w:rPr>
                <w:rFonts w:ascii="Arial" w:eastAsia="Andale Sans UI" w:hAnsi="Arial" w:cs="Arial"/>
                <w:sz w:val="18"/>
                <w:szCs w:val="18"/>
              </w:rPr>
            </w:pPr>
            <w:r w:rsidRPr="004E4E78">
              <w:rPr>
                <w:rFonts w:ascii="Arial" w:hAnsi="Arial" w:cs="Arial"/>
                <w:sz w:val="18"/>
                <w:szCs w:val="18"/>
              </w:rPr>
              <w:t>Rok produkcji aparatu 2024</w:t>
            </w:r>
          </w:p>
        </w:tc>
        <w:tc>
          <w:tcPr>
            <w:tcW w:w="1871" w:type="dxa"/>
            <w:tcBorders>
              <w:top w:val="single" w:sz="4" w:space="0" w:color="000000"/>
              <w:left w:val="single" w:sz="4" w:space="0" w:color="000000"/>
              <w:bottom w:val="single" w:sz="4" w:space="0" w:color="000000"/>
              <w:right w:val="single" w:sz="4" w:space="0" w:color="000000"/>
            </w:tcBorders>
          </w:tcPr>
          <w:p w14:paraId="6C24B940" w14:textId="20EA5CC5" w:rsidR="0084608B" w:rsidRPr="004E4E78" w:rsidRDefault="0084608B" w:rsidP="004E4E78">
            <w:pPr>
              <w:jc w:val="center"/>
              <w:rPr>
                <w:rFonts w:ascii="Arial" w:eastAsia="Andale Sans UI" w:hAnsi="Arial" w:cs="Arial"/>
                <w:sz w:val="18"/>
                <w:szCs w:val="18"/>
              </w:rPr>
            </w:pPr>
            <w:r w:rsidRPr="004E4E78">
              <w:rPr>
                <w:rFonts w:ascii="Arial" w:hAnsi="Arial" w:cs="Arial"/>
                <w:bCs/>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7E3C4A9"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A"/>
              <w:left w:val="single" w:sz="4" w:space="0" w:color="000000"/>
              <w:bottom w:val="single" w:sz="4" w:space="0" w:color="00000A"/>
              <w:right w:val="single" w:sz="4" w:space="0" w:color="00000A"/>
            </w:tcBorders>
            <w:shd w:val="clear" w:color="auto" w:fill="FFFFFF"/>
          </w:tcPr>
          <w:p w14:paraId="57FC5D56" w14:textId="77777777" w:rsidR="0084608B" w:rsidRPr="004E4E78" w:rsidRDefault="0084608B" w:rsidP="0084608B">
            <w:pPr>
              <w:rPr>
                <w:rFonts w:ascii="Arial" w:eastAsia="Andale Sans UI" w:hAnsi="Arial" w:cs="Arial"/>
                <w:sz w:val="18"/>
                <w:szCs w:val="18"/>
              </w:rPr>
            </w:pPr>
          </w:p>
        </w:tc>
      </w:tr>
      <w:tr w:rsidR="0084608B" w:rsidRPr="004E4E78" w14:paraId="00A245FA" w14:textId="77777777" w:rsidTr="0084608B">
        <w:trPr>
          <w:cantSplit/>
        </w:trPr>
        <w:tc>
          <w:tcPr>
            <w:tcW w:w="10036" w:type="dxa"/>
            <w:gridSpan w:val="5"/>
            <w:tcBorders>
              <w:top w:val="single" w:sz="4" w:space="0" w:color="auto"/>
              <w:left w:val="single" w:sz="4" w:space="0" w:color="auto"/>
              <w:bottom w:val="single" w:sz="4" w:space="0" w:color="auto"/>
              <w:right w:val="single" w:sz="4" w:space="0" w:color="auto"/>
            </w:tcBorders>
            <w:vAlign w:val="center"/>
            <w:hideMark/>
          </w:tcPr>
          <w:p w14:paraId="273A3F7C" w14:textId="133567D5" w:rsidR="0084608B" w:rsidRPr="004E4E78" w:rsidRDefault="0084608B" w:rsidP="0084608B">
            <w:pPr>
              <w:rPr>
                <w:rFonts w:ascii="Arial" w:hAnsi="Arial" w:cs="Arial"/>
                <w:bCs/>
                <w:sz w:val="18"/>
                <w:szCs w:val="18"/>
              </w:rPr>
            </w:pPr>
            <w:r w:rsidRPr="004E4E78">
              <w:rPr>
                <w:rFonts w:ascii="Arial" w:hAnsi="Arial" w:cs="Arial"/>
                <w:b/>
                <w:bCs/>
                <w:sz w:val="18"/>
                <w:szCs w:val="18"/>
              </w:rPr>
              <w:t>II.  KONSTRUKCJA</w:t>
            </w:r>
          </w:p>
        </w:tc>
      </w:tr>
      <w:tr w:rsidR="0084608B" w:rsidRPr="004E4E78" w14:paraId="0AD60854"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6C6337B2"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tcPr>
          <w:p w14:paraId="3F61197D" w14:textId="2524891B" w:rsidR="0084608B" w:rsidRPr="004E4E78" w:rsidRDefault="0084608B" w:rsidP="0084608B">
            <w:pPr>
              <w:rPr>
                <w:rFonts w:ascii="Arial" w:eastAsia="Andale Sans UI" w:hAnsi="Arial" w:cs="Arial"/>
                <w:sz w:val="18"/>
                <w:szCs w:val="18"/>
              </w:rPr>
            </w:pPr>
            <w:r w:rsidRPr="004E4E78">
              <w:rPr>
                <w:rFonts w:ascii="Arial" w:hAnsi="Arial" w:cs="Arial"/>
                <w:sz w:val="18"/>
                <w:szCs w:val="18"/>
              </w:rPr>
              <w:t>Kliniczny, cyfrowy, aparat ultrasonograficzny klasy Premium z kolorowym Dopplerem.</w:t>
            </w:r>
          </w:p>
        </w:tc>
        <w:tc>
          <w:tcPr>
            <w:tcW w:w="1871" w:type="dxa"/>
            <w:tcBorders>
              <w:top w:val="single" w:sz="4" w:space="0" w:color="000000"/>
              <w:left w:val="single" w:sz="4" w:space="0" w:color="000000"/>
              <w:bottom w:val="single" w:sz="4" w:space="0" w:color="000000"/>
              <w:right w:val="single" w:sz="4" w:space="0" w:color="000000"/>
            </w:tcBorders>
          </w:tcPr>
          <w:p w14:paraId="0B1B9C04" w14:textId="05ACA495"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D3D037F"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8BBE1E5" w14:textId="77777777" w:rsidR="0084608B" w:rsidRPr="004E4E78" w:rsidRDefault="0084608B" w:rsidP="0084608B">
            <w:pPr>
              <w:rPr>
                <w:rFonts w:ascii="Arial" w:eastAsia="Andale Sans UI" w:hAnsi="Arial" w:cs="Arial"/>
                <w:sz w:val="18"/>
                <w:szCs w:val="18"/>
              </w:rPr>
            </w:pPr>
          </w:p>
        </w:tc>
      </w:tr>
      <w:tr w:rsidR="0084608B" w:rsidRPr="004E4E78" w14:paraId="2B54B3AD"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500A34D7"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3299EA08" w14:textId="4B329E74"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Przetwornik cyfrowy </w:t>
            </w:r>
          </w:p>
        </w:tc>
        <w:tc>
          <w:tcPr>
            <w:tcW w:w="1871" w:type="dxa"/>
            <w:tcBorders>
              <w:top w:val="single" w:sz="4" w:space="0" w:color="000000"/>
              <w:left w:val="single" w:sz="4" w:space="0" w:color="000000"/>
              <w:bottom w:val="single" w:sz="4" w:space="0" w:color="000000"/>
              <w:right w:val="single" w:sz="4" w:space="0" w:color="000000"/>
            </w:tcBorders>
          </w:tcPr>
          <w:p w14:paraId="55B40B26" w14:textId="6FF59610"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12-bitowy</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C8D43"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D644917" w14:textId="77777777" w:rsidR="0084608B" w:rsidRPr="004E4E78" w:rsidRDefault="0084608B" w:rsidP="0084608B">
            <w:pPr>
              <w:rPr>
                <w:rFonts w:ascii="Arial" w:eastAsia="Andale Sans UI" w:hAnsi="Arial" w:cs="Arial"/>
                <w:sz w:val="18"/>
                <w:szCs w:val="18"/>
              </w:rPr>
            </w:pPr>
          </w:p>
        </w:tc>
      </w:tr>
      <w:tr w:rsidR="0084608B" w:rsidRPr="004E4E78" w14:paraId="6D6AA979"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6B7DAFCA"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tcPr>
          <w:p w14:paraId="4FCDBE36" w14:textId="3B8AE06B" w:rsidR="0084608B" w:rsidRPr="004E4E78" w:rsidRDefault="0084608B" w:rsidP="0084608B">
            <w:pPr>
              <w:rPr>
                <w:rFonts w:ascii="Arial" w:eastAsia="Andale Sans UI" w:hAnsi="Arial" w:cs="Arial"/>
                <w:sz w:val="18"/>
                <w:szCs w:val="18"/>
              </w:rPr>
            </w:pPr>
            <w:r w:rsidRPr="004E4E78">
              <w:rPr>
                <w:rFonts w:ascii="Arial" w:hAnsi="Arial" w:cs="Arial"/>
                <w:sz w:val="18"/>
                <w:szCs w:val="18"/>
              </w:rPr>
              <w:t>Cyfrowy system formowania wiązki ultradźwiękowej</w:t>
            </w:r>
          </w:p>
        </w:tc>
        <w:tc>
          <w:tcPr>
            <w:tcW w:w="1871" w:type="dxa"/>
            <w:tcBorders>
              <w:top w:val="single" w:sz="4" w:space="0" w:color="000000"/>
              <w:left w:val="single" w:sz="4" w:space="0" w:color="000000"/>
              <w:bottom w:val="single" w:sz="4" w:space="0" w:color="000000"/>
              <w:right w:val="single" w:sz="4" w:space="0" w:color="000000"/>
            </w:tcBorders>
          </w:tcPr>
          <w:p w14:paraId="2306F1C4" w14:textId="59D04568"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59F0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2761C90C" w14:textId="77777777" w:rsidR="0084608B" w:rsidRPr="004E4E78" w:rsidRDefault="0084608B" w:rsidP="0084608B">
            <w:pPr>
              <w:rPr>
                <w:rFonts w:ascii="Arial" w:eastAsia="Andale Sans UI" w:hAnsi="Arial" w:cs="Arial"/>
                <w:sz w:val="18"/>
                <w:szCs w:val="18"/>
              </w:rPr>
            </w:pPr>
          </w:p>
        </w:tc>
      </w:tr>
      <w:tr w:rsidR="0084608B" w:rsidRPr="004E4E78" w14:paraId="1078076F"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2FF4782D"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tcPr>
          <w:p w14:paraId="50B31B81" w14:textId="26038D23" w:rsidR="0084608B" w:rsidRPr="004E4E78" w:rsidRDefault="0084608B" w:rsidP="0084608B">
            <w:pPr>
              <w:rPr>
                <w:rFonts w:ascii="Arial" w:hAnsi="Arial" w:cs="Arial"/>
                <w:sz w:val="18"/>
                <w:szCs w:val="18"/>
              </w:rPr>
            </w:pPr>
            <w:r w:rsidRPr="004E4E78">
              <w:rPr>
                <w:rFonts w:ascii="Arial" w:hAnsi="Arial" w:cs="Arial"/>
                <w:sz w:val="18"/>
                <w:szCs w:val="18"/>
              </w:rPr>
              <w:t>Ilość niezależnych aktywnych kanałów przetwarzania</w:t>
            </w:r>
            <w:r w:rsidRPr="004E4E78">
              <w:rPr>
                <w:rFonts w:ascii="Arial" w:hAnsi="Arial" w:cs="Arial"/>
                <w:sz w:val="18"/>
                <w:szCs w:val="18"/>
              </w:rPr>
              <w:b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023316CF" w14:textId="714A2FD5"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4 000 000</w:t>
            </w:r>
          </w:p>
        </w:tc>
        <w:tc>
          <w:tcPr>
            <w:tcW w:w="1560" w:type="dxa"/>
            <w:tcBorders>
              <w:left w:val="single" w:sz="4" w:space="0" w:color="000000"/>
              <w:bottom w:val="single" w:sz="4" w:space="0" w:color="000000"/>
              <w:right w:val="single" w:sz="4" w:space="0" w:color="000000"/>
            </w:tcBorders>
            <w:shd w:val="clear" w:color="auto" w:fill="auto"/>
            <w:vAlign w:val="center"/>
          </w:tcPr>
          <w:p w14:paraId="7CFEA8BC"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399DB20" w14:textId="042C4664" w:rsidR="0084608B" w:rsidRPr="004E4E78" w:rsidRDefault="0084608B" w:rsidP="0084608B">
            <w:pPr>
              <w:rPr>
                <w:rFonts w:ascii="Arial" w:eastAsia="Andale Sans UI" w:hAnsi="Arial" w:cs="Arial"/>
                <w:sz w:val="18"/>
                <w:szCs w:val="18"/>
              </w:rPr>
            </w:pPr>
          </w:p>
        </w:tc>
      </w:tr>
      <w:tr w:rsidR="0084608B" w:rsidRPr="004E4E78" w14:paraId="5EB03D62"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67C1F8A0"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tcPr>
          <w:p w14:paraId="176C0106" w14:textId="461A0074" w:rsidR="0084608B" w:rsidRPr="004E4E78" w:rsidRDefault="0084608B" w:rsidP="0084608B">
            <w:pPr>
              <w:rPr>
                <w:rFonts w:ascii="Arial" w:eastAsia="Andale Sans UI" w:hAnsi="Arial" w:cs="Arial"/>
                <w:sz w:val="18"/>
                <w:szCs w:val="18"/>
              </w:rPr>
            </w:pPr>
            <w:r w:rsidRPr="004E4E78">
              <w:rPr>
                <w:rFonts w:ascii="Arial" w:hAnsi="Arial" w:cs="Arial"/>
                <w:sz w:val="18"/>
                <w:szCs w:val="18"/>
              </w:rPr>
              <w:t>Ilość aktywnych gniazd głowic obrazowych</w:t>
            </w:r>
          </w:p>
        </w:tc>
        <w:tc>
          <w:tcPr>
            <w:tcW w:w="1871" w:type="dxa"/>
            <w:tcBorders>
              <w:top w:val="single" w:sz="4" w:space="0" w:color="000000"/>
              <w:left w:val="single" w:sz="4" w:space="0" w:color="000000"/>
              <w:bottom w:val="single" w:sz="4" w:space="0" w:color="000000"/>
              <w:right w:val="single" w:sz="4" w:space="0" w:color="000000"/>
            </w:tcBorders>
          </w:tcPr>
          <w:p w14:paraId="256FF010" w14:textId="6E904891"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 xml:space="preserve">Min. 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96815"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44CBB0A" w14:textId="40F018BA" w:rsidR="0084608B" w:rsidRPr="004E4E78" w:rsidRDefault="0084608B" w:rsidP="0084608B">
            <w:pPr>
              <w:rPr>
                <w:rFonts w:ascii="Arial" w:eastAsia="Andale Sans UI" w:hAnsi="Arial" w:cs="Arial"/>
                <w:sz w:val="18"/>
                <w:szCs w:val="18"/>
              </w:rPr>
            </w:pPr>
          </w:p>
        </w:tc>
      </w:tr>
      <w:tr w:rsidR="0084608B" w:rsidRPr="004E4E78" w14:paraId="143CCD81"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2A2FAEC5"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tcPr>
          <w:p w14:paraId="02509110" w14:textId="303CC821"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Dynamika systemu </w:t>
            </w:r>
          </w:p>
        </w:tc>
        <w:tc>
          <w:tcPr>
            <w:tcW w:w="1871" w:type="dxa"/>
            <w:tcBorders>
              <w:top w:val="single" w:sz="4" w:space="0" w:color="000000"/>
              <w:left w:val="single" w:sz="4" w:space="0" w:color="000000"/>
              <w:bottom w:val="single" w:sz="4" w:space="0" w:color="000000"/>
              <w:right w:val="single" w:sz="4" w:space="0" w:color="000000"/>
            </w:tcBorders>
          </w:tcPr>
          <w:p w14:paraId="67D9CFF4" w14:textId="26D671BB"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 xml:space="preserve">Min. 290 </w:t>
            </w:r>
            <w:proofErr w:type="spellStart"/>
            <w:r w:rsidRPr="004E4E78">
              <w:rPr>
                <w:rFonts w:ascii="Arial" w:hAnsi="Arial" w:cs="Arial"/>
                <w:sz w:val="18"/>
                <w:szCs w:val="18"/>
              </w:rPr>
              <w:t>dB</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BA5E0"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BE751E0" w14:textId="77777777" w:rsidR="0084608B" w:rsidRPr="004E4E78" w:rsidRDefault="0084608B" w:rsidP="0084608B">
            <w:pPr>
              <w:rPr>
                <w:rFonts w:ascii="Arial" w:eastAsia="Andale Sans UI" w:hAnsi="Arial" w:cs="Arial"/>
                <w:sz w:val="18"/>
                <w:szCs w:val="18"/>
              </w:rPr>
            </w:pPr>
          </w:p>
        </w:tc>
      </w:tr>
      <w:tr w:rsidR="0084608B" w:rsidRPr="004E4E78" w14:paraId="56F349DA"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7BA47A25"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7</w:t>
            </w:r>
          </w:p>
        </w:tc>
        <w:tc>
          <w:tcPr>
            <w:tcW w:w="4253" w:type="dxa"/>
            <w:tcBorders>
              <w:top w:val="single" w:sz="4" w:space="0" w:color="000000"/>
              <w:left w:val="single" w:sz="4" w:space="0" w:color="000000"/>
              <w:bottom w:val="single" w:sz="4" w:space="0" w:color="000000"/>
              <w:right w:val="single" w:sz="4" w:space="0" w:color="000000"/>
            </w:tcBorders>
          </w:tcPr>
          <w:p w14:paraId="6FEEC4B1" w14:textId="0BD5E150"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Monitor LCD o wysokiej rozdzielczości bez przeplotu. </w:t>
            </w:r>
          </w:p>
        </w:tc>
        <w:tc>
          <w:tcPr>
            <w:tcW w:w="1871" w:type="dxa"/>
            <w:tcBorders>
              <w:top w:val="single" w:sz="4" w:space="0" w:color="000000"/>
              <w:left w:val="single" w:sz="4" w:space="0" w:color="000000"/>
              <w:bottom w:val="single" w:sz="4" w:space="0" w:color="000000"/>
              <w:right w:val="single" w:sz="4" w:space="0" w:color="000000"/>
            </w:tcBorders>
          </w:tcPr>
          <w:p w14:paraId="35FC9FD4" w14:textId="27316D64"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Przekątna ekranu min. 21 cali</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C66A7"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724B89D3" w14:textId="4D39BF76" w:rsidR="0084608B" w:rsidRPr="004E4E78" w:rsidRDefault="0084608B" w:rsidP="0084608B">
            <w:pPr>
              <w:rPr>
                <w:rFonts w:ascii="Arial" w:eastAsia="Andale Sans UI" w:hAnsi="Arial" w:cs="Arial"/>
                <w:sz w:val="18"/>
                <w:szCs w:val="18"/>
              </w:rPr>
            </w:pPr>
          </w:p>
        </w:tc>
      </w:tr>
      <w:tr w:rsidR="0084608B" w:rsidRPr="004E4E78" w14:paraId="7A60431B"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E65271B"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8</w:t>
            </w:r>
          </w:p>
        </w:tc>
        <w:tc>
          <w:tcPr>
            <w:tcW w:w="4253" w:type="dxa"/>
            <w:tcBorders>
              <w:top w:val="single" w:sz="4" w:space="0" w:color="000000"/>
              <w:left w:val="single" w:sz="4" w:space="0" w:color="000000"/>
              <w:bottom w:val="single" w:sz="4" w:space="0" w:color="000000"/>
              <w:right w:val="single" w:sz="4" w:space="0" w:color="000000"/>
            </w:tcBorders>
          </w:tcPr>
          <w:p w14:paraId="199A1AC4" w14:textId="2E3E5911"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Konsola aparatu z kubeczkami na głowice po obydwu stronach ruchoma w dwóch płaszczyznach: </w:t>
            </w:r>
            <w:r w:rsidRPr="004E4E78">
              <w:rPr>
                <w:rFonts w:ascii="Arial" w:hAnsi="Arial" w:cs="Arial"/>
                <w:sz w:val="18"/>
                <w:szCs w:val="18"/>
              </w:rPr>
              <w:br/>
              <w:t>góra-dół, lewo-prawo</w:t>
            </w:r>
          </w:p>
        </w:tc>
        <w:tc>
          <w:tcPr>
            <w:tcW w:w="1871" w:type="dxa"/>
            <w:tcBorders>
              <w:top w:val="single" w:sz="4" w:space="0" w:color="000000"/>
              <w:left w:val="single" w:sz="4" w:space="0" w:color="000000"/>
              <w:bottom w:val="single" w:sz="4" w:space="0" w:color="000000"/>
              <w:right w:val="single" w:sz="4" w:space="0" w:color="000000"/>
            </w:tcBorders>
          </w:tcPr>
          <w:p w14:paraId="48019084" w14:textId="28EB9C72"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20472"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71418A37" w14:textId="77777777" w:rsidR="0084608B" w:rsidRPr="004E4E78" w:rsidRDefault="0084608B" w:rsidP="0084608B">
            <w:pPr>
              <w:rPr>
                <w:rFonts w:ascii="Arial" w:eastAsia="Andale Sans UI" w:hAnsi="Arial" w:cs="Arial"/>
                <w:sz w:val="18"/>
                <w:szCs w:val="18"/>
              </w:rPr>
            </w:pPr>
          </w:p>
        </w:tc>
      </w:tr>
      <w:tr w:rsidR="0084608B" w:rsidRPr="004E4E78" w14:paraId="1D645B0E"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9FB6F00"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9</w:t>
            </w:r>
          </w:p>
        </w:tc>
        <w:tc>
          <w:tcPr>
            <w:tcW w:w="4253" w:type="dxa"/>
            <w:tcBorders>
              <w:top w:val="single" w:sz="4" w:space="0" w:color="000000"/>
              <w:left w:val="single" w:sz="4" w:space="0" w:color="000000"/>
              <w:bottom w:val="single" w:sz="4" w:space="0" w:color="000000"/>
              <w:right w:val="single" w:sz="4" w:space="0" w:color="000000"/>
            </w:tcBorders>
          </w:tcPr>
          <w:p w14:paraId="1DDE2726" w14:textId="71DD8EE3"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Dotykowy, programowalny panel sterujący LCD wbudowany w konsolę </w:t>
            </w:r>
          </w:p>
        </w:tc>
        <w:tc>
          <w:tcPr>
            <w:tcW w:w="1871" w:type="dxa"/>
            <w:tcBorders>
              <w:top w:val="single" w:sz="4" w:space="0" w:color="000000"/>
              <w:left w:val="single" w:sz="4" w:space="0" w:color="000000"/>
              <w:bottom w:val="single" w:sz="4" w:space="0" w:color="000000"/>
              <w:right w:val="single" w:sz="4" w:space="0" w:color="000000"/>
            </w:tcBorders>
          </w:tcPr>
          <w:p w14:paraId="6E908F9B" w14:textId="5BBF939F"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Przekątna min. 10 cali</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20CFE"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D194478" w14:textId="77777777" w:rsidR="0084608B" w:rsidRPr="004E4E78" w:rsidRDefault="0084608B" w:rsidP="0084608B">
            <w:pPr>
              <w:rPr>
                <w:rFonts w:ascii="Arial" w:eastAsia="Andale Sans UI" w:hAnsi="Arial" w:cs="Arial"/>
                <w:sz w:val="18"/>
                <w:szCs w:val="18"/>
              </w:rPr>
            </w:pPr>
          </w:p>
        </w:tc>
      </w:tr>
      <w:tr w:rsidR="0084608B" w:rsidRPr="004E4E78" w14:paraId="79CD0479"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2E05E90D"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10</w:t>
            </w:r>
          </w:p>
        </w:tc>
        <w:tc>
          <w:tcPr>
            <w:tcW w:w="4253" w:type="dxa"/>
            <w:tcBorders>
              <w:top w:val="single" w:sz="4" w:space="0" w:color="000000"/>
              <w:left w:val="single" w:sz="4" w:space="0" w:color="000000"/>
              <w:bottom w:val="single" w:sz="4" w:space="0" w:color="000000"/>
              <w:right w:val="single" w:sz="4" w:space="0" w:color="000000"/>
            </w:tcBorders>
          </w:tcPr>
          <w:p w14:paraId="33CA5DB5" w14:textId="5F8F3006"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Zakres częstotliwości pracy </w:t>
            </w:r>
          </w:p>
        </w:tc>
        <w:tc>
          <w:tcPr>
            <w:tcW w:w="1871" w:type="dxa"/>
            <w:tcBorders>
              <w:top w:val="single" w:sz="4" w:space="0" w:color="000000"/>
              <w:left w:val="single" w:sz="4" w:space="0" w:color="000000"/>
              <w:bottom w:val="single" w:sz="4" w:space="0" w:color="000000"/>
              <w:right w:val="single" w:sz="4" w:space="0" w:color="000000"/>
            </w:tcBorders>
          </w:tcPr>
          <w:p w14:paraId="7579B541" w14:textId="13323A49"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od 2 MHz do 20 MHz.</w:t>
            </w:r>
          </w:p>
        </w:tc>
        <w:tc>
          <w:tcPr>
            <w:tcW w:w="1560" w:type="dxa"/>
            <w:tcBorders>
              <w:top w:val="single" w:sz="4" w:space="0" w:color="000000"/>
              <w:left w:val="single" w:sz="4" w:space="0" w:color="000000"/>
              <w:bottom w:val="single" w:sz="4" w:space="0" w:color="000000"/>
            </w:tcBorders>
            <w:shd w:val="clear" w:color="auto" w:fill="auto"/>
          </w:tcPr>
          <w:p w14:paraId="592B69E9"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718AEDAD" w14:textId="77777777" w:rsidR="0084608B" w:rsidRPr="004E4E78" w:rsidRDefault="0084608B" w:rsidP="0084608B">
            <w:pPr>
              <w:rPr>
                <w:rFonts w:ascii="Arial" w:eastAsia="Andale Sans UI" w:hAnsi="Arial" w:cs="Arial"/>
                <w:sz w:val="18"/>
                <w:szCs w:val="18"/>
              </w:rPr>
            </w:pPr>
          </w:p>
        </w:tc>
      </w:tr>
      <w:tr w:rsidR="0084608B" w:rsidRPr="004E4E78" w14:paraId="253DC975"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9319543"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11</w:t>
            </w:r>
          </w:p>
        </w:tc>
        <w:tc>
          <w:tcPr>
            <w:tcW w:w="4253" w:type="dxa"/>
            <w:tcBorders>
              <w:top w:val="single" w:sz="4" w:space="0" w:color="000000"/>
              <w:left w:val="single" w:sz="4" w:space="0" w:color="000000"/>
              <w:bottom w:val="single" w:sz="4" w:space="0" w:color="000000"/>
              <w:right w:val="single" w:sz="4" w:space="0" w:color="000000"/>
            </w:tcBorders>
          </w:tcPr>
          <w:p w14:paraId="0E37F632" w14:textId="08F2CFC6"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Liczba obrazów pamięci dynamicznej (tzw. </w:t>
            </w:r>
            <w:proofErr w:type="spellStart"/>
            <w:r w:rsidRPr="004E4E78">
              <w:rPr>
                <w:rFonts w:ascii="Arial" w:hAnsi="Arial" w:cs="Arial"/>
                <w:sz w:val="18"/>
                <w:szCs w:val="18"/>
              </w:rPr>
              <w:t>Cineloop</w:t>
            </w:r>
            <w:proofErr w:type="spellEnd"/>
            <w:r w:rsidRPr="004E4E78">
              <w:rPr>
                <w:rFonts w:ascii="Arial" w:hAnsi="Arial" w:cs="Arial"/>
                <w:sz w:val="18"/>
                <w:szCs w:val="18"/>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3ECA140" w14:textId="66199CD2"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72 000 obrazów</w:t>
            </w:r>
          </w:p>
        </w:tc>
        <w:tc>
          <w:tcPr>
            <w:tcW w:w="1560" w:type="dxa"/>
            <w:tcBorders>
              <w:top w:val="single" w:sz="4" w:space="0" w:color="000000"/>
              <w:left w:val="single" w:sz="4" w:space="0" w:color="000000"/>
              <w:bottom w:val="single" w:sz="4" w:space="0" w:color="000000"/>
            </w:tcBorders>
            <w:shd w:val="clear" w:color="auto" w:fill="auto"/>
          </w:tcPr>
          <w:p w14:paraId="77F2D9DB"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3A9C9CF2" w14:textId="77777777" w:rsidR="0084608B" w:rsidRPr="004E4E78" w:rsidRDefault="0084608B" w:rsidP="0084608B">
            <w:pPr>
              <w:rPr>
                <w:rFonts w:ascii="Arial" w:eastAsia="Andale Sans UI" w:hAnsi="Arial" w:cs="Arial"/>
                <w:sz w:val="18"/>
                <w:szCs w:val="18"/>
              </w:rPr>
            </w:pPr>
          </w:p>
        </w:tc>
      </w:tr>
      <w:tr w:rsidR="0084608B" w:rsidRPr="004E4E78" w14:paraId="33BA8BA0"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E66434D"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12</w:t>
            </w:r>
          </w:p>
        </w:tc>
        <w:tc>
          <w:tcPr>
            <w:tcW w:w="4253" w:type="dxa"/>
            <w:tcBorders>
              <w:top w:val="single" w:sz="4" w:space="0" w:color="000000"/>
              <w:left w:val="single" w:sz="4" w:space="0" w:color="000000"/>
              <w:bottom w:val="single" w:sz="4" w:space="0" w:color="000000"/>
              <w:right w:val="single" w:sz="4" w:space="0" w:color="000000"/>
            </w:tcBorders>
          </w:tcPr>
          <w:p w14:paraId="4430CAD9" w14:textId="7FA1FF79"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Możliwość regulacji prędkości odtwarzania w pętli pamięci dynamicznej obrazów (tzw. </w:t>
            </w:r>
            <w:proofErr w:type="spellStart"/>
            <w:r w:rsidRPr="004E4E78">
              <w:rPr>
                <w:rFonts w:ascii="Arial" w:hAnsi="Arial" w:cs="Arial"/>
                <w:sz w:val="18"/>
                <w:szCs w:val="18"/>
              </w:rPr>
              <w:t>Cineloop</w:t>
            </w:r>
            <w:proofErr w:type="spellEnd"/>
            <w:r w:rsidRPr="004E4E78">
              <w:rPr>
                <w:rFonts w:ascii="Arial" w:hAnsi="Arial" w:cs="Arial"/>
                <w:sz w:val="18"/>
                <w:szCs w:val="18"/>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EE2B390" w14:textId="04D2C756"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7A0F4EC9"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384E6D0E" w14:textId="77777777" w:rsidR="0084608B" w:rsidRPr="004E4E78" w:rsidRDefault="0084608B" w:rsidP="0084608B">
            <w:pPr>
              <w:rPr>
                <w:rFonts w:ascii="Arial" w:eastAsia="Andale Sans UI" w:hAnsi="Arial" w:cs="Arial"/>
                <w:sz w:val="18"/>
                <w:szCs w:val="18"/>
              </w:rPr>
            </w:pPr>
          </w:p>
        </w:tc>
      </w:tr>
      <w:tr w:rsidR="0084608B" w:rsidRPr="004E4E78" w14:paraId="387C31CE"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68B554A"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13</w:t>
            </w:r>
          </w:p>
        </w:tc>
        <w:tc>
          <w:tcPr>
            <w:tcW w:w="4253" w:type="dxa"/>
            <w:tcBorders>
              <w:top w:val="single" w:sz="4" w:space="0" w:color="000000"/>
              <w:left w:val="single" w:sz="4" w:space="0" w:color="000000"/>
              <w:bottom w:val="single" w:sz="4" w:space="0" w:color="000000"/>
              <w:right w:val="single" w:sz="4" w:space="0" w:color="000000"/>
            </w:tcBorders>
          </w:tcPr>
          <w:p w14:paraId="56F660EA" w14:textId="2535E3D1"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Możliwość uzyskania sekwencji </w:t>
            </w:r>
            <w:proofErr w:type="spellStart"/>
            <w:r w:rsidRPr="004E4E78">
              <w:rPr>
                <w:rFonts w:ascii="Arial" w:hAnsi="Arial" w:cs="Arial"/>
                <w:sz w:val="18"/>
                <w:szCs w:val="18"/>
              </w:rPr>
              <w:t>Cineloop</w:t>
            </w:r>
            <w:proofErr w:type="spellEnd"/>
            <w:r w:rsidRPr="004E4E78">
              <w:rPr>
                <w:rFonts w:ascii="Arial" w:hAnsi="Arial" w:cs="Arial"/>
                <w:sz w:val="18"/>
                <w:szCs w:val="18"/>
              </w:rPr>
              <w:t xml:space="preserve"> w trybie 4B tj. 4 niezależnych sekwencji </w:t>
            </w:r>
            <w:proofErr w:type="spellStart"/>
            <w:r w:rsidRPr="004E4E78">
              <w:rPr>
                <w:rFonts w:ascii="Arial" w:hAnsi="Arial" w:cs="Arial"/>
                <w:sz w:val="18"/>
                <w:szCs w:val="18"/>
              </w:rPr>
              <w:t>Cineloop</w:t>
            </w:r>
            <w:proofErr w:type="spellEnd"/>
            <w:r w:rsidRPr="004E4E78">
              <w:rPr>
                <w:rFonts w:ascii="Arial" w:hAnsi="Arial" w:cs="Arial"/>
                <w:sz w:val="18"/>
                <w:szCs w:val="18"/>
              </w:rPr>
              <w:t xml:space="preserve"> jednocześnie na jednym obrazie</w:t>
            </w:r>
          </w:p>
        </w:tc>
        <w:tc>
          <w:tcPr>
            <w:tcW w:w="1871" w:type="dxa"/>
            <w:tcBorders>
              <w:top w:val="single" w:sz="4" w:space="0" w:color="000000"/>
              <w:left w:val="single" w:sz="4" w:space="0" w:color="000000"/>
              <w:bottom w:val="single" w:sz="4" w:space="0" w:color="000000"/>
              <w:right w:val="single" w:sz="4" w:space="0" w:color="000000"/>
            </w:tcBorders>
          </w:tcPr>
          <w:p w14:paraId="44F0DF87" w14:textId="1F719DE6"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67BC14CF"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35773014" w14:textId="77777777" w:rsidR="0084608B" w:rsidRPr="004E4E78" w:rsidRDefault="0084608B" w:rsidP="0084608B">
            <w:pPr>
              <w:rPr>
                <w:rFonts w:ascii="Arial" w:eastAsia="Andale Sans UI" w:hAnsi="Arial" w:cs="Arial"/>
                <w:sz w:val="18"/>
                <w:szCs w:val="18"/>
              </w:rPr>
            </w:pPr>
          </w:p>
        </w:tc>
      </w:tr>
      <w:tr w:rsidR="0084608B" w:rsidRPr="004E4E78" w14:paraId="6CDC6B2C"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2678B0F7" w14:textId="5FA241E0" w:rsidR="0084608B" w:rsidRPr="004E4E78" w:rsidRDefault="0084608B" w:rsidP="0084608B">
            <w:pPr>
              <w:jc w:val="center"/>
              <w:rPr>
                <w:rFonts w:ascii="Arial" w:hAnsi="Arial" w:cs="Arial"/>
                <w:bCs/>
                <w:sz w:val="18"/>
                <w:szCs w:val="18"/>
              </w:rPr>
            </w:pPr>
            <w:r w:rsidRPr="004E4E78">
              <w:rPr>
                <w:rFonts w:ascii="Arial" w:hAnsi="Arial" w:cs="Arial"/>
                <w:bCs/>
                <w:sz w:val="18"/>
                <w:szCs w:val="18"/>
              </w:rPr>
              <w:t>14</w:t>
            </w:r>
          </w:p>
        </w:tc>
        <w:tc>
          <w:tcPr>
            <w:tcW w:w="4253" w:type="dxa"/>
            <w:tcBorders>
              <w:top w:val="single" w:sz="4" w:space="0" w:color="000000"/>
              <w:left w:val="single" w:sz="4" w:space="0" w:color="000000"/>
              <w:bottom w:val="single" w:sz="4" w:space="0" w:color="000000"/>
              <w:right w:val="single" w:sz="4" w:space="0" w:color="000000"/>
            </w:tcBorders>
          </w:tcPr>
          <w:p w14:paraId="7F29BF7B" w14:textId="3C7DF6BF" w:rsidR="0084608B" w:rsidRPr="004E4E78" w:rsidRDefault="0084608B" w:rsidP="0084608B">
            <w:pPr>
              <w:rPr>
                <w:rFonts w:ascii="Arial" w:eastAsia="Andale Sans UI" w:hAnsi="Arial" w:cs="Arial"/>
                <w:sz w:val="18"/>
                <w:szCs w:val="18"/>
              </w:rPr>
            </w:pPr>
            <w:r w:rsidRPr="004E4E78">
              <w:rPr>
                <w:rFonts w:ascii="Arial" w:hAnsi="Arial" w:cs="Arial"/>
                <w:sz w:val="18"/>
                <w:szCs w:val="18"/>
              </w:rPr>
              <w:t>Pamięć dynamiczna dla trybu M-</w:t>
            </w:r>
            <w:proofErr w:type="spellStart"/>
            <w:r w:rsidRPr="004E4E78">
              <w:rPr>
                <w:rFonts w:ascii="Arial" w:hAnsi="Arial" w:cs="Arial"/>
                <w:sz w:val="18"/>
                <w:szCs w:val="18"/>
              </w:rPr>
              <w:t>mode</w:t>
            </w:r>
            <w:proofErr w:type="spellEnd"/>
            <w:r w:rsidRPr="004E4E78">
              <w:rPr>
                <w:rFonts w:ascii="Arial" w:hAnsi="Arial" w:cs="Arial"/>
                <w:sz w:val="18"/>
                <w:szCs w:val="18"/>
              </w:rPr>
              <w:t xml:space="preserve"> lub D-</w:t>
            </w:r>
            <w:proofErr w:type="spellStart"/>
            <w:r w:rsidRPr="004E4E78">
              <w:rPr>
                <w:rFonts w:ascii="Arial" w:hAnsi="Arial" w:cs="Arial"/>
                <w:sz w:val="18"/>
                <w:szCs w:val="18"/>
              </w:rPr>
              <w:t>mode</w:t>
            </w:r>
            <w:proofErr w:type="spellEnd"/>
            <w:r w:rsidRPr="004E4E78">
              <w:rPr>
                <w:rFonts w:ascii="Arial" w:hAnsi="Arial" w:cs="Arial"/>
                <w:sz w:val="18"/>
                <w:szCs w:val="18"/>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7FA3C405" w14:textId="2F9329DF"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700 s</w:t>
            </w:r>
          </w:p>
        </w:tc>
        <w:tc>
          <w:tcPr>
            <w:tcW w:w="1560" w:type="dxa"/>
            <w:tcBorders>
              <w:top w:val="single" w:sz="4" w:space="0" w:color="000000"/>
              <w:left w:val="single" w:sz="4" w:space="0" w:color="000000"/>
              <w:bottom w:val="single" w:sz="4" w:space="0" w:color="000000"/>
            </w:tcBorders>
            <w:shd w:val="clear" w:color="auto" w:fill="auto"/>
          </w:tcPr>
          <w:p w14:paraId="48A3FB36"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55E92926" w14:textId="77777777" w:rsidR="0084608B" w:rsidRPr="004E4E78" w:rsidRDefault="0084608B" w:rsidP="0084608B">
            <w:pPr>
              <w:rPr>
                <w:rFonts w:ascii="Arial" w:eastAsia="Andale Sans UI" w:hAnsi="Arial" w:cs="Arial"/>
                <w:sz w:val="18"/>
                <w:szCs w:val="18"/>
              </w:rPr>
            </w:pPr>
          </w:p>
        </w:tc>
      </w:tr>
      <w:tr w:rsidR="0084608B" w:rsidRPr="004E4E78" w14:paraId="7856D067"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84F2474" w14:textId="43351E1A" w:rsidR="0084608B" w:rsidRPr="004E4E78" w:rsidRDefault="0084608B" w:rsidP="0084608B">
            <w:pPr>
              <w:jc w:val="center"/>
              <w:rPr>
                <w:rFonts w:ascii="Arial" w:hAnsi="Arial" w:cs="Arial"/>
                <w:bCs/>
                <w:sz w:val="18"/>
                <w:szCs w:val="18"/>
              </w:rPr>
            </w:pPr>
            <w:r w:rsidRPr="004E4E78">
              <w:rPr>
                <w:rFonts w:ascii="Arial" w:hAnsi="Arial" w:cs="Arial"/>
                <w:bCs/>
                <w:sz w:val="18"/>
                <w:szCs w:val="18"/>
              </w:rPr>
              <w:t>15</w:t>
            </w:r>
          </w:p>
        </w:tc>
        <w:tc>
          <w:tcPr>
            <w:tcW w:w="4253" w:type="dxa"/>
            <w:tcBorders>
              <w:top w:val="single" w:sz="4" w:space="0" w:color="000000"/>
              <w:left w:val="single" w:sz="4" w:space="0" w:color="000000"/>
              <w:bottom w:val="single" w:sz="4" w:space="0" w:color="000000"/>
              <w:right w:val="single" w:sz="4" w:space="0" w:color="000000"/>
            </w:tcBorders>
          </w:tcPr>
          <w:p w14:paraId="6F364975" w14:textId="14973AE8"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Regulacja głębokości pola obrazowania </w:t>
            </w:r>
          </w:p>
        </w:tc>
        <w:tc>
          <w:tcPr>
            <w:tcW w:w="1871" w:type="dxa"/>
            <w:tcBorders>
              <w:top w:val="single" w:sz="4" w:space="0" w:color="000000"/>
              <w:left w:val="single" w:sz="4" w:space="0" w:color="000000"/>
              <w:bottom w:val="single" w:sz="4" w:space="0" w:color="000000"/>
              <w:right w:val="single" w:sz="4" w:space="0" w:color="000000"/>
            </w:tcBorders>
          </w:tcPr>
          <w:p w14:paraId="10AD0D1C" w14:textId="08BB9C0B"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1 - 40 cm</w:t>
            </w:r>
          </w:p>
        </w:tc>
        <w:tc>
          <w:tcPr>
            <w:tcW w:w="1560" w:type="dxa"/>
            <w:tcBorders>
              <w:top w:val="single" w:sz="4" w:space="0" w:color="000000"/>
              <w:left w:val="single" w:sz="4" w:space="0" w:color="000000"/>
              <w:bottom w:val="single" w:sz="4" w:space="0" w:color="000000"/>
              <w:right w:val="single" w:sz="4" w:space="0" w:color="000000"/>
            </w:tcBorders>
          </w:tcPr>
          <w:p w14:paraId="59DCAB89" w14:textId="4D18EDDD"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01AD81BD" w14:textId="506A1A1D" w:rsidR="0084608B" w:rsidRPr="004E4E78" w:rsidRDefault="0084608B" w:rsidP="0084608B">
            <w:pPr>
              <w:rPr>
                <w:rFonts w:ascii="Arial" w:eastAsia="Andale Sans UI" w:hAnsi="Arial" w:cs="Arial"/>
                <w:sz w:val="18"/>
                <w:szCs w:val="18"/>
              </w:rPr>
            </w:pPr>
            <w:r w:rsidRPr="004E4E78">
              <w:rPr>
                <w:rFonts w:ascii="Arial" w:hAnsi="Arial" w:cs="Arial"/>
                <w:sz w:val="18"/>
                <w:szCs w:val="18"/>
              </w:rPr>
              <w:t>powyżej– 5 pkt</w:t>
            </w:r>
          </w:p>
        </w:tc>
      </w:tr>
      <w:tr w:rsidR="0084608B" w:rsidRPr="004E4E78" w14:paraId="5340431B"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DD6F17C" w14:textId="7E567D88" w:rsidR="0084608B" w:rsidRPr="004E4E78" w:rsidRDefault="0084608B" w:rsidP="0084608B">
            <w:pPr>
              <w:jc w:val="center"/>
              <w:rPr>
                <w:rFonts w:ascii="Arial" w:hAnsi="Arial" w:cs="Arial"/>
                <w:bCs/>
                <w:sz w:val="18"/>
                <w:szCs w:val="18"/>
              </w:rPr>
            </w:pPr>
            <w:r w:rsidRPr="004E4E78">
              <w:rPr>
                <w:rFonts w:ascii="Arial" w:hAnsi="Arial" w:cs="Arial"/>
                <w:bCs/>
                <w:sz w:val="18"/>
                <w:szCs w:val="18"/>
              </w:rPr>
              <w:t>16</w:t>
            </w:r>
          </w:p>
        </w:tc>
        <w:tc>
          <w:tcPr>
            <w:tcW w:w="4253" w:type="dxa"/>
            <w:tcBorders>
              <w:top w:val="single" w:sz="4" w:space="0" w:color="000000"/>
              <w:left w:val="single" w:sz="4" w:space="0" w:color="000000"/>
              <w:bottom w:val="single" w:sz="4" w:space="0" w:color="000000"/>
              <w:right w:val="single" w:sz="4" w:space="0" w:color="000000"/>
            </w:tcBorders>
          </w:tcPr>
          <w:p w14:paraId="09FADD18" w14:textId="6276F92E"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Ilość ustawień wstępnych (tzw. </w:t>
            </w:r>
            <w:proofErr w:type="spellStart"/>
            <w:r w:rsidRPr="004E4E78">
              <w:rPr>
                <w:rFonts w:ascii="Arial" w:hAnsi="Arial" w:cs="Arial"/>
                <w:sz w:val="18"/>
                <w:szCs w:val="18"/>
              </w:rPr>
              <w:t>Presetów</w:t>
            </w:r>
            <w:proofErr w:type="spellEnd"/>
            <w:r w:rsidRPr="004E4E78">
              <w:rPr>
                <w:rFonts w:ascii="Arial" w:hAnsi="Arial" w:cs="Arial"/>
                <w:sz w:val="18"/>
                <w:szCs w:val="18"/>
              </w:rPr>
              <w:t>) programowanych przez użytkownika</w:t>
            </w:r>
          </w:p>
        </w:tc>
        <w:tc>
          <w:tcPr>
            <w:tcW w:w="1871" w:type="dxa"/>
            <w:tcBorders>
              <w:top w:val="single" w:sz="4" w:space="0" w:color="000000"/>
              <w:left w:val="single" w:sz="4" w:space="0" w:color="000000"/>
              <w:bottom w:val="single" w:sz="4" w:space="0" w:color="000000"/>
              <w:right w:val="single" w:sz="4" w:space="0" w:color="000000"/>
            </w:tcBorders>
          </w:tcPr>
          <w:p w14:paraId="78009A49" w14:textId="09423893"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70</w:t>
            </w:r>
          </w:p>
        </w:tc>
        <w:tc>
          <w:tcPr>
            <w:tcW w:w="1560" w:type="dxa"/>
            <w:tcBorders>
              <w:top w:val="single" w:sz="4" w:space="0" w:color="000000"/>
              <w:left w:val="single" w:sz="4" w:space="0" w:color="000000"/>
              <w:bottom w:val="single" w:sz="4" w:space="0" w:color="000000"/>
            </w:tcBorders>
            <w:shd w:val="clear" w:color="auto" w:fill="auto"/>
          </w:tcPr>
          <w:p w14:paraId="4A2BE80B"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1171BBDA" w14:textId="77777777" w:rsidR="0084608B" w:rsidRPr="004E4E78" w:rsidRDefault="0084608B" w:rsidP="0084608B">
            <w:pPr>
              <w:rPr>
                <w:rFonts w:ascii="Arial" w:eastAsia="Andale Sans UI" w:hAnsi="Arial" w:cs="Arial"/>
                <w:sz w:val="18"/>
                <w:szCs w:val="18"/>
              </w:rPr>
            </w:pPr>
          </w:p>
        </w:tc>
      </w:tr>
      <w:tr w:rsidR="0084608B" w:rsidRPr="004E4E78" w14:paraId="59143494"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2C2A4815" w14:textId="37DBEB71" w:rsidR="0084608B" w:rsidRPr="004E4E78" w:rsidRDefault="0084608B" w:rsidP="0084608B">
            <w:pPr>
              <w:jc w:val="center"/>
              <w:rPr>
                <w:rFonts w:ascii="Arial" w:hAnsi="Arial" w:cs="Arial"/>
                <w:bCs/>
                <w:sz w:val="18"/>
                <w:szCs w:val="18"/>
              </w:rPr>
            </w:pPr>
            <w:r w:rsidRPr="004E4E78">
              <w:rPr>
                <w:rFonts w:ascii="Arial" w:hAnsi="Arial" w:cs="Arial"/>
                <w:bCs/>
                <w:sz w:val="18"/>
                <w:szCs w:val="18"/>
              </w:rPr>
              <w:t>17</w:t>
            </w:r>
          </w:p>
        </w:tc>
        <w:tc>
          <w:tcPr>
            <w:tcW w:w="4253" w:type="dxa"/>
            <w:tcBorders>
              <w:top w:val="single" w:sz="4" w:space="0" w:color="000000"/>
              <w:left w:val="single" w:sz="4" w:space="0" w:color="000000"/>
              <w:bottom w:val="single" w:sz="4" w:space="0" w:color="000000"/>
              <w:right w:val="single" w:sz="4" w:space="0" w:color="000000"/>
            </w:tcBorders>
          </w:tcPr>
          <w:p w14:paraId="6D1C1602" w14:textId="4C81113B"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Podstawa jezdna z czterema obrotowymi kołami z możliwością blokowania każdego z kół oraz blokadą kierunku jazdy</w:t>
            </w:r>
          </w:p>
        </w:tc>
        <w:tc>
          <w:tcPr>
            <w:tcW w:w="1871" w:type="dxa"/>
            <w:tcBorders>
              <w:top w:val="single" w:sz="4" w:space="0" w:color="000000"/>
              <w:left w:val="single" w:sz="4" w:space="0" w:color="000000"/>
              <w:bottom w:val="single" w:sz="4" w:space="0" w:color="000000"/>
              <w:right w:val="single" w:sz="4" w:space="0" w:color="000000"/>
            </w:tcBorders>
          </w:tcPr>
          <w:p w14:paraId="69853665" w14:textId="0E7ED642"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tcBorders>
            <w:shd w:val="clear" w:color="auto" w:fill="auto"/>
          </w:tcPr>
          <w:p w14:paraId="3684C1A5" w14:textId="77777777" w:rsidR="0084608B" w:rsidRPr="004E4E78" w:rsidRDefault="0084608B" w:rsidP="0084608B">
            <w:pPr>
              <w:rPr>
                <w:rFonts w:ascii="Arial" w:eastAsia="Andale Sans UI"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14:paraId="1E05A193" w14:textId="77777777" w:rsidR="0084608B" w:rsidRPr="004E4E78" w:rsidRDefault="0084608B" w:rsidP="0084608B">
            <w:pPr>
              <w:rPr>
                <w:rFonts w:ascii="Arial" w:eastAsia="Andale Sans UI" w:hAnsi="Arial" w:cs="Arial"/>
                <w:sz w:val="18"/>
                <w:szCs w:val="18"/>
              </w:rPr>
            </w:pPr>
          </w:p>
        </w:tc>
      </w:tr>
      <w:tr w:rsidR="0084608B" w:rsidRPr="004E4E78" w14:paraId="0BFD3E15" w14:textId="77777777" w:rsidTr="0084608B">
        <w:trPr>
          <w:cantSplit/>
        </w:trPr>
        <w:tc>
          <w:tcPr>
            <w:tcW w:w="1003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8F6AB4" w14:textId="2DA6B3D4" w:rsidR="0084608B" w:rsidRPr="004E4E78" w:rsidRDefault="0084608B" w:rsidP="0084608B">
            <w:pPr>
              <w:rPr>
                <w:rFonts w:ascii="Arial" w:hAnsi="Arial" w:cs="Arial"/>
                <w:bCs/>
                <w:sz w:val="18"/>
                <w:szCs w:val="18"/>
              </w:rPr>
            </w:pPr>
            <w:r w:rsidRPr="004E4E78">
              <w:rPr>
                <w:rFonts w:ascii="Arial" w:hAnsi="Arial" w:cs="Arial"/>
                <w:b/>
                <w:bCs/>
                <w:sz w:val="18"/>
                <w:szCs w:val="18"/>
              </w:rPr>
              <w:t>III. OBRAZOWANIE I PREZENTACJA OBRAZU</w:t>
            </w:r>
          </w:p>
        </w:tc>
      </w:tr>
      <w:tr w:rsidR="0084608B" w:rsidRPr="004E4E78" w14:paraId="686B5B47"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0D435212"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tcPr>
          <w:p w14:paraId="5E5BEED3" w14:textId="77777777" w:rsidR="0084608B" w:rsidRPr="004E4E78" w:rsidRDefault="0084608B" w:rsidP="0084608B">
            <w:pPr>
              <w:widowControl w:val="0"/>
              <w:rPr>
                <w:rFonts w:ascii="Arial" w:hAnsi="Arial" w:cs="Arial"/>
                <w:sz w:val="18"/>
                <w:szCs w:val="18"/>
              </w:rPr>
            </w:pPr>
            <w:r w:rsidRPr="004E4E78">
              <w:rPr>
                <w:rFonts w:ascii="Arial" w:hAnsi="Arial" w:cs="Arial"/>
                <w:sz w:val="18"/>
                <w:szCs w:val="18"/>
              </w:rPr>
              <w:t>Kombinacje prezentowanych jednocześnie obrazów. Min.</w:t>
            </w:r>
          </w:p>
          <w:p w14:paraId="07E60965"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rPr>
              <w:t xml:space="preserve">B, </w:t>
            </w:r>
            <w:r w:rsidRPr="004E4E78">
              <w:rPr>
                <w:rFonts w:ascii="Arial" w:hAnsi="Arial" w:cs="Arial"/>
                <w:sz w:val="18"/>
                <w:szCs w:val="18"/>
                <w:lang w:val="en-US"/>
              </w:rPr>
              <w:t>B + B, 4 B</w:t>
            </w:r>
          </w:p>
          <w:p w14:paraId="1F031B05"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M</w:t>
            </w:r>
          </w:p>
          <w:p w14:paraId="5530528D"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B + M</w:t>
            </w:r>
          </w:p>
          <w:p w14:paraId="39DBCCDB"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 xml:space="preserve">D </w:t>
            </w:r>
          </w:p>
          <w:p w14:paraId="404EBB09"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B + D</w:t>
            </w:r>
          </w:p>
          <w:p w14:paraId="276A1B11"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B + C (Color Doppler)</w:t>
            </w:r>
          </w:p>
          <w:p w14:paraId="2C9D2A00"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B + PD (Power Doppler)</w:t>
            </w:r>
          </w:p>
          <w:p w14:paraId="24611F23"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4 B (Color Doppler)</w:t>
            </w:r>
          </w:p>
          <w:p w14:paraId="3CF45316" w14:textId="77777777" w:rsidR="0084608B" w:rsidRPr="004E4E78" w:rsidRDefault="0084608B" w:rsidP="0084608B">
            <w:pPr>
              <w:widowControl w:val="0"/>
              <w:numPr>
                <w:ilvl w:val="0"/>
                <w:numId w:val="51"/>
              </w:numPr>
              <w:tabs>
                <w:tab w:val="clear" w:pos="720"/>
              </w:tabs>
              <w:suppressAutoHyphens/>
              <w:ind w:left="330" w:hanging="180"/>
              <w:rPr>
                <w:rFonts w:ascii="Arial" w:hAnsi="Arial" w:cs="Arial"/>
                <w:sz w:val="18"/>
                <w:szCs w:val="18"/>
                <w:lang w:val="en-US"/>
              </w:rPr>
            </w:pPr>
            <w:r w:rsidRPr="004E4E78">
              <w:rPr>
                <w:rFonts w:ascii="Arial" w:hAnsi="Arial" w:cs="Arial"/>
                <w:sz w:val="18"/>
                <w:szCs w:val="18"/>
                <w:lang w:val="en-US"/>
              </w:rPr>
              <w:t>4 B (Power Doppler)</w:t>
            </w:r>
          </w:p>
          <w:p w14:paraId="6AB036FB" w14:textId="042456E0"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B + </w:t>
            </w:r>
            <w:proofErr w:type="spellStart"/>
            <w:r w:rsidRPr="004E4E78">
              <w:rPr>
                <w:rFonts w:ascii="Arial" w:hAnsi="Arial" w:cs="Arial"/>
                <w:sz w:val="18"/>
                <w:szCs w:val="18"/>
              </w:rPr>
              <w:t>Color</w:t>
            </w:r>
            <w:proofErr w:type="spellEnd"/>
            <w:r w:rsidRPr="004E4E78">
              <w:rPr>
                <w:rFonts w:ascii="Arial" w:hAnsi="Arial" w:cs="Arial"/>
                <w:sz w:val="18"/>
                <w:szCs w:val="18"/>
              </w:rPr>
              <w:t xml:space="preserve"> + M</w:t>
            </w:r>
          </w:p>
        </w:tc>
        <w:tc>
          <w:tcPr>
            <w:tcW w:w="1871" w:type="dxa"/>
            <w:tcBorders>
              <w:top w:val="single" w:sz="4" w:space="0" w:color="000000"/>
              <w:left w:val="single" w:sz="4" w:space="0" w:color="000000"/>
              <w:bottom w:val="single" w:sz="4" w:space="0" w:color="000000"/>
              <w:right w:val="single" w:sz="4" w:space="0" w:color="000000"/>
            </w:tcBorders>
          </w:tcPr>
          <w:p w14:paraId="053A2F1A" w14:textId="012587BA"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42DABD9"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7266E8A" w14:textId="77777777" w:rsidR="0084608B" w:rsidRPr="004E4E78" w:rsidRDefault="0084608B" w:rsidP="0084608B">
            <w:pPr>
              <w:rPr>
                <w:rFonts w:ascii="Arial" w:eastAsia="Andale Sans UI" w:hAnsi="Arial" w:cs="Arial"/>
                <w:sz w:val="18"/>
                <w:szCs w:val="18"/>
              </w:rPr>
            </w:pPr>
          </w:p>
        </w:tc>
      </w:tr>
      <w:tr w:rsidR="0084608B" w:rsidRPr="004E4E78" w14:paraId="4009492C" w14:textId="77777777" w:rsidTr="0084608B">
        <w:trPr>
          <w:cantSplit/>
          <w:trHeight w:val="162"/>
        </w:trPr>
        <w:tc>
          <w:tcPr>
            <w:tcW w:w="680" w:type="dxa"/>
            <w:tcBorders>
              <w:top w:val="single" w:sz="4" w:space="0" w:color="auto"/>
              <w:left w:val="single" w:sz="4" w:space="0" w:color="auto"/>
              <w:bottom w:val="single" w:sz="4" w:space="0" w:color="auto"/>
              <w:right w:val="single" w:sz="4" w:space="0" w:color="auto"/>
            </w:tcBorders>
            <w:vAlign w:val="center"/>
            <w:hideMark/>
          </w:tcPr>
          <w:p w14:paraId="7999A701"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16A8C701" w14:textId="17D48E77" w:rsidR="0084608B" w:rsidRPr="004E4E78" w:rsidRDefault="0084608B" w:rsidP="0084608B">
            <w:pPr>
              <w:rPr>
                <w:rFonts w:ascii="Arial" w:eastAsia="Andale Sans UI" w:hAnsi="Arial" w:cs="Arial"/>
                <w:sz w:val="18"/>
                <w:szCs w:val="18"/>
              </w:rPr>
            </w:pPr>
            <w:r w:rsidRPr="004E4E78">
              <w:rPr>
                <w:rFonts w:ascii="Arial" w:hAnsi="Arial" w:cs="Arial"/>
                <w:sz w:val="18"/>
                <w:szCs w:val="18"/>
              </w:rPr>
              <w:t>Odświeżanie obrazu (</w:t>
            </w:r>
            <w:proofErr w:type="spellStart"/>
            <w:r w:rsidRPr="004E4E78">
              <w:rPr>
                <w:rFonts w:ascii="Arial" w:hAnsi="Arial" w:cs="Arial"/>
                <w:sz w:val="18"/>
                <w:szCs w:val="18"/>
              </w:rPr>
              <w:t>Frame</w:t>
            </w:r>
            <w:proofErr w:type="spellEnd"/>
            <w:r w:rsidRPr="004E4E78">
              <w:rPr>
                <w:rFonts w:ascii="Arial" w:hAnsi="Arial" w:cs="Arial"/>
                <w:sz w:val="18"/>
                <w:szCs w:val="18"/>
              </w:rPr>
              <w:t xml:space="preserve"> </w:t>
            </w:r>
            <w:proofErr w:type="spellStart"/>
            <w:r w:rsidRPr="004E4E78">
              <w:rPr>
                <w:rFonts w:ascii="Arial" w:hAnsi="Arial" w:cs="Arial"/>
                <w:sz w:val="18"/>
                <w:szCs w:val="18"/>
              </w:rPr>
              <w:t>Rate</w:t>
            </w:r>
            <w:proofErr w:type="spellEnd"/>
            <w:r w:rsidRPr="004E4E78">
              <w:rPr>
                <w:rFonts w:ascii="Arial" w:hAnsi="Arial" w:cs="Arial"/>
                <w:sz w:val="18"/>
                <w:szCs w:val="18"/>
              </w:rPr>
              <w:t xml:space="preserve">) dla trybu B </w:t>
            </w:r>
          </w:p>
        </w:tc>
        <w:tc>
          <w:tcPr>
            <w:tcW w:w="1871" w:type="dxa"/>
            <w:tcBorders>
              <w:top w:val="single" w:sz="4" w:space="0" w:color="000000"/>
              <w:left w:val="single" w:sz="4" w:space="0" w:color="000000"/>
              <w:bottom w:val="single" w:sz="4" w:space="0" w:color="000000"/>
              <w:right w:val="single" w:sz="4" w:space="0" w:color="000000"/>
            </w:tcBorders>
          </w:tcPr>
          <w:p w14:paraId="63E72BBB" w14:textId="506A1EEE"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3500 obrazów/s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68591E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3D3A42A0" w14:textId="77777777" w:rsidR="0084608B" w:rsidRPr="004E4E78" w:rsidRDefault="0084608B" w:rsidP="0084608B">
            <w:pPr>
              <w:rPr>
                <w:rFonts w:ascii="Arial" w:eastAsia="Andale Sans UI" w:hAnsi="Arial" w:cs="Arial"/>
                <w:sz w:val="18"/>
                <w:szCs w:val="18"/>
              </w:rPr>
            </w:pPr>
          </w:p>
          <w:p w14:paraId="7F1ABE73" w14:textId="77777777" w:rsidR="0084608B" w:rsidRPr="004E4E78" w:rsidRDefault="0084608B" w:rsidP="0084608B">
            <w:pPr>
              <w:rPr>
                <w:rFonts w:ascii="Arial" w:eastAsia="Andale Sans UI" w:hAnsi="Arial" w:cs="Arial"/>
                <w:sz w:val="18"/>
                <w:szCs w:val="18"/>
              </w:rPr>
            </w:pPr>
          </w:p>
        </w:tc>
      </w:tr>
      <w:tr w:rsidR="0084608B" w:rsidRPr="004E4E78" w14:paraId="1C322563"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3F48FF84"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tcPr>
          <w:p w14:paraId="6E7F3F52" w14:textId="1231828B" w:rsidR="0084608B" w:rsidRPr="004E4E78" w:rsidRDefault="0084608B" w:rsidP="0084608B">
            <w:pPr>
              <w:rPr>
                <w:rFonts w:ascii="Arial" w:eastAsia="Andale Sans UI" w:hAnsi="Arial" w:cs="Arial"/>
                <w:sz w:val="18"/>
                <w:szCs w:val="18"/>
              </w:rPr>
            </w:pPr>
            <w:r w:rsidRPr="004E4E78">
              <w:rPr>
                <w:rFonts w:ascii="Arial" w:hAnsi="Arial" w:cs="Arial"/>
                <w:sz w:val="18"/>
                <w:szCs w:val="18"/>
              </w:rPr>
              <w:t>Odświeżanie obrazu (</w:t>
            </w:r>
            <w:proofErr w:type="spellStart"/>
            <w:r w:rsidRPr="004E4E78">
              <w:rPr>
                <w:rFonts w:ascii="Arial" w:hAnsi="Arial" w:cs="Arial"/>
                <w:sz w:val="18"/>
                <w:szCs w:val="18"/>
              </w:rPr>
              <w:t>Frame</w:t>
            </w:r>
            <w:proofErr w:type="spellEnd"/>
            <w:r w:rsidRPr="004E4E78">
              <w:rPr>
                <w:rFonts w:ascii="Arial" w:hAnsi="Arial" w:cs="Arial"/>
                <w:sz w:val="18"/>
                <w:szCs w:val="18"/>
              </w:rPr>
              <w:t xml:space="preserve"> </w:t>
            </w:r>
            <w:proofErr w:type="spellStart"/>
            <w:r w:rsidRPr="004E4E78">
              <w:rPr>
                <w:rFonts w:ascii="Arial" w:hAnsi="Arial" w:cs="Arial"/>
                <w:sz w:val="18"/>
                <w:szCs w:val="18"/>
              </w:rPr>
              <w:t>Rate</w:t>
            </w:r>
            <w:proofErr w:type="spellEnd"/>
            <w:r w:rsidRPr="004E4E78">
              <w:rPr>
                <w:rFonts w:ascii="Arial" w:hAnsi="Arial" w:cs="Arial"/>
                <w:sz w:val="18"/>
                <w:szCs w:val="18"/>
              </w:rPr>
              <w:t xml:space="preserve">) B + kolor (CD) </w:t>
            </w:r>
          </w:p>
        </w:tc>
        <w:tc>
          <w:tcPr>
            <w:tcW w:w="1871" w:type="dxa"/>
            <w:tcBorders>
              <w:top w:val="single" w:sz="4" w:space="0" w:color="000000"/>
              <w:left w:val="single" w:sz="4" w:space="0" w:color="000000"/>
              <w:bottom w:val="single" w:sz="4" w:space="0" w:color="000000"/>
              <w:right w:val="single" w:sz="4" w:space="0" w:color="000000"/>
            </w:tcBorders>
          </w:tcPr>
          <w:p w14:paraId="22AD1ADC" w14:textId="1069C3D9"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600 obrazów/s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5EC3D5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32F92CA3" w14:textId="77777777" w:rsidR="0084608B" w:rsidRPr="004E4E78" w:rsidRDefault="0084608B" w:rsidP="0084608B">
            <w:pPr>
              <w:rPr>
                <w:rFonts w:ascii="Arial" w:eastAsia="Andale Sans UI" w:hAnsi="Arial" w:cs="Arial"/>
                <w:sz w:val="18"/>
                <w:szCs w:val="18"/>
              </w:rPr>
            </w:pPr>
          </w:p>
        </w:tc>
      </w:tr>
      <w:tr w:rsidR="0084608B" w:rsidRPr="004E4E78" w14:paraId="5D669751"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AD0F4F8"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tcPr>
          <w:p w14:paraId="4D52BC2A" w14:textId="448B1BE5" w:rsidR="0084608B" w:rsidRPr="004E4E78" w:rsidRDefault="0084608B" w:rsidP="0084608B">
            <w:pPr>
              <w:rPr>
                <w:rFonts w:ascii="Arial" w:eastAsia="Andale Sans UI" w:hAnsi="Arial" w:cs="Arial"/>
                <w:sz w:val="18"/>
                <w:szCs w:val="18"/>
              </w:rPr>
            </w:pPr>
            <w:r w:rsidRPr="004E4E78">
              <w:rPr>
                <w:rFonts w:ascii="Arial" w:hAnsi="Arial" w:cs="Arial"/>
                <w:sz w:val="18"/>
                <w:szCs w:val="18"/>
              </w:rPr>
              <w:t>Odświeżanie obrazu (</w:t>
            </w:r>
            <w:proofErr w:type="spellStart"/>
            <w:r w:rsidRPr="004E4E78">
              <w:rPr>
                <w:rFonts w:ascii="Arial" w:hAnsi="Arial" w:cs="Arial"/>
                <w:sz w:val="18"/>
                <w:szCs w:val="18"/>
              </w:rPr>
              <w:t>Frame</w:t>
            </w:r>
            <w:proofErr w:type="spellEnd"/>
            <w:r w:rsidRPr="004E4E78">
              <w:rPr>
                <w:rFonts w:ascii="Arial" w:hAnsi="Arial" w:cs="Arial"/>
                <w:sz w:val="18"/>
                <w:szCs w:val="18"/>
              </w:rPr>
              <w:t xml:space="preserve"> </w:t>
            </w:r>
            <w:proofErr w:type="spellStart"/>
            <w:r w:rsidRPr="004E4E78">
              <w:rPr>
                <w:rFonts w:ascii="Arial" w:hAnsi="Arial" w:cs="Arial"/>
                <w:sz w:val="18"/>
                <w:szCs w:val="18"/>
              </w:rPr>
              <w:t>Rate</w:t>
            </w:r>
            <w:proofErr w:type="spellEnd"/>
            <w:r w:rsidRPr="004E4E78">
              <w:rPr>
                <w:rFonts w:ascii="Arial" w:hAnsi="Arial" w:cs="Arial"/>
                <w:sz w:val="18"/>
                <w:szCs w:val="18"/>
              </w:rPr>
              <w:t>) dla trybu TDI</w:t>
            </w:r>
          </w:p>
        </w:tc>
        <w:tc>
          <w:tcPr>
            <w:tcW w:w="1871" w:type="dxa"/>
            <w:tcBorders>
              <w:top w:val="single" w:sz="4" w:space="0" w:color="000000"/>
              <w:left w:val="single" w:sz="4" w:space="0" w:color="000000"/>
              <w:bottom w:val="single" w:sz="4" w:space="0" w:color="000000"/>
              <w:right w:val="single" w:sz="4" w:space="0" w:color="000000"/>
            </w:tcBorders>
          </w:tcPr>
          <w:p w14:paraId="7A096A93" w14:textId="27BA05A5"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1400 obrazów/s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64A890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476D218" w14:textId="77777777" w:rsidR="0084608B" w:rsidRPr="004E4E78" w:rsidRDefault="0084608B" w:rsidP="0084608B">
            <w:pPr>
              <w:rPr>
                <w:rFonts w:ascii="Arial" w:eastAsia="Andale Sans UI" w:hAnsi="Arial" w:cs="Arial"/>
                <w:sz w:val="18"/>
                <w:szCs w:val="18"/>
              </w:rPr>
            </w:pPr>
          </w:p>
        </w:tc>
      </w:tr>
      <w:tr w:rsidR="0084608B" w:rsidRPr="004E4E78" w14:paraId="3B119572"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hideMark/>
          </w:tcPr>
          <w:p w14:paraId="43C7EBE5"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tcPr>
          <w:p w14:paraId="67B1987D" w14:textId="77674D96" w:rsidR="0084608B" w:rsidRPr="004E4E78" w:rsidRDefault="0084608B" w:rsidP="0084608B">
            <w:pPr>
              <w:rPr>
                <w:rFonts w:ascii="Arial" w:eastAsia="Andale Sans UI" w:hAnsi="Arial" w:cs="Arial"/>
                <w:sz w:val="18"/>
                <w:szCs w:val="18"/>
              </w:rPr>
            </w:pPr>
            <w:r w:rsidRPr="004E4E78">
              <w:rPr>
                <w:rFonts w:ascii="Arial" w:hAnsi="Arial" w:cs="Arial"/>
                <w:sz w:val="18"/>
                <w:szCs w:val="18"/>
                <w:lang w:eastAsia="ar-SA"/>
              </w:rPr>
              <w:t xml:space="preserve">Obrazowanie harmoniczne </w:t>
            </w:r>
          </w:p>
        </w:tc>
        <w:tc>
          <w:tcPr>
            <w:tcW w:w="1871" w:type="dxa"/>
            <w:tcBorders>
              <w:top w:val="single" w:sz="4" w:space="0" w:color="000000"/>
              <w:left w:val="single" w:sz="4" w:space="0" w:color="000000"/>
              <w:bottom w:val="single" w:sz="4" w:space="0" w:color="000000"/>
              <w:right w:val="single" w:sz="4" w:space="0" w:color="000000"/>
            </w:tcBorders>
          </w:tcPr>
          <w:p w14:paraId="2333ED9F" w14:textId="511874E5"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lang w:eastAsia="ar-SA"/>
              </w:rPr>
              <w:t>Min. 10 pasm częstotliwości</w:t>
            </w:r>
          </w:p>
        </w:tc>
        <w:tc>
          <w:tcPr>
            <w:tcW w:w="1560" w:type="dxa"/>
            <w:tcBorders>
              <w:top w:val="single" w:sz="4" w:space="0" w:color="000000"/>
              <w:left w:val="single" w:sz="4" w:space="0" w:color="000000"/>
              <w:bottom w:val="single" w:sz="4" w:space="0" w:color="000000"/>
              <w:right w:val="single" w:sz="4" w:space="0" w:color="000000"/>
            </w:tcBorders>
          </w:tcPr>
          <w:p w14:paraId="1A2FAA0E" w14:textId="47F6CEAA"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2633A01" w14:textId="77777777" w:rsidR="0084608B" w:rsidRPr="004E4E78" w:rsidRDefault="0084608B" w:rsidP="0084608B">
            <w:pPr>
              <w:widowControl w:val="0"/>
              <w:rPr>
                <w:rFonts w:ascii="Arial" w:hAnsi="Arial" w:cs="Arial"/>
                <w:sz w:val="18"/>
                <w:szCs w:val="18"/>
              </w:rPr>
            </w:pPr>
            <w:r w:rsidRPr="004E4E78">
              <w:rPr>
                <w:rFonts w:ascii="Arial" w:hAnsi="Arial" w:cs="Arial"/>
                <w:sz w:val="18"/>
                <w:szCs w:val="18"/>
              </w:rPr>
              <w:t>10 pasm – 0 pkt.</w:t>
            </w:r>
          </w:p>
          <w:p w14:paraId="319BA4E4" w14:textId="13B527EF" w:rsidR="0084608B" w:rsidRPr="004E4E78" w:rsidRDefault="0084608B" w:rsidP="0084608B">
            <w:pPr>
              <w:rPr>
                <w:rFonts w:ascii="Arial" w:eastAsia="Andale Sans UI" w:hAnsi="Arial" w:cs="Arial"/>
                <w:sz w:val="18"/>
                <w:szCs w:val="18"/>
              </w:rPr>
            </w:pPr>
            <w:r w:rsidRPr="004E4E78">
              <w:rPr>
                <w:rFonts w:ascii="Arial" w:hAnsi="Arial" w:cs="Arial"/>
                <w:sz w:val="18"/>
                <w:szCs w:val="18"/>
              </w:rPr>
              <w:t>powyżej – 10 pkt.</w:t>
            </w:r>
          </w:p>
        </w:tc>
      </w:tr>
      <w:tr w:rsidR="0084608B" w:rsidRPr="004E4E78" w14:paraId="4BB5BC87"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2C9F0F5B"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tcPr>
          <w:p w14:paraId="7ED38234" w14:textId="3F2E3463" w:rsidR="0084608B" w:rsidRPr="004E4E78" w:rsidRDefault="0084608B" w:rsidP="0084608B">
            <w:pPr>
              <w:rPr>
                <w:rFonts w:ascii="Arial" w:eastAsia="Andale Sans UI" w:hAnsi="Arial" w:cs="Arial"/>
                <w:sz w:val="18"/>
                <w:szCs w:val="18"/>
              </w:rPr>
            </w:pPr>
            <w:r w:rsidRPr="004E4E78">
              <w:rPr>
                <w:rFonts w:ascii="Arial" w:hAnsi="Arial" w:cs="Arial"/>
                <w:sz w:val="18"/>
                <w:szCs w:val="18"/>
              </w:rPr>
              <w:t>Obrazowanie w trybie Doppler Kolorowy (CD)</w:t>
            </w:r>
          </w:p>
        </w:tc>
        <w:tc>
          <w:tcPr>
            <w:tcW w:w="1871" w:type="dxa"/>
            <w:tcBorders>
              <w:top w:val="single" w:sz="4" w:space="0" w:color="000000"/>
              <w:left w:val="single" w:sz="4" w:space="0" w:color="000000"/>
              <w:bottom w:val="single" w:sz="4" w:space="0" w:color="000000"/>
              <w:right w:val="single" w:sz="4" w:space="0" w:color="000000"/>
            </w:tcBorders>
          </w:tcPr>
          <w:p w14:paraId="13370432" w14:textId="6A9C850A"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A8BD05"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24682DE7" w14:textId="77777777" w:rsidR="0084608B" w:rsidRPr="004E4E78" w:rsidRDefault="0084608B" w:rsidP="0084608B">
            <w:pPr>
              <w:rPr>
                <w:rFonts w:ascii="Arial" w:eastAsia="Andale Sans UI" w:hAnsi="Arial" w:cs="Arial"/>
                <w:sz w:val="18"/>
                <w:szCs w:val="18"/>
              </w:rPr>
            </w:pPr>
          </w:p>
        </w:tc>
      </w:tr>
      <w:tr w:rsidR="0084608B" w:rsidRPr="004E4E78" w14:paraId="73BDCA14"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60E5712"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7</w:t>
            </w:r>
          </w:p>
        </w:tc>
        <w:tc>
          <w:tcPr>
            <w:tcW w:w="4253" w:type="dxa"/>
            <w:tcBorders>
              <w:top w:val="single" w:sz="4" w:space="0" w:color="000000"/>
              <w:left w:val="single" w:sz="4" w:space="0" w:color="000000"/>
              <w:bottom w:val="single" w:sz="4" w:space="0" w:color="000000"/>
              <w:right w:val="single" w:sz="4" w:space="0" w:color="000000"/>
            </w:tcBorders>
          </w:tcPr>
          <w:p w14:paraId="3F2F00B7" w14:textId="11A8D0FD" w:rsidR="0084608B" w:rsidRPr="004E4E78" w:rsidRDefault="0084608B" w:rsidP="0084608B">
            <w:pPr>
              <w:rPr>
                <w:rFonts w:ascii="Arial" w:eastAsia="Andale Sans UI" w:hAnsi="Arial" w:cs="Arial"/>
                <w:sz w:val="18"/>
                <w:szCs w:val="18"/>
              </w:rPr>
            </w:pPr>
            <w:r w:rsidRPr="004E4E78">
              <w:rPr>
                <w:rFonts w:ascii="Arial" w:hAnsi="Arial" w:cs="Arial"/>
                <w:sz w:val="18"/>
                <w:szCs w:val="18"/>
              </w:rPr>
              <w:t>Zakres prędkości Dopplera Kolorowego (CD)</w:t>
            </w:r>
          </w:p>
        </w:tc>
        <w:tc>
          <w:tcPr>
            <w:tcW w:w="1871" w:type="dxa"/>
            <w:tcBorders>
              <w:top w:val="single" w:sz="4" w:space="0" w:color="000000"/>
              <w:left w:val="single" w:sz="4" w:space="0" w:color="000000"/>
              <w:bottom w:val="single" w:sz="4" w:space="0" w:color="000000"/>
              <w:right w:val="single" w:sz="4" w:space="0" w:color="000000"/>
            </w:tcBorders>
          </w:tcPr>
          <w:p w14:paraId="093B48A5" w14:textId="14663329"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+/- 4,0 m/s</w:t>
            </w:r>
          </w:p>
        </w:tc>
        <w:tc>
          <w:tcPr>
            <w:tcW w:w="1560" w:type="dxa"/>
            <w:tcBorders>
              <w:left w:val="single" w:sz="4" w:space="0" w:color="000000"/>
              <w:bottom w:val="single" w:sz="4" w:space="0" w:color="000000"/>
              <w:right w:val="single" w:sz="4" w:space="0" w:color="000000"/>
            </w:tcBorders>
            <w:shd w:val="clear" w:color="auto" w:fill="auto"/>
          </w:tcPr>
          <w:p w14:paraId="425EA574"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719617E" w14:textId="5A44E8BD" w:rsidR="0084608B" w:rsidRPr="004E4E78" w:rsidRDefault="0084608B" w:rsidP="0084608B">
            <w:pPr>
              <w:rPr>
                <w:rFonts w:ascii="Arial" w:eastAsia="Andale Sans UI" w:hAnsi="Arial" w:cs="Arial"/>
                <w:sz w:val="18"/>
                <w:szCs w:val="18"/>
              </w:rPr>
            </w:pPr>
          </w:p>
        </w:tc>
      </w:tr>
      <w:tr w:rsidR="0084608B" w:rsidRPr="004E4E78" w14:paraId="1F1DE5F3"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52FE6104"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lastRenderedPageBreak/>
              <w:t>8</w:t>
            </w:r>
          </w:p>
        </w:tc>
        <w:tc>
          <w:tcPr>
            <w:tcW w:w="4253" w:type="dxa"/>
            <w:tcBorders>
              <w:top w:val="single" w:sz="4" w:space="0" w:color="000000"/>
              <w:left w:val="single" w:sz="4" w:space="0" w:color="000000"/>
              <w:bottom w:val="single" w:sz="4" w:space="0" w:color="000000"/>
              <w:right w:val="single" w:sz="4" w:space="0" w:color="000000"/>
            </w:tcBorders>
          </w:tcPr>
          <w:p w14:paraId="03DCCB1F" w14:textId="2FC556AE"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Zakres częstotliwość PRF dla Dopplera Kolorowego </w:t>
            </w:r>
          </w:p>
        </w:tc>
        <w:tc>
          <w:tcPr>
            <w:tcW w:w="1871" w:type="dxa"/>
            <w:tcBorders>
              <w:top w:val="single" w:sz="4" w:space="0" w:color="000000"/>
              <w:left w:val="single" w:sz="4" w:space="0" w:color="000000"/>
              <w:bottom w:val="single" w:sz="4" w:space="0" w:color="000000"/>
              <w:right w:val="single" w:sz="4" w:space="0" w:color="000000"/>
            </w:tcBorders>
          </w:tcPr>
          <w:p w14:paraId="4869109E" w14:textId="409B2030"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0,05 - 20 kHz</w:t>
            </w:r>
          </w:p>
        </w:tc>
        <w:tc>
          <w:tcPr>
            <w:tcW w:w="1560" w:type="dxa"/>
            <w:tcBorders>
              <w:left w:val="single" w:sz="4" w:space="0" w:color="000000"/>
              <w:bottom w:val="single" w:sz="4" w:space="0" w:color="00000A"/>
              <w:right w:val="single" w:sz="4" w:space="0" w:color="000000"/>
            </w:tcBorders>
            <w:shd w:val="clear" w:color="auto" w:fill="auto"/>
          </w:tcPr>
          <w:p w14:paraId="01AF6B9F"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E3B9709" w14:textId="55C6C39E" w:rsidR="0084608B" w:rsidRPr="004E4E78" w:rsidRDefault="0084608B" w:rsidP="0084608B">
            <w:pPr>
              <w:rPr>
                <w:rFonts w:ascii="Arial" w:eastAsia="Andale Sans UI" w:hAnsi="Arial" w:cs="Arial"/>
                <w:sz w:val="18"/>
                <w:szCs w:val="18"/>
              </w:rPr>
            </w:pPr>
          </w:p>
        </w:tc>
      </w:tr>
      <w:tr w:rsidR="0084608B" w:rsidRPr="004E4E78" w14:paraId="2C804A87"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3C11750A" w14:textId="49F2B35C" w:rsidR="0084608B" w:rsidRPr="004E4E78" w:rsidRDefault="0084608B" w:rsidP="0084608B">
            <w:pPr>
              <w:jc w:val="center"/>
              <w:rPr>
                <w:rFonts w:ascii="Arial" w:hAnsi="Arial" w:cs="Arial"/>
                <w:bCs/>
                <w:sz w:val="18"/>
                <w:szCs w:val="18"/>
              </w:rPr>
            </w:pPr>
            <w:r w:rsidRPr="004E4E78">
              <w:rPr>
                <w:rFonts w:ascii="Arial" w:hAnsi="Arial" w:cs="Arial"/>
                <w:bCs/>
                <w:sz w:val="18"/>
                <w:szCs w:val="18"/>
              </w:rPr>
              <w:t>9</w:t>
            </w:r>
          </w:p>
        </w:tc>
        <w:tc>
          <w:tcPr>
            <w:tcW w:w="4253" w:type="dxa"/>
            <w:tcBorders>
              <w:top w:val="single" w:sz="4" w:space="0" w:color="000000"/>
              <w:left w:val="single" w:sz="4" w:space="0" w:color="000000"/>
              <w:bottom w:val="single" w:sz="4" w:space="0" w:color="000000"/>
              <w:right w:val="single" w:sz="4" w:space="0" w:color="000000"/>
            </w:tcBorders>
          </w:tcPr>
          <w:p w14:paraId="04C3E02C" w14:textId="1A2E9626" w:rsidR="0084608B" w:rsidRPr="004E4E78" w:rsidRDefault="0084608B" w:rsidP="0084608B">
            <w:pPr>
              <w:rPr>
                <w:rFonts w:ascii="Arial" w:eastAsia="Andale Sans UI" w:hAnsi="Arial" w:cs="Arial"/>
                <w:sz w:val="18"/>
                <w:szCs w:val="18"/>
              </w:rPr>
            </w:pPr>
            <w:r w:rsidRPr="004E4E78">
              <w:rPr>
                <w:rFonts w:ascii="Arial" w:hAnsi="Arial" w:cs="Arial"/>
                <w:sz w:val="18"/>
                <w:szCs w:val="18"/>
              </w:rPr>
              <w:t>Obrazowanie w trybie Power Doppler (PD) i Power Doppler Kierunkowy</w:t>
            </w:r>
          </w:p>
        </w:tc>
        <w:tc>
          <w:tcPr>
            <w:tcW w:w="1871" w:type="dxa"/>
            <w:tcBorders>
              <w:top w:val="single" w:sz="4" w:space="0" w:color="000000"/>
              <w:left w:val="single" w:sz="4" w:space="0" w:color="000000"/>
              <w:bottom w:val="single" w:sz="4" w:space="0" w:color="000000"/>
              <w:right w:val="single" w:sz="4" w:space="0" w:color="000000"/>
            </w:tcBorders>
          </w:tcPr>
          <w:p w14:paraId="697B9BCC" w14:textId="0842F8F0"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4614DA9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2911D760" w14:textId="77777777" w:rsidR="0084608B" w:rsidRPr="004E4E78" w:rsidRDefault="0084608B" w:rsidP="0084608B">
            <w:pPr>
              <w:rPr>
                <w:rFonts w:ascii="Arial" w:eastAsia="Andale Sans UI" w:hAnsi="Arial" w:cs="Arial"/>
                <w:sz w:val="18"/>
                <w:szCs w:val="18"/>
              </w:rPr>
            </w:pPr>
          </w:p>
        </w:tc>
      </w:tr>
      <w:tr w:rsidR="0084608B" w:rsidRPr="004E4E78" w14:paraId="136F2DEF"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50B7EFEA" w14:textId="333597CE" w:rsidR="0084608B" w:rsidRPr="004E4E78" w:rsidRDefault="0084608B" w:rsidP="0084608B">
            <w:pPr>
              <w:jc w:val="center"/>
              <w:rPr>
                <w:rFonts w:ascii="Arial" w:hAnsi="Arial" w:cs="Arial"/>
                <w:bCs/>
                <w:sz w:val="18"/>
                <w:szCs w:val="18"/>
              </w:rPr>
            </w:pPr>
            <w:r w:rsidRPr="004E4E78">
              <w:rPr>
                <w:rFonts w:ascii="Arial" w:hAnsi="Arial" w:cs="Arial"/>
                <w:bCs/>
                <w:sz w:val="18"/>
                <w:szCs w:val="18"/>
              </w:rPr>
              <w:t>10</w:t>
            </w:r>
          </w:p>
        </w:tc>
        <w:tc>
          <w:tcPr>
            <w:tcW w:w="4253" w:type="dxa"/>
            <w:tcBorders>
              <w:top w:val="single" w:sz="4" w:space="0" w:color="000000"/>
              <w:left w:val="single" w:sz="4" w:space="0" w:color="000000"/>
              <w:bottom w:val="single" w:sz="4" w:space="0" w:color="000000"/>
              <w:right w:val="single" w:sz="4" w:space="0" w:color="000000"/>
            </w:tcBorders>
          </w:tcPr>
          <w:p w14:paraId="3B7BB9CD" w14:textId="0C54CD75"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Obrazowanie w rozszerzonym trybie </w:t>
            </w:r>
            <w:proofErr w:type="spellStart"/>
            <w:r w:rsidRPr="004E4E78">
              <w:rPr>
                <w:rFonts w:ascii="Arial" w:hAnsi="Arial" w:cs="Arial"/>
                <w:sz w:val="18"/>
                <w:szCs w:val="18"/>
              </w:rPr>
              <w:t>Color</w:t>
            </w:r>
            <w:proofErr w:type="spellEnd"/>
            <w:r w:rsidRPr="004E4E78">
              <w:rPr>
                <w:rFonts w:ascii="Arial" w:hAnsi="Arial" w:cs="Arial"/>
                <w:sz w:val="18"/>
                <w:szCs w:val="18"/>
              </w:rPr>
              <w:t xml:space="preserve"> Doppler o bardzo wysokiej czułości i rozdzielczości z możliwością wizualizacji bardzo wolnych przepływów w małych naczyniach</w:t>
            </w:r>
          </w:p>
        </w:tc>
        <w:tc>
          <w:tcPr>
            <w:tcW w:w="1871" w:type="dxa"/>
            <w:tcBorders>
              <w:top w:val="single" w:sz="4" w:space="0" w:color="000000"/>
              <w:left w:val="single" w:sz="4" w:space="0" w:color="000000"/>
              <w:bottom w:val="single" w:sz="4" w:space="0" w:color="000000"/>
              <w:right w:val="single" w:sz="4" w:space="0" w:color="000000"/>
            </w:tcBorders>
          </w:tcPr>
          <w:p w14:paraId="1493C67E" w14:textId="2C5AB2CF"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04327B29"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FAB8DE4" w14:textId="77777777" w:rsidR="0084608B" w:rsidRPr="004E4E78" w:rsidRDefault="0084608B" w:rsidP="0084608B">
            <w:pPr>
              <w:rPr>
                <w:rFonts w:ascii="Arial" w:eastAsia="Andale Sans UI" w:hAnsi="Arial" w:cs="Arial"/>
                <w:sz w:val="18"/>
                <w:szCs w:val="18"/>
              </w:rPr>
            </w:pPr>
          </w:p>
        </w:tc>
      </w:tr>
      <w:tr w:rsidR="0084608B" w:rsidRPr="004E4E78" w14:paraId="4A9C5D82"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2B41F5F4" w14:textId="64F5B062" w:rsidR="0084608B" w:rsidRPr="004E4E78" w:rsidRDefault="0084608B" w:rsidP="0084608B">
            <w:pPr>
              <w:jc w:val="center"/>
              <w:rPr>
                <w:rFonts w:ascii="Arial" w:hAnsi="Arial" w:cs="Arial"/>
                <w:bCs/>
                <w:sz w:val="18"/>
                <w:szCs w:val="18"/>
              </w:rPr>
            </w:pPr>
            <w:r w:rsidRPr="004E4E78">
              <w:rPr>
                <w:rFonts w:ascii="Arial" w:hAnsi="Arial" w:cs="Arial"/>
                <w:bCs/>
                <w:sz w:val="18"/>
                <w:szCs w:val="18"/>
              </w:rPr>
              <w:t>11</w:t>
            </w:r>
          </w:p>
        </w:tc>
        <w:tc>
          <w:tcPr>
            <w:tcW w:w="4253" w:type="dxa"/>
            <w:tcBorders>
              <w:top w:val="single" w:sz="4" w:space="0" w:color="000000"/>
              <w:left w:val="single" w:sz="4" w:space="0" w:color="000000"/>
              <w:bottom w:val="single" w:sz="4" w:space="0" w:color="000000"/>
              <w:right w:val="single" w:sz="4" w:space="0" w:color="000000"/>
            </w:tcBorders>
          </w:tcPr>
          <w:p w14:paraId="1C855A19" w14:textId="2E8A769B" w:rsidR="0084608B" w:rsidRPr="004E4E78" w:rsidRDefault="0084608B" w:rsidP="0084608B">
            <w:pPr>
              <w:rPr>
                <w:rFonts w:ascii="Arial" w:eastAsia="Andale Sans UI" w:hAnsi="Arial" w:cs="Arial"/>
                <w:sz w:val="18"/>
                <w:szCs w:val="18"/>
              </w:rPr>
            </w:pPr>
            <w:r w:rsidRPr="004E4E78">
              <w:rPr>
                <w:rFonts w:ascii="Arial" w:hAnsi="Arial" w:cs="Arial"/>
                <w:sz w:val="18"/>
                <w:szCs w:val="18"/>
              </w:rPr>
              <w:t>Obrazowanie w trybie Dopplera Pulsacyjnego PWD oraz HPRF PWD (o wysokiej częstotliwości powtarzania)</w:t>
            </w:r>
          </w:p>
        </w:tc>
        <w:tc>
          <w:tcPr>
            <w:tcW w:w="1871" w:type="dxa"/>
            <w:tcBorders>
              <w:top w:val="single" w:sz="4" w:space="0" w:color="000000"/>
              <w:left w:val="single" w:sz="4" w:space="0" w:color="000000"/>
              <w:bottom w:val="single" w:sz="4" w:space="0" w:color="000000"/>
              <w:right w:val="single" w:sz="4" w:space="0" w:color="000000"/>
            </w:tcBorders>
          </w:tcPr>
          <w:p w14:paraId="42DE3D5C" w14:textId="10F4F61F"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62E4C8D0"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7DF8BDF5" w14:textId="77777777" w:rsidR="0084608B" w:rsidRPr="004E4E78" w:rsidRDefault="0084608B" w:rsidP="0084608B">
            <w:pPr>
              <w:rPr>
                <w:rFonts w:ascii="Arial" w:eastAsia="Andale Sans UI" w:hAnsi="Arial" w:cs="Arial"/>
                <w:sz w:val="18"/>
                <w:szCs w:val="18"/>
              </w:rPr>
            </w:pPr>
          </w:p>
        </w:tc>
      </w:tr>
      <w:tr w:rsidR="0084608B" w:rsidRPr="004E4E78" w14:paraId="3AE05B2C"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6BBC27A7" w14:textId="025CF4F3" w:rsidR="0084608B" w:rsidRPr="004E4E78" w:rsidRDefault="0084608B" w:rsidP="0084608B">
            <w:pPr>
              <w:jc w:val="center"/>
              <w:rPr>
                <w:rFonts w:ascii="Arial" w:hAnsi="Arial" w:cs="Arial"/>
                <w:bCs/>
                <w:sz w:val="18"/>
                <w:szCs w:val="18"/>
              </w:rPr>
            </w:pPr>
            <w:r w:rsidRPr="004E4E78">
              <w:rPr>
                <w:rFonts w:ascii="Arial" w:hAnsi="Arial" w:cs="Arial"/>
                <w:bCs/>
                <w:sz w:val="18"/>
                <w:szCs w:val="18"/>
              </w:rPr>
              <w:t>12</w:t>
            </w:r>
          </w:p>
        </w:tc>
        <w:tc>
          <w:tcPr>
            <w:tcW w:w="4253" w:type="dxa"/>
            <w:tcBorders>
              <w:top w:val="single" w:sz="4" w:space="0" w:color="000000"/>
              <w:left w:val="single" w:sz="4" w:space="0" w:color="000000"/>
              <w:bottom w:val="single" w:sz="4" w:space="0" w:color="000000"/>
              <w:right w:val="single" w:sz="4" w:space="0" w:color="000000"/>
            </w:tcBorders>
          </w:tcPr>
          <w:p w14:paraId="2092C6A0" w14:textId="77777777" w:rsidR="0084608B" w:rsidRPr="004E4E78" w:rsidRDefault="0084608B" w:rsidP="0084608B">
            <w:pPr>
              <w:widowControl w:val="0"/>
              <w:rPr>
                <w:rFonts w:ascii="Arial" w:hAnsi="Arial" w:cs="Arial"/>
                <w:sz w:val="18"/>
                <w:szCs w:val="18"/>
              </w:rPr>
            </w:pPr>
            <w:r w:rsidRPr="004E4E78">
              <w:rPr>
                <w:rFonts w:ascii="Arial" w:hAnsi="Arial" w:cs="Arial"/>
                <w:sz w:val="18"/>
                <w:szCs w:val="18"/>
              </w:rPr>
              <w:t>Zakres prędkości Dopplera pulsacyjnego (PWD)</w:t>
            </w:r>
          </w:p>
          <w:p w14:paraId="2C4A334C" w14:textId="39DAA6EA"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 (przy zerowym kącie bramki)</w:t>
            </w:r>
          </w:p>
        </w:tc>
        <w:tc>
          <w:tcPr>
            <w:tcW w:w="1871" w:type="dxa"/>
            <w:tcBorders>
              <w:top w:val="single" w:sz="4" w:space="0" w:color="000000"/>
              <w:left w:val="single" w:sz="4" w:space="0" w:color="000000"/>
              <w:bottom w:val="single" w:sz="4" w:space="0" w:color="000000"/>
              <w:right w:val="single" w:sz="4" w:space="0" w:color="000000"/>
            </w:tcBorders>
          </w:tcPr>
          <w:p w14:paraId="359EA761" w14:textId="14424118"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+/- 15,0 m/s</w:t>
            </w:r>
          </w:p>
        </w:tc>
        <w:tc>
          <w:tcPr>
            <w:tcW w:w="1560" w:type="dxa"/>
            <w:tcBorders>
              <w:left w:val="single" w:sz="4" w:space="0" w:color="000000"/>
              <w:bottom w:val="single" w:sz="4" w:space="0" w:color="00000A"/>
              <w:right w:val="single" w:sz="4" w:space="0" w:color="000000"/>
            </w:tcBorders>
            <w:shd w:val="clear" w:color="auto" w:fill="auto"/>
          </w:tcPr>
          <w:p w14:paraId="2287F3A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49A3497" w14:textId="77777777" w:rsidR="0084608B" w:rsidRPr="004E4E78" w:rsidRDefault="0084608B" w:rsidP="0084608B">
            <w:pPr>
              <w:rPr>
                <w:rFonts w:ascii="Arial" w:eastAsia="Andale Sans UI" w:hAnsi="Arial" w:cs="Arial"/>
                <w:sz w:val="18"/>
                <w:szCs w:val="18"/>
              </w:rPr>
            </w:pPr>
          </w:p>
        </w:tc>
      </w:tr>
      <w:tr w:rsidR="0084608B" w:rsidRPr="004E4E78" w14:paraId="2A57A05F"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4C168A6A" w14:textId="4F68C407" w:rsidR="0084608B" w:rsidRPr="004E4E78" w:rsidRDefault="0084608B" w:rsidP="0084608B">
            <w:pPr>
              <w:jc w:val="center"/>
              <w:rPr>
                <w:rFonts w:ascii="Arial" w:hAnsi="Arial" w:cs="Arial"/>
                <w:bCs/>
                <w:sz w:val="18"/>
                <w:szCs w:val="18"/>
              </w:rPr>
            </w:pPr>
            <w:r w:rsidRPr="004E4E78">
              <w:rPr>
                <w:rFonts w:ascii="Arial" w:hAnsi="Arial" w:cs="Arial"/>
                <w:bCs/>
                <w:sz w:val="18"/>
                <w:szCs w:val="18"/>
              </w:rPr>
              <w:t>13</w:t>
            </w:r>
          </w:p>
        </w:tc>
        <w:tc>
          <w:tcPr>
            <w:tcW w:w="4253" w:type="dxa"/>
            <w:tcBorders>
              <w:top w:val="single" w:sz="4" w:space="0" w:color="000000"/>
              <w:left w:val="single" w:sz="4" w:space="0" w:color="000000"/>
              <w:bottom w:val="single" w:sz="4" w:space="0" w:color="000000"/>
              <w:right w:val="single" w:sz="4" w:space="0" w:color="000000"/>
            </w:tcBorders>
          </w:tcPr>
          <w:p w14:paraId="17C8DFC6" w14:textId="4CC7E047" w:rsidR="0084608B" w:rsidRPr="004E4E78" w:rsidRDefault="0084608B" w:rsidP="0084608B">
            <w:pPr>
              <w:rPr>
                <w:rFonts w:ascii="Arial" w:eastAsia="Andale Sans UI" w:hAnsi="Arial" w:cs="Arial"/>
                <w:sz w:val="18"/>
                <w:szCs w:val="18"/>
              </w:rPr>
            </w:pPr>
            <w:r w:rsidRPr="004E4E78">
              <w:rPr>
                <w:rFonts w:ascii="Arial" w:hAnsi="Arial" w:cs="Arial"/>
                <w:sz w:val="18"/>
                <w:szCs w:val="18"/>
              </w:rPr>
              <w:t>Zakres częstotliwość PRF dla Dopplera pulsacyjnego</w:t>
            </w:r>
          </w:p>
        </w:tc>
        <w:tc>
          <w:tcPr>
            <w:tcW w:w="1871" w:type="dxa"/>
            <w:tcBorders>
              <w:top w:val="single" w:sz="4" w:space="0" w:color="000000"/>
              <w:left w:val="single" w:sz="4" w:space="0" w:color="000000"/>
              <w:bottom w:val="single" w:sz="4" w:space="0" w:color="000000"/>
              <w:right w:val="single" w:sz="4" w:space="0" w:color="000000"/>
            </w:tcBorders>
          </w:tcPr>
          <w:p w14:paraId="103D6B8D" w14:textId="2AF3E43A"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Min.0,05 do 38 kHz</w:t>
            </w:r>
          </w:p>
        </w:tc>
        <w:tc>
          <w:tcPr>
            <w:tcW w:w="1560" w:type="dxa"/>
            <w:tcBorders>
              <w:left w:val="single" w:sz="4" w:space="0" w:color="000000"/>
              <w:bottom w:val="single" w:sz="4" w:space="0" w:color="00000A"/>
              <w:right w:val="single" w:sz="4" w:space="0" w:color="000000"/>
            </w:tcBorders>
            <w:shd w:val="clear" w:color="auto" w:fill="auto"/>
          </w:tcPr>
          <w:p w14:paraId="1F53B1AD"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8D40F30" w14:textId="77777777" w:rsidR="0084608B" w:rsidRPr="004E4E78" w:rsidRDefault="0084608B" w:rsidP="0084608B">
            <w:pPr>
              <w:rPr>
                <w:rFonts w:ascii="Arial" w:eastAsia="Andale Sans UI" w:hAnsi="Arial" w:cs="Arial"/>
                <w:sz w:val="18"/>
                <w:szCs w:val="18"/>
              </w:rPr>
            </w:pPr>
          </w:p>
        </w:tc>
      </w:tr>
      <w:tr w:rsidR="0084608B" w:rsidRPr="004E4E78" w14:paraId="55BC9375"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7EB0209E" w14:textId="6B6D685A" w:rsidR="0084608B" w:rsidRPr="004E4E78" w:rsidRDefault="0084608B" w:rsidP="0084608B">
            <w:pPr>
              <w:jc w:val="center"/>
              <w:rPr>
                <w:rFonts w:ascii="Arial" w:hAnsi="Arial" w:cs="Arial"/>
                <w:bCs/>
                <w:sz w:val="18"/>
                <w:szCs w:val="18"/>
              </w:rPr>
            </w:pPr>
            <w:r w:rsidRPr="004E4E78">
              <w:rPr>
                <w:rFonts w:ascii="Arial" w:hAnsi="Arial" w:cs="Arial"/>
                <w:bCs/>
                <w:sz w:val="18"/>
                <w:szCs w:val="18"/>
              </w:rPr>
              <w:t>14</w:t>
            </w:r>
          </w:p>
        </w:tc>
        <w:tc>
          <w:tcPr>
            <w:tcW w:w="4253" w:type="dxa"/>
            <w:tcBorders>
              <w:top w:val="single" w:sz="4" w:space="0" w:color="000000"/>
              <w:left w:val="single" w:sz="4" w:space="0" w:color="000000"/>
              <w:bottom w:val="single" w:sz="4" w:space="0" w:color="000000"/>
              <w:right w:val="single" w:sz="4" w:space="0" w:color="000000"/>
            </w:tcBorders>
          </w:tcPr>
          <w:p w14:paraId="45E051DF" w14:textId="69875624"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Regulacja bramki dopplerowskiej</w:t>
            </w:r>
          </w:p>
        </w:tc>
        <w:tc>
          <w:tcPr>
            <w:tcW w:w="1871" w:type="dxa"/>
            <w:tcBorders>
              <w:top w:val="single" w:sz="4" w:space="0" w:color="000000"/>
              <w:left w:val="single" w:sz="4" w:space="0" w:color="000000"/>
              <w:bottom w:val="single" w:sz="4" w:space="0" w:color="000000"/>
              <w:right w:val="single" w:sz="4" w:space="0" w:color="000000"/>
            </w:tcBorders>
          </w:tcPr>
          <w:p w14:paraId="49B1B73F" w14:textId="08009174"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Min. 0,5 mm do 20 mm</w:t>
            </w:r>
          </w:p>
        </w:tc>
        <w:tc>
          <w:tcPr>
            <w:tcW w:w="1560" w:type="dxa"/>
            <w:tcBorders>
              <w:left w:val="single" w:sz="4" w:space="0" w:color="000000"/>
              <w:bottom w:val="single" w:sz="4" w:space="0" w:color="00000A"/>
              <w:right w:val="single" w:sz="4" w:space="0" w:color="000000"/>
            </w:tcBorders>
            <w:shd w:val="clear" w:color="auto" w:fill="auto"/>
          </w:tcPr>
          <w:p w14:paraId="41CFC08E"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A1AEB2A" w14:textId="77777777" w:rsidR="0084608B" w:rsidRPr="004E4E78" w:rsidRDefault="0084608B" w:rsidP="0084608B">
            <w:pPr>
              <w:rPr>
                <w:rFonts w:ascii="Arial" w:eastAsia="Andale Sans UI" w:hAnsi="Arial" w:cs="Arial"/>
                <w:sz w:val="18"/>
                <w:szCs w:val="18"/>
              </w:rPr>
            </w:pPr>
          </w:p>
        </w:tc>
      </w:tr>
      <w:tr w:rsidR="0084608B" w:rsidRPr="004E4E78" w14:paraId="532B1E5A"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3E71CA3E" w14:textId="16024A01" w:rsidR="0084608B" w:rsidRPr="004E4E78" w:rsidRDefault="0084608B" w:rsidP="0084608B">
            <w:pPr>
              <w:jc w:val="center"/>
              <w:rPr>
                <w:rFonts w:ascii="Arial" w:hAnsi="Arial" w:cs="Arial"/>
                <w:bCs/>
                <w:sz w:val="18"/>
                <w:szCs w:val="18"/>
              </w:rPr>
            </w:pPr>
            <w:r w:rsidRPr="004E4E78">
              <w:rPr>
                <w:rFonts w:ascii="Arial" w:hAnsi="Arial" w:cs="Arial"/>
                <w:bCs/>
                <w:sz w:val="18"/>
                <w:szCs w:val="18"/>
              </w:rPr>
              <w:t>15</w:t>
            </w:r>
          </w:p>
        </w:tc>
        <w:tc>
          <w:tcPr>
            <w:tcW w:w="4253" w:type="dxa"/>
            <w:tcBorders>
              <w:top w:val="single" w:sz="4" w:space="0" w:color="000000"/>
              <w:left w:val="single" w:sz="4" w:space="0" w:color="000000"/>
              <w:bottom w:val="single" w:sz="4" w:space="0" w:color="000000"/>
              <w:right w:val="single" w:sz="4" w:space="0" w:color="000000"/>
            </w:tcBorders>
          </w:tcPr>
          <w:p w14:paraId="2E688517" w14:textId="18D8B19C"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Możliwość odchylenia wiązki Dopplerowskiej</w:t>
            </w:r>
          </w:p>
        </w:tc>
        <w:tc>
          <w:tcPr>
            <w:tcW w:w="1871" w:type="dxa"/>
            <w:tcBorders>
              <w:top w:val="single" w:sz="4" w:space="0" w:color="000000"/>
              <w:left w:val="single" w:sz="4" w:space="0" w:color="000000"/>
              <w:bottom w:val="single" w:sz="4" w:space="0" w:color="000000"/>
              <w:right w:val="single" w:sz="4" w:space="0" w:color="000000"/>
            </w:tcBorders>
          </w:tcPr>
          <w:p w14:paraId="7AC691A7" w14:textId="4C22766D"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Min. +/- 30 stopni</w:t>
            </w:r>
          </w:p>
        </w:tc>
        <w:tc>
          <w:tcPr>
            <w:tcW w:w="1560" w:type="dxa"/>
            <w:tcBorders>
              <w:left w:val="single" w:sz="4" w:space="0" w:color="000000"/>
              <w:bottom w:val="single" w:sz="4" w:space="0" w:color="00000A"/>
              <w:right w:val="single" w:sz="4" w:space="0" w:color="000000"/>
            </w:tcBorders>
            <w:shd w:val="clear" w:color="auto" w:fill="auto"/>
          </w:tcPr>
          <w:p w14:paraId="2ECEACC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49C62FF8" w14:textId="77777777" w:rsidR="0084608B" w:rsidRPr="004E4E78" w:rsidRDefault="0084608B" w:rsidP="0084608B">
            <w:pPr>
              <w:rPr>
                <w:rFonts w:ascii="Arial" w:eastAsia="Andale Sans UI" w:hAnsi="Arial" w:cs="Arial"/>
                <w:sz w:val="18"/>
                <w:szCs w:val="18"/>
              </w:rPr>
            </w:pPr>
          </w:p>
        </w:tc>
      </w:tr>
      <w:tr w:rsidR="0084608B" w:rsidRPr="004E4E78" w14:paraId="44DBD061"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383833B2" w14:textId="08C07326" w:rsidR="0084608B" w:rsidRPr="004E4E78" w:rsidRDefault="0084608B" w:rsidP="0084608B">
            <w:pPr>
              <w:jc w:val="center"/>
              <w:rPr>
                <w:rFonts w:ascii="Arial" w:hAnsi="Arial" w:cs="Arial"/>
                <w:bCs/>
                <w:sz w:val="18"/>
                <w:szCs w:val="18"/>
              </w:rPr>
            </w:pPr>
            <w:r w:rsidRPr="004E4E78">
              <w:rPr>
                <w:rFonts w:ascii="Arial" w:hAnsi="Arial" w:cs="Arial"/>
                <w:bCs/>
                <w:sz w:val="18"/>
                <w:szCs w:val="18"/>
              </w:rPr>
              <w:t>16</w:t>
            </w:r>
          </w:p>
        </w:tc>
        <w:tc>
          <w:tcPr>
            <w:tcW w:w="4253" w:type="dxa"/>
            <w:tcBorders>
              <w:top w:val="single" w:sz="4" w:space="0" w:color="000000"/>
              <w:left w:val="single" w:sz="4" w:space="0" w:color="000000"/>
              <w:bottom w:val="single" w:sz="4" w:space="0" w:color="000000"/>
              <w:right w:val="single" w:sz="4" w:space="0" w:color="000000"/>
            </w:tcBorders>
          </w:tcPr>
          <w:p w14:paraId="5F23F4B3" w14:textId="61261BBF"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Możliwość korekcji kąta bramki dopplerowskiej</w:t>
            </w:r>
          </w:p>
        </w:tc>
        <w:tc>
          <w:tcPr>
            <w:tcW w:w="1871" w:type="dxa"/>
            <w:tcBorders>
              <w:top w:val="single" w:sz="4" w:space="0" w:color="000000"/>
              <w:left w:val="single" w:sz="4" w:space="0" w:color="000000"/>
              <w:bottom w:val="single" w:sz="4" w:space="0" w:color="000000"/>
              <w:right w:val="single" w:sz="4" w:space="0" w:color="000000"/>
            </w:tcBorders>
          </w:tcPr>
          <w:p w14:paraId="016F6A59" w14:textId="0E035AA9"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Min. +/- 80 stopni</w:t>
            </w:r>
          </w:p>
        </w:tc>
        <w:tc>
          <w:tcPr>
            <w:tcW w:w="1560" w:type="dxa"/>
            <w:tcBorders>
              <w:left w:val="single" w:sz="4" w:space="0" w:color="000000"/>
              <w:bottom w:val="single" w:sz="4" w:space="0" w:color="00000A"/>
              <w:right w:val="single" w:sz="4" w:space="0" w:color="000000"/>
            </w:tcBorders>
            <w:shd w:val="clear" w:color="auto" w:fill="auto"/>
          </w:tcPr>
          <w:p w14:paraId="2A4F7A5A"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46159401" w14:textId="77777777" w:rsidR="0084608B" w:rsidRPr="004E4E78" w:rsidRDefault="0084608B" w:rsidP="0084608B">
            <w:pPr>
              <w:rPr>
                <w:rFonts w:ascii="Arial" w:eastAsia="Andale Sans UI" w:hAnsi="Arial" w:cs="Arial"/>
                <w:sz w:val="18"/>
                <w:szCs w:val="18"/>
              </w:rPr>
            </w:pPr>
          </w:p>
        </w:tc>
      </w:tr>
      <w:tr w:rsidR="0084608B" w:rsidRPr="004E4E78" w14:paraId="3E420AAB"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503048F8" w14:textId="6B38E9AC" w:rsidR="0084608B" w:rsidRPr="004E4E78" w:rsidRDefault="0084608B" w:rsidP="0084608B">
            <w:pPr>
              <w:jc w:val="center"/>
              <w:rPr>
                <w:rFonts w:ascii="Arial" w:hAnsi="Arial" w:cs="Arial"/>
                <w:bCs/>
                <w:sz w:val="18"/>
                <w:szCs w:val="18"/>
              </w:rPr>
            </w:pPr>
            <w:r w:rsidRPr="004E4E78">
              <w:rPr>
                <w:rFonts w:ascii="Arial" w:hAnsi="Arial" w:cs="Arial"/>
                <w:bCs/>
                <w:sz w:val="18"/>
                <w:szCs w:val="18"/>
              </w:rPr>
              <w:t>17</w:t>
            </w:r>
          </w:p>
        </w:tc>
        <w:tc>
          <w:tcPr>
            <w:tcW w:w="4253" w:type="dxa"/>
            <w:tcBorders>
              <w:top w:val="single" w:sz="4" w:space="0" w:color="000000"/>
              <w:left w:val="single" w:sz="4" w:space="0" w:color="000000"/>
              <w:bottom w:val="single" w:sz="4" w:space="0" w:color="000000"/>
              <w:right w:val="single" w:sz="4" w:space="0" w:color="000000"/>
            </w:tcBorders>
          </w:tcPr>
          <w:p w14:paraId="676C3599" w14:textId="7EB6C2EE"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 xml:space="preserve">Automatyczna korekcja kąta bramki dopplerowskiej za pomocą jednego przycisku w zakresie </w:t>
            </w:r>
          </w:p>
        </w:tc>
        <w:tc>
          <w:tcPr>
            <w:tcW w:w="1871" w:type="dxa"/>
            <w:tcBorders>
              <w:top w:val="single" w:sz="4" w:space="0" w:color="000000"/>
              <w:left w:val="single" w:sz="4" w:space="0" w:color="000000"/>
              <w:bottom w:val="single" w:sz="4" w:space="0" w:color="000000"/>
              <w:right w:val="single" w:sz="4" w:space="0" w:color="000000"/>
            </w:tcBorders>
          </w:tcPr>
          <w:p w14:paraId="3D5127D1" w14:textId="446114EE"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Min. +/- 80 stopni</w:t>
            </w:r>
          </w:p>
        </w:tc>
        <w:tc>
          <w:tcPr>
            <w:tcW w:w="1560" w:type="dxa"/>
            <w:tcBorders>
              <w:left w:val="single" w:sz="4" w:space="0" w:color="000000"/>
              <w:bottom w:val="single" w:sz="4" w:space="0" w:color="00000A"/>
              <w:right w:val="single" w:sz="4" w:space="0" w:color="000000"/>
            </w:tcBorders>
            <w:shd w:val="clear" w:color="auto" w:fill="auto"/>
          </w:tcPr>
          <w:p w14:paraId="6D7152B7"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2F7F35DC" w14:textId="77777777" w:rsidR="0084608B" w:rsidRPr="004E4E78" w:rsidRDefault="0084608B" w:rsidP="0084608B">
            <w:pPr>
              <w:rPr>
                <w:rFonts w:ascii="Arial" w:eastAsia="Andale Sans UI" w:hAnsi="Arial" w:cs="Arial"/>
                <w:sz w:val="18"/>
                <w:szCs w:val="18"/>
              </w:rPr>
            </w:pPr>
          </w:p>
        </w:tc>
      </w:tr>
      <w:tr w:rsidR="0084608B" w:rsidRPr="004E4E78" w14:paraId="26133C9C"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06A0227C" w14:textId="43411D1A" w:rsidR="0084608B" w:rsidRPr="004E4E78" w:rsidRDefault="0084608B" w:rsidP="0084608B">
            <w:pPr>
              <w:jc w:val="center"/>
              <w:rPr>
                <w:rFonts w:ascii="Arial" w:hAnsi="Arial" w:cs="Arial"/>
                <w:bCs/>
                <w:sz w:val="18"/>
                <w:szCs w:val="18"/>
              </w:rPr>
            </w:pPr>
            <w:r w:rsidRPr="004E4E78">
              <w:rPr>
                <w:rFonts w:ascii="Arial" w:hAnsi="Arial" w:cs="Arial"/>
                <w:bCs/>
                <w:sz w:val="18"/>
                <w:szCs w:val="18"/>
              </w:rPr>
              <w:t>18</w:t>
            </w:r>
          </w:p>
        </w:tc>
        <w:tc>
          <w:tcPr>
            <w:tcW w:w="4253" w:type="dxa"/>
            <w:tcBorders>
              <w:top w:val="single" w:sz="4" w:space="0" w:color="000000"/>
              <w:left w:val="single" w:sz="4" w:space="0" w:color="000000"/>
              <w:bottom w:val="single" w:sz="4" w:space="0" w:color="000000"/>
              <w:right w:val="single" w:sz="4" w:space="0" w:color="000000"/>
            </w:tcBorders>
          </w:tcPr>
          <w:p w14:paraId="485792CA" w14:textId="5B6CBAA9"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Możliwość jednoczesnego (w czasie rzeczywistym) uzyskania dwóch spectrów przepływu z dwóch niezależnych bramek dopplerowskich (</w:t>
            </w:r>
            <w:proofErr w:type="spellStart"/>
            <w:r w:rsidRPr="004E4E78">
              <w:rPr>
                <w:rFonts w:ascii="Arial" w:hAnsi="Arial" w:cs="Arial"/>
                <w:bCs/>
                <w:sz w:val="18"/>
                <w:szCs w:val="18"/>
              </w:rPr>
              <w:t>tzw.dual</w:t>
            </w:r>
            <w:proofErr w:type="spellEnd"/>
            <w:r w:rsidRPr="004E4E78">
              <w:rPr>
                <w:rFonts w:ascii="Arial" w:hAnsi="Arial" w:cs="Arial"/>
                <w:bCs/>
                <w:sz w:val="18"/>
                <w:szCs w:val="18"/>
              </w:rPr>
              <w:t xml:space="preserve"> </w:t>
            </w:r>
            <w:proofErr w:type="spellStart"/>
            <w:r w:rsidRPr="004E4E78">
              <w:rPr>
                <w:rFonts w:ascii="Arial" w:hAnsi="Arial" w:cs="Arial"/>
                <w:bCs/>
                <w:sz w:val="18"/>
                <w:szCs w:val="18"/>
              </w:rPr>
              <w:t>doppler</w:t>
            </w:r>
            <w:proofErr w:type="spellEnd"/>
            <w:r w:rsidRPr="004E4E78">
              <w:rPr>
                <w:rFonts w:ascii="Arial" w:hAnsi="Arial" w:cs="Arial"/>
                <w:bCs/>
                <w:sz w:val="18"/>
                <w:szCs w:val="18"/>
              </w:rPr>
              <w:t>) możliwe kombinacje: PW/PW, PW/TDI, TDI/TDI</w:t>
            </w:r>
          </w:p>
        </w:tc>
        <w:tc>
          <w:tcPr>
            <w:tcW w:w="1871" w:type="dxa"/>
            <w:tcBorders>
              <w:top w:val="single" w:sz="4" w:space="0" w:color="000000"/>
              <w:left w:val="single" w:sz="4" w:space="0" w:color="000000"/>
              <w:bottom w:val="single" w:sz="4" w:space="0" w:color="000000"/>
              <w:right w:val="single" w:sz="4" w:space="0" w:color="000000"/>
            </w:tcBorders>
          </w:tcPr>
          <w:p w14:paraId="62A71B82" w14:textId="7541DB2E"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3FD7390C"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3EB44DA3" w14:textId="77777777" w:rsidR="0084608B" w:rsidRPr="004E4E78" w:rsidRDefault="0084608B" w:rsidP="0084608B">
            <w:pPr>
              <w:rPr>
                <w:rFonts w:ascii="Arial" w:eastAsia="Andale Sans UI" w:hAnsi="Arial" w:cs="Arial"/>
                <w:sz w:val="18"/>
                <w:szCs w:val="18"/>
              </w:rPr>
            </w:pPr>
          </w:p>
        </w:tc>
      </w:tr>
      <w:tr w:rsidR="0084608B" w:rsidRPr="004E4E78" w14:paraId="594E0261"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4B08F0B5" w14:textId="6D1637ED" w:rsidR="0084608B" w:rsidRPr="004E4E78" w:rsidRDefault="0084608B" w:rsidP="0084608B">
            <w:pPr>
              <w:jc w:val="center"/>
              <w:rPr>
                <w:rFonts w:ascii="Arial" w:hAnsi="Arial" w:cs="Arial"/>
                <w:bCs/>
                <w:sz w:val="18"/>
                <w:szCs w:val="18"/>
              </w:rPr>
            </w:pPr>
            <w:r w:rsidRPr="004E4E78">
              <w:rPr>
                <w:rFonts w:ascii="Arial" w:hAnsi="Arial" w:cs="Arial"/>
                <w:bCs/>
                <w:sz w:val="18"/>
                <w:szCs w:val="18"/>
              </w:rPr>
              <w:t>19</w:t>
            </w:r>
          </w:p>
        </w:tc>
        <w:tc>
          <w:tcPr>
            <w:tcW w:w="4253" w:type="dxa"/>
            <w:tcBorders>
              <w:top w:val="single" w:sz="4" w:space="0" w:color="000000"/>
              <w:left w:val="single" w:sz="4" w:space="0" w:color="000000"/>
              <w:bottom w:val="single" w:sz="4" w:space="0" w:color="000000"/>
              <w:right w:val="single" w:sz="4" w:space="0" w:color="000000"/>
            </w:tcBorders>
          </w:tcPr>
          <w:p w14:paraId="310726E6" w14:textId="7A82623A"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Obrazowanie w trybie Kolorowy i Spektralny Doppler Tkankowy</w:t>
            </w:r>
          </w:p>
        </w:tc>
        <w:tc>
          <w:tcPr>
            <w:tcW w:w="1871" w:type="dxa"/>
            <w:tcBorders>
              <w:top w:val="single" w:sz="4" w:space="0" w:color="000000"/>
              <w:left w:val="single" w:sz="4" w:space="0" w:color="000000"/>
              <w:bottom w:val="single" w:sz="4" w:space="0" w:color="000000"/>
              <w:right w:val="single" w:sz="4" w:space="0" w:color="000000"/>
            </w:tcBorders>
          </w:tcPr>
          <w:p w14:paraId="7A6C028B" w14:textId="76FF4846"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1CAA8928"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55C8458" w14:textId="77777777" w:rsidR="0084608B" w:rsidRPr="004E4E78" w:rsidRDefault="0084608B" w:rsidP="0084608B">
            <w:pPr>
              <w:rPr>
                <w:rFonts w:ascii="Arial" w:eastAsia="Andale Sans UI" w:hAnsi="Arial" w:cs="Arial"/>
                <w:sz w:val="18"/>
                <w:szCs w:val="18"/>
              </w:rPr>
            </w:pPr>
          </w:p>
        </w:tc>
      </w:tr>
      <w:tr w:rsidR="0084608B" w:rsidRPr="004E4E78" w14:paraId="6725CAE1"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20BE17FC" w14:textId="4106F0A4" w:rsidR="0084608B" w:rsidRPr="004E4E78" w:rsidRDefault="0084608B" w:rsidP="0084608B">
            <w:pPr>
              <w:jc w:val="center"/>
              <w:rPr>
                <w:rFonts w:ascii="Arial" w:hAnsi="Arial" w:cs="Arial"/>
                <w:bCs/>
                <w:sz w:val="18"/>
                <w:szCs w:val="18"/>
              </w:rPr>
            </w:pPr>
            <w:r w:rsidRPr="004E4E78">
              <w:rPr>
                <w:rFonts w:ascii="Arial" w:hAnsi="Arial" w:cs="Arial"/>
                <w:bCs/>
                <w:sz w:val="18"/>
                <w:szCs w:val="18"/>
              </w:rPr>
              <w:t>20</w:t>
            </w:r>
          </w:p>
        </w:tc>
        <w:tc>
          <w:tcPr>
            <w:tcW w:w="4253" w:type="dxa"/>
            <w:tcBorders>
              <w:top w:val="single" w:sz="4" w:space="0" w:color="000000"/>
              <w:left w:val="single" w:sz="4" w:space="0" w:color="000000"/>
              <w:bottom w:val="single" w:sz="4" w:space="0" w:color="000000"/>
              <w:right w:val="single" w:sz="4" w:space="0" w:color="000000"/>
            </w:tcBorders>
          </w:tcPr>
          <w:p w14:paraId="37AAE2BC" w14:textId="3A84935A"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 xml:space="preserve">Obrazowanie w trybie Kolorowy i Spektralny Doppler Tkankowy działające na sondach </w:t>
            </w:r>
            <w:proofErr w:type="spellStart"/>
            <w:r w:rsidRPr="004E4E78">
              <w:rPr>
                <w:rFonts w:ascii="Arial" w:hAnsi="Arial" w:cs="Arial"/>
                <w:bCs/>
                <w:sz w:val="18"/>
                <w:szCs w:val="18"/>
              </w:rPr>
              <w:t>Convex</w:t>
            </w:r>
            <w:proofErr w:type="spellEnd"/>
            <w:r w:rsidRPr="004E4E78">
              <w:rPr>
                <w:rFonts w:ascii="Arial" w:hAnsi="Arial" w:cs="Arial"/>
                <w:bCs/>
                <w:sz w:val="18"/>
                <w:szCs w:val="18"/>
              </w:rPr>
              <w:t xml:space="preserve"> i Liniowej</w:t>
            </w:r>
          </w:p>
        </w:tc>
        <w:tc>
          <w:tcPr>
            <w:tcW w:w="1871" w:type="dxa"/>
            <w:tcBorders>
              <w:top w:val="single" w:sz="4" w:space="0" w:color="000000"/>
              <w:left w:val="single" w:sz="4" w:space="0" w:color="000000"/>
              <w:bottom w:val="single" w:sz="4" w:space="0" w:color="000000"/>
              <w:right w:val="single" w:sz="4" w:space="0" w:color="000000"/>
            </w:tcBorders>
          </w:tcPr>
          <w:p w14:paraId="31C90503" w14:textId="0B15A928"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07D21F35"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2303E2F0" w14:textId="77777777" w:rsidR="0084608B" w:rsidRPr="004E4E78" w:rsidRDefault="0084608B" w:rsidP="0084608B">
            <w:pPr>
              <w:rPr>
                <w:rFonts w:ascii="Arial" w:eastAsia="Andale Sans UI" w:hAnsi="Arial" w:cs="Arial"/>
                <w:sz w:val="18"/>
                <w:szCs w:val="18"/>
              </w:rPr>
            </w:pPr>
          </w:p>
        </w:tc>
      </w:tr>
      <w:tr w:rsidR="0084608B" w:rsidRPr="004E4E78" w14:paraId="7DCF01D5"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2FE514B2" w14:textId="416C5BBA" w:rsidR="0084608B" w:rsidRPr="004E4E78" w:rsidRDefault="0084608B" w:rsidP="0084608B">
            <w:pPr>
              <w:jc w:val="center"/>
              <w:rPr>
                <w:rFonts w:ascii="Arial" w:hAnsi="Arial" w:cs="Arial"/>
                <w:bCs/>
                <w:sz w:val="18"/>
                <w:szCs w:val="18"/>
              </w:rPr>
            </w:pPr>
            <w:r w:rsidRPr="004E4E78">
              <w:rPr>
                <w:rFonts w:ascii="Arial" w:hAnsi="Arial" w:cs="Arial"/>
                <w:bCs/>
                <w:sz w:val="18"/>
                <w:szCs w:val="18"/>
              </w:rPr>
              <w:t>21</w:t>
            </w:r>
          </w:p>
        </w:tc>
        <w:tc>
          <w:tcPr>
            <w:tcW w:w="4253" w:type="dxa"/>
            <w:tcBorders>
              <w:top w:val="single" w:sz="4" w:space="0" w:color="000000"/>
              <w:left w:val="single" w:sz="4" w:space="0" w:color="000000"/>
              <w:bottom w:val="single" w:sz="4" w:space="0" w:color="000000"/>
              <w:right w:val="single" w:sz="4" w:space="0" w:color="000000"/>
            </w:tcBorders>
          </w:tcPr>
          <w:p w14:paraId="0257CD48" w14:textId="5907259E"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Obrazowanie typu „</w:t>
            </w:r>
            <w:proofErr w:type="spellStart"/>
            <w:r w:rsidRPr="004E4E78">
              <w:rPr>
                <w:rFonts w:ascii="Arial" w:hAnsi="Arial" w:cs="Arial"/>
                <w:bCs/>
                <w:sz w:val="18"/>
                <w:szCs w:val="18"/>
              </w:rPr>
              <w:t>Compound</w:t>
            </w:r>
            <w:proofErr w:type="spellEnd"/>
            <w:r w:rsidRPr="004E4E78">
              <w:rPr>
                <w:rFonts w:ascii="Arial" w:hAnsi="Arial" w:cs="Arial"/>
                <w:bCs/>
                <w:sz w:val="18"/>
                <w:szCs w:val="18"/>
              </w:rPr>
              <w:t>” w układzie wiązek ultradźwięków wysyłanych pod wieloma kątami (tzw. skrzyżowane ultradźwięki)</w:t>
            </w:r>
          </w:p>
        </w:tc>
        <w:tc>
          <w:tcPr>
            <w:tcW w:w="1871" w:type="dxa"/>
            <w:tcBorders>
              <w:top w:val="single" w:sz="4" w:space="0" w:color="000000"/>
              <w:left w:val="single" w:sz="4" w:space="0" w:color="000000"/>
              <w:bottom w:val="single" w:sz="4" w:space="0" w:color="000000"/>
              <w:right w:val="single" w:sz="4" w:space="0" w:color="000000"/>
            </w:tcBorders>
          </w:tcPr>
          <w:p w14:paraId="7D6AE3BF" w14:textId="023B002F"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08B0171F"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6673A6B3" w14:textId="77777777" w:rsidR="0084608B" w:rsidRPr="004E4E78" w:rsidRDefault="0084608B" w:rsidP="0084608B">
            <w:pPr>
              <w:rPr>
                <w:rFonts w:ascii="Arial" w:eastAsia="Andale Sans UI" w:hAnsi="Arial" w:cs="Arial"/>
                <w:sz w:val="18"/>
                <w:szCs w:val="18"/>
              </w:rPr>
            </w:pPr>
          </w:p>
        </w:tc>
      </w:tr>
      <w:tr w:rsidR="0084608B" w:rsidRPr="004E4E78" w14:paraId="77EB6170"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09863C4C" w14:textId="2C63FC52" w:rsidR="0084608B" w:rsidRPr="004E4E78" w:rsidRDefault="0084608B" w:rsidP="0084608B">
            <w:pPr>
              <w:jc w:val="center"/>
              <w:rPr>
                <w:rFonts w:ascii="Arial" w:hAnsi="Arial" w:cs="Arial"/>
                <w:bCs/>
                <w:sz w:val="18"/>
                <w:szCs w:val="18"/>
              </w:rPr>
            </w:pPr>
            <w:r w:rsidRPr="004E4E78">
              <w:rPr>
                <w:rFonts w:ascii="Arial" w:hAnsi="Arial" w:cs="Arial"/>
                <w:bCs/>
                <w:sz w:val="18"/>
                <w:szCs w:val="18"/>
              </w:rPr>
              <w:t>22</w:t>
            </w:r>
          </w:p>
        </w:tc>
        <w:tc>
          <w:tcPr>
            <w:tcW w:w="4253" w:type="dxa"/>
            <w:tcBorders>
              <w:top w:val="single" w:sz="4" w:space="0" w:color="000000"/>
              <w:left w:val="single" w:sz="4" w:space="0" w:color="000000"/>
              <w:bottom w:val="single" w:sz="4" w:space="0" w:color="000000"/>
              <w:right w:val="single" w:sz="4" w:space="0" w:color="000000"/>
            </w:tcBorders>
          </w:tcPr>
          <w:p w14:paraId="7DC3E315" w14:textId="2C82C020"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Liczba wiązek tworzących obraz w obrazowaniu typu „</w:t>
            </w:r>
            <w:proofErr w:type="spellStart"/>
            <w:r w:rsidRPr="004E4E78">
              <w:rPr>
                <w:rFonts w:ascii="Arial" w:hAnsi="Arial" w:cs="Arial"/>
                <w:bCs/>
                <w:sz w:val="18"/>
                <w:szCs w:val="18"/>
              </w:rPr>
              <w:t>Compound</w:t>
            </w:r>
            <w:proofErr w:type="spellEnd"/>
            <w:r w:rsidRPr="004E4E78">
              <w:rPr>
                <w:rFonts w:ascii="Arial" w:hAnsi="Arial" w:cs="Arial"/>
                <w:bCs/>
                <w:sz w:val="18"/>
                <w:szCs w:val="18"/>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5EEB94AA" w14:textId="2F11562F"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Min. 8</w:t>
            </w:r>
          </w:p>
        </w:tc>
        <w:tc>
          <w:tcPr>
            <w:tcW w:w="1560" w:type="dxa"/>
            <w:tcBorders>
              <w:left w:val="single" w:sz="4" w:space="0" w:color="000000"/>
              <w:bottom w:val="single" w:sz="4" w:space="0" w:color="00000A"/>
              <w:right w:val="single" w:sz="4" w:space="0" w:color="000000"/>
            </w:tcBorders>
            <w:shd w:val="clear" w:color="auto" w:fill="auto"/>
          </w:tcPr>
          <w:p w14:paraId="0EB3174D"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7919AC6" w14:textId="77777777" w:rsidR="0084608B" w:rsidRPr="004E4E78" w:rsidRDefault="0084608B" w:rsidP="0084608B">
            <w:pPr>
              <w:rPr>
                <w:rFonts w:ascii="Arial" w:eastAsia="Andale Sans UI" w:hAnsi="Arial" w:cs="Arial"/>
                <w:sz w:val="18"/>
                <w:szCs w:val="18"/>
              </w:rPr>
            </w:pPr>
          </w:p>
        </w:tc>
      </w:tr>
      <w:tr w:rsidR="0084608B" w:rsidRPr="004E4E78" w14:paraId="22531C75"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1C05F8C8" w14:textId="5CE61217" w:rsidR="0084608B" w:rsidRPr="004E4E78" w:rsidRDefault="0084608B" w:rsidP="0084608B">
            <w:pPr>
              <w:jc w:val="center"/>
              <w:rPr>
                <w:rFonts w:ascii="Arial" w:hAnsi="Arial" w:cs="Arial"/>
                <w:bCs/>
                <w:sz w:val="18"/>
                <w:szCs w:val="18"/>
              </w:rPr>
            </w:pPr>
            <w:r w:rsidRPr="004E4E78">
              <w:rPr>
                <w:rFonts w:ascii="Arial" w:hAnsi="Arial" w:cs="Arial"/>
                <w:bCs/>
                <w:sz w:val="18"/>
                <w:szCs w:val="18"/>
              </w:rPr>
              <w:t>23</w:t>
            </w:r>
          </w:p>
        </w:tc>
        <w:tc>
          <w:tcPr>
            <w:tcW w:w="4253" w:type="dxa"/>
            <w:tcBorders>
              <w:top w:val="single" w:sz="4" w:space="0" w:color="000000"/>
              <w:left w:val="single" w:sz="4" w:space="0" w:color="000000"/>
              <w:bottom w:val="single" w:sz="4" w:space="0" w:color="000000"/>
              <w:right w:val="single" w:sz="4" w:space="0" w:color="000000"/>
            </w:tcBorders>
          </w:tcPr>
          <w:p w14:paraId="2C25C422" w14:textId="4724094A"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System obrazowania wyostrzający kontury i redukujący artefakty szumowe – dostępny na wszystkich głowicach</w:t>
            </w:r>
          </w:p>
        </w:tc>
        <w:tc>
          <w:tcPr>
            <w:tcW w:w="1871" w:type="dxa"/>
            <w:tcBorders>
              <w:top w:val="single" w:sz="4" w:space="0" w:color="000000"/>
              <w:left w:val="single" w:sz="4" w:space="0" w:color="000000"/>
              <w:bottom w:val="single" w:sz="4" w:space="0" w:color="000000"/>
              <w:right w:val="single" w:sz="4" w:space="0" w:color="000000"/>
            </w:tcBorders>
          </w:tcPr>
          <w:p w14:paraId="3FE21E06" w14:textId="4C8528E9"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60A6A591"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742AA043" w14:textId="77777777" w:rsidR="0084608B" w:rsidRPr="004E4E78" w:rsidRDefault="0084608B" w:rsidP="0084608B">
            <w:pPr>
              <w:rPr>
                <w:rFonts w:ascii="Arial" w:eastAsia="Andale Sans UI" w:hAnsi="Arial" w:cs="Arial"/>
                <w:sz w:val="18"/>
                <w:szCs w:val="18"/>
              </w:rPr>
            </w:pPr>
          </w:p>
        </w:tc>
      </w:tr>
      <w:tr w:rsidR="0084608B" w:rsidRPr="004E4E78" w14:paraId="5BE345B0"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6977808E" w14:textId="19691D79" w:rsidR="0084608B" w:rsidRPr="004E4E78" w:rsidRDefault="0084608B" w:rsidP="0084608B">
            <w:pPr>
              <w:jc w:val="center"/>
              <w:rPr>
                <w:rFonts w:ascii="Arial" w:hAnsi="Arial" w:cs="Arial"/>
                <w:bCs/>
                <w:sz w:val="18"/>
                <w:szCs w:val="18"/>
              </w:rPr>
            </w:pPr>
            <w:r w:rsidRPr="004E4E78">
              <w:rPr>
                <w:rFonts w:ascii="Arial" w:hAnsi="Arial" w:cs="Arial"/>
                <w:bCs/>
                <w:sz w:val="18"/>
                <w:szCs w:val="18"/>
              </w:rPr>
              <w:t>24</w:t>
            </w:r>
          </w:p>
        </w:tc>
        <w:tc>
          <w:tcPr>
            <w:tcW w:w="4253" w:type="dxa"/>
            <w:tcBorders>
              <w:top w:val="single" w:sz="4" w:space="0" w:color="000000"/>
              <w:left w:val="single" w:sz="4" w:space="0" w:color="000000"/>
              <w:bottom w:val="single" w:sz="4" w:space="0" w:color="000000"/>
              <w:right w:val="single" w:sz="4" w:space="0" w:color="000000"/>
            </w:tcBorders>
          </w:tcPr>
          <w:p w14:paraId="288BAF70" w14:textId="2B7F41FF"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Obrazowanie w trybie </w:t>
            </w:r>
            <w:proofErr w:type="spellStart"/>
            <w:r w:rsidRPr="004E4E78">
              <w:rPr>
                <w:rFonts w:ascii="Arial" w:hAnsi="Arial" w:cs="Arial"/>
                <w:sz w:val="18"/>
                <w:szCs w:val="18"/>
              </w:rPr>
              <w:t>Triplex</w:t>
            </w:r>
            <w:proofErr w:type="spellEnd"/>
            <w:r w:rsidRPr="004E4E78">
              <w:rPr>
                <w:rFonts w:ascii="Arial" w:hAnsi="Arial" w:cs="Arial"/>
                <w:sz w:val="18"/>
                <w:szCs w:val="18"/>
              </w:rPr>
              <w:t xml:space="preserve"> – (B+CD/PD +PWD)</w:t>
            </w:r>
          </w:p>
        </w:tc>
        <w:tc>
          <w:tcPr>
            <w:tcW w:w="1871" w:type="dxa"/>
            <w:tcBorders>
              <w:top w:val="single" w:sz="4" w:space="0" w:color="000000"/>
              <w:left w:val="single" w:sz="4" w:space="0" w:color="000000"/>
              <w:bottom w:val="single" w:sz="4" w:space="0" w:color="000000"/>
              <w:right w:val="single" w:sz="4" w:space="0" w:color="000000"/>
            </w:tcBorders>
          </w:tcPr>
          <w:p w14:paraId="11D62C17" w14:textId="4C1394D3"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60661E02"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489A20A5" w14:textId="77777777" w:rsidR="0084608B" w:rsidRPr="004E4E78" w:rsidRDefault="0084608B" w:rsidP="0084608B">
            <w:pPr>
              <w:rPr>
                <w:rFonts w:ascii="Arial" w:eastAsia="Andale Sans UI" w:hAnsi="Arial" w:cs="Arial"/>
                <w:sz w:val="18"/>
                <w:szCs w:val="18"/>
              </w:rPr>
            </w:pPr>
          </w:p>
        </w:tc>
      </w:tr>
      <w:tr w:rsidR="0084608B" w:rsidRPr="004E4E78" w14:paraId="5A4B8974"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6E5CFBB1" w14:textId="38CBB1EA" w:rsidR="0084608B" w:rsidRPr="004E4E78" w:rsidRDefault="0084608B" w:rsidP="0084608B">
            <w:pPr>
              <w:jc w:val="center"/>
              <w:rPr>
                <w:rFonts w:ascii="Arial" w:hAnsi="Arial" w:cs="Arial"/>
                <w:bCs/>
                <w:sz w:val="18"/>
                <w:szCs w:val="18"/>
              </w:rPr>
            </w:pPr>
            <w:r w:rsidRPr="004E4E78">
              <w:rPr>
                <w:rFonts w:ascii="Arial" w:hAnsi="Arial" w:cs="Arial"/>
                <w:bCs/>
                <w:sz w:val="18"/>
                <w:szCs w:val="18"/>
              </w:rPr>
              <w:t>25</w:t>
            </w:r>
          </w:p>
        </w:tc>
        <w:tc>
          <w:tcPr>
            <w:tcW w:w="4253" w:type="dxa"/>
            <w:tcBorders>
              <w:top w:val="single" w:sz="4" w:space="0" w:color="000000"/>
              <w:left w:val="single" w:sz="4" w:space="0" w:color="000000"/>
              <w:bottom w:val="single" w:sz="4" w:space="0" w:color="000000"/>
              <w:right w:val="single" w:sz="4" w:space="0" w:color="000000"/>
            </w:tcBorders>
          </w:tcPr>
          <w:p w14:paraId="00309570" w14:textId="26413D8B" w:rsidR="0084608B" w:rsidRPr="004E4E78" w:rsidRDefault="0084608B" w:rsidP="0084608B">
            <w:pPr>
              <w:rPr>
                <w:rFonts w:ascii="Arial" w:eastAsia="Andale Sans UI" w:hAnsi="Arial" w:cs="Arial"/>
                <w:sz w:val="18"/>
                <w:szCs w:val="18"/>
              </w:rPr>
            </w:pPr>
            <w:r w:rsidRPr="004E4E78">
              <w:rPr>
                <w:rFonts w:ascii="Arial" w:hAnsi="Arial" w:cs="Arial"/>
                <w:sz w:val="18"/>
                <w:szCs w:val="18"/>
              </w:rPr>
              <w:t>Jednoczesne obrazowanie B + B/CD (</w:t>
            </w:r>
            <w:proofErr w:type="spellStart"/>
            <w:r w:rsidRPr="004E4E78">
              <w:rPr>
                <w:rFonts w:ascii="Arial" w:hAnsi="Arial" w:cs="Arial"/>
                <w:sz w:val="18"/>
                <w:szCs w:val="18"/>
              </w:rPr>
              <w:t>Color</w:t>
            </w:r>
            <w:proofErr w:type="spellEnd"/>
            <w:r w:rsidRPr="004E4E78">
              <w:rPr>
                <w:rFonts w:ascii="Arial" w:hAnsi="Arial" w:cs="Arial"/>
                <w:sz w:val="18"/>
                <w:szCs w:val="18"/>
              </w:rPr>
              <w:t>/Power Doppler) w czasie rzeczywistym</w:t>
            </w:r>
          </w:p>
        </w:tc>
        <w:tc>
          <w:tcPr>
            <w:tcW w:w="1871" w:type="dxa"/>
            <w:tcBorders>
              <w:top w:val="single" w:sz="4" w:space="0" w:color="000000"/>
              <w:left w:val="single" w:sz="4" w:space="0" w:color="000000"/>
              <w:bottom w:val="single" w:sz="4" w:space="0" w:color="000000"/>
              <w:right w:val="single" w:sz="4" w:space="0" w:color="000000"/>
            </w:tcBorders>
          </w:tcPr>
          <w:p w14:paraId="62E19EF6" w14:textId="2FE2BDA3"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049C22D5"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74F0F09C" w14:textId="77777777" w:rsidR="0084608B" w:rsidRPr="004E4E78" w:rsidRDefault="0084608B" w:rsidP="0084608B">
            <w:pPr>
              <w:rPr>
                <w:rFonts w:ascii="Arial" w:eastAsia="Andale Sans UI" w:hAnsi="Arial" w:cs="Arial"/>
                <w:sz w:val="18"/>
                <w:szCs w:val="18"/>
              </w:rPr>
            </w:pPr>
          </w:p>
        </w:tc>
      </w:tr>
      <w:tr w:rsidR="0084608B" w:rsidRPr="004E4E78" w14:paraId="0E43DED5"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1EE51FDA" w14:textId="1F1AA675" w:rsidR="0084608B" w:rsidRPr="004E4E78" w:rsidRDefault="0084608B" w:rsidP="0084608B">
            <w:pPr>
              <w:jc w:val="center"/>
              <w:rPr>
                <w:rFonts w:ascii="Arial" w:hAnsi="Arial" w:cs="Arial"/>
                <w:bCs/>
                <w:sz w:val="18"/>
                <w:szCs w:val="18"/>
              </w:rPr>
            </w:pPr>
            <w:r w:rsidRPr="004E4E78">
              <w:rPr>
                <w:rFonts w:ascii="Arial" w:hAnsi="Arial" w:cs="Arial"/>
                <w:bCs/>
                <w:sz w:val="18"/>
                <w:szCs w:val="18"/>
              </w:rPr>
              <w:t>26</w:t>
            </w:r>
          </w:p>
        </w:tc>
        <w:tc>
          <w:tcPr>
            <w:tcW w:w="4253" w:type="dxa"/>
            <w:tcBorders>
              <w:top w:val="single" w:sz="4" w:space="0" w:color="000000"/>
              <w:left w:val="single" w:sz="4" w:space="0" w:color="000000"/>
              <w:bottom w:val="single" w:sz="4" w:space="0" w:color="000000"/>
              <w:right w:val="single" w:sz="4" w:space="0" w:color="000000"/>
            </w:tcBorders>
          </w:tcPr>
          <w:p w14:paraId="5703B992" w14:textId="2891DC46"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Obrazowanie trapezowe i rombowe na głowicach liniowych</w:t>
            </w:r>
          </w:p>
        </w:tc>
        <w:tc>
          <w:tcPr>
            <w:tcW w:w="1871" w:type="dxa"/>
            <w:tcBorders>
              <w:top w:val="single" w:sz="4" w:space="0" w:color="000000"/>
              <w:left w:val="single" w:sz="4" w:space="0" w:color="000000"/>
              <w:bottom w:val="single" w:sz="4" w:space="0" w:color="000000"/>
              <w:right w:val="single" w:sz="4" w:space="0" w:color="000000"/>
            </w:tcBorders>
          </w:tcPr>
          <w:p w14:paraId="44F30BE7" w14:textId="7EBC3CE5"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3B1C6C0B"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4C69B4A4" w14:textId="77777777" w:rsidR="0084608B" w:rsidRPr="004E4E78" w:rsidRDefault="0084608B" w:rsidP="0084608B">
            <w:pPr>
              <w:rPr>
                <w:rFonts w:ascii="Arial" w:eastAsia="Andale Sans UI" w:hAnsi="Arial" w:cs="Arial"/>
                <w:sz w:val="18"/>
                <w:szCs w:val="18"/>
              </w:rPr>
            </w:pPr>
          </w:p>
        </w:tc>
      </w:tr>
      <w:tr w:rsidR="0084608B" w:rsidRPr="004E4E78" w14:paraId="4AB2C758"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5CC85064" w14:textId="66A919FD" w:rsidR="0084608B" w:rsidRPr="004E4E78" w:rsidRDefault="0084608B" w:rsidP="0084608B">
            <w:pPr>
              <w:jc w:val="center"/>
              <w:rPr>
                <w:rFonts w:ascii="Arial" w:hAnsi="Arial" w:cs="Arial"/>
                <w:bCs/>
                <w:sz w:val="18"/>
                <w:szCs w:val="18"/>
              </w:rPr>
            </w:pPr>
            <w:r w:rsidRPr="004E4E78">
              <w:rPr>
                <w:rFonts w:ascii="Arial" w:hAnsi="Arial" w:cs="Arial"/>
                <w:bCs/>
                <w:sz w:val="18"/>
                <w:szCs w:val="18"/>
              </w:rPr>
              <w:t>27</w:t>
            </w:r>
          </w:p>
        </w:tc>
        <w:tc>
          <w:tcPr>
            <w:tcW w:w="4253" w:type="dxa"/>
            <w:tcBorders>
              <w:top w:val="single" w:sz="4" w:space="0" w:color="000000"/>
              <w:left w:val="single" w:sz="4" w:space="0" w:color="000000"/>
              <w:bottom w:val="single" w:sz="4" w:space="0" w:color="000000"/>
              <w:right w:val="single" w:sz="4" w:space="0" w:color="000000"/>
            </w:tcBorders>
          </w:tcPr>
          <w:p w14:paraId="0BC10351" w14:textId="16792ABC"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Obrazowanie trapezowe współpracujące jednocześnie z obrazowaniem typu „</w:t>
            </w:r>
            <w:proofErr w:type="spellStart"/>
            <w:r w:rsidRPr="004E4E78">
              <w:rPr>
                <w:rFonts w:ascii="Arial" w:hAnsi="Arial" w:cs="Arial"/>
                <w:bCs/>
                <w:sz w:val="18"/>
                <w:szCs w:val="18"/>
              </w:rPr>
              <w:t>Compound</w:t>
            </w:r>
            <w:proofErr w:type="spellEnd"/>
            <w:r w:rsidRPr="004E4E78">
              <w:rPr>
                <w:rFonts w:ascii="Arial" w:hAnsi="Arial" w:cs="Arial"/>
                <w:bCs/>
                <w:sz w:val="18"/>
                <w:szCs w:val="18"/>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06A8FEFD" w14:textId="4169266B"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1C4AEB1B"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12A3152" w14:textId="77777777" w:rsidR="0084608B" w:rsidRPr="004E4E78" w:rsidRDefault="0084608B" w:rsidP="0084608B">
            <w:pPr>
              <w:rPr>
                <w:rFonts w:ascii="Arial" w:eastAsia="Andale Sans UI" w:hAnsi="Arial" w:cs="Arial"/>
                <w:sz w:val="18"/>
                <w:szCs w:val="18"/>
              </w:rPr>
            </w:pPr>
          </w:p>
        </w:tc>
      </w:tr>
      <w:tr w:rsidR="0084608B" w:rsidRPr="004E4E78" w14:paraId="13784E1A"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4796496B" w14:textId="21ABAE0F" w:rsidR="0084608B" w:rsidRPr="004E4E78" w:rsidRDefault="0084608B" w:rsidP="0084608B">
            <w:pPr>
              <w:jc w:val="center"/>
              <w:rPr>
                <w:rFonts w:ascii="Arial" w:hAnsi="Arial" w:cs="Arial"/>
                <w:bCs/>
                <w:sz w:val="18"/>
                <w:szCs w:val="18"/>
              </w:rPr>
            </w:pPr>
            <w:r w:rsidRPr="004E4E78">
              <w:rPr>
                <w:rFonts w:ascii="Arial" w:hAnsi="Arial" w:cs="Arial"/>
                <w:bCs/>
                <w:sz w:val="18"/>
                <w:szCs w:val="18"/>
              </w:rPr>
              <w:t>28</w:t>
            </w:r>
          </w:p>
        </w:tc>
        <w:tc>
          <w:tcPr>
            <w:tcW w:w="4253" w:type="dxa"/>
            <w:tcBorders>
              <w:top w:val="single" w:sz="4" w:space="0" w:color="000000"/>
              <w:left w:val="single" w:sz="4" w:space="0" w:color="000000"/>
              <w:bottom w:val="single" w:sz="4" w:space="0" w:color="000000"/>
              <w:right w:val="single" w:sz="4" w:space="0" w:color="000000"/>
            </w:tcBorders>
          </w:tcPr>
          <w:p w14:paraId="6B8B79FE" w14:textId="79F3B295"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Automatyczna optymalizacja obrazu B i spektrum dopplerowskiego za pomocą jednego przycisku</w:t>
            </w:r>
          </w:p>
        </w:tc>
        <w:tc>
          <w:tcPr>
            <w:tcW w:w="1871" w:type="dxa"/>
            <w:tcBorders>
              <w:top w:val="single" w:sz="4" w:space="0" w:color="000000"/>
              <w:left w:val="single" w:sz="4" w:space="0" w:color="000000"/>
              <w:bottom w:val="single" w:sz="4" w:space="0" w:color="000000"/>
              <w:right w:val="single" w:sz="4" w:space="0" w:color="000000"/>
            </w:tcBorders>
          </w:tcPr>
          <w:p w14:paraId="60D3E33B" w14:textId="1516E48F"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3BC1463F"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00B0A360" w14:textId="77777777" w:rsidR="0084608B" w:rsidRPr="004E4E78" w:rsidRDefault="0084608B" w:rsidP="0084608B">
            <w:pPr>
              <w:rPr>
                <w:rFonts w:ascii="Arial" w:eastAsia="Andale Sans UI" w:hAnsi="Arial" w:cs="Arial"/>
                <w:sz w:val="18"/>
                <w:szCs w:val="18"/>
              </w:rPr>
            </w:pPr>
          </w:p>
        </w:tc>
      </w:tr>
      <w:tr w:rsidR="0084608B" w:rsidRPr="004E4E78" w14:paraId="4A4B25C6"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09590614" w14:textId="2A5E5A0D" w:rsidR="0084608B" w:rsidRPr="004E4E78" w:rsidRDefault="0084608B" w:rsidP="0084608B">
            <w:pPr>
              <w:jc w:val="center"/>
              <w:rPr>
                <w:rFonts w:ascii="Arial" w:hAnsi="Arial" w:cs="Arial"/>
                <w:bCs/>
                <w:sz w:val="18"/>
                <w:szCs w:val="18"/>
              </w:rPr>
            </w:pPr>
            <w:r w:rsidRPr="004E4E78">
              <w:rPr>
                <w:rFonts w:ascii="Arial" w:hAnsi="Arial" w:cs="Arial"/>
                <w:bCs/>
                <w:sz w:val="18"/>
                <w:szCs w:val="18"/>
              </w:rPr>
              <w:t>29</w:t>
            </w:r>
          </w:p>
        </w:tc>
        <w:tc>
          <w:tcPr>
            <w:tcW w:w="4253" w:type="dxa"/>
            <w:tcBorders>
              <w:top w:val="single" w:sz="4" w:space="0" w:color="000000"/>
              <w:left w:val="single" w:sz="4" w:space="0" w:color="000000"/>
              <w:bottom w:val="single" w:sz="4" w:space="0" w:color="000000"/>
              <w:right w:val="single" w:sz="4" w:space="0" w:color="000000"/>
            </w:tcBorders>
          </w:tcPr>
          <w:p w14:paraId="374AE8F2" w14:textId="2A4B011E"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 xml:space="preserve">Możliwość zmian map koloru w </w:t>
            </w:r>
            <w:proofErr w:type="spellStart"/>
            <w:r w:rsidRPr="004E4E78">
              <w:rPr>
                <w:rFonts w:ascii="Arial" w:hAnsi="Arial" w:cs="Arial"/>
                <w:bCs/>
                <w:sz w:val="18"/>
                <w:szCs w:val="18"/>
              </w:rPr>
              <w:t>Color</w:t>
            </w:r>
            <w:proofErr w:type="spellEnd"/>
            <w:r w:rsidRPr="004E4E78">
              <w:rPr>
                <w:rFonts w:ascii="Arial" w:hAnsi="Arial" w:cs="Arial"/>
                <w:bCs/>
                <w:sz w:val="18"/>
                <w:szCs w:val="18"/>
              </w:rPr>
              <w:t xml:space="preserve"> Dopplerze</w:t>
            </w:r>
            <w:r w:rsidRPr="004E4E78">
              <w:rPr>
                <w:rFonts w:ascii="Arial" w:hAnsi="Arial" w:cs="Arial"/>
                <w:bCs/>
                <w:sz w:val="18"/>
                <w:szCs w:val="18"/>
              </w:rPr>
              <w:br/>
              <w:t xml:space="preserve"> min. 15 map</w:t>
            </w:r>
          </w:p>
        </w:tc>
        <w:tc>
          <w:tcPr>
            <w:tcW w:w="1871" w:type="dxa"/>
            <w:tcBorders>
              <w:top w:val="single" w:sz="4" w:space="0" w:color="000000"/>
              <w:left w:val="single" w:sz="4" w:space="0" w:color="000000"/>
              <w:bottom w:val="single" w:sz="4" w:space="0" w:color="000000"/>
              <w:right w:val="single" w:sz="4" w:space="0" w:color="000000"/>
            </w:tcBorders>
          </w:tcPr>
          <w:p w14:paraId="4FD76C89" w14:textId="1A769419"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166B930C"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37F4ED94" w14:textId="77777777" w:rsidR="0084608B" w:rsidRPr="004E4E78" w:rsidRDefault="0084608B" w:rsidP="0084608B">
            <w:pPr>
              <w:rPr>
                <w:rFonts w:ascii="Arial" w:eastAsia="Andale Sans UI" w:hAnsi="Arial" w:cs="Arial"/>
                <w:sz w:val="18"/>
                <w:szCs w:val="18"/>
              </w:rPr>
            </w:pPr>
          </w:p>
        </w:tc>
      </w:tr>
      <w:tr w:rsidR="0084608B" w:rsidRPr="004E4E78" w14:paraId="18C6090C" w14:textId="77777777" w:rsidTr="0084608B">
        <w:trPr>
          <w:cantSplit/>
        </w:trPr>
        <w:tc>
          <w:tcPr>
            <w:tcW w:w="680" w:type="dxa"/>
            <w:tcBorders>
              <w:top w:val="single" w:sz="4" w:space="0" w:color="auto"/>
              <w:left w:val="single" w:sz="4" w:space="0" w:color="auto"/>
              <w:bottom w:val="single" w:sz="4" w:space="0" w:color="00000A"/>
              <w:right w:val="single" w:sz="4" w:space="0" w:color="auto"/>
            </w:tcBorders>
            <w:vAlign w:val="center"/>
          </w:tcPr>
          <w:p w14:paraId="3FF5030F" w14:textId="334E77A0" w:rsidR="0084608B" w:rsidRPr="004E4E78" w:rsidRDefault="0084608B" w:rsidP="0084608B">
            <w:pPr>
              <w:jc w:val="center"/>
              <w:rPr>
                <w:rFonts w:ascii="Arial" w:hAnsi="Arial" w:cs="Arial"/>
                <w:bCs/>
                <w:sz w:val="18"/>
                <w:szCs w:val="18"/>
              </w:rPr>
            </w:pPr>
            <w:r w:rsidRPr="004E4E78">
              <w:rPr>
                <w:rFonts w:ascii="Arial" w:hAnsi="Arial" w:cs="Arial"/>
                <w:bCs/>
                <w:sz w:val="18"/>
                <w:szCs w:val="18"/>
              </w:rPr>
              <w:t>30</w:t>
            </w:r>
          </w:p>
        </w:tc>
        <w:tc>
          <w:tcPr>
            <w:tcW w:w="4253" w:type="dxa"/>
            <w:tcBorders>
              <w:top w:val="single" w:sz="4" w:space="0" w:color="000000"/>
              <w:left w:val="single" w:sz="4" w:space="0" w:color="000000"/>
              <w:bottom w:val="single" w:sz="4" w:space="0" w:color="000000"/>
              <w:right w:val="single" w:sz="4" w:space="0" w:color="000000"/>
            </w:tcBorders>
          </w:tcPr>
          <w:p w14:paraId="35832008" w14:textId="521C3F66" w:rsidR="0084608B" w:rsidRPr="004E4E78" w:rsidRDefault="0084608B" w:rsidP="0084608B">
            <w:pPr>
              <w:rPr>
                <w:rFonts w:ascii="Arial" w:eastAsia="Andale Sans UI" w:hAnsi="Arial" w:cs="Arial"/>
                <w:sz w:val="18"/>
                <w:szCs w:val="18"/>
              </w:rPr>
            </w:pPr>
            <w:r w:rsidRPr="004E4E78">
              <w:rPr>
                <w:rFonts w:ascii="Arial" w:hAnsi="Arial" w:cs="Arial"/>
                <w:bCs/>
                <w:sz w:val="18"/>
                <w:szCs w:val="18"/>
              </w:rPr>
              <w:t>Możliwość regulacji wzmocnienia GAIN w czasie rzeczywistym i po zamrożeniu</w:t>
            </w:r>
          </w:p>
        </w:tc>
        <w:tc>
          <w:tcPr>
            <w:tcW w:w="1871" w:type="dxa"/>
            <w:tcBorders>
              <w:top w:val="single" w:sz="4" w:space="0" w:color="000000"/>
              <w:left w:val="single" w:sz="4" w:space="0" w:color="000000"/>
              <w:bottom w:val="single" w:sz="4" w:space="0" w:color="000000"/>
              <w:right w:val="single" w:sz="4" w:space="0" w:color="000000"/>
            </w:tcBorders>
          </w:tcPr>
          <w:p w14:paraId="0270949F" w14:textId="20B90E5D"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left w:val="single" w:sz="4" w:space="0" w:color="000000"/>
              <w:bottom w:val="single" w:sz="4" w:space="0" w:color="00000A"/>
              <w:right w:val="single" w:sz="4" w:space="0" w:color="000000"/>
            </w:tcBorders>
            <w:shd w:val="clear" w:color="auto" w:fill="auto"/>
          </w:tcPr>
          <w:p w14:paraId="340256B4"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8C5010C" w14:textId="77777777" w:rsidR="0084608B" w:rsidRPr="004E4E78" w:rsidRDefault="0084608B" w:rsidP="0084608B">
            <w:pPr>
              <w:rPr>
                <w:rFonts w:ascii="Arial" w:eastAsia="Andale Sans UI" w:hAnsi="Arial" w:cs="Arial"/>
                <w:sz w:val="18"/>
                <w:szCs w:val="18"/>
              </w:rPr>
            </w:pPr>
          </w:p>
        </w:tc>
      </w:tr>
      <w:tr w:rsidR="0084608B" w:rsidRPr="004E4E78" w14:paraId="244E9777" w14:textId="77777777" w:rsidTr="0084608B">
        <w:trPr>
          <w:cantSplit/>
        </w:trPr>
        <w:tc>
          <w:tcPr>
            <w:tcW w:w="10036" w:type="dxa"/>
            <w:gridSpan w:val="5"/>
            <w:tcBorders>
              <w:top w:val="single" w:sz="4" w:space="0" w:color="00000A"/>
              <w:left w:val="single" w:sz="4" w:space="0" w:color="00000A"/>
              <w:bottom w:val="single" w:sz="4" w:space="0" w:color="00000A"/>
              <w:right w:val="single" w:sz="4" w:space="0" w:color="000000"/>
            </w:tcBorders>
            <w:shd w:val="clear" w:color="auto" w:fill="F2F2F2" w:themeFill="background1" w:themeFillShade="F2"/>
            <w:hideMark/>
          </w:tcPr>
          <w:p w14:paraId="590B5F29" w14:textId="2EDAD1F0" w:rsidR="0084608B" w:rsidRPr="004E4E78" w:rsidRDefault="0084608B" w:rsidP="0084608B">
            <w:pPr>
              <w:rPr>
                <w:rFonts w:ascii="Arial" w:eastAsia="Andale Sans UI" w:hAnsi="Arial" w:cs="Arial"/>
                <w:b/>
                <w:sz w:val="18"/>
                <w:szCs w:val="18"/>
              </w:rPr>
            </w:pPr>
            <w:r w:rsidRPr="004E4E78">
              <w:rPr>
                <w:rFonts w:ascii="Arial" w:eastAsia="Andale Sans UI" w:hAnsi="Arial" w:cs="Arial"/>
                <w:b/>
                <w:sz w:val="18"/>
                <w:szCs w:val="18"/>
              </w:rPr>
              <w:t>IV.</w:t>
            </w:r>
            <w:r w:rsidRPr="004E4E78">
              <w:rPr>
                <w:sz w:val="18"/>
                <w:szCs w:val="18"/>
              </w:rPr>
              <w:t xml:space="preserve"> </w:t>
            </w:r>
            <w:r w:rsidRPr="004E4E78">
              <w:rPr>
                <w:rFonts w:ascii="Arial" w:eastAsia="Andale Sans UI" w:hAnsi="Arial" w:cs="Arial"/>
                <w:b/>
                <w:sz w:val="18"/>
                <w:szCs w:val="18"/>
              </w:rPr>
              <w:t>ARCHIWIZACJA OBRAZÓW</w:t>
            </w:r>
          </w:p>
        </w:tc>
      </w:tr>
      <w:tr w:rsidR="0084608B" w:rsidRPr="004E4E78" w14:paraId="40DF8FF0"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B777F26"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tcPr>
          <w:p w14:paraId="1255B611" w14:textId="621D063A" w:rsidR="0084608B" w:rsidRPr="004E4E78" w:rsidRDefault="0084608B" w:rsidP="0084608B">
            <w:pPr>
              <w:rPr>
                <w:rFonts w:ascii="Arial" w:eastAsia="Andale Sans UI" w:hAnsi="Arial" w:cs="Arial"/>
                <w:sz w:val="18"/>
                <w:szCs w:val="18"/>
              </w:rPr>
            </w:pPr>
            <w:r w:rsidRPr="004E4E78">
              <w:rPr>
                <w:rFonts w:ascii="Arial" w:hAnsi="Arial" w:cs="Arial"/>
                <w:sz w:val="18"/>
                <w:szCs w:val="18"/>
              </w:rPr>
              <w:t>Wewnętrzny dysk do przechowywania danych systemowych SSD o pojemności min. 128 GB</w:t>
            </w:r>
          </w:p>
        </w:tc>
        <w:tc>
          <w:tcPr>
            <w:tcW w:w="1871" w:type="dxa"/>
            <w:tcBorders>
              <w:top w:val="single" w:sz="4" w:space="0" w:color="000000"/>
              <w:left w:val="single" w:sz="4" w:space="0" w:color="000000"/>
              <w:bottom w:val="single" w:sz="4" w:space="0" w:color="000000"/>
              <w:right w:val="single" w:sz="4" w:space="0" w:color="000000"/>
            </w:tcBorders>
          </w:tcPr>
          <w:p w14:paraId="7D3654CE" w14:textId="0E84BCBC"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2860709A"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6CC90E6" w14:textId="77777777" w:rsidR="0084608B" w:rsidRPr="004E4E78" w:rsidRDefault="0084608B" w:rsidP="0084608B">
            <w:pPr>
              <w:jc w:val="both"/>
              <w:rPr>
                <w:rFonts w:ascii="Arial" w:hAnsi="Arial" w:cs="Arial"/>
                <w:sz w:val="18"/>
                <w:szCs w:val="18"/>
              </w:rPr>
            </w:pPr>
          </w:p>
        </w:tc>
      </w:tr>
      <w:tr w:rsidR="0084608B" w:rsidRPr="004E4E78" w14:paraId="0461F720"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BA1AF7F"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64D675A6" w14:textId="15492DB9" w:rsidR="0084608B" w:rsidRPr="004E4E78" w:rsidRDefault="0084608B" w:rsidP="0084608B">
            <w:pPr>
              <w:rPr>
                <w:rFonts w:ascii="Arial" w:eastAsia="Andale Sans UI" w:hAnsi="Arial" w:cs="Arial"/>
                <w:sz w:val="18"/>
                <w:szCs w:val="18"/>
              </w:rPr>
            </w:pPr>
            <w:r w:rsidRPr="004E4E78">
              <w:rPr>
                <w:rFonts w:ascii="Arial" w:hAnsi="Arial" w:cs="Arial"/>
                <w:sz w:val="18"/>
                <w:szCs w:val="18"/>
              </w:rPr>
              <w:t>Wewnętrzny system archiwizacji danych (dane pacjenta, obrazy, sekwencje) z dyskiem HDD o pojemności min. 500 GB</w:t>
            </w:r>
          </w:p>
        </w:tc>
        <w:tc>
          <w:tcPr>
            <w:tcW w:w="1871" w:type="dxa"/>
            <w:tcBorders>
              <w:top w:val="single" w:sz="4" w:space="0" w:color="000000"/>
              <w:left w:val="single" w:sz="4" w:space="0" w:color="000000"/>
              <w:bottom w:val="single" w:sz="4" w:space="0" w:color="000000"/>
              <w:right w:val="single" w:sz="4" w:space="0" w:color="000000"/>
            </w:tcBorders>
          </w:tcPr>
          <w:p w14:paraId="126C4B55" w14:textId="336BD93D"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5F92B02D"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97DA64F" w14:textId="77777777" w:rsidR="0084608B" w:rsidRPr="004E4E78" w:rsidRDefault="0084608B" w:rsidP="0084608B">
            <w:pPr>
              <w:rPr>
                <w:rFonts w:ascii="Arial" w:hAnsi="Arial" w:cs="Arial"/>
                <w:sz w:val="18"/>
                <w:szCs w:val="18"/>
              </w:rPr>
            </w:pPr>
          </w:p>
        </w:tc>
      </w:tr>
      <w:tr w:rsidR="0084608B" w:rsidRPr="004E4E78" w14:paraId="54E0B46E"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D52329C"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tcPr>
          <w:p w14:paraId="156C560D" w14:textId="4B79DA7E"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Zapis obrazów w formatach: DICOM, JPG, BMP i TIFF oraz pętli obrazowych (AVI) w systemie aparatu z możliwością eksportu na zewnętrzne nośniki typu </w:t>
            </w:r>
            <w:proofErr w:type="spellStart"/>
            <w:r w:rsidRPr="004E4E78">
              <w:rPr>
                <w:rFonts w:ascii="Arial" w:hAnsi="Arial" w:cs="Arial"/>
                <w:sz w:val="18"/>
                <w:szCs w:val="18"/>
              </w:rPr>
              <w:t>PenDrvie</w:t>
            </w:r>
            <w:proofErr w:type="spellEnd"/>
            <w:r w:rsidRPr="004E4E78">
              <w:rPr>
                <w:rFonts w:ascii="Arial" w:hAnsi="Arial" w:cs="Arial"/>
                <w:sz w:val="18"/>
                <w:szCs w:val="18"/>
              </w:rPr>
              <w:t xml:space="preserve"> lub płyty CD/DVD</w:t>
            </w:r>
          </w:p>
        </w:tc>
        <w:tc>
          <w:tcPr>
            <w:tcW w:w="1871" w:type="dxa"/>
            <w:tcBorders>
              <w:top w:val="single" w:sz="4" w:space="0" w:color="000000"/>
              <w:left w:val="single" w:sz="4" w:space="0" w:color="000000"/>
              <w:bottom w:val="single" w:sz="4" w:space="0" w:color="000000"/>
              <w:right w:val="single" w:sz="4" w:space="0" w:color="000000"/>
            </w:tcBorders>
          </w:tcPr>
          <w:p w14:paraId="782E0038" w14:textId="1CBFEBBE"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17CB59D6"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F421306" w14:textId="77777777" w:rsidR="0084608B" w:rsidRPr="004E4E78" w:rsidRDefault="0084608B" w:rsidP="0084608B">
            <w:pPr>
              <w:rPr>
                <w:rFonts w:ascii="Arial" w:hAnsi="Arial" w:cs="Arial"/>
                <w:sz w:val="18"/>
                <w:szCs w:val="18"/>
              </w:rPr>
            </w:pPr>
          </w:p>
        </w:tc>
      </w:tr>
      <w:tr w:rsidR="0084608B" w:rsidRPr="004E4E78" w14:paraId="5F5F4931"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B76C57D"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tcPr>
          <w:p w14:paraId="26832AF9" w14:textId="09C394F2"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Możliwość jednoczesnego zapisu obrazu na wewnętrznym dysku HDD i nośniku typu </w:t>
            </w:r>
            <w:proofErr w:type="spellStart"/>
            <w:r w:rsidRPr="004E4E78">
              <w:rPr>
                <w:rFonts w:ascii="Arial" w:hAnsi="Arial" w:cs="Arial"/>
                <w:sz w:val="18"/>
                <w:szCs w:val="18"/>
              </w:rPr>
              <w:t>PenDrive</w:t>
            </w:r>
            <w:proofErr w:type="spellEnd"/>
            <w:r w:rsidRPr="004E4E78">
              <w:rPr>
                <w:rFonts w:ascii="Arial" w:hAnsi="Arial" w:cs="Arial"/>
                <w:sz w:val="18"/>
                <w:szCs w:val="18"/>
              </w:rPr>
              <w:t xml:space="preserve"> oraz wydruku obrazu na </w:t>
            </w:r>
            <w:proofErr w:type="spellStart"/>
            <w:r w:rsidRPr="004E4E78">
              <w:rPr>
                <w:rFonts w:ascii="Arial" w:hAnsi="Arial" w:cs="Arial"/>
                <w:sz w:val="18"/>
                <w:szCs w:val="18"/>
              </w:rPr>
              <w:t>printerze</w:t>
            </w:r>
            <w:proofErr w:type="spellEnd"/>
            <w:r w:rsidRPr="004E4E78">
              <w:rPr>
                <w:rFonts w:ascii="Arial" w:hAnsi="Arial" w:cs="Arial"/>
                <w:sz w:val="18"/>
                <w:szCs w:val="18"/>
              </w:rPr>
              <w:t>. Wszystkie 3 akcje dostępne po naciśnięciu jednego przycisku</w:t>
            </w:r>
          </w:p>
        </w:tc>
        <w:tc>
          <w:tcPr>
            <w:tcW w:w="1871" w:type="dxa"/>
            <w:tcBorders>
              <w:top w:val="single" w:sz="4" w:space="0" w:color="000000"/>
              <w:left w:val="single" w:sz="4" w:space="0" w:color="000000"/>
              <w:bottom w:val="single" w:sz="4" w:space="0" w:color="000000"/>
              <w:right w:val="single" w:sz="4" w:space="0" w:color="000000"/>
            </w:tcBorders>
          </w:tcPr>
          <w:p w14:paraId="11144EC7" w14:textId="2F35AEE1"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531EE43C"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326B79F" w14:textId="77777777" w:rsidR="0084608B" w:rsidRPr="004E4E78" w:rsidRDefault="0084608B" w:rsidP="0084608B">
            <w:pPr>
              <w:rPr>
                <w:rFonts w:ascii="Arial" w:hAnsi="Arial" w:cs="Arial"/>
                <w:sz w:val="18"/>
                <w:szCs w:val="18"/>
              </w:rPr>
            </w:pPr>
          </w:p>
        </w:tc>
      </w:tr>
      <w:tr w:rsidR="0084608B" w:rsidRPr="004E4E78" w14:paraId="5B3582B1"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515E5ED" w14:textId="6FA75936" w:rsidR="0084608B" w:rsidRPr="004E4E78" w:rsidRDefault="0084608B" w:rsidP="0084608B">
            <w:pPr>
              <w:jc w:val="center"/>
              <w:rPr>
                <w:rFonts w:ascii="Arial" w:hAnsi="Arial" w:cs="Arial"/>
                <w:bCs/>
                <w:sz w:val="18"/>
                <w:szCs w:val="18"/>
              </w:rPr>
            </w:pPr>
            <w:r w:rsidRPr="004E4E78">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tcPr>
          <w:p w14:paraId="34226D72" w14:textId="3982B299" w:rsidR="0084608B" w:rsidRPr="004E4E78" w:rsidRDefault="0084608B" w:rsidP="0084608B">
            <w:pPr>
              <w:rPr>
                <w:rFonts w:ascii="Arial" w:eastAsia="Andale Sans UI" w:hAnsi="Arial" w:cs="Arial"/>
                <w:sz w:val="18"/>
                <w:szCs w:val="18"/>
              </w:rPr>
            </w:pPr>
            <w:r w:rsidRPr="004E4E78">
              <w:rPr>
                <w:rFonts w:ascii="Arial" w:hAnsi="Arial" w:cs="Arial"/>
                <w:sz w:val="18"/>
                <w:szCs w:val="18"/>
              </w:rPr>
              <w:t>Funkcja ukrycia danych pacjenta przy archiwizacji na zewnętrzne nośniki</w:t>
            </w:r>
          </w:p>
        </w:tc>
        <w:tc>
          <w:tcPr>
            <w:tcW w:w="1871" w:type="dxa"/>
            <w:tcBorders>
              <w:top w:val="single" w:sz="4" w:space="0" w:color="000000"/>
              <w:left w:val="single" w:sz="4" w:space="0" w:color="000000"/>
              <w:bottom w:val="single" w:sz="4" w:space="0" w:color="000000"/>
              <w:right w:val="single" w:sz="4" w:space="0" w:color="000000"/>
            </w:tcBorders>
          </w:tcPr>
          <w:p w14:paraId="27CD78AB" w14:textId="660A6EA6"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109B1230"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28157BA7" w14:textId="77777777" w:rsidR="0084608B" w:rsidRPr="004E4E78" w:rsidRDefault="0084608B" w:rsidP="0084608B">
            <w:pPr>
              <w:rPr>
                <w:rFonts w:ascii="Arial" w:hAnsi="Arial" w:cs="Arial"/>
                <w:sz w:val="18"/>
                <w:szCs w:val="18"/>
              </w:rPr>
            </w:pPr>
          </w:p>
        </w:tc>
      </w:tr>
      <w:tr w:rsidR="0084608B" w:rsidRPr="004E4E78" w14:paraId="769BBB6B"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2EE3B604" w14:textId="02166F13" w:rsidR="0084608B" w:rsidRPr="004E4E78" w:rsidRDefault="0084608B" w:rsidP="0084608B">
            <w:pPr>
              <w:jc w:val="center"/>
              <w:rPr>
                <w:rFonts w:ascii="Arial" w:hAnsi="Arial" w:cs="Arial"/>
                <w:bCs/>
                <w:sz w:val="18"/>
                <w:szCs w:val="18"/>
              </w:rPr>
            </w:pPr>
            <w:r w:rsidRPr="004E4E78">
              <w:rPr>
                <w:rFonts w:ascii="Arial" w:hAnsi="Arial" w:cs="Arial"/>
                <w:bCs/>
                <w:sz w:val="18"/>
                <w:szCs w:val="18"/>
              </w:rPr>
              <w:lastRenderedPageBreak/>
              <w:t>6</w:t>
            </w:r>
          </w:p>
        </w:tc>
        <w:tc>
          <w:tcPr>
            <w:tcW w:w="4253" w:type="dxa"/>
            <w:tcBorders>
              <w:top w:val="single" w:sz="4" w:space="0" w:color="000000"/>
              <w:left w:val="single" w:sz="4" w:space="0" w:color="000000"/>
              <w:bottom w:val="single" w:sz="4" w:space="0" w:color="000000"/>
              <w:right w:val="single" w:sz="4" w:space="0" w:color="000000"/>
            </w:tcBorders>
          </w:tcPr>
          <w:p w14:paraId="70CA78A3" w14:textId="3943B2B1" w:rsidR="0084608B" w:rsidRPr="004E4E78" w:rsidRDefault="0084608B" w:rsidP="0084608B">
            <w:pPr>
              <w:rPr>
                <w:rFonts w:ascii="Arial" w:eastAsia="Andale Sans UI" w:hAnsi="Arial" w:cs="Arial"/>
                <w:sz w:val="18"/>
                <w:szCs w:val="18"/>
              </w:rPr>
            </w:pPr>
            <w:proofErr w:type="spellStart"/>
            <w:r w:rsidRPr="004E4E78">
              <w:rPr>
                <w:rFonts w:ascii="Arial" w:hAnsi="Arial" w:cs="Arial"/>
                <w:sz w:val="18"/>
                <w:szCs w:val="18"/>
              </w:rPr>
              <w:t>Videoprinter</w:t>
            </w:r>
            <w:proofErr w:type="spellEnd"/>
            <w:r w:rsidRPr="004E4E78">
              <w:rPr>
                <w:rFonts w:ascii="Arial" w:hAnsi="Arial" w:cs="Arial"/>
                <w:sz w:val="18"/>
                <w:szCs w:val="18"/>
              </w:rPr>
              <w:t xml:space="preserve"> czarno-biały</w:t>
            </w:r>
          </w:p>
        </w:tc>
        <w:tc>
          <w:tcPr>
            <w:tcW w:w="1871" w:type="dxa"/>
            <w:tcBorders>
              <w:top w:val="single" w:sz="4" w:space="0" w:color="000000"/>
              <w:left w:val="single" w:sz="4" w:space="0" w:color="000000"/>
              <w:bottom w:val="single" w:sz="4" w:space="0" w:color="000000"/>
              <w:right w:val="single" w:sz="4" w:space="0" w:color="000000"/>
            </w:tcBorders>
          </w:tcPr>
          <w:p w14:paraId="22830678" w14:textId="752B08B7"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179BE9CF"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365773A" w14:textId="77777777" w:rsidR="0084608B" w:rsidRPr="004E4E78" w:rsidRDefault="0084608B" w:rsidP="0084608B">
            <w:pPr>
              <w:rPr>
                <w:rFonts w:ascii="Arial" w:hAnsi="Arial" w:cs="Arial"/>
                <w:sz w:val="18"/>
                <w:szCs w:val="18"/>
              </w:rPr>
            </w:pPr>
          </w:p>
        </w:tc>
      </w:tr>
      <w:tr w:rsidR="0084608B" w:rsidRPr="004E4E78" w14:paraId="0DCC451E"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F71DF6C" w14:textId="31AFD916" w:rsidR="0084608B" w:rsidRPr="004E4E78" w:rsidRDefault="0084608B" w:rsidP="0084608B">
            <w:pPr>
              <w:jc w:val="center"/>
              <w:rPr>
                <w:rFonts w:ascii="Arial" w:hAnsi="Arial" w:cs="Arial"/>
                <w:bCs/>
                <w:sz w:val="18"/>
                <w:szCs w:val="18"/>
              </w:rPr>
            </w:pPr>
            <w:r w:rsidRPr="004E4E78">
              <w:rPr>
                <w:rFonts w:ascii="Arial" w:hAnsi="Arial" w:cs="Arial"/>
                <w:bCs/>
                <w:sz w:val="18"/>
                <w:szCs w:val="18"/>
              </w:rPr>
              <w:t>7</w:t>
            </w:r>
          </w:p>
        </w:tc>
        <w:tc>
          <w:tcPr>
            <w:tcW w:w="4253" w:type="dxa"/>
            <w:tcBorders>
              <w:top w:val="single" w:sz="4" w:space="0" w:color="000000"/>
              <w:left w:val="single" w:sz="4" w:space="0" w:color="000000"/>
              <w:bottom w:val="single" w:sz="4" w:space="0" w:color="000000"/>
              <w:right w:val="single" w:sz="4" w:space="0" w:color="000000"/>
            </w:tcBorders>
          </w:tcPr>
          <w:p w14:paraId="5E950D45" w14:textId="0EFA3B36"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Wbudowane wyjście USB 2.0 do podłączenia nośników typu </w:t>
            </w:r>
            <w:proofErr w:type="spellStart"/>
            <w:r w:rsidRPr="004E4E78">
              <w:rPr>
                <w:rFonts w:ascii="Arial" w:hAnsi="Arial" w:cs="Arial"/>
                <w:sz w:val="18"/>
                <w:szCs w:val="18"/>
              </w:rPr>
              <w:t>PenDrive</w:t>
            </w:r>
            <w:proofErr w:type="spellEnd"/>
          </w:p>
        </w:tc>
        <w:tc>
          <w:tcPr>
            <w:tcW w:w="1871" w:type="dxa"/>
            <w:tcBorders>
              <w:top w:val="single" w:sz="4" w:space="0" w:color="000000"/>
              <w:left w:val="single" w:sz="4" w:space="0" w:color="000000"/>
              <w:bottom w:val="single" w:sz="4" w:space="0" w:color="000000"/>
              <w:right w:val="single" w:sz="4" w:space="0" w:color="000000"/>
            </w:tcBorders>
          </w:tcPr>
          <w:p w14:paraId="172B0482" w14:textId="30BE3B4B"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6858AD0A"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2CF35338" w14:textId="77777777" w:rsidR="0084608B" w:rsidRPr="004E4E78" w:rsidRDefault="0084608B" w:rsidP="0084608B">
            <w:pPr>
              <w:rPr>
                <w:rFonts w:ascii="Arial" w:hAnsi="Arial" w:cs="Arial"/>
                <w:sz w:val="18"/>
                <w:szCs w:val="18"/>
              </w:rPr>
            </w:pPr>
          </w:p>
        </w:tc>
      </w:tr>
      <w:tr w:rsidR="0084608B" w:rsidRPr="004E4E78" w14:paraId="590527EE"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0844518" w14:textId="4227E8C7" w:rsidR="0084608B" w:rsidRPr="004E4E78" w:rsidRDefault="0084608B" w:rsidP="0084608B">
            <w:pPr>
              <w:jc w:val="center"/>
              <w:rPr>
                <w:rFonts w:ascii="Arial" w:hAnsi="Arial" w:cs="Arial"/>
                <w:bCs/>
                <w:sz w:val="18"/>
                <w:szCs w:val="18"/>
              </w:rPr>
            </w:pPr>
            <w:r w:rsidRPr="004E4E78">
              <w:rPr>
                <w:rFonts w:ascii="Arial" w:hAnsi="Arial" w:cs="Arial"/>
                <w:bCs/>
                <w:sz w:val="18"/>
                <w:szCs w:val="18"/>
              </w:rPr>
              <w:t>8</w:t>
            </w:r>
          </w:p>
        </w:tc>
        <w:tc>
          <w:tcPr>
            <w:tcW w:w="4253" w:type="dxa"/>
            <w:tcBorders>
              <w:top w:val="single" w:sz="4" w:space="0" w:color="000000"/>
              <w:left w:val="single" w:sz="4" w:space="0" w:color="000000"/>
              <w:bottom w:val="single" w:sz="4" w:space="0" w:color="000000"/>
              <w:right w:val="single" w:sz="4" w:space="0" w:color="000000"/>
            </w:tcBorders>
          </w:tcPr>
          <w:p w14:paraId="1D5BA893" w14:textId="0CF57A53"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Wbudowana karta sieciowa Ethernet 10/100 </w:t>
            </w:r>
            <w:proofErr w:type="spellStart"/>
            <w:r w:rsidRPr="004E4E78">
              <w:rPr>
                <w:rFonts w:ascii="Arial" w:hAnsi="Arial" w:cs="Arial"/>
                <w:sz w:val="18"/>
                <w:szCs w:val="18"/>
              </w:rPr>
              <w:t>Mbps</w:t>
            </w:r>
            <w:proofErr w:type="spellEnd"/>
          </w:p>
        </w:tc>
        <w:tc>
          <w:tcPr>
            <w:tcW w:w="1871" w:type="dxa"/>
            <w:tcBorders>
              <w:top w:val="single" w:sz="4" w:space="0" w:color="000000"/>
              <w:left w:val="single" w:sz="4" w:space="0" w:color="000000"/>
              <w:bottom w:val="single" w:sz="4" w:space="0" w:color="000000"/>
              <w:right w:val="single" w:sz="4" w:space="0" w:color="000000"/>
            </w:tcBorders>
          </w:tcPr>
          <w:p w14:paraId="605ED6CF" w14:textId="40627FF8"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3163A103"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624B373" w14:textId="77777777" w:rsidR="0084608B" w:rsidRPr="004E4E78" w:rsidRDefault="0084608B" w:rsidP="0084608B">
            <w:pPr>
              <w:rPr>
                <w:rFonts w:ascii="Arial" w:hAnsi="Arial" w:cs="Arial"/>
                <w:sz w:val="18"/>
                <w:szCs w:val="18"/>
              </w:rPr>
            </w:pPr>
          </w:p>
        </w:tc>
      </w:tr>
      <w:tr w:rsidR="0084608B" w:rsidRPr="004E4E78" w14:paraId="7332B346"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22D0BF7" w14:textId="1019E539" w:rsidR="0084608B" w:rsidRPr="004E4E78" w:rsidRDefault="0084608B" w:rsidP="0084608B">
            <w:pPr>
              <w:jc w:val="center"/>
              <w:rPr>
                <w:rFonts w:ascii="Arial" w:hAnsi="Arial" w:cs="Arial"/>
                <w:bCs/>
                <w:sz w:val="18"/>
                <w:szCs w:val="18"/>
              </w:rPr>
            </w:pPr>
            <w:r w:rsidRPr="004E4E78">
              <w:rPr>
                <w:rFonts w:ascii="Arial" w:hAnsi="Arial" w:cs="Arial"/>
                <w:bCs/>
                <w:sz w:val="18"/>
                <w:szCs w:val="18"/>
              </w:rPr>
              <w:t>9</w:t>
            </w:r>
          </w:p>
        </w:tc>
        <w:tc>
          <w:tcPr>
            <w:tcW w:w="4253" w:type="dxa"/>
            <w:tcBorders>
              <w:top w:val="single" w:sz="4" w:space="0" w:color="000000"/>
              <w:left w:val="single" w:sz="4" w:space="0" w:color="000000"/>
              <w:bottom w:val="single" w:sz="4" w:space="0" w:color="000000"/>
              <w:right w:val="single" w:sz="4" w:space="0" w:color="000000"/>
            </w:tcBorders>
          </w:tcPr>
          <w:p w14:paraId="2530F021" w14:textId="1DD42151"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Możliwość podłączenia aparatu do dowolnego komputera PC kablem sieciowym 100 </w:t>
            </w:r>
            <w:proofErr w:type="spellStart"/>
            <w:r w:rsidRPr="004E4E78">
              <w:rPr>
                <w:rFonts w:ascii="Arial" w:hAnsi="Arial" w:cs="Arial"/>
                <w:sz w:val="18"/>
                <w:szCs w:val="18"/>
              </w:rPr>
              <w:t>Mbps</w:t>
            </w:r>
            <w:proofErr w:type="spellEnd"/>
            <w:r w:rsidRPr="004E4E78">
              <w:rPr>
                <w:rFonts w:ascii="Arial" w:hAnsi="Arial" w:cs="Arial"/>
                <w:sz w:val="18"/>
                <w:szCs w:val="18"/>
              </w:rPr>
              <w:t xml:space="preserve"> w celu wysyłania danych tzw. folder sieciowy (network folder)</w:t>
            </w:r>
          </w:p>
        </w:tc>
        <w:tc>
          <w:tcPr>
            <w:tcW w:w="1871" w:type="dxa"/>
            <w:tcBorders>
              <w:top w:val="single" w:sz="4" w:space="0" w:color="000000"/>
              <w:left w:val="single" w:sz="4" w:space="0" w:color="000000"/>
              <w:bottom w:val="single" w:sz="4" w:space="0" w:color="000000"/>
              <w:right w:val="single" w:sz="4" w:space="0" w:color="000000"/>
            </w:tcBorders>
          </w:tcPr>
          <w:p w14:paraId="6178DCF5" w14:textId="6E0EDA31"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74C17AF8"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3D975F60" w14:textId="77777777" w:rsidR="0084608B" w:rsidRPr="004E4E78" w:rsidRDefault="0084608B" w:rsidP="0084608B">
            <w:pPr>
              <w:rPr>
                <w:rFonts w:ascii="Arial" w:hAnsi="Arial" w:cs="Arial"/>
                <w:sz w:val="18"/>
                <w:szCs w:val="18"/>
              </w:rPr>
            </w:pPr>
          </w:p>
        </w:tc>
      </w:tr>
      <w:tr w:rsidR="0084608B" w:rsidRPr="004E4E78" w14:paraId="4A9B09EA" w14:textId="77777777" w:rsidTr="0084608B">
        <w:trPr>
          <w:cantSplit/>
        </w:trPr>
        <w:tc>
          <w:tcPr>
            <w:tcW w:w="10036"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FE4E110" w14:textId="4C0A9D8D" w:rsidR="0084608B" w:rsidRPr="004E4E78" w:rsidRDefault="0084608B" w:rsidP="0084608B">
            <w:pPr>
              <w:rPr>
                <w:rFonts w:ascii="Arial" w:hAnsi="Arial" w:cs="Arial"/>
                <w:b/>
                <w:sz w:val="18"/>
                <w:szCs w:val="18"/>
              </w:rPr>
            </w:pPr>
            <w:r w:rsidRPr="004E4E78">
              <w:rPr>
                <w:rFonts w:ascii="Arial" w:hAnsi="Arial" w:cs="Arial"/>
                <w:b/>
                <w:sz w:val="18"/>
                <w:szCs w:val="18"/>
              </w:rPr>
              <w:t>V. FUNKCJE UŻYTKOWE</w:t>
            </w:r>
          </w:p>
        </w:tc>
      </w:tr>
      <w:tr w:rsidR="0084608B" w:rsidRPr="004E4E78" w14:paraId="0600336A"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8D82D73"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vAlign w:val="center"/>
          </w:tcPr>
          <w:p w14:paraId="58546DA4" w14:textId="6C0032BF" w:rsidR="0084608B" w:rsidRPr="004E4E78" w:rsidRDefault="0084608B" w:rsidP="0084608B">
            <w:pPr>
              <w:rPr>
                <w:rFonts w:ascii="Arial" w:eastAsia="Andale Sans UI" w:hAnsi="Arial" w:cs="Arial"/>
                <w:sz w:val="18"/>
                <w:szCs w:val="18"/>
              </w:rPr>
            </w:pPr>
            <w:r w:rsidRPr="004E4E78">
              <w:rPr>
                <w:rFonts w:ascii="Arial" w:hAnsi="Arial" w:cs="Arial"/>
                <w:sz w:val="18"/>
                <w:szCs w:val="18"/>
              </w:rPr>
              <w:t>Powiększenie obrazu w czasie rzeczywistym</w:t>
            </w:r>
          </w:p>
        </w:tc>
        <w:tc>
          <w:tcPr>
            <w:tcW w:w="1871" w:type="dxa"/>
            <w:tcBorders>
              <w:top w:val="single" w:sz="4" w:space="0" w:color="000000"/>
              <w:left w:val="single" w:sz="4" w:space="0" w:color="000000"/>
              <w:bottom w:val="single" w:sz="4" w:space="0" w:color="000000"/>
              <w:right w:val="single" w:sz="4" w:space="0" w:color="000000"/>
            </w:tcBorders>
          </w:tcPr>
          <w:p w14:paraId="39FF16C1" w14:textId="5EA7B030"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x40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A18AC5A"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44F4FFA5" w14:textId="3D3FC828" w:rsidR="0084608B" w:rsidRPr="004E4E78" w:rsidRDefault="0084608B" w:rsidP="0084608B">
            <w:pPr>
              <w:rPr>
                <w:rFonts w:ascii="Arial" w:hAnsi="Arial" w:cs="Arial"/>
                <w:sz w:val="18"/>
                <w:szCs w:val="18"/>
              </w:rPr>
            </w:pPr>
          </w:p>
        </w:tc>
      </w:tr>
      <w:tr w:rsidR="0084608B" w:rsidRPr="004E4E78" w14:paraId="219D1AE7"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0C10E26"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19489AD4" w14:textId="621F035E" w:rsidR="0084608B" w:rsidRPr="004E4E78" w:rsidRDefault="0084608B" w:rsidP="0084608B">
            <w:pPr>
              <w:rPr>
                <w:rFonts w:ascii="Arial" w:eastAsia="Andale Sans UI" w:hAnsi="Arial" w:cs="Arial"/>
                <w:sz w:val="18"/>
                <w:szCs w:val="18"/>
              </w:rPr>
            </w:pPr>
            <w:r w:rsidRPr="004E4E78">
              <w:rPr>
                <w:rFonts w:ascii="Arial" w:hAnsi="Arial" w:cs="Arial"/>
                <w:sz w:val="18"/>
                <w:szCs w:val="18"/>
              </w:rPr>
              <w:t>Powiększenie obrazu po zamrożeniu</w:t>
            </w:r>
          </w:p>
        </w:tc>
        <w:tc>
          <w:tcPr>
            <w:tcW w:w="1871" w:type="dxa"/>
            <w:tcBorders>
              <w:top w:val="single" w:sz="4" w:space="0" w:color="000000"/>
              <w:left w:val="single" w:sz="4" w:space="0" w:color="000000"/>
              <w:bottom w:val="single" w:sz="4" w:space="0" w:color="000000"/>
              <w:right w:val="single" w:sz="4" w:space="0" w:color="000000"/>
            </w:tcBorders>
          </w:tcPr>
          <w:p w14:paraId="11687463" w14:textId="5AD1167F"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x20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45A45F"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5DBFC95F" w14:textId="77777777" w:rsidR="0084608B" w:rsidRPr="004E4E78" w:rsidRDefault="0084608B" w:rsidP="0084608B">
            <w:pPr>
              <w:rPr>
                <w:rFonts w:ascii="Arial" w:eastAsia="Andale Sans UI" w:hAnsi="Arial" w:cs="Arial"/>
                <w:sz w:val="18"/>
                <w:szCs w:val="18"/>
              </w:rPr>
            </w:pPr>
          </w:p>
        </w:tc>
      </w:tr>
      <w:tr w:rsidR="0084608B" w:rsidRPr="004E4E78" w14:paraId="5A2C8E24"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231DDE25"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tcPr>
          <w:p w14:paraId="4BDFFD32" w14:textId="2258EED0"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Ilość pomiarów możliwych na jednym obrazie </w:t>
            </w:r>
          </w:p>
        </w:tc>
        <w:tc>
          <w:tcPr>
            <w:tcW w:w="1871" w:type="dxa"/>
            <w:tcBorders>
              <w:top w:val="single" w:sz="4" w:space="0" w:color="000000"/>
              <w:left w:val="single" w:sz="4" w:space="0" w:color="000000"/>
              <w:bottom w:val="single" w:sz="4" w:space="0" w:color="000000"/>
              <w:right w:val="single" w:sz="4" w:space="0" w:color="000000"/>
            </w:tcBorders>
          </w:tcPr>
          <w:p w14:paraId="6B013324" w14:textId="48CE71E3"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813CCF6"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25AC32FB" w14:textId="2819AEFE" w:rsidR="0084608B" w:rsidRPr="004E4E78" w:rsidRDefault="0084608B" w:rsidP="0084608B">
            <w:pPr>
              <w:rPr>
                <w:rFonts w:ascii="Arial" w:eastAsia="Andale Sans UI" w:hAnsi="Arial" w:cs="Arial"/>
                <w:sz w:val="18"/>
                <w:szCs w:val="18"/>
              </w:rPr>
            </w:pPr>
          </w:p>
        </w:tc>
      </w:tr>
      <w:tr w:rsidR="0084608B" w:rsidRPr="004E4E78" w14:paraId="543D81AE"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3D0042D" w14:textId="56A4E33A" w:rsidR="0084608B" w:rsidRPr="004E4E78" w:rsidRDefault="0084608B" w:rsidP="0084608B">
            <w:pPr>
              <w:jc w:val="center"/>
              <w:rPr>
                <w:rFonts w:ascii="Arial" w:hAnsi="Arial" w:cs="Arial"/>
                <w:bCs/>
                <w:sz w:val="18"/>
                <w:szCs w:val="18"/>
              </w:rPr>
            </w:pPr>
            <w:r w:rsidRPr="004E4E78">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tcPr>
          <w:p w14:paraId="1E3D0D2A" w14:textId="32F3E084"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Przełączanie głowic z klawiatury. Możliwość przypisania głowic do poszczególnych </w:t>
            </w:r>
            <w:proofErr w:type="spellStart"/>
            <w:r w:rsidRPr="004E4E78">
              <w:rPr>
                <w:rFonts w:ascii="Arial" w:hAnsi="Arial" w:cs="Arial"/>
                <w:sz w:val="18"/>
                <w:szCs w:val="18"/>
              </w:rPr>
              <w:t>presetów</w:t>
            </w:r>
            <w:proofErr w:type="spellEnd"/>
          </w:p>
        </w:tc>
        <w:tc>
          <w:tcPr>
            <w:tcW w:w="1871" w:type="dxa"/>
            <w:tcBorders>
              <w:top w:val="single" w:sz="4" w:space="0" w:color="000000"/>
              <w:left w:val="single" w:sz="4" w:space="0" w:color="000000"/>
              <w:bottom w:val="single" w:sz="4" w:space="0" w:color="000000"/>
              <w:right w:val="single" w:sz="4" w:space="0" w:color="000000"/>
            </w:tcBorders>
          </w:tcPr>
          <w:p w14:paraId="272EBD6E" w14:textId="50F8F3A1"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25EF24"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00000A"/>
              <w:right w:val="single" w:sz="4" w:space="0" w:color="00000A"/>
            </w:tcBorders>
            <w:shd w:val="clear" w:color="auto" w:fill="FFFFFF"/>
          </w:tcPr>
          <w:p w14:paraId="15540B2D" w14:textId="77777777" w:rsidR="0084608B" w:rsidRPr="004E4E78" w:rsidRDefault="0084608B" w:rsidP="0084608B">
            <w:pPr>
              <w:rPr>
                <w:rFonts w:ascii="Arial" w:eastAsia="Andale Sans UI" w:hAnsi="Arial" w:cs="Arial"/>
                <w:sz w:val="18"/>
                <w:szCs w:val="18"/>
              </w:rPr>
            </w:pPr>
          </w:p>
        </w:tc>
      </w:tr>
      <w:tr w:rsidR="0084608B" w:rsidRPr="004E4E78" w14:paraId="0800CB1D"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A55D570" w14:textId="4380C558" w:rsidR="0084608B" w:rsidRPr="004E4E78" w:rsidRDefault="0084608B" w:rsidP="0084608B">
            <w:pPr>
              <w:jc w:val="center"/>
              <w:rPr>
                <w:rFonts w:ascii="Arial" w:hAnsi="Arial" w:cs="Arial"/>
                <w:bCs/>
                <w:sz w:val="18"/>
                <w:szCs w:val="18"/>
              </w:rPr>
            </w:pPr>
            <w:r w:rsidRPr="004E4E78">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tcPr>
          <w:p w14:paraId="49EA2C23" w14:textId="79A752DB" w:rsidR="0084608B" w:rsidRPr="004E4E78" w:rsidRDefault="0084608B" w:rsidP="0084608B">
            <w:pPr>
              <w:rPr>
                <w:rFonts w:ascii="Arial" w:eastAsia="Andale Sans UI" w:hAnsi="Arial" w:cs="Arial"/>
                <w:sz w:val="18"/>
                <w:szCs w:val="18"/>
              </w:rPr>
            </w:pPr>
            <w:r w:rsidRPr="004E4E78">
              <w:rPr>
                <w:rFonts w:ascii="Arial" w:hAnsi="Arial" w:cs="Arial"/>
                <w:sz w:val="18"/>
                <w:szCs w:val="18"/>
                <w:lang w:eastAsia="ar-SA"/>
              </w:rPr>
              <w:t>Podświetlany pulpit sterowniczy w min. 2 kolorach</w:t>
            </w:r>
          </w:p>
        </w:tc>
        <w:tc>
          <w:tcPr>
            <w:tcW w:w="1871" w:type="dxa"/>
            <w:tcBorders>
              <w:top w:val="single" w:sz="4" w:space="0" w:color="000000"/>
              <w:left w:val="single" w:sz="4" w:space="0" w:color="000000"/>
              <w:bottom w:val="single" w:sz="4" w:space="0" w:color="000000"/>
              <w:right w:val="single" w:sz="4" w:space="0" w:color="000000"/>
            </w:tcBorders>
          </w:tcPr>
          <w:p w14:paraId="37AC1DB2" w14:textId="2322A6ED"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TAK</w:t>
            </w:r>
          </w:p>
        </w:tc>
        <w:tc>
          <w:tcPr>
            <w:tcW w:w="1560" w:type="dxa"/>
            <w:tcBorders>
              <w:top w:val="single" w:sz="4" w:space="0" w:color="000000"/>
              <w:left w:val="single" w:sz="4" w:space="0" w:color="000000"/>
              <w:bottom w:val="single" w:sz="4" w:space="0" w:color="auto"/>
              <w:right w:val="single" w:sz="4" w:space="0" w:color="000000"/>
            </w:tcBorders>
            <w:shd w:val="clear" w:color="auto" w:fill="auto"/>
          </w:tcPr>
          <w:p w14:paraId="60FC0D7A"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auto"/>
              <w:right w:val="single" w:sz="4" w:space="0" w:color="00000A"/>
            </w:tcBorders>
            <w:shd w:val="clear" w:color="auto" w:fill="FFFFFF"/>
          </w:tcPr>
          <w:p w14:paraId="409DFD07" w14:textId="77777777" w:rsidR="0084608B" w:rsidRPr="004E4E78" w:rsidRDefault="0084608B" w:rsidP="0084608B">
            <w:pPr>
              <w:rPr>
                <w:rFonts w:ascii="Arial" w:eastAsia="Andale Sans UI" w:hAnsi="Arial" w:cs="Arial"/>
                <w:sz w:val="18"/>
                <w:szCs w:val="18"/>
              </w:rPr>
            </w:pPr>
          </w:p>
        </w:tc>
      </w:tr>
      <w:tr w:rsidR="0084608B" w:rsidRPr="004E4E78" w14:paraId="0D488390"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03F0A9A4" w14:textId="405A5F9B" w:rsidR="0084608B" w:rsidRPr="004E4E78" w:rsidRDefault="0084608B" w:rsidP="0084608B">
            <w:pPr>
              <w:jc w:val="center"/>
              <w:rPr>
                <w:rFonts w:ascii="Arial" w:hAnsi="Arial" w:cs="Arial"/>
                <w:bCs/>
                <w:sz w:val="18"/>
                <w:szCs w:val="18"/>
              </w:rPr>
            </w:pPr>
            <w:r w:rsidRPr="004E4E78">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tcPr>
          <w:p w14:paraId="42A898A6" w14:textId="036AA63F" w:rsidR="0084608B" w:rsidRPr="004E4E78" w:rsidRDefault="0084608B" w:rsidP="0084608B">
            <w:pPr>
              <w:rPr>
                <w:rFonts w:ascii="Arial" w:eastAsia="Andale Sans UI" w:hAnsi="Arial" w:cs="Arial"/>
                <w:sz w:val="18"/>
                <w:szCs w:val="18"/>
              </w:rPr>
            </w:pPr>
            <w:r w:rsidRPr="004E4E78">
              <w:rPr>
                <w:rFonts w:ascii="Arial" w:hAnsi="Arial" w:cs="Arial"/>
                <w:sz w:val="18"/>
                <w:szCs w:val="18"/>
              </w:rPr>
              <w:t>Automatyczny obrys spektrum Dopplera oraz przesunięcie linii bazowej i korekcja kąta bramki Dopplerowskiej - dostępne w czasie rzeczywistym i po zamrożeniu</w:t>
            </w:r>
          </w:p>
        </w:tc>
        <w:tc>
          <w:tcPr>
            <w:tcW w:w="1871" w:type="dxa"/>
            <w:tcBorders>
              <w:top w:val="single" w:sz="4" w:space="0" w:color="000000"/>
              <w:left w:val="single" w:sz="4" w:space="0" w:color="000000"/>
              <w:bottom w:val="single" w:sz="4" w:space="0" w:color="000000"/>
              <w:right w:val="single" w:sz="4" w:space="0" w:color="000000"/>
            </w:tcBorders>
          </w:tcPr>
          <w:p w14:paraId="58F4E841" w14:textId="2D7871B1"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TAK</w:t>
            </w:r>
          </w:p>
        </w:tc>
        <w:tc>
          <w:tcPr>
            <w:tcW w:w="1560" w:type="dxa"/>
            <w:tcBorders>
              <w:top w:val="single" w:sz="4" w:space="0" w:color="000000"/>
              <w:left w:val="single" w:sz="4" w:space="0" w:color="000000"/>
              <w:bottom w:val="single" w:sz="4" w:space="0" w:color="auto"/>
              <w:right w:val="single" w:sz="4" w:space="0" w:color="000000"/>
            </w:tcBorders>
            <w:shd w:val="clear" w:color="auto" w:fill="auto"/>
          </w:tcPr>
          <w:p w14:paraId="467ED82F"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auto"/>
              <w:right w:val="single" w:sz="4" w:space="0" w:color="00000A"/>
            </w:tcBorders>
            <w:shd w:val="clear" w:color="auto" w:fill="FFFFFF"/>
          </w:tcPr>
          <w:p w14:paraId="0B38635C" w14:textId="77777777" w:rsidR="0084608B" w:rsidRPr="004E4E78" w:rsidRDefault="0084608B" w:rsidP="0084608B">
            <w:pPr>
              <w:rPr>
                <w:rFonts w:ascii="Arial" w:eastAsia="Andale Sans UI" w:hAnsi="Arial" w:cs="Arial"/>
                <w:sz w:val="18"/>
                <w:szCs w:val="18"/>
              </w:rPr>
            </w:pPr>
          </w:p>
        </w:tc>
      </w:tr>
      <w:tr w:rsidR="0084608B" w:rsidRPr="004E4E78" w14:paraId="508019FD"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1EBD533" w14:textId="66128769" w:rsidR="0084608B" w:rsidRPr="004E4E78" w:rsidRDefault="0084608B" w:rsidP="0084608B">
            <w:pPr>
              <w:jc w:val="center"/>
              <w:rPr>
                <w:rFonts w:ascii="Arial" w:hAnsi="Arial" w:cs="Arial"/>
                <w:bCs/>
                <w:sz w:val="18"/>
                <w:szCs w:val="18"/>
              </w:rPr>
            </w:pPr>
            <w:r w:rsidRPr="004E4E78">
              <w:rPr>
                <w:rFonts w:ascii="Arial" w:hAnsi="Arial" w:cs="Arial"/>
                <w:bCs/>
                <w:sz w:val="18"/>
                <w:szCs w:val="18"/>
              </w:rPr>
              <w:t>7</w:t>
            </w:r>
          </w:p>
        </w:tc>
        <w:tc>
          <w:tcPr>
            <w:tcW w:w="4253" w:type="dxa"/>
            <w:tcBorders>
              <w:top w:val="single" w:sz="4" w:space="0" w:color="000000"/>
              <w:left w:val="single" w:sz="4" w:space="0" w:color="000000"/>
              <w:bottom w:val="single" w:sz="4" w:space="0" w:color="000000"/>
              <w:right w:val="single" w:sz="4" w:space="0" w:color="000000"/>
            </w:tcBorders>
          </w:tcPr>
          <w:p w14:paraId="3F5ECD9C" w14:textId="00AE4CA0" w:rsidR="0084608B" w:rsidRPr="004E4E78" w:rsidRDefault="0084608B" w:rsidP="0084608B">
            <w:pPr>
              <w:rPr>
                <w:rFonts w:ascii="Arial" w:eastAsia="Andale Sans UI" w:hAnsi="Arial" w:cs="Arial"/>
                <w:sz w:val="18"/>
                <w:szCs w:val="18"/>
              </w:rPr>
            </w:pPr>
            <w:r w:rsidRPr="004E4E78">
              <w:rPr>
                <w:rFonts w:ascii="Arial" w:hAnsi="Arial" w:cs="Arial"/>
                <w:sz w:val="18"/>
                <w:szCs w:val="18"/>
              </w:rPr>
              <w:t>Raporty z badań z możliwością zapamiętywania raportów w systemie</w:t>
            </w:r>
          </w:p>
        </w:tc>
        <w:tc>
          <w:tcPr>
            <w:tcW w:w="1871" w:type="dxa"/>
            <w:tcBorders>
              <w:top w:val="single" w:sz="4" w:space="0" w:color="000000"/>
              <w:left w:val="single" w:sz="4" w:space="0" w:color="000000"/>
              <w:bottom w:val="single" w:sz="4" w:space="0" w:color="000000"/>
              <w:right w:val="single" w:sz="4" w:space="0" w:color="000000"/>
            </w:tcBorders>
          </w:tcPr>
          <w:p w14:paraId="3302A979" w14:textId="39BE47E1"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TAK</w:t>
            </w:r>
          </w:p>
        </w:tc>
        <w:tc>
          <w:tcPr>
            <w:tcW w:w="1560" w:type="dxa"/>
            <w:tcBorders>
              <w:top w:val="single" w:sz="4" w:space="0" w:color="000000"/>
              <w:left w:val="single" w:sz="4" w:space="0" w:color="000000"/>
              <w:bottom w:val="single" w:sz="4" w:space="0" w:color="auto"/>
              <w:right w:val="single" w:sz="4" w:space="0" w:color="000000"/>
            </w:tcBorders>
            <w:shd w:val="clear" w:color="auto" w:fill="auto"/>
          </w:tcPr>
          <w:p w14:paraId="082C4B98"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auto"/>
              <w:right w:val="single" w:sz="4" w:space="0" w:color="00000A"/>
            </w:tcBorders>
            <w:shd w:val="clear" w:color="auto" w:fill="FFFFFF"/>
          </w:tcPr>
          <w:p w14:paraId="265CC862" w14:textId="77777777" w:rsidR="0084608B" w:rsidRPr="004E4E78" w:rsidRDefault="0084608B" w:rsidP="0084608B">
            <w:pPr>
              <w:rPr>
                <w:rFonts w:ascii="Arial" w:eastAsia="Andale Sans UI" w:hAnsi="Arial" w:cs="Arial"/>
                <w:sz w:val="18"/>
                <w:szCs w:val="18"/>
              </w:rPr>
            </w:pPr>
          </w:p>
        </w:tc>
      </w:tr>
      <w:tr w:rsidR="0084608B" w:rsidRPr="004E4E78" w14:paraId="5E2025D3"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D71D633" w14:textId="025814D7" w:rsidR="0084608B" w:rsidRPr="004E4E78" w:rsidRDefault="0084608B" w:rsidP="0084608B">
            <w:pPr>
              <w:jc w:val="center"/>
              <w:rPr>
                <w:rFonts w:ascii="Arial" w:hAnsi="Arial" w:cs="Arial"/>
                <w:bCs/>
                <w:sz w:val="18"/>
                <w:szCs w:val="18"/>
              </w:rPr>
            </w:pPr>
            <w:r w:rsidRPr="004E4E78">
              <w:rPr>
                <w:rFonts w:ascii="Arial" w:hAnsi="Arial" w:cs="Arial"/>
                <w:bCs/>
                <w:sz w:val="18"/>
                <w:szCs w:val="18"/>
              </w:rPr>
              <w:t>8</w:t>
            </w:r>
          </w:p>
        </w:tc>
        <w:tc>
          <w:tcPr>
            <w:tcW w:w="4253" w:type="dxa"/>
            <w:tcBorders>
              <w:top w:val="single" w:sz="4" w:space="0" w:color="000000"/>
              <w:left w:val="single" w:sz="4" w:space="0" w:color="000000"/>
              <w:bottom w:val="single" w:sz="4" w:space="0" w:color="000000"/>
              <w:right w:val="single" w:sz="4" w:space="0" w:color="000000"/>
            </w:tcBorders>
          </w:tcPr>
          <w:p w14:paraId="53D84D98" w14:textId="77777777" w:rsidR="0084608B" w:rsidRPr="004E4E78" w:rsidRDefault="0084608B" w:rsidP="0084608B">
            <w:pPr>
              <w:widowControl w:val="0"/>
              <w:rPr>
                <w:rFonts w:ascii="Arial" w:hAnsi="Arial" w:cs="Arial"/>
                <w:sz w:val="18"/>
                <w:szCs w:val="18"/>
              </w:rPr>
            </w:pPr>
            <w:r w:rsidRPr="004E4E78">
              <w:rPr>
                <w:rFonts w:ascii="Arial" w:hAnsi="Arial" w:cs="Arial"/>
                <w:sz w:val="18"/>
                <w:szCs w:val="18"/>
              </w:rPr>
              <w:t>Pełne oprogramowanie do badań:</w:t>
            </w:r>
          </w:p>
          <w:p w14:paraId="2C2590C5"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Brzusznych</w:t>
            </w:r>
          </w:p>
          <w:p w14:paraId="382F9329"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Ginekologiczno-położniczych</w:t>
            </w:r>
          </w:p>
          <w:p w14:paraId="142D4B36"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Małych narządów</w:t>
            </w:r>
          </w:p>
          <w:p w14:paraId="28AB1CC0"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 xml:space="preserve">Naczyniowych </w:t>
            </w:r>
          </w:p>
          <w:p w14:paraId="477ACC30"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Śródoperacyjnych</w:t>
            </w:r>
          </w:p>
          <w:p w14:paraId="4CF8307E"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Mięśniowo-szkieletowych</w:t>
            </w:r>
          </w:p>
          <w:p w14:paraId="6869308E"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Ortopedycznych</w:t>
            </w:r>
          </w:p>
          <w:p w14:paraId="2678AF2C" w14:textId="77777777" w:rsidR="0084608B" w:rsidRPr="004E4E78" w:rsidRDefault="0084608B" w:rsidP="0084608B">
            <w:pPr>
              <w:widowControl w:val="0"/>
              <w:numPr>
                <w:ilvl w:val="0"/>
                <w:numId w:val="52"/>
              </w:numPr>
              <w:tabs>
                <w:tab w:val="clear" w:pos="720"/>
              </w:tabs>
              <w:suppressAutoHyphens/>
              <w:ind w:left="488"/>
              <w:rPr>
                <w:rFonts w:ascii="Arial" w:hAnsi="Arial" w:cs="Arial"/>
                <w:sz w:val="18"/>
                <w:szCs w:val="18"/>
              </w:rPr>
            </w:pPr>
            <w:r w:rsidRPr="004E4E78">
              <w:rPr>
                <w:rFonts w:ascii="Arial" w:hAnsi="Arial" w:cs="Arial"/>
                <w:sz w:val="18"/>
                <w:szCs w:val="18"/>
              </w:rPr>
              <w:t>Kardiologicznych</w:t>
            </w:r>
          </w:p>
          <w:p w14:paraId="733353D1" w14:textId="7EE500EC"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Pediatrycznych </w:t>
            </w:r>
          </w:p>
        </w:tc>
        <w:tc>
          <w:tcPr>
            <w:tcW w:w="1871" w:type="dxa"/>
            <w:tcBorders>
              <w:top w:val="single" w:sz="4" w:space="0" w:color="000000"/>
              <w:left w:val="single" w:sz="4" w:space="0" w:color="000000"/>
              <w:bottom w:val="single" w:sz="4" w:space="0" w:color="000000"/>
              <w:right w:val="single" w:sz="4" w:space="0" w:color="000000"/>
            </w:tcBorders>
          </w:tcPr>
          <w:p w14:paraId="13236B58" w14:textId="32616B0D" w:rsidR="0084608B" w:rsidRPr="004E4E78" w:rsidRDefault="0084608B" w:rsidP="0084608B">
            <w:pPr>
              <w:jc w:val="center"/>
              <w:rPr>
                <w:rFonts w:ascii="Arial" w:eastAsia="Andale Sans UI" w:hAnsi="Arial" w:cs="Arial"/>
                <w:sz w:val="18"/>
                <w:szCs w:val="18"/>
              </w:rPr>
            </w:pPr>
            <w:r w:rsidRPr="004E4E78">
              <w:rPr>
                <w:rFonts w:ascii="Arial" w:hAnsi="Arial" w:cs="Arial"/>
                <w:bCs/>
                <w:sz w:val="18"/>
                <w:szCs w:val="18"/>
              </w:rPr>
              <w:t>TAK</w:t>
            </w:r>
          </w:p>
        </w:tc>
        <w:tc>
          <w:tcPr>
            <w:tcW w:w="1560" w:type="dxa"/>
            <w:tcBorders>
              <w:top w:val="single" w:sz="4" w:space="0" w:color="000000"/>
              <w:left w:val="single" w:sz="4" w:space="0" w:color="000000"/>
              <w:bottom w:val="single" w:sz="4" w:space="0" w:color="auto"/>
              <w:right w:val="single" w:sz="4" w:space="0" w:color="000000"/>
            </w:tcBorders>
            <w:shd w:val="clear" w:color="auto" w:fill="auto"/>
          </w:tcPr>
          <w:p w14:paraId="50D9D088" w14:textId="77777777" w:rsidR="0084608B" w:rsidRPr="004E4E78" w:rsidRDefault="0084608B" w:rsidP="0084608B">
            <w:pPr>
              <w:rPr>
                <w:rFonts w:ascii="Arial" w:eastAsia="Andale Sans UI" w:hAnsi="Arial" w:cs="Arial"/>
                <w:sz w:val="18"/>
                <w:szCs w:val="18"/>
              </w:rPr>
            </w:pPr>
          </w:p>
        </w:tc>
        <w:tc>
          <w:tcPr>
            <w:tcW w:w="1672" w:type="dxa"/>
            <w:tcBorders>
              <w:left w:val="single" w:sz="4" w:space="0" w:color="000000"/>
              <w:bottom w:val="single" w:sz="4" w:space="0" w:color="auto"/>
              <w:right w:val="single" w:sz="4" w:space="0" w:color="00000A"/>
            </w:tcBorders>
            <w:shd w:val="clear" w:color="auto" w:fill="FFFFFF"/>
          </w:tcPr>
          <w:p w14:paraId="4F21C8C6" w14:textId="77777777" w:rsidR="0084608B" w:rsidRPr="004E4E78" w:rsidRDefault="0084608B" w:rsidP="0084608B">
            <w:pPr>
              <w:rPr>
                <w:rFonts w:ascii="Arial" w:eastAsia="Andale Sans UI" w:hAnsi="Arial" w:cs="Arial"/>
                <w:sz w:val="18"/>
                <w:szCs w:val="18"/>
              </w:rPr>
            </w:pPr>
          </w:p>
        </w:tc>
      </w:tr>
      <w:tr w:rsidR="0084608B" w:rsidRPr="004E4E78" w14:paraId="4E03270D" w14:textId="77777777" w:rsidTr="0084608B">
        <w:trPr>
          <w:cantSplit/>
        </w:trPr>
        <w:tc>
          <w:tcPr>
            <w:tcW w:w="10036"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17CDBA6" w14:textId="7173EC7E" w:rsidR="0084608B" w:rsidRPr="004E4E78" w:rsidRDefault="0084608B" w:rsidP="0084608B">
            <w:pPr>
              <w:rPr>
                <w:rFonts w:ascii="Arial" w:hAnsi="Arial" w:cs="Arial"/>
                <w:b/>
                <w:sz w:val="18"/>
                <w:szCs w:val="18"/>
              </w:rPr>
            </w:pPr>
            <w:r w:rsidRPr="004E4E78">
              <w:rPr>
                <w:rFonts w:ascii="Arial" w:eastAsia="Andale Sans UI" w:hAnsi="Arial" w:cs="Arial"/>
                <w:b/>
                <w:sz w:val="18"/>
                <w:szCs w:val="18"/>
              </w:rPr>
              <w:t>VI. GŁOWICE ULTRASONOGRAFICZNE</w:t>
            </w:r>
          </w:p>
        </w:tc>
      </w:tr>
      <w:tr w:rsidR="0084608B" w:rsidRPr="004E4E78" w14:paraId="2FEAB695"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9FDFCF4"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tcPr>
          <w:p w14:paraId="4FDE17AC" w14:textId="6B795B6E" w:rsidR="0084608B" w:rsidRPr="004E4E78" w:rsidRDefault="0084608B" w:rsidP="0084608B">
            <w:pPr>
              <w:rPr>
                <w:rFonts w:ascii="Arial" w:hAnsi="Arial" w:cs="Arial"/>
                <w:sz w:val="18"/>
                <w:szCs w:val="18"/>
              </w:rPr>
            </w:pPr>
            <w:r w:rsidRPr="004E4E78">
              <w:rPr>
                <w:rFonts w:ascii="Arial" w:hAnsi="Arial" w:cs="Arial"/>
                <w:b/>
                <w:bCs/>
                <w:sz w:val="18"/>
                <w:szCs w:val="18"/>
              </w:rPr>
              <w:t xml:space="preserve">Głowica </w:t>
            </w:r>
            <w:proofErr w:type="spellStart"/>
            <w:r w:rsidRPr="004E4E78">
              <w:rPr>
                <w:rFonts w:ascii="Arial" w:hAnsi="Arial" w:cs="Arial"/>
                <w:b/>
                <w:bCs/>
                <w:sz w:val="18"/>
                <w:szCs w:val="18"/>
              </w:rPr>
              <w:t>Convex</w:t>
            </w:r>
            <w:proofErr w:type="spellEnd"/>
            <w:r w:rsidRPr="004E4E78">
              <w:rPr>
                <w:rFonts w:ascii="Arial" w:hAnsi="Arial" w:cs="Arial"/>
                <w:b/>
                <w:sz w:val="18"/>
                <w:szCs w:val="18"/>
              </w:rPr>
              <w:t xml:space="preserve">, </w:t>
            </w:r>
            <w:r w:rsidRPr="004E4E78">
              <w:rPr>
                <w:rFonts w:ascii="Arial" w:hAnsi="Arial" w:cs="Arial"/>
                <w:sz w:val="18"/>
                <w:szCs w:val="18"/>
              </w:rPr>
              <w:t>szerokopasmowa, ze zmianą częstotliwości pracy. Podać typ.</w:t>
            </w:r>
          </w:p>
        </w:tc>
        <w:tc>
          <w:tcPr>
            <w:tcW w:w="1871" w:type="dxa"/>
            <w:tcBorders>
              <w:top w:val="single" w:sz="4" w:space="0" w:color="000000"/>
              <w:left w:val="single" w:sz="4" w:space="0" w:color="000000"/>
              <w:bottom w:val="single" w:sz="4" w:space="0" w:color="000000"/>
              <w:right w:val="single" w:sz="4" w:space="0" w:color="000000"/>
            </w:tcBorders>
          </w:tcPr>
          <w:p w14:paraId="163F0511" w14:textId="29B5713D"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0AB22004"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E82EDD3" w14:textId="77777777" w:rsidR="0084608B" w:rsidRPr="004E4E78" w:rsidRDefault="0084608B" w:rsidP="0084608B">
            <w:pPr>
              <w:rPr>
                <w:rFonts w:ascii="Arial" w:hAnsi="Arial" w:cs="Arial"/>
                <w:sz w:val="18"/>
                <w:szCs w:val="18"/>
              </w:rPr>
            </w:pPr>
          </w:p>
        </w:tc>
      </w:tr>
      <w:tr w:rsidR="0084608B" w:rsidRPr="004E4E78" w14:paraId="7C53AFD1"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A6B4094"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5F994E6C" w14:textId="30C608C1"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Zakres częstotliwości pracy </w:t>
            </w:r>
          </w:p>
        </w:tc>
        <w:tc>
          <w:tcPr>
            <w:tcW w:w="1871" w:type="dxa"/>
            <w:tcBorders>
              <w:top w:val="single" w:sz="4" w:space="0" w:color="000000"/>
              <w:left w:val="single" w:sz="4" w:space="0" w:color="000000"/>
              <w:bottom w:val="single" w:sz="4" w:space="0" w:color="000000"/>
              <w:right w:val="single" w:sz="4" w:space="0" w:color="000000"/>
            </w:tcBorders>
          </w:tcPr>
          <w:p w14:paraId="17626B37" w14:textId="384A948D"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1,0 – 5,0 MHz.</w:t>
            </w:r>
          </w:p>
        </w:tc>
        <w:tc>
          <w:tcPr>
            <w:tcW w:w="1560" w:type="dxa"/>
            <w:tcBorders>
              <w:top w:val="single" w:sz="4" w:space="0" w:color="000000"/>
              <w:left w:val="single" w:sz="4" w:space="0" w:color="000000"/>
              <w:bottom w:val="single" w:sz="4" w:space="0" w:color="000000"/>
              <w:right w:val="single" w:sz="4" w:space="0" w:color="000000"/>
            </w:tcBorders>
          </w:tcPr>
          <w:p w14:paraId="35B7D8A0" w14:textId="2031C728" w:rsidR="0084608B" w:rsidRPr="004E4E78" w:rsidRDefault="0084608B" w:rsidP="0084608B">
            <w:pPr>
              <w:rPr>
                <w:rFonts w:ascii="Arial" w:hAnsi="Arial" w:cs="Arial"/>
                <w:sz w:val="18"/>
                <w:szCs w:val="18"/>
              </w:rPr>
            </w:pPr>
            <w:r w:rsidRPr="004E4E78">
              <w:rPr>
                <w:rFonts w:ascii="Arial" w:hAnsi="Arial" w:cs="Arial"/>
                <w:sz w:val="18"/>
                <w:szCs w:val="18"/>
              </w:rPr>
              <w:t xml:space="preserve"> </w:t>
            </w:r>
          </w:p>
        </w:tc>
        <w:tc>
          <w:tcPr>
            <w:tcW w:w="1672" w:type="dxa"/>
            <w:tcBorders>
              <w:top w:val="single" w:sz="4" w:space="0" w:color="000000"/>
              <w:left w:val="single" w:sz="4" w:space="0" w:color="000000"/>
              <w:bottom w:val="single" w:sz="4" w:space="0" w:color="000000"/>
              <w:right w:val="single" w:sz="4" w:space="0" w:color="000000"/>
            </w:tcBorders>
          </w:tcPr>
          <w:p w14:paraId="68FE3C14" w14:textId="77777777" w:rsidR="0084608B" w:rsidRPr="004E4E78" w:rsidRDefault="0084608B" w:rsidP="0084608B">
            <w:pPr>
              <w:rPr>
                <w:rFonts w:ascii="Arial" w:hAnsi="Arial" w:cs="Arial"/>
                <w:sz w:val="18"/>
                <w:szCs w:val="18"/>
              </w:rPr>
            </w:pPr>
          </w:p>
        </w:tc>
      </w:tr>
      <w:tr w:rsidR="0084608B" w:rsidRPr="004E4E78" w14:paraId="58634556"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18CDBFD"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tcPr>
          <w:p w14:paraId="03E04484" w14:textId="30B20C85" w:rsidR="0084608B" w:rsidRPr="004E4E78" w:rsidRDefault="0084608B" w:rsidP="0084608B">
            <w:pPr>
              <w:rPr>
                <w:rFonts w:ascii="Arial" w:eastAsia="Andale Sans UI" w:hAnsi="Arial" w:cs="Arial"/>
                <w:sz w:val="18"/>
                <w:szCs w:val="18"/>
              </w:rPr>
            </w:pPr>
            <w:r w:rsidRPr="004E4E78">
              <w:rPr>
                <w:rFonts w:ascii="Arial" w:hAnsi="Arial" w:cs="Arial"/>
                <w:sz w:val="18"/>
                <w:szCs w:val="18"/>
              </w:rPr>
              <w:t>Liczba elementów</w:t>
            </w:r>
          </w:p>
        </w:tc>
        <w:tc>
          <w:tcPr>
            <w:tcW w:w="1871" w:type="dxa"/>
            <w:tcBorders>
              <w:top w:val="single" w:sz="4" w:space="0" w:color="000000"/>
              <w:left w:val="single" w:sz="4" w:space="0" w:color="000000"/>
              <w:bottom w:val="single" w:sz="4" w:space="0" w:color="000000"/>
              <w:right w:val="single" w:sz="4" w:space="0" w:color="000000"/>
            </w:tcBorders>
          </w:tcPr>
          <w:p w14:paraId="4DB139FE" w14:textId="39970CA1"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600</w:t>
            </w:r>
          </w:p>
        </w:tc>
        <w:tc>
          <w:tcPr>
            <w:tcW w:w="1560" w:type="dxa"/>
            <w:tcBorders>
              <w:top w:val="single" w:sz="4" w:space="0" w:color="000000"/>
              <w:left w:val="single" w:sz="4" w:space="0" w:color="000000"/>
              <w:bottom w:val="single" w:sz="4" w:space="0" w:color="000000"/>
              <w:right w:val="single" w:sz="4" w:space="0" w:color="000000"/>
            </w:tcBorders>
          </w:tcPr>
          <w:p w14:paraId="230AAE66" w14:textId="775295C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BD152D2" w14:textId="45461A84" w:rsidR="0084608B" w:rsidRPr="004E4E78" w:rsidRDefault="0084608B" w:rsidP="0084608B">
            <w:pPr>
              <w:rPr>
                <w:rFonts w:ascii="Arial" w:hAnsi="Arial" w:cs="Arial"/>
                <w:sz w:val="18"/>
                <w:szCs w:val="18"/>
              </w:rPr>
            </w:pPr>
            <w:r w:rsidRPr="004E4E78">
              <w:rPr>
                <w:rFonts w:ascii="Arial" w:hAnsi="Arial" w:cs="Arial"/>
                <w:sz w:val="18"/>
                <w:szCs w:val="18"/>
              </w:rPr>
              <w:t>Powyżej – 5 pkt</w:t>
            </w:r>
          </w:p>
        </w:tc>
      </w:tr>
      <w:tr w:rsidR="0084608B" w:rsidRPr="004E4E78" w14:paraId="62C21937"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367E89A"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tcPr>
          <w:p w14:paraId="74535F84" w14:textId="22AB969D"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Kąt skanowania </w:t>
            </w:r>
          </w:p>
        </w:tc>
        <w:tc>
          <w:tcPr>
            <w:tcW w:w="1871" w:type="dxa"/>
            <w:tcBorders>
              <w:top w:val="single" w:sz="4" w:space="0" w:color="000000"/>
              <w:left w:val="single" w:sz="4" w:space="0" w:color="000000"/>
              <w:bottom w:val="single" w:sz="4" w:space="0" w:color="000000"/>
              <w:right w:val="single" w:sz="4" w:space="0" w:color="000000"/>
            </w:tcBorders>
          </w:tcPr>
          <w:p w14:paraId="3D8449A8" w14:textId="2BBDD0CA"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70 st.</w:t>
            </w:r>
          </w:p>
        </w:tc>
        <w:tc>
          <w:tcPr>
            <w:tcW w:w="1560" w:type="dxa"/>
            <w:tcBorders>
              <w:top w:val="single" w:sz="4" w:space="0" w:color="000000"/>
              <w:left w:val="single" w:sz="4" w:space="0" w:color="000000"/>
              <w:bottom w:val="single" w:sz="4" w:space="0" w:color="000000"/>
              <w:right w:val="single" w:sz="4" w:space="0" w:color="000000"/>
            </w:tcBorders>
          </w:tcPr>
          <w:p w14:paraId="170A91DE" w14:textId="3648DF7E"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0B8AB157" w14:textId="2D740B8D" w:rsidR="0084608B" w:rsidRPr="004E4E78" w:rsidRDefault="0084608B" w:rsidP="0084608B">
            <w:pPr>
              <w:rPr>
                <w:rFonts w:ascii="Arial" w:hAnsi="Arial" w:cs="Arial"/>
                <w:sz w:val="18"/>
                <w:szCs w:val="18"/>
              </w:rPr>
            </w:pPr>
            <w:r w:rsidRPr="004E4E78">
              <w:rPr>
                <w:rFonts w:ascii="Arial" w:hAnsi="Arial" w:cs="Arial"/>
                <w:sz w:val="18"/>
                <w:szCs w:val="18"/>
              </w:rPr>
              <w:t xml:space="preserve"> </w:t>
            </w:r>
          </w:p>
        </w:tc>
      </w:tr>
      <w:tr w:rsidR="0084608B" w:rsidRPr="004E4E78" w14:paraId="103FB380"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B4E3F2D"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5</w:t>
            </w:r>
          </w:p>
        </w:tc>
        <w:tc>
          <w:tcPr>
            <w:tcW w:w="4253" w:type="dxa"/>
            <w:tcBorders>
              <w:top w:val="single" w:sz="4" w:space="0" w:color="000000"/>
              <w:left w:val="single" w:sz="4" w:space="0" w:color="000000"/>
              <w:bottom w:val="single" w:sz="4" w:space="0" w:color="000000"/>
              <w:right w:val="single" w:sz="4" w:space="0" w:color="000000"/>
            </w:tcBorders>
          </w:tcPr>
          <w:p w14:paraId="13DA8647" w14:textId="08DE274F"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Obrazowanie harmoniczne </w:t>
            </w:r>
          </w:p>
        </w:tc>
        <w:tc>
          <w:tcPr>
            <w:tcW w:w="1871" w:type="dxa"/>
            <w:tcBorders>
              <w:top w:val="single" w:sz="4" w:space="0" w:color="000000"/>
              <w:left w:val="single" w:sz="4" w:space="0" w:color="000000"/>
              <w:bottom w:val="single" w:sz="4" w:space="0" w:color="000000"/>
              <w:right w:val="single" w:sz="4" w:space="0" w:color="000000"/>
            </w:tcBorders>
          </w:tcPr>
          <w:p w14:paraId="415E1EF8" w14:textId="4D96AFDB"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8 pasm częstotliwości</w:t>
            </w:r>
          </w:p>
        </w:tc>
        <w:tc>
          <w:tcPr>
            <w:tcW w:w="1560" w:type="dxa"/>
            <w:tcBorders>
              <w:top w:val="single" w:sz="4" w:space="0" w:color="000000"/>
              <w:left w:val="single" w:sz="4" w:space="0" w:color="000000"/>
              <w:bottom w:val="single" w:sz="4" w:space="0" w:color="000000"/>
              <w:right w:val="single" w:sz="4" w:space="0" w:color="000000"/>
            </w:tcBorders>
          </w:tcPr>
          <w:p w14:paraId="52D6ED61" w14:textId="24B2A35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A5D818D" w14:textId="57EBF2A5" w:rsidR="0084608B" w:rsidRPr="004E4E78" w:rsidRDefault="0084608B" w:rsidP="0084608B">
            <w:pPr>
              <w:rPr>
                <w:rFonts w:ascii="Arial" w:hAnsi="Arial" w:cs="Arial"/>
                <w:sz w:val="18"/>
                <w:szCs w:val="18"/>
              </w:rPr>
            </w:pPr>
            <w:r w:rsidRPr="004E4E78">
              <w:rPr>
                <w:rFonts w:ascii="Arial" w:hAnsi="Arial" w:cs="Arial"/>
                <w:sz w:val="18"/>
                <w:szCs w:val="18"/>
              </w:rPr>
              <w:t>Powyżej – 5 pkt</w:t>
            </w:r>
          </w:p>
        </w:tc>
      </w:tr>
      <w:tr w:rsidR="0084608B" w:rsidRPr="004E4E78" w14:paraId="57A5C5F1"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6D5EE98"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tcPr>
          <w:p w14:paraId="7BCA778F" w14:textId="7CF6A7F7" w:rsidR="0084608B" w:rsidRPr="004E4E78" w:rsidRDefault="0084608B" w:rsidP="0084608B">
            <w:pPr>
              <w:rPr>
                <w:rFonts w:ascii="Arial" w:eastAsia="Andale Sans UI" w:hAnsi="Arial" w:cs="Arial"/>
                <w:sz w:val="18"/>
                <w:szCs w:val="18"/>
              </w:rPr>
            </w:pPr>
            <w:r w:rsidRPr="004E4E78">
              <w:rPr>
                <w:rFonts w:ascii="Arial" w:hAnsi="Arial" w:cs="Arial"/>
                <w:b/>
                <w:sz w:val="18"/>
                <w:szCs w:val="18"/>
              </w:rPr>
              <w:t xml:space="preserve">Głowica Liniowa </w:t>
            </w:r>
            <w:r w:rsidRPr="004E4E78">
              <w:rPr>
                <w:rFonts w:ascii="Arial" w:hAnsi="Arial" w:cs="Arial"/>
                <w:sz w:val="18"/>
                <w:szCs w:val="18"/>
              </w:rPr>
              <w:t>szerokopasmowa, ze zmianą częstotliwości pracy. Podać typ.</w:t>
            </w:r>
          </w:p>
        </w:tc>
        <w:tc>
          <w:tcPr>
            <w:tcW w:w="1871" w:type="dxa"/>
            <w:tcBorders>
              <w:top w:val="single" w:sz="4" w:space="0" w:color="000000"/>
              <w:left w:val="single" w:sz="4" w:space="0" w:color="000000"/>
              <w:bottom w:val="single" w:sz="4" w:space="0" w:color="000000"/>
              <w:right w:val="single" w:sz="4" w:space="0" w:color="000000"/>
            </w:tcBorders>
          </w:tcPr>
          <w:p w14:paraId="21599B5E" w14:textId="1D96AF16"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05AA26B7"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B9BEB7B" w14:textId="77777777" w:rsidR="0084608B" w:rsidRPr="004E4E78" w:rsidRDefault="0084608B" w:rsidP="0084608B">
            <w:pPr>
              <w:rPr>
                <w:rFonts w:ascii="Arial" w:hAnsi="Arial" w:cs="Arial"/>
                <w:sz w:val="18"/>
                <w:szCs w:val="18"/>
              </w:rPr>
            </w:pPr>
          </w:p>
        </w:tc>
      </w:tr>
      <w:tr w:rsidR="0084608B" w:rsidRPr="004E4E78" w14:paraId="6DF08ECF"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731D574" w14:textId="7DD299D6" w:rsidR="0084608B" w:rsidRPr="004E4E78" w:rsidRDefault="0084608B" w:rsidP="0084608B">
            <w:pPr>
              <w:jc w:val="center"/>
              <w:rPr>
                <w:rFonts w:ascii="Arial" w:hAnsi="Arial" w:cs="Arial"/>
                <w:bCs/>
                <w:sz w:val="18"/>
                <w:szCs w:val="18"/>
              </w:rPr>
            </w:pPr>
            <w:r w:rsidRPr="004E4E78">
              <w:rPr>
                <w:rFonts w:ascii="Arial" w:hAnsi="Arial" w:cs="Arial"/>
                <w:bCs/>
                <w:sz w:val="18"/>
                <w:szCs w:val="18"/>
              </w:rPr>
              <w:t>7</w:t>
            </w:r>
          </w:p>
        </w:tc>
        <w:tc>
          <w:tcPr>
            <w:tcW w:w="4253" w:type="dxa"/>
            <w:tcBorders>
              <w:top w:val="single" w:sz="4" w:space="0" w:color="000000"/>
              <w:left w:val="single" w:sz="4" w:space="0" w:color="000000"/>
              <w:bottom w:val="single" w:sz="4" w:space="0" w:color="000000"/>
              <w:right w:val="single" w:sz="4" w:space="0" w:color="000000"/>
            </w:tcBorders>
          </w:tcPr>
          <w:p w14:paraId="6DD671F8" w14:textId="38C79850" w:rsidR="0084608B" w:rsidRPr="004E4E78" w:rsidRDefault="0084608B" w:rsidP="0084608B">
            <w:pPr>
              <w:rPr>
                <w:rFonts w:ascii="Arial" w:eastAsia="Andale Sans UI" w:hAnsi="Arial" w:cs="Arial"/>
                <w:sz w:val="18"/>
                <w:szCs w:val="18"/>
              </w:rPr>
            </w:pPr>
            <w:r w:rsidRPr="004E4E78">
              <w:rPr>
                <w:rFonts w:ascii="Arial" w:hAnsi="Arial" w:cs="Arial"/>
                <w:sz w:val="18"/>
                <w:szCs w:val="18"/>
              </w:rPr>
              <w:t>Zakres częstotliwości pracy.</w:t>
            </w:r>
          </w:p>
        </w:tc>
        <w:tc>
          <w:tcPr>
            <w:tcW w:w="1871" w:type="dxa"/>
            <w:tcBorders>
              <w:top w:val="single" w:sz="4" w:space="0" w:color="000000"/>
              <w:left w:val="single" w:sz="4" w:space="0" w:color="000000"/>
              <w:bottom w:val="single" w:sz="4" w:space="0" w:color="000000"/>
              <w:right w:val="single" w:sz="4" w:space="0" w:color="000000"/>
            </w:tcBorders>
          </w:tcPr>
          <w:p w14:paraId="56DF2516" w14:textId="5C2B0D2D"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2,0 – 12,0 MHz</w:t>
            </w:r>
          </w:p>
        </w:tc>
        <w:tc>
          <w:tcPr>
            <w:tcW w:w="1560" w:type="dxa"/>
            <w:tcBorders>
              <w:top w:val="single" w:sz="4" w:space="0" w:color="000000"/>
              <w:left w:val="single" w:sz="4" w:space="0" w:color="000000"/>
              <w:bottom w:val="single" w:sz="4" w:space="0" w:color="000000"/>
              <w:right w:val="single" w:sz="4" w:space="0" w:color="000000"/>
            </w:tcBorders>
          </w:tcPr>
          <w:p w14:paraId="499EAFB5"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7C7901D" w14:textId="77777777" w:rsidR="0084608B" w:rsidRPr="004E4E78" w:rsidRDefault="0084608B" w:rsidP="0084608B">
            <w:pPr>
              <w:rPr>
                <w:rFonts w:ascii="Arial" w:hAnsi="Arial" w:cs="Arial"/>
                <w:sz w:val="18"/>
                <w:szCs w:val="18"/>
              </w:rPr>
            </w:pPr>
          </w:p>
        </w:tc>
      </w:tr>
      <w:tr w:rsidR="0084608B" w:rsidRPr="004E4E78" w14:paraId="5D953D34"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0A39914" w14:textId="13649C3C" w:rsidR="0084608B" w:rsidRPr="004E4E78" w:rsidRDefault="0084608B" w:rsidP="0084608B">
            <w:pPr>
              <w:jc w:val="center"/>
              <w:rPr>
                <w:rFonts w:ascii="Arial" w:hAnsi="Arial" w:cs="Arial"/>
                <w:bCs/>
                <w:sz w:val="18"/>
                <w:szCs w:val="18"/>
              </w:rPr>
            </w:pPr>
            <w:r w:rsidRPr="004E4E78">
              <w:rPr>
                <w:rFonts w:ascii="Arial" w:hAnsi="Arial" w:cs="Arial"/>
                <w:bCs/>
                <w:sz w:val="18"/>
                <w:szCs w:val="18"/>
              </w:rPr>
              <w:t>8</w:t>
            </w:r>
          </w:p>
        </w:tc>
        <w:tc>
          <w:tcPr>
            <w:tcW w:w="4253" w:type="dxa"/>
            <w:tcBorders>
              <w:top w:val="single" w:sz="4" w:space="0" w:color="000000"/>
              <w:left w:val="single" w:sz="4" w:space="0" w:color="000000"/>
              <w:bottom w:val="single" w:sz="4" w:space="0" w:color="000000"/>
              <w:right w:val="single" w:sz="4" w:space="0" w:color="000000"/>
            </w:tcBorders>
          </w:tcPr>
          <w:p w14:paraId="5F347419" w14:textId="7AA56890" w:rsidR="0084608B" w:rsidRPr="004E4E78" w:rsidRDefault="0084608B" w:rsidP="0084608B">
            <w:pPr>
              <w:rPr>
                <w:rFonts w:ascii="Arial" w:eastAsia="Andale Sans UI" w:hAnsi="Arial" w:cs="Arial"/>
                <w:sz w:val="18"/>
                <w:szCs w:val="18"/>
              </w:rPr>
            </w:pPr>
            <w:r w:rsidRPr="004E4E78">
              <w:rPr>
                <w:rFonts w:ascii="Arial" w:hAnsi="Arial" w:cs="Arial"/>
                <w:sz w:val="18"/>
                <w:szCs w:val="18"/>
              </w:rPr>
              <w:t>Liczba elementów</w:t>
            </w:r>
          </w:p>
        </w:tc>
        <w:tc>
          <w:tcPr>
            <w:tcW w:w="1871" w:type="dxa"/>
            <w:tcBorders>
              <w:top w:val="single" w:sz="4" w:space="0" w:color="000000"/>
              <w:left w:val="single" w:sz="4" w:space="0" w:color="000000"/>
              <w:bottom w:val="single" w:sz="4" w:space="0" w:color="000000"/>
              <w:right w:val="single" w:sz="4" w:space="0" w:color="000000"/>
            </w:tcBorders>
          </w:tcPr>
          <w:p w14:paraId="7A56C922" w14:textId="36A947C3"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600</w:t>
            </w:r>
          </w:p>
        </w:tc>
        <w:tc>
          <w:tcPr>
            <w:tcW w:w="1560" w:type="dxa"/>
            <w:tcBorders>
              <w:top w:val="single" w:sz="4" w:space="0" w:color="000000"/>
              <w:left w:val="single" w:sz="4" w:space="0" w:color="000000"/>
              <w:bottom w:val="single" w:sz="4" w:space="0" w:color="000000"/>
              <w:right w:val="single" w:sz="4" w:space="0" w:color="000000"/>
            </w:tcBorders>
          </w:tcPr>
          <w:p w14:paraId="6E6F0653" w14:textId="74310DC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34528A6D" w14:textId="11C8764A" w:rsidR="0084608B" w:rsidRPr="004E4E78" w:rsidRDefault="0084608B" w:rsidP="0084608B">
            <w:pPr>
              <w:rPr>
                <w:rFonts w:ascii="Arial" w:hAnsi="Arial" w:cs="Arial"/>
                <w:sz w:val="18"/>
                <w:szCs w:val="18"/>
              </w:rPr>
            </w:pPr>
            <w:r w:rsidRPr="004E4E78">
              <w:rPr>
                <w:rFonts w:ascii="Arial" w:hAnsi="Arial" w:cs="Arial"/>
                <w:sz w:val="18"/>
                <w:szCs w:val="18"/>
              </w:rPr>
              <w:t>Powyżej – 5 pkt</w:t>
            </w:r>
          </w:p>
        </w:tc>
      </w:tr>
      <w:tr w:rsidR="0084608B" w:rsidRPr="004E4E78" w14:paraId="60E0527A"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159EA47" w14:textId="15CA5615" w:rsidR="0084608B" w:rsidRPr="004E4E78" w:rsidRDefault="0084608B" w:rsidP="0084608B">
            <w:pPr>
              <w:jc w:val="center"/>
              <w:rPr>
                <w:rFonts w:ascii="Arial" w:hAnsi="Arial" w:cs="Arial"/>
                <w:bCs/>
                <w:sz w:val="18"/>
                <w:szCs w:val="18"/>
              </w:rPr>
            </w:pPr>
            <w:r w:rsidRPr="004E4E78">
              <w:rPr>
                <w:rFonts w:ascii="Arial" w:hAnsi="Arial" w:cs="Arial"/>
                <w:bCs/>
                <w:sz w:val="18"/>
                <w:szCs w:val="18"/>
              </w:rPr>
              <w:t>9</w:t>
            </w:r>
          </w:p>
        </w:tc>
        <w:tc>
          <w:tcPr>
            <w:tcW w:w="4253" w:type="dxa"/>
            <w:tcBorders>
              <w:top w:val="single" w:sz="4" w:space="0" w:color="000000"/>
              <w:left w:val="single" w:sz="4" w:space="0" w:color="000000"/>
              <w:bottom w:val="single" w:sz="4" w:space="0" w:color="000000"/>
              <w:right w:val="single" w:sz="4" w:space="0" w:color="000000"/>
            </w:tcBorders>
          </w:tcPr>
          <w:p w14:paraId="317D7F55" w14:textId="126CD08C"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Szerokość pola skanowania </w:t>
            </w:r>
          </w:p>
        </w:tc>
        <w:tc>
          <w:tcPr>
            <w:tcW w:w="1871" w:type="dxa"/>
            <w:tcBorders>
              <w:top w:val="single" w:sz="4" w:space="0" w:color="000000"/>
              <w:left w:val="single" w:sz="4" w:space="0" w:color="000000"/>
              <w:bottom w:val="single" w:sz="4" w:space="0" w:color="000000"/>
              <w:right w:val="single" w:sz="4" w:space="0" w:color="000000"/>
            </w:tcBorders>
          </w:tcPr>
          <w:p w14:paraId="368ABC0B" w14:textId="738935CA"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Max. 40 mm</w:t>
            </w:r>
          </w:p>
        </w:tc>
        <w:tc>
          <w:tcPr>
            <w:tcW w:w="1560" w:type="dxa"/>
            <w:tcBorders>
              <w:top w:val="single" w:sz="4" w:space="0" w:color="000000"/>
              <w:left w:val="single" w:sz="4" w:space="0" w:color="000000"/>
              <w:bottom w:val="single" w:sz="4" w:space="0" w:color="000000"/>
              <w:right w:val="single" w:sz="4" w:space="0" w:color="000000"/>
            </w:tcBorders>
          </w:tcPr>
          <w:p w14:paraId="035CB583"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6AC08F5" w14:textId="77777777" w:rsidR="0084608B" w:rsidRPr="004E4E78" w:rsidRDefault="0084608B" w:rsidP="0084608B">
            <w:pPr>
              <w:rPr>
                <w:rFonts w:ascii="Arial" w:hAnsi="Arial" w:cs="Arial"/>
                <w:sz w:val="18"/>
                <w:szCs w:val="18"/>
              </w:rPr>
            </w:pPr>
          </w:p>
        </w:tc>
      </w:tr>
      <w:tr w:rsidR="0084608B" w:rsidRPr="004E4E78" w14:paraId="42A60642"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8C90A5C" w14:textId="7366C154" w:rsidR="0084608B" w:rsidRPr="004E4E78" w:rsidRDefault="0084608B" w:rsidP="0084608B">
            <w:pPr>
              <w:jc w:val="center"/>
              <w:rPr>
                <w:rFonts w:ascii="Arial" w:hAnsi="Arial" w:cs="Arial"/>
                <w:bCs/>
                <w:sz w:val="18"/>
                <w:szCs w:val="18"/>
              </w:rPr>
            </w:pPr>
            <w:r w:rsidRPr="004E4E78">
              <w:rPr>
                <w:rFonts w:ascii="Arial" w:hAnsi="Arial" w:cs="Arial"/>
                <w:bCs/>
                <w:sz w:val="18"/>
                <w:szCs w:val="18"/>
              </w:rPr>
              <w:t>10</w:t>
            </w:r>
          </w:p>
        </w:tc>
        <w:tc>
          <w:tcPr>
            <w:tcW w:w="4253" w:type="dxa"/>
            <w:tcBorders>
              <w:top w:val="single" w:sz="4" w:space="0" w:color="000000"/>
              <w:left w:val="single" w:sz="4" w:space="0" w:color="000000"/>
              <w:bottom w:val="single" w:sz="4" w:space="0" w:color="000000"/>
              <w:right w:val="single" w:sz="4" w:space="0" w:color="000000"/>
            </w:tcBorders>
          </w:tcPr>
          <w:p w14:paraId="739F1E72" w14:textId="71E189A8" w:rsidR="0084608B" w:rsidRPr="004E4E78" w:rsidRDefault="0084608B" w:rsidP="0084608B">
            <w:pPr>
              <w:rPr>
                <w:rFonts w:ascii="Arial" w:eastAsia="Andale Sans UI" w:hAnsi="Arial" w:cs="Arial"/>
                <w:sz w:val="18"/>
                <w:szCs w:val="18"/>
              </w:rPr>
            </w:pPr>
            <w:r w:rsidRPr="004E4E78">
              <w:rPr>
                <w:rFonts w:ascii="Arial" w:hAnsi="Arial" w:cs="Arial"/>
                <w:sz w:val="18"/>
                <w:szCs w:val="18"/>
              </w:rPr>
              <w:t xml:space="preserve">Obrazowanie harmoniczne </w:t>
            </w:r>
          </w:p>
        </w:tc>
        <w:tc>
          <w:tcPr>
            <w:tcW w:w="1871" w:type="dxa"/>
            <w:tcBorders>
              <w:top w:val="single" w:sz="4" w:space="0" w:color="000000"/>
              <w:left w:val="single" w:sz="4" w:space="0" w:color="000000"/>
              <w:bottom w:val="single" w:sz="4" w:space="0" w:color="000000"/>
              <w:right w:val="single" w:sz="4" w:space="0" w:color="000000"/>
            </w:tcBorders>
          </w:tcPr>
          <w:p w14:paraId="3A5FF001" w14:textId="746AD4DC"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Min. 6 pasm częstotliwości</w:t>
            </w:r>
          </w:p>
        </w:tc>
        <w:tc>
          <w:tcPr>
            <w:tcW w:w="1560" w:type="dxa"/>
            <w:tcBorders>
              <w:top w:val="single" w:sz="4" w:space="0" w:color="000000"/>
              <w:left w:val="single" w:sz="4" w:space="0" w:color="000000"/>
              <w:bottom w:val="single" w:sz="4" w:space="0" w:color="000000"/>
              <w:right w:val="single" w:sz="4" w:space="0" w:color="000000"/>
            </w:tcBorders>
          </w:tcPr>
          <w:p w14:paraId="0D87221F" w14:textId="18EA8EF2"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434A4E1" w14:textId="526EC043" w:rsidR="0084608B" w:rsidRPr="004E4E78" w:rsidRDefault="0084608B" w:rsidP="0084608B">
            <w:pPr>
              <w:rPr>
                <w:rFonts w:ascii="Arial" w:hAnsi="Arial" w:cs="Arial"/>
                <w:sz w:val="18"/>
                <w:szCs w:val="18"/>
              </w:rPr>
            </w:pPr>
            <w:r w:rsidRPr="004E4E78">
              <w:rPr>
                <w:rFonts w:ascii="Arial" w:hAnsi="Arial" w:cs="Arial"/>
                <w:sz w:val="18"/>
                <w:szCs w:val="18"/>
              </w:rPr>
              <w:t>Powyżej – 5 pkt</w:t>
            </w:r>
          </w:p>
        </w:tc>
      </w:tr>
      <w:tr w:rsidR="0084608B" w:rsidRPr="004E4E78" w14:paraId="2DE94328"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64AE67E" w14:textId="3580DB6C" w:rsidR="0084608B" w:rsidRPr="004E4E78" w:rsidRDefault="0084608B" w:rsidP="0084608B">
            <w:pPr>
              <w:jc w:val="center"/>
              <w:rPr>
                <w:rFonts w:ascii="Arial" w:hAnsi="Arial" w:cs="Arial"/>
                <w:bCs/>
                <w:sz w:val="18"/>
                <w:szCs w:val="18"/>
              </w:rPr>
            </w:pPr>
            <w:r w:rsidRPr="004E4E78">
              <w:rPr>
                <w:rFonts w:ascii="Arial" w:hAnsi="Arial" w:cs="Arial"/>
                <w:bCs/>
                <w:sz w:val="18"/>
                <w:szCs w:val="18"/>
              </w:rPr>
              <w:t>11</w:t>
            </w:r>
          </w:p>
        </w:tc>
        <w:tc>
          <w:tcPr>
            <w:tcW w:w="4253" w:type="dxa"/>
            <w:tcBorders>
              <w:top w:val="single" w:sz="4" w:space="0" w:color="000000"/>
              <w:left w:val="single" w:sz="4" w:space="0" w:color="000000"/>
              <w:bottom w:val="single" w:sz="4" w:space="0" w:color="000000"/>
              <w:right w:val="single" w:sz="4" w:space="0" w:color="000000"/>
            </w:tcBorders>
          </w:tcPr>
          <w:p w14:paraId="32796BC8" w14:textId="3D97C4CA" w:rsidR="0084608B" w:rsidRPr="004E4E78" w:rsidRDefault="0084608B" w:rsidP="0084608B">
            <w:pPr>
              <w:rPr>
                <w:rFonts w:ascii="Arial" w:eastAsia="Andale Sans UI" w:hAnsi="Arial" w:cs="Arial"/>
                <w:sz w:val="18"/>
                <w:szCs w:val="18"/>
              </w:rPr>
            </w:pPr>
            <w:r w:rsidRPr="004E4E78">
              <w:rPr>
                <w:rFonts w:ascii="Arial" w:hAnsi="Arial" w:cs="Arial"/>
                <w:sz w:val="18"/>
                <w:szCs w:val="18"/>
              </w:rPr>
              <w:t>Obrazowanie trapezowe</w:t>
            </w:r>
          </w:p>
        </w:tc>
        <w:tc>
          <w:tcPr>
            <w:tcW w:w="1871" w:type="dxa"/>
            <w:tcBorders>
              <w:top w:val="single" w:sz="4" w:space="0" w:color="000000"/>
              <w:left w:val="single" w:sz="4" w:space="0" w:color="000000"/>
              <w:bottom w:val="single" w:sz="4" w:space="0" w:color="000000"/>
              <w:right w:val="single" w:sz="4" w:space="0" w:color="000000"/>
            </w:tcBorders>
          </w:tcPr>
          <w:p w14:paraId="7728A2CE" w14:textId="0265510E"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6CFAC027"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auto"/>
              <w:right w:val="single" w:sz="4" w:space="0" w:color="000000"/>
            </w:tcBorders>
          </w:tcPr>
          <w:p w14:paraId="6AAA9A2B" w14:textId="77777777" w:rsidR="0084608B" w:rsidRPr="004E4E78" w:rsidRDefault="0084608B" w:rsidP="0084608B">
            <w:pPr>
              <w:rPr>
                <w:rFonts w:ascii="Arial" w:hAnsi="Arial" w:cs="Arial"/>
                <w:sz w:val="18"/>
                <w:szCs w:val="18"/>
              </w:rPr>
            </w:pPr>
          </w:p>
        </w:tc>
      </w:tr>
      <w:tr w:rsidR="0084608B" w:rsidRPr="004E4E78" w14:paraId="2A00F482"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8C21FB5" w14:textId="4DF4F541" w:rsidR="0084608B" w:rsidRPr="004E4E78" w:rsidRDefault="0084608B" w:rsidP="0084608B">
            <w:pPr>
              <w:jc w:val="center"/>
              <w:rPr>
                <w:rFonts w:ascii="Arial" w:hAnsi="Arial" w:cs="Arial"/>
                <w:bCs/>
                <w:sz w:val="18"/>
                <w:szCs w:val="18"/>
              </w:rPr>
            </w:pPr>
            <w:r w:rsidRPr="004E4E78">
              <w:rPr>
                <w:rFonts w:ascii="Arial" w:hAnsi="Arial" w:cs="Arial"/>
                <w:bCs/>
                <w:sz w:val="18"/>
                <w:szCs w:val="18"/>
              </w:rPr>
              <w:t>12</w:t>
            </w:r>
          </w:p>
        </w:tc>
        <w:tc>
          <w:tcPr>
            <w:tcW w:w="4253" w:type="dxa"/>
            <w:tcBorders>
              <w:top w:val="single" w:sz="4" w:space="0" w:color="000000"/>
              <w:left w:val="single" w:sz="4" w:space="0" w:color="000000"/>
              <w:bottom w:val="single" w:sz="4" w:space="0" w:color="000000"/>
              <w:right w:val="single" w:sz="4" w:space="0" w:color="000000"/>
            </w:tcBorders>
          </w:tcPr>
          <w:p w14:paraId="7A475C36" w14:textId="03E32722" w:rsidR="0084608B" w:rsidRPr="004E4E78" w:rsidRDefault="0084608B" w:rsidP="0084608B">
            <w:pPr>
              <w:rPr>
                <w:rFonts w:ascii="Arial" w:eastAsia="Andale Sans UI" w:hAnsi="Arial" w:cs="Arial"/>
                <w:sz w:val="18"/>
                <w:szCs w:val="18"/>
              </w:rPr>
            </w:pPr>
            <w:r w:rsidRPr="004E4E78">
              <w:rPr>
                <w:rFonts w:ascii="Arial" w:hAnsi="Arial" w:cs="Arial"/>
                <w:sz w:val="18"/>
                <w:szCs w:val="18"/>
              </w:rPr>
              <w:t>Tryb linii pomocniczych przydatnych do wkłuć out-of-</w:t>
            </w:r>
            <w:proofErr w:type="spellStart"/>
            <w:r w:rsidRPr="004E4E78">
              <w:rPr>
                <w:rFonts w:ascii="Arial" w:hAnsi="Arial" w:cs="Arial"/>
                <w:sz w:val="18"/>
                <w:szCs w:val="18"/>
              </w:rPr>
              <w:t>plane</w:t>
            </w:r>
            <w:proofErr w:type="spellEnd"/>
            <w:r w:rsidRPr="004E4E78">
              <w:rPr>
                <w:rFonts w:ascii="Arial" w:hAnsi="Arial" w:cs="Arial"/>
                <w:sz w:val="18"/>
                <w:szCs w:val="18"/>
              </w:rPr>
              <w:t xml:space="preserve"> (pionowe linie dzielące ekran na równe części)</w:t>
            </w:r>
          </w:p>
        </w:tc>
        <w:tc>
          <w:tcPr>
            <w:tcW w:w="1871" w:type="dxa"/>
            <w:tcBorders>
              <w:top w:val="single" w:sz="4" w:space="0" w:color="000000"/>
              <w:left w:val="single" w:sz="4" w:space="0" w:color="000000"/>
              <w:bottom w:val="single" w:sz="4" w:space="0" w:color="000000"/>
              <w:right w:val="single" w:sz="4" w:space="0" w:color="000000"/>
            </w:tcBorders>
          </w:tcPr>
          <w:p w14:paraId="1EA96E51" w14:textId="3C60FACD" w:rsidR="0084608B" w:rsidRPr="004E4E78" w:rsidRDefault="0084608B" w:rsidP="0084608B">
            <w:pPr>
              <w:jc w:val="center"/>
              <w:rPr>
                <w:rFonts w:ascii="Arial" w:eastAsia="Andale Sans UI" w:hAnsi="Arial" w:cs="Arial"/>
                <w:sz w:val="18"/>
                <w:szCs w:val="18"/>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64F9E613"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auto"/>
              <w:right w:val="single" w:sz="4" w:space="0" w:color="000000"/>
            </w:tcBorders>
          </w:tcPr>
          <w:p w14:paraId="61FC6022" w14:textId="77777777" w:rsidR="0084608B" w:rsidRPr="004E4E78" w:rsidRDefault="0084608B" w:rsidP="0084608B">
            <w:pPr>
              <w:rPr>
                <w:rFonts w:ascii="Arial" w:hAnsi="Arial" w:cs="Arial"/>
                <w:sz w:val="18"/>
                <w:szCs w:val="18"/>
              </w:rPr>
            </w:pPr>
          </w:p>
        </w:tc>
      </w:tr>
      <w:tr w:rsidR="0084608B" w:rsidRPr="004E4E78" w14:paraId="723BD290" w14:textId="77777777" w:rsidTr="0084608B">
        <w:trPr>
          <w:cantSplit/>
        </w:trPr>
        <w:tc>
          <w:tcPr>
            <w:tcW w:w="10036"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DA79CEC" w14:textId="677D2653" w:rsidR="0084608B" w:rsidRPr="004E4E78" w:rsidRDefault="0084608B" w:rsidP="0084608B">
            <w:pPr>
              <w:rPr>
                <w:rFonts w:ascii="Arial" w:hAnsi="Arial" w:cs="Arial"/>
                <w:b/>
                <w:sz w:val="18"/>
                <w:szCs w:val="18"/>
              </w:rPr>
            </w:pPr>
            <w:r w:rsidRPr="004E4E78">
              <w:rPr>
                <w:rFonts w:ascii="Arial" w:hAnsi="Arial" w:cs="Arial"/>
                <w:b/>
                <w:sz w:val="18"/>
                <w:szCs w:val="18"/>
              </w:rPr>
              <w:t>VII.</w:t>
            </w:r>
            <w:r w:rsidRPr="004E4E78">
              <w:rPr>
                <w:sz w:val="18"/>
                <w:szCs w:val="18"/>
              </w:rPr>
              <w:t xml:space="preserve"> </w:t>
            </w:r>
            <w:r w:rsidRPr="004E4E78">
              <w:rPr>
                <w:rFonts w:ascii="Arial" w:hAnsi="Arial" w:cs="Arial"/>
                <w:b/>
                <w:sz w:val="18"/>
                <w:szCs w:val="18"/>
              </w:rPr>
              <w:t>MOŻLIWOŚCI ROZBUDOWY – OPCJE (DOSTĘPNE W DNIU SKŁADANIA OFERTY)</w:t>
            </w:r>
          </w:p>
        </w:tc>
      </w:tr>
      <w:tr w:rsidR="0084608B" w:rsidRPr="004E4E78" w14:paraId="4279761C"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C09CD6E"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tcPr>
          <w:p w14:paraId="1F1ADD30" w14:textId="7DDC0DBA"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lang w:eastAsia="ar-SA"/>
              </w:rPr>
              <w:t xml:space="preserve">Możliwość rozbudowy systemu o głowicę </w:t>
            </w:r>
            <w:proofErr w:type="spellStart"/>
            <w:r w:rsidRPr="004E4E78">
              <w:rPr>
                <w:rFonts w:ascii="Arial" w:hAnsi="Arial" w:cs="Arial"/>
                <w:sz w:val="18"/>
                <w:szCs w:val="18"/>
                <w:lang w:eastAsia="ar-SA"/>
              </w:rPr>
              <w:t>Rectalną</w:t>
            </w:r>
            <w:proofErr w:type="spellEnd"/>
            <w:r w:rsidRPr="004E4E78">
              <w:rPr>
                <w:rFonts w:ascii="Arial" w:hAnsi="Arial" w:cs="Arial"/>
                <w:sz w:val="18"/>
                <w:szCs w:val="18"/>
                <w:lang w:eastAsia="ar-SA"/>
              </w:rPr>
              <w:t xml:space="preserve"> dwupłaszczyznową z centralnym kanałem biopsyjnym, w układzie </w:t>
            </w:r>
            <w:proofErr w:type="spellStart"/>
            <w:r w:rsidRPr="004E4E78">
              <w:rPr>
                <w:rFonts w:ascii="Arial" w:hAnsi="Arial" w:cs="Arial"/>
                <w:sz w:val="18"/>
                <w:szCs w:val="18"/>
                <w:lang w:eastAsia="ar-SA"/>
              </w:rPr>
              <w:t>Convex</w:t>
            </w:r>
            <w:proofErr w:type="spellEnd"/>
            <w:r w:rsidRPr="004E4E78">
              <w:rPr>
                <w:rFonts w:ascii="Arial" w:hAnsi="Arial" w:cs="Arial"/>
                <w:sz w:val="18"/>
                <w:szCs w:val="18"/>
                <w:lang w:eastAsia="ar-SA"/>
              </w:rPr>
              <w:t>/</w:t>
            </w:r>
            <w:proofErr w:type="spellStart"/>
            <w:r w:rsidRPr="004E4E78">
              <w:rPr>
                <w:rFonts w:ascii="Arial" w:hAnsi="Arial" w:cs="Arial"/>
                <w:sz w:val="18"/>
                <w:szCs w:val="18"/>
                <w:lang w:eastAsia="ar-SA"/>
              </w:rPr>
              <w:t>Convex</w:t>
            </w:r>
            <w:proofErr w:type="spellEnd"/>
            <w:r w:rsidRPr="004E4E78">
              <w:rPr>
                <w:rFonts w:ascii="Arial" w:hAnsi="Arial" w:cs="Arial"/>
                <w:sz w:val="18"/>
                <w:szCs w:val="18"/>
                <w:lang w:eastAsia="ar-SA"/>
              </w:rPr>
              <w:t xml:space="preserve"> min. 3,0-10,0 MHz, min. 190 elementów, kąt skanowania min. 190 stopni dla każdej płaszczyzny, promień max. R10 mm</w:t>
            </w:r>
          </w:p>
        </w:tc>
        <w:tc>
          <w:tcPr>
            <w:tcW w:w="1871" w:type="dxa"/>
            <w:tcBorders>
              <w:top w:val="single" w:sz="4" w:space="0" w:color="000000"/>
              <w:left w:val="single" w:sz="4" w:space="0" w:color="000000"/>
              <w:bottom w:val="single" w:sz="4" w:space="0" w:color="000000"/>
              <w:right w:val="single" w:sz="4" w:space="0" w:color="000000"/>
            </w:tcBorders>
          </w:tcPr>
          <w:p w14:paraId="64A44763" w14:textId="7E079DA4"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0D538FB6"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9BCFE6D" w14:textId="77777777" w:rsidR="0084608B" w:rsidRPr="004E4E78" w:rsidRDefault="0084608B" w:rsidP="0084608B">
            <w:pPr>
              <w:rPr>
                <w:rFonts w:ascii="Arial" w:hAnsi="Arial" w:cs="Arial"/>
                <w:sz w:val="18"/>
                <w:szCs w:val="18"/>
              </w:rPr>
            </w:pPr>
          </w:p>
        </w:tc>
      </w:tr>
      <w:tr w:rsidR="0084608B" w:rsidRPr="004E4E78" w14:paraId="70054192"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8B4FA32"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61EF2AD3" w14:textId="05378D33"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lang w:eastAsia="ar-SA"/>
              </w:rPr>
              <w:t>Możliwość rozbudowy o liniową sondę śródoperacyjną laparoskopową typu giętkiego o szerokości pola skanowania max. 36 mm</w:t>
            </w:r>
          </w:p>
        </w:tc>
        <w:tc>
          <w:tcPr>
            <w:tcW w:w="1871" w:type="dxa"/>
            <w:tcBorders>
              <w:top w:val="single" w:sz="4" w:space="0" w:color="000000"/>
              <w:left w:val="single" w:sz="4" w:space="0" w:color="000000"/>
              <w:bottom w:val="single" w:sz="4" w:space="0" w:color="000000"/>
              <w:right w:val="single" w:sz="4" w:space="0" w:color="000000"/>
            </w:tcBorders>
          </w:tcPr>
          <w:p w14:paraId="2F4AD89D" w14:textId="3F30914E"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6564D174"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67C447D9" w14:textId="77777777" w:rsidR="0084608B" w:rsidRPr="004E4E78" w:rsidRDefault="0084608B" w:rsidP="0084608B">
            <w:pPr>
              <w:rPr>
                <w:rFonts w:ascii="Arial" w:hAnsi="Arial" w:cs="Arial"/>
                <w:sz w:val="18"/>
                <w:szCs w:val="18"/>
              </w:rPr>
            </w:pPr>
          </w:p>
        </w:tc>
      </w:tr>
      <w:tr w:rsidR="0084608B" w:rsidRPr="004E4E78" w14:paraId="6A0822AE"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4B173E7"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tcPr>
          <w:p w14:paraId="76B8341D" w14:textId="45432485"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lang w:eastAsia="ar-SA"/>
              </w:rPr>
              <w:t>Możliwość rozbudowy o elektroniczną głowicę proktologiczną, radialną o kącie obrazowania 360 stopni</w:t>
            </w:r>
          </w:p>
        </w:tc>
        <w:tc>
          <w:tcPr>
            <w:tcW w:w="1871" w:type="dxa"/>
            <w:tcBorders>
              <w:top w:val="single" w:sz="4" w:space="0" w:color="000000"/>
              <w:left w:val="single" w:sz="4" w:space="0" w:color="000000"/>
              <w:bottom w:val="single" w:sz="4" w:space="0" w:color="000000"/>
              <w:right w:val="single" w:sz="4" w:space="0" w:color="000000"/>
            </w:tcBorders>
          </w:tcPr>
          <w:p w14:paraId="13B43C84" w14:textId="3BDCCB39"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048250B9"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65F8899" w14:textId="77777777" w:rsidR="0084608B" w:rsidRPr="004E4E78" w:rsidRDefault="0084608B" w:rsidP="0084608B">
            <w:pPr>
              <w:rPr>
                <w:rFonts w:ascii="Arial" w:hAnsi="Arial" w:cs="Arial"/>
                <w:sz w:val="18"/>
                <w:szCs w:val="18"/>
              </w:rPr>
            </w:pPr>
          </w:p>
        </w:tc>
      </w:tr>
      <w:tr w:rsidR="0084608B" w:rsidRPr="004E4E78" w14:paraId="247BCF89"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552769E4"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tcPr>
          <w:p w14:paraId="64163342" w14:textId="206D196F"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lang w:eastAsia="ar-SA"/>
              </w:rPr>
              <w:t xml:space="preserve">Możliwość rozbudowy o </w:t>
            </w:r>
            <w:r w:rsidRPr="004E4E78">
              <w:rPr>
                <w:rFonts w:ascii="Arial" w:hAnsi="Arial" w:cs="Arial"/>
                <w:color w:val="000000" w:themeColor="text1"/>
                <w:sz w:val="18"/>
                <w:szCs w:val="18"/>
              </w:rPr>
              <w:t xml:space="preserve">pomiar prędkości propagacji fal </w:t>
            </w:r>
            <w:proofErr w:type="spellStart"/>
            <w:r w:rsidRPr="004E4E78">
              <w:rPr>
                <w:rFonts w:ascii="Arial" w:hAnsi="Arial" w:cs="Arial"/>
                <w:color w:val="000000" w:themeColor="text1"/>
                <w:sz w:val="18"/>
                <w:szCs w:val="18"/>
              </w:rPr>
              <w:t>Shear</w:t>
            </w:r>
            <w:proofErr w:type="spellEnd"/>
            <w:r w:rsidRPr="004E4E78">
              <w:rPr>
                <w:rFonts w:ascii="Arial" w:hAnsi="Arial" w:cs="Arial"/>
                <w:color w:val="000000" w:themeColor="text1"/>
                <w:sz w:val="18"/>
                <w:szCs w:val="18"/>
              </w:rPr>
              <w:t xml:space="preserve"> </w:t>
            </w:r>
            <w:proofErr w:type="spellStart"/>
            <w:r w:rsidRPr="004E4E78">
              <w:rPr>
                <w:rFonts w:ascii="Arial" w:hAnsi="Arial" w:cs="Arial"/>
                <w:color w:val="000000" w:themeColor="text1"/>
                <w:sz w:val="18"/>
                <w:szCs w:val="18"/>
              </w:rPr>
              <w:t>Wave</w:t>
            </w:r>
            <w:proofErr w:type="spellEnd"/>
            <w:r w:rsidRPr="004E4E78">
              <w:rPr>
                <w:rFonts w:ascii="Arial" w:hAnsi="Arial" w:cs="Arial"/>
                <w:color w:val="000000" w:themeColor="text1"/>
                <w:sz w:val="18"/>
                <w:szCs w:val="18"/>
              </w:rPr>
              <w:t xml:space="preserve"> wraz z jednoczesnym pomiarem </w:t>
            </w:r>
            <w:proofErr w:type="spellStart"/>
            <w:r w:rsidRPr="004E4E78">
              <w:rPr>
                <w:rFonts w:ascii="Arial" w:hAnsi="Arial" w:cs="Arial"/>
                <w:color w:val="000000" w:themeColor="text1"/>
                <w:sz w:val="18"/>
                <w:szCs w:val="18"/>
              </w:rPr>
              <w:t>atenuacji</w:t>
            </w:r>
            <w:proofErr w:type="spellEnd"/>
            <w:r w:rsidRPr="004E4E78">
              <w:rPr>
                <w:rFonts w:ascii="Arial" w:hAnsi="Arial" w:cs="Arial"/>
                <w:color w:val="000000" w:themeColor="text1"/>
                <w:sz w:val="18"/>
                <w:szCs w:val="18"/>
              </w:rPr>
              <w:t xml:space="preserve"> (tłumienia), pomiary z automatycznym wskaźnikiem poprawności wykonania badania, wyniki pomiarów dostępne w m/s i </w:t>
            </w:r>
            <w:proofErr w:type="spellStart"/>
            <w:r w:rsidRPr="004E4E78">
              <w:rPr>
                <w:rFonts w:ascii="Arial" w:hAnsi="Arial" w:cs="Arial"/>
                <w:color w:val="000000" w:themeColor="text1"/>
                <w:sz w:val="18"/>
                <w:szCs w:val="18"/>
              </w:rPr>
              <w:t>kPa</w:t>
            </w:r>
            <w:proofErr w:type="spellEnd"/>
          </w:p>
        </w:tc>
        <w:tc>
          <w:tcPr>
            <w:tcW w:w="1871" w:type="dxa"/>
            <w:tcBorders>
              <w:top w:val="single" w:sz="4" w:space="0" w:color="000000"/>
              <w:left w:val="single" w:sz="4" w:space="0" w:color="000000"/>
              <w:bottom w:val="single" w:sz="4" w:space="0" w:color="000000"/>
              <w:right w:val="single" w:sz="4" w:space="0" w:color="000000"/>
            </w:tcBorders>
          </w:tcPr>
          <w:p w14:paraId="42B9463D" w14:textId="147574FE"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58C87524"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D42BDE6" w14:textId="77777777" w:rsidR="0084608B" w:rsidRPr="004E4E78" w:rsidRDefault="0084608B" w:rsidP="0084608B">
            <w:pPr>
              <w:rPr>
                <w:rFonts w:ascii="Arial" w:hAnsi="Arial" w:cs="Arial"/>
                <w:sz w:val="18"/>
                <w:szCs w:val="18"/>
              </w:rPr>
            </w:pPr>
          </w:p>
        </w:tc>
      </w:tr>
      <w:tr w:rsidR="0084608B" w:rsidRPr="004E4E78" w14:paraId="077C33EA"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CD59057" w14:textId="77777777" w:rsidR="0084608B" w:rsidRPr="004E4E78" w:rsidRDefault="0084608B" w:rsidP="0084608B">
            <w:pPr>
              <w:jc w:val="center"/>
              <w:rPr>
                <w:rFonts w:ascii="Arial" w:hAnsi="Arial" w:cs="Arial"/>
                <w:bCs/>
                <w:sz w:val="18"/>
                <w:szCs w:val="18"/>
              </w:rPr>
            </w:pPr>
            <w:r w:rsidRPr="004E4E78">
              <w:rPr>
                <w:rFonts w:ascii="Arial" w:hAnsi="Arial" w:cs="Arial"/>
                <w:bCs/>
                <w:sz w:val="18"/>
                <w:szCs w:val="18"/>
              </w:rPr>
              <w:lastRenderedPageBreak/>
              <w:t>5</w:t>
            </w:r>
          </w:p>
        </w:tc>
        <w:tc>
          <w:tcPr>
            <w:tcW w:w="4253" w:type="dxa"/>
            <w:tcBorders>
              <w:top w:val="single" w:sz="4" w:space="0" w:color="000000"/>
              <w:left w:val="single" w:sz="4" w:space="0" w:color="000000"/>
              <w:bottom w:val="single" w:sz="4" w:space="0" w:color="000000"/>
              <w:right w:val="single" w:sz="4" w:space="0" w:color="000000"/>
            </w:tcBorders>
          </w:tcPr>
          <w:p w14:paraId="680F1DB7" w14:textId="7915FA8E"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rPr>
              <w:t>Możliwość rozbudowy systemu o automatyczne pomiary biometryczne min.: BPD, HC, AC, FL oraz automatyczny pomiar NT</w:t>
            </w:r>
          </w:p>
        </w:tc>
        <w:tc>
          <w:tcPr>
            <w:tcW w:w="1871" w:type="dxa"/>
            <w:tcBorders>
              <w:top w:val="single" w:sz="4" w:space="0" w:color="000000"/>
              <w:left w:val="single" w:sz="4" w:space="0" w:color="000000"/>
              <w:bottom w:val="single" w:sz="4" w:space="0" w:color="000000"/>
              <w:right w:val="single" w:sz="4" w:space="0" w:color="000000"/>
            </w:tcBorders>
          </w:tcPr>
          <w:p w14:paraId="26F3D398" w14:textId="5B3A01F6"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73092716"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412D7206" w14:textId="77777777" w:rsidR="0084608B" w:rsidRPr="004E4E78" w:rsidRDefault="0084608B" w:rsidP="0084608B">
            <w:pPr>
              <w:rPr>
                <w:rFonts w:ascii="Arial" w:hAnsi="Arial" w:cs="Arial"/>
                <w:sz w:val="18"/>
                <w:szCs w:val="18"/>
              </w:rPr>
            </w:pPr>
          </w:p>
        </w:tc>
      </w:tr>
      <w:tr w:rsidR="0084608B" w:rsidRPr="004E4E78" w14:paraId="0D5A2F7A"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B5A34C4" w14:textId="33045074" w:rsidR="0084608B" w:rsidRPr="004E4E78" w:rsidRDefault="0084608B" w:rsidP="0084608B">
            <w:pPr>
              <w:jc w:val="center"/>
              <w:rPr>
                <w:rFonts w:ascii="Arial" w:hAnsi="Arial" w:cs="Arial"/>
                <w:bCs/>
                <w:sz w:val="18"/>
                <w:szCs w:val="18"/>
              </w:rPr>
            </w:pPr>
            <w:r w:rsidRPr="004E4E78">
              <w:rPr>
                <w:rFonts w:ascii="Arial" w:hAnsi="Arial" w:cs="Arial"/>
                <w:bCs/>
                <w:sz w:val="18"/>
                <w:szCs w:val="18"/>
              </w:rPr>
              <w:t>6</w:t>
            </w:r>
          </w:p>
        </w:tc>
        <w:tc>
          <w:tcPr>
            <w:tcW w:w="4253" w:type="dxa"/>
            <w:tcBorders>
              <w:top w:val="single" w:sz="4" w:space="0" w:color="000000"/>
              <w:left w:val="single" w:sz="4" w:space="0" w:color="000000"/>
              <w:bottom w:val="single" w:sz="4" w:space="0" w:color="000000"/>
              <w:right w:val="single" w:sz="4" w:space="0" w:color="000000"/>
            </w:tcBorders>
          </w:tcPr>
          <w:p w14:paraId="7EA72342" w14:textId="5B6A1541"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rPr>
              <w:t xml:space="preserve">Możliwość rozbudowy systemu o obrazowanie panoramiczne </w:t>
            </w:r>
          </w:p>
        </w:tc>
        <w:tc>
          <w:tcPr>
            <w:tcW w:w="1871" w:type="dxa"/>
            <w:tcBorders>
              <w:top w:val="single" w:sz="4" w:space="0" w:color="000000"/>
              <w:left w:val="single" w:sz="4" w:space="0" w:color="000000"/>
              <w:bottom w:val="single" w:sz="4" w:space="0" w:color="000000"/>
              <w:right w:val="single" w:sz="4" w:space="0" w:color="000000"/>
            </w:tcBorders>
          </w:tcPr>
          <w:p w14:paraId="6D009615" w14:textId="0FBE451E"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Min.190cm</w:t>
            </w:r>
          </w:p>
        </w:tc>
        <w:tc>
          <w:tcPr>
            <w:tcW w:w="1560" w:type="dxa"/>
            <w:tcBorders>
              <w:top w:val="single" w:sz="4" w:space="0" w:color="000000"/>
              <w:left w:val="single" w:sz="4" w:space="0" w:color="000000"/>
              <w:bottom w:val="single" w:sz="4" w:space="0" w:color="000000"/>
              <w:right w:val="single" w:sz="4" w:space="0" w:color="000000"/>
            </w:tcBorders>
          </w:tcPr>
          <w:p w14:paraId="4A8A8E40" w14:textId="334FC2ED"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5F5D937" w14:textId="77777777" w:rsidR="0084608B" w:rsidRPr="004E4E78" w:rsidRDefault="0084608B" w:rsidP="0084608B">
            <w:pPr>
              <w:widowControl w:val="0"/>
              <w:rPr>
                <w:rFonts w:ascii="Arial" w:hAnsi="Arial" w:cs="Arial"/>
                <w:sz w:val="18"/>
                <w:szCs w:val="18"/>
              </w:rPr>
            </w:pPr>
            <w:r w:rsidRPr="004E4E78">
              <w:rPr>
                <w:rFonts w:ascii="Arial" w:hAnsi="Arial" w:cs="Arial"/>
                <w:sz w:val="18"/>
                <w:szCs w:val="18"/>
              </w:rPr>
              <w:t>190 cm- 0pkt</w:t>
            </w:r>
          </w:p>
          <w:p w14:paraId="4080195F" w14:textId="139AC1AA" w:rsidR="0084608B" w:rsidRPr="004E4E78" w:rsidRDefault="0084608B" w:rsidP="0084608B">
            <w:pPr>
              <w:rPr>
                <w:rFonts w:ascii="Arial" w:hAnsi="Arial" w:cs="Arial"/>
                <w:sz w:val="18"/>
                <w:szCs w:val="18"/>
              </w:rPr>
            </w:pPr>
            <w:r w:rsidRPr="004E4E78">
              <w:rPr>
                <w:rFonts w:ascii="Arial" w:hAnsi="Arial" w:cs="Arial"/>
                <w:sz w:val="18"/>
                <w:szCs w:val="18"/>
              </w:rPr>
              <w:t>200 cm i więcej- 5 pkt</w:t>
            </w:r>
          </w:p>
        </w:tc>
      </w:tr>
      <w:tr w:rsidR="0084608B" w:rsidRPr="004E4E78" w14:paraId="460C5E5B"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71254FC0" w14:textId="478F46BC" w:rsidR="0084608B" w:rsidRPr="004E4E78" w:rsidRDefault="0084608B" w:rsidP="0084608B">
            <w:pPr>
              <w:jc w:val="center"/>
              <w:rPr>
                <w:rFonts w:ascii="Arial" w:hAnsi="Arial" w:cs="Arial"/>
                <w:bCs/>
                <w:sz w:val="18"/>
                <w:szCs w:val="18"/>
              </w:rPr>
            </w:pPr>
            <w:r w:rsidRPr="004E4E78">
              <w:rPr>
                <w:rFonts w:ascii="Arial" w:hAnsi="Arial" w:cs="Arial"/>
                <w:bCs/>
                <w:sz w:val="18"/>
                <w:szCs w:val="18"/>
              </w:rPr>
              <w:t>7</w:t>
            </w:r>
          </w:p>
        </w:tc>
        <w:tc>
          <w:tcPr>
            <w:tcW w:w="4253" w:type="dxa"/>
            <w:tcBorders>
              <w:top w:val="single" w:sz="4" w:space="0" w:color="000000"/>
              <w:left w:val="single" w:sz="4" w:space="0" w:color="000000"/>
              <w:bottom w:val="single" w:sz="4" w:space="0" w:color="auto"/>
              <w:right w:val="single" w:sz="4" w:space="0" w:color="000000"/>
            </w:tcBorders>
          </w:tcPr>
          <w:p w14:paraId="3F71683E" w14:textId="65FBE822"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lang w:eastAsia="ar-SA"/>
              </w:rPr>
              <w:t>Możliwość rozbudowy o wewnętrzny wbudowany akumulator umożliwiający na 60 minut pracy bez dostępu do źródła zasilania</w:t>
            </w:r>
          </w:p>
        </w:tc>
        <w:tc>
          <w:tcPr>
            <w:tcW w:w="1871" w:type="dxa"/>
            <w:tcBorders>
              <w:top w:val="single" w:sz="4" w:space="0" w:color="000000"/>
              <w:left w:val="single" w:sz="4" w:space="0" w:color="000000"/>
              <w:bottom w:val="single" w:sz="4" w:space="0" w:color="auto"/>
              <w:right w:val="single" w:sz="4" w:space="0" w:color="000000"/>
            </w:tcBorders>
          </w:tcPr>
          <w:p w14:paraId="7CB8F726" w14:textId="0C053EC4"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auto"/>
              <w:right w:val="single" w:sz="4" w:space="0" w:color="000000"/>
            </w:tcBorders>
          </w:tcPr>
          <w:p w14:paraId="5EEE6AD5"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auto"/>
              <w:right w:val="single" w:sz="4" w:space="0" w:color="000000"/>
            </w:tcBorders>
          </w:tcPr>
          <w:p w14:paraId="7B855B4C" w14:textId="77777777" w:rsidR="0084608B" w:rsidRPr="004E4E78" w:rsidRDefault="0084608B" w:rsidP="0084608B">
            <w:pPr>
              <w:rPr>
                <w:rFonts w:ascii="Arial" w:hAnsi="Arial" w:cs="Arial"/>
                <w:sz w:val="18"/>
                <w:szCs w:val="18"/>
              </w:rPr>
            </w:pPr>
          </w:p>
        </w:tc>
      </w:tr>
      <w:tr w:rsidR="0084608B" w:rsidRPr="004E4E78" w14:paraId="560EDA34" w14:textId="77777777" w:rsidTr="0084608B">
        <w:trPr>
          <w:cantSplit/>
        </w:trPr>
        <w:tc>
          <w:tcPr>
            <w:tcW w:w="10036" w:type="dxa"/>
            <w:gridSpan w:val="5"/>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CC754DA" w14:textId="2EC3B6E4" w:rsidR="0084608B" w:rsidRPr="004E4E78" w:rsidRDefault="0084608B" w:rsidP="0084608B">
            <w:pPr>
              <w:rPr>
                <w:rFonts w:ascii="Arial" w:hAnsi="Arial" w:cs="Arial"/>
                <w:b/>
                <w:sz w:val="18"/>
                <w:szCs w:val="18"/>
              </w:rPr>
            </w:pPr>
            <w:r w:rsidRPr="004E4E78">
              <w:rPr>
                <w:rFonts w:ascii="Arial" w:hAnsi="Arial" w:cs="Arial"/>
                <w:b/>
                <w:sz w:val="18"/>
                <w:szCs w:val="18"/>
              </w:rPr>
              <w:t>VIII. INNE</w:t>
            </w:r>
          </w:p>
        </w:tc>
      </w:tr>
      <w:tr w:rsidR="0084608B" w:rsidRPr="004E4E78" w14:paraId="2AA61997"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12D5E0C6" w14:textId="64153B2B" w:rsidR="0084608B" w:rsidRPr="004E4E78" w:rsidRDefault="0084608B" w:rsidP="0084608B">
            <w:pPr>
              <w:jc w:val="center"/>
              <w:rPr>
                <w:rFonts w:ascii="Arial" w:hAnsi="Arial" w:cs="Arial"/>
                <w:bCs/>
                <w:sz w:val="18"/>
                <w:szCs w:val="18"/>
              </w:rPr>
            </w:pPr>
            <w:r w:rsidRPr="004E4E78">
              <w:rPr>
                <w:rFonts w:ascii="Arial" w:hAnsi="Arial" w:cs="Arial"/>
                <w:bCs/>
                <w:sz w:val="18"/>
                <w:szCs w:val="18"/>
              </w:rPr>
              <w:t>1</w:t>
            </w:r>
          </w:p>
        </w:tc>
        <w:tc>
          <w:tcPr>
            <w:tcW w:w="4253" w:type="dxa"/>
            <w:tcBorders>
              <w:top w:val="single" w:sz="4" w:space="0" w:color="000000"/>
              <w:left w:val="single" w:sz="4" w:space="0" w:color="000000"/>
              <w:bottom w:val="single" w:sz="4" w:space="0" w:color="000000"/>
              <w:right w:val="single" w:sz="4" w:space="0" w:color="000000"/>
            </w:tcBorders>
          </w:tcPr>
          <w:p w14:paraId="321CC447" w14:textId="1422FDE7"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rPr>
              <w:t xml:space="preserve">Gwarancja na cały system (aparat, głowice, </w:t>
            </w:r>
            <w:proofErr w:type="spellStart"/>
            <w:r w:rsidRPr="004E4E78">
              <w:rPr>
                <w:rFonts w:ascii="Arial" w:hAnsi="Arial" w:cs="Arial"/>
                <w:sz w:val="18"/>
                <w:szCs w:val="18"/>
              </w:rPr>
              <w:t>printer</w:t>
            </w:r>
            <w:proofErr w:type="spellEnd"/>
            <w:r w:rsidRPr="004E4E78">
              <w:rPr>
                <w:rFonts w:ascii="Arial" w:hAnsi="Arial" w:cs="Arial"/>
                <w:sz w:val="18"/>
                <w:szCs w:val="18"/>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4A2A20D" w14:textId="1D734EA0"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 xml:space="preserve">Min. </w:t>
            </w:r>
            <w:r w:rsidRPr="004E4E78">
              <w:rPr>
                <w:rFonts w:ascii="Arial" w:hAnsi="Arial" w:cs="Arial"/>
                <w:bCs/>
                <w:sz w:val="18"/>
                <w:szCs w:val="18"/>
              </w:rPr>
              <w:t>24 miesiące</w:t>
            </w:r>
          </w:p>
        </w:tc>
        <w:tc>
          <w:tcPr>
            <w:tcW w:w="1560" w:type="dxa"/>
            <w:tcBorders>
              <w:top w:val="single" w:sz="4" w:space="0" w:color="000000"/>
              <w:left w:val="single" w:sz="4" w:space="0" w:color="000000"/>
              <w:bottom w:val="single" w:sz="4" w:space="0" w:color="000000"/>
              <w:right w:val="single" w:sz="4" w:space="0" w:color="000000"/>
            </w:tcBorders>
          </w:tcPr>
          <w:p w14:paraId="3E2F806C"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3F5E95D0" w14:textId="77777777" w:rsidR="0084608B" w:rsidRPr="004E4E78" w:rsidRDefault="0084608B" w:rsidP="0084608B">
            <w:pPr>
              <w:rPr>
                <w:rFonts w:ascii="Arial" w:hAnsi="Arial" w:cs="Arial"/>
                <w:sz w:val="18"/>
                <w:szCs w:val="18"/>
              </w:rPr>
            </w:pPr>
          </w:p>
        </w:tc>
      </w:tr>
      <w:tr w:rsidR="0084608B" w:rsidRPr="004E4E78" w14:paraId="142D87C9"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41308534" w14:textId="1D8BC028" w:rsidR="0084608B" w:rsidRPr="004E4E78" w:rsidRDefault="0084608B" w:rsidP="0084608B">
            <w:pPr>
              <w:jc w:val="center"/>
              <w:rPr>
                <w:rFonts w:ascii="Arial" w:hAnsi="Arial" w:cs="Arial"/>
                <w:bCs/>
                <w:sz w:val="18"/>
                <w:szCs w:val="18"/>
              </w:rPr>
            </w:pPr>
            <w:r w:rsidRPr="004E4E78">
              <w:rPr>
                <w:rFonts w:ascii="Arial" w:hAnsi="Arial" w:cs="Arial"/>
                <w:bCs/>
                <w:sz w:val="18"/>
                <w:szCs w:val="18"/>
              </w:rPr>
              <w:t>2</w:t>
            </w:r>
          </w:p>
        </w:tc>
        <w:tc>
          <w:tcPr>
            <w:tcW w:w="4253" w:type="dxa"/>
            <w:tcBorders>
              <w:top w:val="single" w:sz="4" w:space="0" w:color="000000"/>
              <w:left w:val="single" w:sz="4" w:space="0" w:color="000000"/>
              <w:bottom w:val="single" w:sz="4" w:space="0" w:color="000000"/>
              <w:right w:val="single" w:sz="4" w:space="0" w:color="000000"/>
            </w:tcBorders>
          </w:tcPr>
          <w:p w14:paraId="7D730370" w14:textId="6B9C2371"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rPr>
              <w:t>Instrukcja obsługi w języku polskim (dostarczyć wraz z aparatem)</w:t>
            </w:r>
          </w:p>
        </w:tc>
        <w:tc>
          <w:tcPr>
            <w:tcW w:w="1871" w:type="dxa"/>
            <w:tcBorders>
              <w:top w:val="single" w:sz="4" w:space="0" w:color="000000"/>
              <w:left w:val="single" w:sz="4" w:space="0" w:color="000000"/>
              <w:bottom w:val="single" w:sz="4" w:space="0" w:color="000000"/>
              <w:right w:val="single" w:sz="4" w:space="0" w:color="000000"/>
            </w:tcBorders>
          </w:tcPr>
          <w:p w14:paraId="4057E0F0" w14:textId="6008A5A7"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065D3DC5"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4217553B" w14:textId="77777777" w:rsidR="0084608B" w:rsidRPr="004E4E78" w:rsidRDefault="0084608B" w:rsidP="0084608B">
            <w:pPr>
              <w:rPr>
                <w:rFonts w:ascii="Arial" w:hAnsi="Arial" w:cs="Arial"/>
                <w:sz w:val="18"/>
                <w:szCs w:val="18"/>
              </w:rPr>
            </w:pPr>
          </w:p>
        </w:tc>
      </w:tr>
      <w:tr w:rsidR="0084608B" w:rsidRPr="004E4E78" w14:paraId="22241B76"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31BEEB35" w14:textId="155788B7" w:rsidR="0084608B" w:rsidRPr="004E4E78" w:rsidRDefault="0084608B" w:rsidP="0084608B">
            <w:pPr>
              <w:jc w:val="center"/>
              <w:rPr>
                <w:rFonts w:ascii="Arial" w:hAnsi="Arial" w:cs="Arial"/>
                <w:bCs/>
                <w:sz w:val="18"/>
                <w:szCs w:val="18"/>
              </w:rPr>
            </w:pPr>
            <w:r w:rsidRPr="004E4E78">
              <w:rPr>
                <w:rFonts w:ascii="Arial" w:hAnsi="Arial" w:cs="Arial"/>
                <w:bCs/>
                <w:sz w:val="18"/>
                <w:szCs w:val="18"/>
              </w:rPr>
              <w:t>3</w:t>
            </w:r>
          </w:p>
        </w:tc>
        <w:tc>
          <w:tcPr>
            <w:tcW w:w="4253" w:type="dxa"/>
            <w:tcBorders>
              <w:top w:val="single" w:sz="4" w:space="0" w:color="000000"/>
              <w:left w:val="single" w:sz="4" w:space="0" w:color="000000"/>
              <w:bottom w:val="single" w:sz="4" w:space="0" w:color="000000"/>
              <w:right w:val="single" w:sz="4" w:space="0" w:color="000000"/>
            </w:tcBorders>
          </w:tcPr>
          <w:p w14:paraId="04522B25" w14:textId="46C7DE65"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rPr>
              <w:t>Certyfikat CE na aparat i głowice (dokumenty załączyć)</w:t>
            </w:r>
          </w:p>
        </w:tc>
        <w:tc>
          <w:tcPr>
            <w:tcW w:w="1871" w:type="dxa"/>
            <w:tcBorders>
              <w:top w:val="single" w:sz="4" w:space="0" w:color="000000"/>
              <w:left w:val="single" w:sz="4" w:space="0" w:color="000000"/>
              <w:bottom w:val="single" w:sz="4" w:space="0" w:color="000000"/>
              <w:right w:val="single" w:sz="4" w:space="0" w:color="000000"/>
            </w:tcBorders>
          </w:tcPr>
          <w:p w14:paraId="5F4DEA94" w14:textId="7CABA3A7"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4B2D1C30"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1C9F30E9" w14:textId="77777777" w:rsidR="0084608B" w:rsidRPr="004E4E78" w:rsidRDefault="0084608B" w:rsidP="0084608B">
            <w:pPr>
              <w:rPr>
                <w:rFonts w:ascii="Arial" w:hAnsi="Arial" w:cs="Arial"/>
                <w:sz w:val="18"/>
                <w:szCs w:val="18"/>
              </w:rPr>
            </w:pPr>
          </w:p>
        </w:tc>
      </w:tr>
      <w:tr w:rsidR="0084608B" w:rsidRPr="004E4E78" w14:paraId="61C617E6" w14:textId="77777777" w:rsidTr="0084608B">
        <w:trPr>
          <w:cantSplit/>
        </w:trPr>
        <w:tc>
          <w:tcPr>
            <w:tcW w:w="680" w:type="dxa"/>
            <w:tcBorders>
              <w:top w:val="single" w:sz="4" w:space="0" w:color="auto"/>
              <w:left w:val="single" w:sz="4" w:space="0" w:color="auto"/>
              <w:bottom w:val="single" w:sz="4" w:space="0" w:color="auto"/>
              <w:right w:val="single" w:sz="4" w:space="0" w:color="auto"/>
            </w:tcBorders>
            <w:vAlign w:val="center"/>
          </w:tcPr>
          <w:p w14:paraId="6C11AC87" w14:textId="5A248136" w:rsidR="0084608B" w:rsidRPr="004E4E78" w:rsidRDefault="0084608B" w:rsidP="0084608B">
            <w:pPr>
              <w:jc w:val="center"/>
              <w:rPr>
                <w:rFonts w:ascii="Arial" w:hAnsi="Arial" w:cs="Arial"/>
                <w:bCs/>
                <w:sz w:val="18"/>
                <w:szCs w:val="18"/>
              </w:rPr>
            </w:pPr>
            <w:r w:rsidRPr="004E4E78">
              <w:rPr>
                <w:rFonts w:ascii="Arial" w:hAnsi="Arial" w:cs="Arial"/>
                <w:bCs/>
                <w:sz w:val="18"/>
                <w:szCs w:val="18"/>
              </w:rPr>
              <w:t>4</w:t>
            </w:r>
          </w:p>
        </w:tc>
        <w:tc>
          <w:tcPr>
            <w:tcW w:w="4253" w:type="dxa"/>
            <w:tcBorders>
              <w:top w:val="single" w:sz="4" w:space="0" w:color="000000"/>
              <w:left w:val="single" w:sz="4" w:space="0" w:color="000000"/>
              <w:bottom w:val="single" w:sz="4" w:space="0" w:color="000000"/>
              <w:right w:val="single" w:sz="4" w:space="0" w:color="000000"/>
            </w:tcBorders>
          </w:tcPr>
          <w:p w14:paraId="7D14A88E" w14:textId="5FB22B23" w:rsidR="0084608B" w:rsidRPr="004E4E78" w:rsidRDefault="0084608B" w:rsidP="0084608B">
            <w:pPr>
              <w:widowControl w:val="0"/>
              <w:tabs>
                <w:tab w:val="left" w:pos="1816"/>
              </w:tabs>
              <w:spacing w:line="100" w:lineRule="atLeast"/>
              <w:textAlignment w:val="baseline"/>
              <w:rPr>
                <w:rFonts w:ascii="Arial" w:eastAsia="Andale Sans UI" w:hAnsi="Arial" w:cs="Arial"/>
                <w:bCs/>
                <w:sz w:val="18"/>
                <w:szCs w:val="18"/>
                <w:lang w:eastAsia="fa-IR" w:bidi="fa-IR"/>
              </w:rPr>
            </w:pPr>
            <w:r w:rsidRPr="004E4E78">
              <w:rPr>
                <w:rFonts w:ascii="Arial" w:hAnsi="Arial" w:cs="Arial"/>
                <w:sz w:val="18"/>
                <w:szCs w:val="18"/>
              </w:rPr>
              <w:t>Autoryzacja producenta na serwis i sprzedaż zaoferowanego aparatu USG na terenie Polski (dokumenty załączyć)</w:t>
            </w:r>
          </w:p>
        </w:tc>
        <w:tc>
          <w:tcPr>
            <w:tcW w:w="1871" w:type="dxa"/>
            <w:tcBorders>
              <w:top w:val="single" w:sz="4" w:space="0" w:color="000000"/>
              <w:left w:val="single" w:sz="4" w:space="0" w:color="000000"/>
              <w:bottom w:val="single" w:sz="4" w:space="0" w:color="000000"/>
              <w:right w:val="single" w:sz="4" w:space="0" w:color="000000"/>
            </w:tcBorders>
          </w:tcPr>
          <w:p w14:paraId="1C9356FC" w14:textId="512DC617" w:rsidR="0084608B" w:rsidRPr="004E4E78" w:rsidRDefault="0084608B" w:rsidP="0084608B">
            <w:pPr>
              <w:widowControl w:val="0"/>
              <w:tabs>
                <w:tab w:val="left" w:pos="1816"/>
              </w:tabs>
              <w:spacing w:line="100" w:lineRule="atLeast"/>
              <w:jc w:val="center"/>
              <w:textAlignment w:val="baseline"/>
              <w:rPr>
                <w:rFonts w:ascii="Arial" w:eastAsia="Andale Sans UI" w:hAnsi="Arial" w:cs="Arial"/>
                <w:bCs/>
                <w:sz w:val="18"/>
                <w:szCs w:val="18"/>
                <w:lang w:eastAsia="fa-IR" w:bidi="fa-IR"/>
              </w:rPr>
            </w:pPr>
            <w:r w:rsidRPr="004E4E78">
              <w:rPr>
                <w:rFonts w:ascii="Arial" w:hAnsi="Arial" w:cs="Arial"/>
                <w:sz w:val="18"/>
                <w:szCs w:val="18"/>
              </w:rPr>
              <w:t>TAK</w:t>
            </w:r>
          </w:p>
        </w:tc>
        <w:tc>
          <w:tcPr>
            <w:tcW w:w="1560" w:type="dxa"/>
            <w:tcBorders>
              <w:top w:val="single" w:sz="4" w:space="0" w:color="000000"/>
              <w:left w:val="single" w:sz="4" w:space="0" w:color="000000"/>
              <w:bottom w:val="single" w:sz="4" w:space="0" w:color="000000"/>
              <w:right w:val="single" w:sz="4" w:space="0" w:color="000000"/>
            </w:tcBorders>
          </w:tcPr>
          <w:p w14:paraId="5B7CBDB7" w14:textId="77777777" w:rsidR="0084608B" w:rsidRPr="004E4E78" w:rsidRDefault="0084608B" w:rsidP="0084608B">
            <w:pPr>
              <w:rPr>
                <w:rFonts w:ascii="Arial" w:hAnsi="Arial" w:cs="Arial"/>
                <w:sz w:val="18"/>
                <w:szCs w:val="18"/>
              </w:rPr>
            </w:pPr>
          </w:p>
        </w:tc>
        <w:tc>
          <w:tcPr>
            <w:tcW w:w="1672" w:type="dxa"/>
            <w:tcBorders>
              <w:top w:val="single" w:sz="4" w:space="0" w:color="000000"/>
              <w:left w:val="single" w:sz="4" w:space="0" w:color="000000"/>
              <w:bottom w:val="single" w:sz="4" w:space="0" w:color="000000"/>
              <w:right w:val="single" w:sz="4" w:space="0" w:color="000000"/>
            </w:tcBorders>
          </w:tcPr>
          <w:p w14:paraId="5B86E9D9" w14:textId="77777777" w:rsidR="0084608B" w:rsidRPr="004E4E78" w:rsidRDefault="0084608B" w:rsidP="0084608B">
            <w:pPr>
              <w:rPr>
                <w:rFonts w:ascii="Arial" w:hAnsi="Arial" w:cs="Arial"/>
                <w:sz w:val="18"/>
                <w:szCs w:val="18"/>
              </w:rPr>
            </w:pPr>
          </w:p>
        </w:tc>
      </w:tr>
    </w:tbl>
    <w:p w14:paraId="42E0426B" w14:textId="77777777" w:rsidR="0084608B" w:rsidRDefault="0084608B" w:rsidP="0084608B"/>
    <w:p w14:paraId="3060D55E" w14:textId="77777777" w:rsidR="0084608B" w:rsidRPr="00177A7D" w:rsidRDefault="0084608B" w:rsidP="0084608B">
      <w:pPr>
        <w:rPr>
          <w:rFonts w:ascii="Arial" w:hAnsi="Arial" w:cs="Arial"/>
        </w:rPr>
      </w:pPr>
    </w:p>
    <w:p w14:paraId="0DE65077" w14:textId="77777777" w:rsidR="0084608B" w:rsidRDefault="0084608B" w:rsidP="0084608B">
      <w:pPr>
        <w:pStyle w:val="TableText"/>
        <w:widowControl/>
        <w:tabs>
          <w:tab w:val="clear" w:pos="0"/>
        </w:tabs>
        <w:autoSpaceDE/>
        <w:autoSpaceDN/>
        <w:adjustRightInd/>
        <w:jc w:val="right"/>
        <w:rPr>
          <w:rFonts w:ascii="Arial" w:hAnsi="Arial" w:cs="Arial"/>
          <w:color w:val="0000FF"/>
          <w:sz w:val="20"/>
          <w:highlight w:val="cyan"/>
        </w:rPr>
      </w:pPr>
    </w:p>
    <w:p w14:paraId="102D69F7"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3946EC64"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70E792FD"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7EFEEBDE"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14AB9C83"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16A0009E"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13447BA0"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454774E1"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615BA7B7"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143DF85E"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286DDC4E"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19A971FB"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14867544"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054D6555"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05352721"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632AC7C5"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7B3EC5E7"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323B19FE"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2060EE7B"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41A9A9EB"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24E86FEB"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041A5228"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00CE7C76"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0C8969A0"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0EA5DFCB"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0C87245C"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378AA2B2"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5C904A83"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26875C75"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31F2B851"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4795BDAA"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5699EC1D"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6A03E7B4"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32DCD60F" w14:textId="77777777" w:rsidR="0084608B" w:rsidRDefault="0084608B" w:rsidP="00F06DA9">
      <w:pPr>
        <w:pStyle w:val="TableText"/>
        <w:widowControl/>
        <w:tabs>
          <w:tab w:val="clear" w:pos="0"/>
        </w:tabs>
        <w:autoSpaceDE/>
        <w:autoSpaceDN/>
        <w:adjustRightInd/>
        <w:jc w:val="right"/>
        <w:rPr>
          <w:rFonts w:ascii="Arial" w:hAnsi="Arial" w:cs="Arial"/>
          <w:color w:val="0000FF"/>
          <w:sz w:val="20"/>
          <w:highlight w:val="cyan"/>
        </w:rPr>
      </w:pPr>
    </w:p>
    <w:p w14:paraId="5D0CC5FA" w14:textId="476FC88A" w:rsidR="00276F30" w:rsidRDefault="00276F30">
      <w:pPr>
        <w:rPr>
          <w:rFonts w:ascii="Arial" w:hAnsi="Arial" w:cs="Arial"/>
          <w:color w:val="0000FF"/>
          <w:highlight w:val="cyan"/>
        </w:rPr>
      </w:pPr>
      <w:r>
        <w:rPr>
          <w:rFonts w:ascii="Arial" w:hAnsi="Arial" w:cs="Arial"/>
          <w:color w:val="0000FF"/>
          <w:highlight w:val="cyan"/>
        </w:rPr>
        <w:br w:type="page"/>
      </w:r>
    </w:p>
    <w:p w14:paraId="266D3718" w14:textId="77777777" w:rsidR="0084608B" w:rsidRPr="0039470A" w:rsidRDefault="0084608B" w:rsidP="00F06DA9">
      <w:pPr>
        <w:pStyle w:val="TableText"/>
        <w:widowControl/>
        <w:tabs>
          <w:tab w:val="clear" w:pos="0"/>
        </w:tabs>
        <w:autoSpaceDE/>
        <w:autoSpaceDN/>
        <w:adjustRightInd/>
        <w:jc w:val="right"/>
        <w:rPr>
          <w:rFonts w:ascii="Arial" w:hAnsi="Arial" w:cs="Arial"/>
          <w:color w:val="0000FF"/>
          <w:sz w:val="20"/>
        </w:rPr>
      </w:pP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39470A">
        <w:rPr>
          <w:rFonts w:ascii="Arial" w:hAnsi="Arial" w:cs="Arial"/>
          <w:color w:val="0000FF"/>
          <w:sz w:val="20"/>
        </w:rPr>
        <w:t xml:space="preserve">ZAŁĄCZNIK NR </w:t>
      </w:r>
      <w:r w:rsidR="007A43F7" w:rsidRPr="0039470A">
        <w:rPr>
          <w:rFonts w:ascii="Arial" w:hAnsi="Arial" w:cs="Arial"/>
          <w:color w:val="0000FF"/>
          <w:sz w:val="20"/>
        </w:rPr>
        <w:t>3</w:t>
      </w:r>
      <w:r w:rsidRPr="0039470A">
        <w:rPr>
          <w:rFonts w:ascii="Arial" w:hAnsi="Arial" w:cs="Arial"/>
          <w:color w:val="0000FF"/>
          <w:sz w:val="20"/>
        </w:rPr>
        <w:t xml:space="preserve"> DO </w:t>
      </w:r>
      <w:r w:rsidR="00EA3C76" w:rsidRPr="0039470A">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4C046ED5" w:rsidR="002465A4" w:rsidRPr="00177A7D" w:rsidRDefault="002465A4" w:rsidP="00F06DA9">
      <w:pPr>
        <w:jc w:val="center"/>
        <w:rPr>
          <w:rFonts w:ascii="Arial" w:hAnsi="Arial" w:cs="Arial"/>
        </w:rPr>
      </w:pPr>
      <w:r w:rsidRPr="00177A7D">
        <w:rPr>
          <w:rFonts w:ascii="Arial" w:hAnsi="Arial" w:cs="Arial"/>
        </w:rPr>
        <w:t xml:space="preserve">PROJEKT UMOWY NR ... </w:t>
      </w:r>
      <w:r w:rsidR="0039470A">
        <w:rPr>
          <w:rFonts w:ascii="Arial" w:hAnsi="Arial" w:cs="Arial"/>
        </w:rPr>
        <w:t>TT.TP.382.118.2024 EK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3"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3"/>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27319FDF" w14:textId="77777777" w:rsidR="00EF7A78" w:rsidRPr="00245C2B" w:rsidRDefault="004B7EE9" w:rsidP="00EF7A78">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 xml:space="preserve">Dz.U.2024.1320 </w:t>
      </w:r>
      <w:proofErr w:type="spellStart"/>
      <w:r w:rsidR="002836F5" w:rsidRPr="002836F5">
        <w:rPr>
          <w:rFonts w:ascii="Arial" w:hAnsi="Arial" w:cs="Arial"/>
        </w:rPr>
        <w:t>t.j</w:t>
      </w:r>
      <w:proofErr w:type="spellEnd"/>
      <w:r w:rsidR="002836F5" w:rsidRPr="002836F5">
        <w:rPr>
          <w:rFonts w:ascii="Arial" w:hAnsi="Arial" w:cs="Arial"/>
        </w:rPr>
        <w:t>.</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xml:space="preserve">”) po wyczerpaniu procedury przewidzianej dla trybu podstawowego </w:t>
      </w:r>
      <w:r w:rsidR="00EF7A78">
        <w:rPr>
          <w:rFonts w:ascii="Arial" w:hAnsi="Arial" w:cs="Arial"/>
        </w:rPr>
        <w:t xml:space="preserve">w ramach </w:t>
      </w:r>
      <w:r w:rsidR="00EF7A78" w:rsidRPr="00CA252F">
        <w:rPr>
          <w:rFonts w:ascii="Arial" w:hAnsi="Arial" w:cs="Arial"/>
        </w:rPr>
        <w:t xml:space="preserve">umowy dotacyjnej nr WZ-II.3031.4/1/2024 zawartej między Urzędem Marszałkowskim z siedzibą w Szczecinie, a Szpitalem Wojewódzkim im. </w:t>
      </w:r>
      <w:r w:rsidR="00EF7A78">
        <w:rPr>
          <w:rFonts w:ascii="Arial" w:hAnsi="Arial" w:cs="Arial"/>
        </w:rPr>
        <w:t xml:space="preserve">Mikołaja Kopernika w Koszalinie </w:t>
      </w:r>
      <w:r w:rsidR="00EF7A78" w:rsidRPr="00245C2B">
        <w:rPr>
          <w:rFonts w:ascii="Arial" w:hAnsi="Arial" w:cs="Arial"/>
        </w:rPr>
        <w:t>zawarto umowę następującej treści:</w:t>
      </w:r>
    </w:p>
    <w:p w14:paraId="378BB265" w14:textId="725E500B" w:rsidR="004B7EE9" w:rsidRPr="00177A7D" w:rsidRDefault="004B7EE9" w:rsidP="00F06DA9">
      <w:pPr>
        <w:jc w:val="both"/>
        <w:rPr>
          <w:rFonts w:ascii="Arial" w:hAnsi="Arial" w:cs="Arial"/>
        </w:rPr>
      </w:pPr>
    </w:p>
    <w:p w14:paraId="7650FEF6"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bookmarkStart w:id="24" w:name="_Hlk103340331"/>
    </w:p>
    <w:p w14:paraId="2E58F92B" w14:textId="77777777" w:rsidR="008275D1" w:rsidRDefault="008275D1" w:rsidP="008275D1">
      <w:pPr>
        <w:jc w:val="center"/>
        <w:rPr>
          <w:rFonts w:ascii="Arial" w:hAnsi="Arial" w:cs="Arial"/>
        </w:rPr>
      </w:pPr>
      <w:r w:rsidRPr="00177A7D">
        <w:rPr>
          <w:rFonts w:ascii="Arial" w:hAnsi="Arial" w:cs="Arial"/>
        </w:rPr>
        <w:t>§ 1 PRZEDMIOT UMOWY</w:t>
      </w:r>
    </w:p>
    <w:p w14:paraId="265BAFFA" w14:textId="77777777" w:rsidR="008275D1" w:rsidRDefault="008275D1" w:rsidP="008275D1">
      <w:pPr>
        <w:numPr>
          <w:ilvl w:val="0"/>
          <w:numId w:val="36"/>
        </w:numPr>
        <w:suppressAutoHyphens/>
        <w:jc w:val="both"/>
        <w:rPr>
          <w:rFonts w:ascii="Arial" w:eastAsia="Calibri" w:hAnsi="Arial" w:cs="Arial"/>
          <w:lang w:eastAsia="zh-CN"/>
        </w:rPr>
      </w:pPr>
      <w:r>
        <w:rPr>
          <w:rFonts w:ascii="Arial" w:eastAsia="Calibri" w:hAnsi="Arial" w:cs="Arial"/>
          <w:lang w:eastAsia="zh-CN"/>
        </w:rPr>
        <w:t xml:space="preserve">Wykonawca zobowiązuje się do sprzedaży i dostarczenia Zamawiającemu </w:t>
      </w:r>
      <w:r>
        <w:rPr>
          <w:rFonts w:ascii="Arial" w:eastAsia="Calibri" w:hAnsi="Arial" w:cs="Arial"/>
          <w:bCs/>
          <w:lang w:eastAsia="zh-CN"/>
        </w:rPr>
        <w:t>………………</w:t>
      </w:r>
      <w:r>
        <w:rPr>
          <w:rFonts w:ascii="Arial" w:eastAsia="Calibri" w:hAnsi="Arial" w:cs="Arial"/>
          <w:lang w:eastAsia="zh-CN"/>
        </w:rPr>
        <w:t xml:space="preserve"> (w dalszej części Umowy zwanych sprzętem) za cenę i w ilości jak w formularzu oferty, stanowiącym załącznik nr 1 do Umowy i będącej integralną częścią Umowy.</w:t>
      </w:r>
    </w:p>
    <w:p w14:paraId="267ADCFE" w14:textId="77777777" w:rsidR="008275D1" w:rsidRDefault="008275D1" w:rsidP="008275D1">
      <w:pPr>
        <w:numPr>
          <w:ilvl w:val="2"/>
          <w:numId w:val="37"/>
        </w:numPr>
        <w:suppressAutoHyphens/>
        <w:jc w:val="both"/>
        <w:rPr>
          <w:rFonts w:ascii="Arial" w:eastAsia="Calibri" w:hAnsi="Arial" w:cs="Arial"/>
          <w:lang w:eastAsia="zh-CN"/>
        </w:rPr>
      </w:pPr>
      <w:r w:rsidRPr="00BE2569">
        <w:rPr>
          <w:rFonts w:ascii="Arial" w:eastAsia="Calibri" w:hAnsi="Arial" w:cs="Arial"/>
          <w:lang w:eastAsia="zh-CN"/>
        </w:rPr>
        <w:t>Wartość Umowy netto: ……….. zł, brutto: ……………………… zł, w tym:</w:t>
      </w:r>
    </w:p>
    <w:p w14:paraId="527CC793" w14:textId="77777777" w:rsidR="008275D1" w:rsidRPr="00BE2569" w:rsidRDefault="008275D1" w:rsidP="008275D1">
      <w:pPr>
        <w:suppressAutoHyphens/>
        <w:ind w:left="357"/>
        <w:jc w:val="both"/>
        <w:rPr>
          <w:rFonts w:ascii="Arial" w:eastAsia="Calibri" w:hAnsi="Arial" w:cs="Arial"/>
          <w:lang w:eastAsia="zh-CN"/>
        </w:rPr>
      </w:pPr>
      <w:r w:rsidRPr="00BE2569">
        <w:rPr>
          <w:rFonts w:ascii="Arial" w:eastAsia="Calibri" w:hAnsi="Arial" w:cs="Arial"/>
          <w:lang w:eastAsia="zh-CN"/>
        </w:rPr>
        <w:t>1)</w:t>
      </w:r>
      <w:r w:rsidRPr="00BE2569">
        <w:rPr>
          <w:rFonts w:ascii="Arial" w:eastAsia="Calibri" w:hAnsi="Arial" w:cs="Arial"/>
          <w:lang w:eastAsia="zh-CN"/>
        </w:rPr>
        <w:tab/>
        <w:t xml:space="preserve">aparat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1801414D" w14:textId="77777777" w:rsidR="008275D1" w:rsidRPr="00BE2569" w:rsidRDefault="008275D1" w:rsidP="008275D1">
      <w:pPr>
        <w:suppressAutoHyphens/>
        <w:ind w:left="357"/>
        <w:jc w:val="both"/>
        <w:rPr>
          <w:rFonts w:ascii="Arial" w:eastAsia="Calibri" w:hAnsi="Arial" w:cs="Arial"/>
          <w:lang w:eastAsia="zh-CN"/>
        </w:rPr>
      </w:pPr>
      <w:r w:rsidRPr="00BE2569">
        <w:rPr>
          <w:rFonts w:ascii="Arial" w:eastAsia="Calibri" w:hAnsi="Arial" w:cs="Arial"/>
          <w:lang w:eastAsia="zh-CN"/>
        </w:rPr>
        <w:t>2)</w:t>
      </w:r>
      <w:r w:rsidRPr="00BE2569">
        <w:rPr>
          <w:rFonts w:ascii="Arial" w:eastAsia="Calibri" w:hAnsi="Arial" w:cs="Arial"/>
          <w:lang w:eastAsia="zh-CN"/>
        </w:rPr>
        <w:tab/>
        <w:t xml:space="preserve">dostawa aparatu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w:t>
      </w:r>
      <w:r>
        <w:rPr>
          <w:rFonts w:ascii="Arial" w:eastAsia="Calibri" w:hAnsi="Arial" w:cs="Arial"/>
          <w:lang w:eastAsia="zh-CN"/>
        </w:rPr>
        <w:t xml:space="preserve"> </w:t>
      </w:r>
      <w:r w:rsidRPr="00BE2569">
        <w:rPr>
          <w:rFonts w:ascii="Arial" w:eastAsia="Calibri" w:hAnsi="Arial" w:cs="Arial"/>
          <w:lang w:eastAsia="zh-CN"/>
        </w:rPr>
        <w:t>zł.,</w:t>
      </w:r>
    </w:p>
    <w:p w14:paraId="0332D3DC" w14:textId="77777777" w:rsidR="008275D1" w:rsidRPr="00BE2569" w:rsidRDefault="008275D1" w:rsidP="008275D1">
      <w:pPr>
        <w:suppressAutoHyphens/>
        <w:ind w:left="357"/>
        <w:jc w:val="both"/>
        <w:rPr>
          <w:rFonts w:ascii="Arial" w:eastAsia="Calibri" w:hAnsi="Arial" w:cs="Arial"/>
          <w:lang w:eastAsia="zh-CN"/>
        </w:rPr>
      </w:pPr>
      <w:r w:rsidRPr="00BE2569">
        <w:rPr>
          <w:rFonts w:ascii="Arial" w:eastAsia="Calibri" w:hAnsi="Arial" w:cs="Arial"/>
          <w:lang w:eastAsia="zh-CN"/>
        </w:rPr>
        <w:t>3)</w:t>
      </w:r>
      <w:r w:rsidRPr="00BE2569">
        <w:rPr>
          <w:rFonts w:ascii="Arial" w:eastAsia="Calibri" w:hAnsi="Arial" w:cs="Arial"/>
          <w:lang w:eastAsia="zh-CN"/>
        </w:rPr>
        <w:tab/>
        <w:t xml:space="preserve">instalacja aparatu: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4FF64AD4" w14:textId="77777777" w:rsidR="008275D1" w:rsidRPr="00BE2569" w:rsidRDefault="008275D1" w:rsidP="008275D1">
      <w:pPr>
        <w:suppressAutoHyphens/>
        <w:ind w:left="357"/>
        <w:jc w:val="both"/>
        <w:rPr>
          <w:rFonts w:ascii="Arial" w:eastAsia="Calibri" w:hAnsi="Arial" w:cs="Arial"/>
          <w:lang w:eastAsia="zh-CN"/>
        </w:rPr>
      </w:pPr>
      <w:r w:rsidRPr="00BE2569">
        <w:rPr>
          <w:rFonts w:ascii="Arial" w:eastAsia="Calibri" w:hAnsi="Arial" w:cs="Arial"/>
          <w:lang w:eastAsia="zh-CN"/>
        </w:rPr>
        <w:t>4)</w:t>
      </w:r>
      <w:r w:rsidRPr="00BE2569">
        <w:rPr>
          <w:rFonts w:ascii="Arial" w:eastAsia="Calibri" w:hAnsi="Arial" w:cs="Arial"/>
          <w:lang w:eastAsia="zh-CN"/>
        </w:rPr>
        <w:tab/>
        <w:t xml:space="preserve">serwis aparatu w okresie gwarancji: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36A191CB" w14:textId="77777777" w:rsidR="008275D1" w:rsidRPr="00BE2569" w:rsidRDefault="008275D1" w:rsidP="008275D1">
      <w:pPr>
        <w:suppressAutoHyphens/>
        <w:ind w:left="357"/>
        <w:jc w:val="both"/>
        <w:rPr>
          <w:rFonts w:ascii="Arial" w:eastAsia="Calibri" w:hAnsi="Arial" w:cs="Arial"/>
          <w:lang w:eastAsia="zh-CN"/>
        </w:rPr>
      </w:pPr>
      <w:r w:rsidRPr="00BE2569">
        <w:rPr>
          <w:rFonts w:ascii="Arial" w:eastAsia="Calibri" w:hAnsi="Arial" w:cs="Arial"/>
          <w:lang w:eastAsia="zh-CN"/>
        </w:rPr>
        <w:t>5)</w:t>
      </w:r>
      <w:r w:rsidRPr="00BE2569">
        <w:rPr>
          <w:rFonts w:ascii="Arial" w:eastAsia="Calibri" w:hAnsi="Arial" w:cs="Arial"/>
          <w:lang w:eastAsia="zh-CN"/>
        </w:rPr>
        <w:tab/>
        <w:t xml:space="preserve">szkolenie personelu w zakresie obsługi aparatu: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6F62DD01" w14:textId="77777777" w:rsidR="008275D1" w:rsidRPr="00BE2569" w:rsidRDefault="008275D1" w:rsidP="008275D1">
      <w:pPr>
        <w:numPr>
          <w:ilvl w:val="2"/>
          <w:numId w:val="37"/>
        </w:numPr>
        <w:suppressAutoHyphens/>
        <w:jc w:val="both"/>
        <w:rPr>
          <w:rFonts w:ascii="Arial" w:eastAsia="Calibri" w:hAnsi="Arial" w:cs="Arial"/>
          <w:lang w:eastAsia="zh-CN"/>
        </w:rPr>
      </w:pPr>
      <w:r w:rsidRPr="00BE2569">
        <w:rPr>
          <w:rFonts w:ascii="Arial" w:eastAsia="Calibri" w:hAnsi="Arial" w:cs="Arial"/>
          <w:lang w:eastAsia="zh-CN"/>
        </w:rPr>
        <w:t>Wykonawca poniesie koszt:</w:t>
      </w:r>
    </w:p>
    <w:p w14:paraId="3EC55B69" w14:textId="77777777" w:rsidR="008275D1" w:rsidRDefault="008275D1" w:rsidP="008275D1">
      <w:pPr>
        <w:numPr>
          <w:ilvl w:val="1"/>
          <w:numId w:val="38"/>
        </w:numPr>
        <w:suppressAutoHyphens/>
        <w:jc w:val="both"/>
        <w:rPr>
          <w:rFonts w:ascii="Arial" w:eastAsia="Calibri" w:hAnsi="Arial" w:cs="Arial"/>
          <w:lang w:eastAsia="zh-CN"/>
        </w:rPr>
      </w:pPr>
      <w:r>
        <w:rPr>
          <w:rFonts w:ascii="Arial" w:eastAsia="Calibri" w:hAnsi="Arial" w:cs="Arial"/>
          <w:lang w:eastAsia="zh-CN"/>
        </w:rPr>
        <w:t>Dostarczenia sprzętu do Zamawiający;</w:t>
      </w:r>
    </w:p>
    <w:p w14:paraId="3450A24A" w14:textId="77777777" w:rsidR="008275D1" w:rsidRDefault="008275D1" w:rsidP="008275D1">
      <w:pPr>
        <w:numPr>
          <w:ilvl w:val="1"/>
          <w:numId w:val="38"/>
        </w:numPr>
        <w:suppressAutoHyphens/>
        <w:jc w:val="both"/>
        <w:rPr>
          <w:rFonts w:ascii="Arial" w:eastAsia="Calibri" w:hAnsi="Arial" w:cs="Arial"/>
          <w:lang w:eastAsia="zh-CN"/>
        </w:rPr>
      </w:pPr>
      <w:r>
        <w:rPr>
          <w:rFonts w:ascii="Arial" w:eastAsia="Calibri" w:hAnsi="Arial" w:cs="Arial"/>
          <w:lang w:eastAsia="zh-CN"/>
        </w:rPr>
        <w:t xml:space="preserve">Montażu i uruchomienia sprzętu; </w:t>
      </w:r>
    </w:p>
    <w:p w14:paraId="146EADE1" w14:textId="77777777" w:rsidR="008275D1" w:rsidRDefault="008275D1" w:rsidP="008275D1">
      <w:pPr>
        <w:numPr>
          <w:ilvl w:val="1"/>
          <w:numId w:val="38"/>
        </w:numPr>
        <w:suppressAutoHyphens/>
        <w:jc w:val="both"/>
        <w:rPr>
          <w:rFonts w:ascii="Arial" w:eastAsia="Calibri" w:hAnsi="Arial" w:cs="Arial"/>
          <w:lang w:eastAsia="zh-CN"/>
        </w:rPr>
      </w:pPr>
      <w:r>
        <w:rPr>
          <w:rFonts w:ascii="Arial" w:eastAsia="Calibri" w:hAnsi="Arial" w:cs="Arial"/>
          <w:lang w:eastAsia="zh-CN"/>
        </w:rPr>
        <w:t>Przeszkolenia personelu w zakresie obsługi przez min.3 dni</w:t>
      </w:r>
    </w:p>
    <w:p w14:paraId="75113EAB" w14:textId="77777777" w:rsidR="008275D1" w:rsidRDefault="008275D1" w:rsidP="008275D1">
      <w:pPr>
        <w:numPr>
          <w:ilvl w:val="1"/>
          <w:numId w:val="38"/>
        </w:numPr>
        <w:suppressAutoHyphens/>
        <w:jc w:val="both"/>
        <w:rPr>
          <w:rFonts w:ascii="Arial" w:eastAsia="Calibri" w:hAnsi="Arial" w:cs="Arial"/>
          <w:lang w:eastAsia="zh-CN"/>
        </w:rPr>
      </w:pPr>
      <w:r>
        <w:rPr>
          <w:rFonts w:ascii="Arial" w:eastAsia="Calibri" w:hAnsi="Arial" w:cs="Arial"/>
          <w:lang w:eastAsia="zh-CN"/>
        </w:rPr>
        <w:t>Ubezpieczenia sprzętu na czas dostawy;</w:t>
      </w:r>
    </w:p>
    <w:p w14:paraId="319E0D39" w14:textId="77777777" w:rsidR="008275D1" w:rsidRDefault="008275D1" w:rsidP="008275D1">
      <w:pPr>
        <w:numPr>
          <w:ilvl w:val="0"/>
          <w:numId w:val="39"/>
        </w:numPr>
        <w:suppressAutoHyphens/>
        <w:jc w:val="both"/>
        <w:rPr>
          <w:rFonts w:ascii="Arial" w:eastAsia="Calibri" w:hAnsi="Arial" w:cs="Arial"/>
          <w:lang w:eastAsia="zh-CN"/>
        </w:rPr>
      </w:pPr>
      <w:r>
        <w:rPr>
          <w:rFonts w:ascii="Arial" w:eastAsia="Calibri" w:hAnsi="Arial" w:cs="Arial"/>
          <w:lang w:eastAsia="zh-CN"/>
        </w:rPr>
        <w:t>Dostawa sprzętu nastąpi w terminie do ………… - po wcześniejszym ustaleniu miejsca dostawy z: ………….. , tel. …………………………..</w:t>
      </w:r>
    </w:p>
    <w:p w14:paraId="176E1B27" w14:textId="77777777" w:rsidR="008275D1" w:rsidRDefault="008275D1" w:rsidP="008275D1">
      <w:pPr>
        <w:numPr>
          <w:ilvl w:val="0"/>
          <w:numId w:val="39"/>
        </w:numPr>
        <w:suppressAutoHyphens/>
        <w:contextualSpacing/>
        <w:jc w:val="both"/>
        <w:rPr>
          <w:rFonts w:ascii="Arial" w:eastAsia="Calibri" w:hAnsi="Arial" w:cs="Arial"/>
          <w:lang w:eastAsia="en-US"/>
        </w:rPr>
      </w:pPr>
      <w:r>
        <w:rPr>
          <w:rFonts w:ascii="Arial" w:eastAsia="Calibri" w:hAnsi="Arial" w:cs="Arial"/>
          <w:lang w:eastAsia="en-US"/>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61459AB" w14:textId="77777777" w:rsidR="008275D1" w:rsidRDefault="008275D1" w:rsidP="008275D1">
      <w:pPr>
        <w:numPr>
          <w:ilvl w:val="0"/>
          <w:numId w:val="39"/>
        </w:numPr>
        <w:suppressAutoHyphens/>
        <w:contextualSpacing/>
        <w:jc w:val="both"/>
        <w:rPr>
          <w:rFonts w:ascii="Arial" w:eastAsia="Calibri" w:hAnsi="Arial" w:cs="Arial"/>
          <w:lang w:eastAsia="en-US"/>
        </w:rPr>
      </w:pPr>
      <w:r>
        <w:rPr>
          <w:rFonts w:ascii="Arial" w:eastAsia="Calibri" w:hAnsi="Arial" w:cs="Arial"/>
          <w:lang w:eastAsia="en-US"/>
        </w:rPr>
        <w:t>Strony zobowiązują się współdziałać przy wykonaniu Umowy w celu należytej realizacji zamówienia.</w:t>
      </w:r>
    </w:p>
    <w:p w14:paraId="05C0DF4C" w14:textId="77777777" w:rsidR="008275D1" w:rsidRDefault="008275D1" w:rsidP="008275D1">
      <w:pPr>
        <w:rPr>
          <w:rFonts w:ascii="Arial" w:eastAsia="Calibri" w:hAnsi="Arial" w:cs="Arial"/>
          <w:lang w:eastAsia="zh-CN"/>
        </w:rPr>
      </w:pPr>
    </w:p>
    <w:p w14:paraId="534328EC" w14:textId="77777777" w:rsidR="008275D1" w:rsidRDefault="008275D1" w:rsidP="008275D1">
      <w:pPr>
        <w:jc w:val="center"/>
        <w:rPr>
          <w:rFonts w:ascii="Arial" w:eastAsia="Calibri" w:hAnsi="Arial" w:cs="Arial"/>
          <w:lang w:eastAsia="zh-CN"/>
        </w:rPr>
      </w:pPr>
      <w:r>
        <w:rPr>
          <w:rFonts w:ascii="Arial" w:eastAsia="Calibri" w:hAnsi="Arial" w:cs="Arial"/>
          <w:lang w:eastAsia="zh-CN"/>
        </w:rPr>
        <w:t>§ 2</w:t>
      </w:r>
    </w:p>
    <w:p w14:paraId="5285B60F"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zh-CN"/>
        </w:rPr>
        <w:t>Na zakupiony sprzęt Wykonawca udziela …. miesięcznej gwarancji podstawowej oraz zobowiązuje się do wykonania nieodpłatnego serwisu gwarancyjnego.</w:t>
      </w:r>
    </w:p>
    <w:p w14:paraId="6EA62C7F"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7805F62D"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zh-CN"/>
        </w:rPr>
        <w:t>Maksymalna liczba napraw gwarancyjnych uprawniająca do wymiany elementu na nowy: 3 tego samego elementu.</w:t>
      </w:r>
    </w:p>
    <w:p w14:paraId="17C207DF"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09B4C2AB"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en-US"/>
        </w:rPr>
        <w:t>Okresowe przeglądy techniczne należy zakończyć stosownym certyfikatem lub protokołem serwisowym.</w:t>
      </w:r>
    </w:p>
    <w:p w14:paraId="769CC6A0"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en-US"/>
        </w:rPr>
        <w:t>Okresowe przeglądy techniczne odbywać się będą w miejscu użytkownika.</w:t>
      </w:r>
    </w:p>
    <w:p w14:paraId="777CE447"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en-US"/>
        </w:rPr>
        <w:t>Za terminowość wykonywanych przeglądów w okresie gwarancji odpowiedzialny jest Wykonawca.</w:t>
      </w:r>
    </w:p>
    <w:p w14:paraId="0D4E7740"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en-US"/>
        </w:rPr>
        <w:t xml:space="preserve">Koszty transportu sprzętu w przypadku konieczności jego wysyłki w trakcie okresie gwarancji ponosi Wykonawca. </w:t>
      </w:r>
    </w:p>
    <w:p w14:paraId="164184AE" w14:textId="77777777" w:rsidR="008275D1" w:rsidRDefault="008275D1" w:rsidP="008275D1">
      <w:pPr>
        <w:numPr>
          <w:ilvl w:val="1"/>
          <w:numId w:val="40"/>
        </w:numPr>
        <w:suppressAutoHyphens/>
        <w:jc w:val="both"/>
        <w:rPr>
          <w:rFonts w:ascii="Arial" w:eastAsia="Calibri" w:hAnsi="Arial" w:cs="Arial"/>
          <w:lang w:eastAsia="zh-CN"/>
        </w:rPr>
      </w:pPr>
      <w:r>
        <w:rPr>
          <w:rFonts w:ascii="Arial" w:eastAsia="Calibri" w:hAnsi="Arial" w:cs="Arial"/>
          <w:lang w:eastAsia="zh-CN"/>
        </w:rPr>
        <w:lastRenderedPageBreak/>
        <w:t>Czas przystąpienia do naprawy – do 48 godzin od zgłoszenia.</w:t>
      </w:r>
    </w:p>
    <w:p w14:paraId="6A8BC40D" w14:textId="77777777" w:rsidR="008275D1" w:rsidRPr="00E479FF" w:rsidRDefault="008275D1" w:rsidP="008275D1">
      <w:pPr>
        <w:numPr>
          <w:ilvl w:val="1"/>
          <w:numId w:val="40"/>
        </w:numPr>
        <w:suppressAutoHyphens/>
        <w:jc w:val="both"/>
        <w:rPr>
          <w:rFonts w:ascii="Arial" w:eastAsia="Calibri" w:hAnsi="Arial" w:cs="Arial"/>
          <w:lang w:eastAsia="zh-CN"/>
        </w:rPr>
      </w:pPr>
      <w:r w:rsidRPr="00E479FF">
        <w:rPr>
          <w:rFonts w:ascii="Arial" w:eastAsia="Calibri" w:hAnsi="Arial" w:cs="Arial"/>
          <w:lang w:eastAsia="zh-CN"/>
        </w:rPr>
        <w:t xml:space="preserve">Maksymalny czas wykonania naprawy – do 72 godzin </w:t>
      </w:r>
    </w:p>
    <w:p w14:paraId="0EED1372" w14:textId="77777777" w:rsidR="008275D1" w:rsidRDefault="008275D1" w:rsidP="008275D1">
      <w:pPr>
        <w:ind w:left="357"/>
        <w:jc w:val="both"/>
        <w:rPr>
          <w:rFonts w:ascii="Arial" w:eastAsia="Calibri" w:hAnsi="Arial" w:cs="Arial"/>
          <w:lang w:eastAsia="zh-CN"/>
        </w:rPr>
      </w:pPr>
    </w:p>
    <w:p w14:paraId="380FC565" w14:textId="77777777" w:rsidR="008275D1" w:rsidRDefault="008275D1" w:rsidP="008275D1">
      <w:pPr>
        <w:widowControl w:val="0"/>
        <w:jc w:val="center"/>
        <w:rPr>
          <w:rFonts w:ascii="Arial" w:eastAsia="Calibri" w:hAnsi="Arial" w:cs="Arial"/>
          <w:color w:val="000000"/>
          <w:lang w:eastAsia="zh-CN"/>
        </w:rPr>
      </w:pPr>
    </w:p>
    <w:p w14:paraId="50148A62" w14:textId="77777777" w:rsidR="008275D1" w:rsidRDefault="008275D1" w:rsidP="008275D1">
      <w:pPr>
        <w:widowControl w:val="0"/>
        <w:jc w:val="center"/>
        <w:rPr>
          <w:rFonts w:ascii="Arial" w:eastAsia="Calibri" w:hAnsi="Arial" w:cs="Arial"/>
          <w:color w:val="000000"/>
          <w:lang w:eastAsia="zh-CN"/>
        </w:rPr>
      </w:pPr>
      <w:r>
        <w:rPr>
          <w:rFonts w:ascii="Arial" w:eastAsia="Calibri" w:hAnsi="Arial" w:cs="Arial"/>
          <w:color w:val="000000"/>
          <w:lang w:eastAsia="zh-CN"/>
        </w:rPr>
        <w:t>§ 3</w:t>
      </w:r>
    </w:p>
    <w:p w14:paraId="3F0DB183" w14:textId="77777777" w:rsidR="008275D1" w:rsidRDefault="008275D1" w:rsidP="008275D1">
      <w:pPr>
        <w:numPr>
          <w:ilvl w:val="0"/>
          <w:numId w:val="35"/>
        </w:numPr>
        <w:suppressAutoHyphens/>
        <w:contextualSpacing/>
        <w:jc w:val="both"/>
        <w:rPr>
          <w:rFonts w:ascii="Arial" w:eastAsia="Calibri" w:hAnsi="Arial" w:cs="Arial"/>
          <w:lang w:eastAsia="en-US"/>
        </w:rPr>
      </w:pPr>
      <w:r>
        <w:rPr>
          <w:rFonts w:ascii="Arial" w:eastAsia="Calibri" w:hAnsi="Arial" w:cs="Arial"/>
          <w:lang w:eastAsia="en-US"/>
        </w:rPr>
        <w:t xml:space="preserve">Płatność nastąpi w terminie do 60 dni od dnia dostarczenia faktury Zamawiającemu w formie pisemnej na adres siedziby Zamawiającego lub w formie elektronicznej na adres poczty elektronicznej: </w:t>
      </w:r>
      <w:hyperlink r:id="rId13">
        <w:r>
          <w:rPr>
            <w:rFonts w:ascii="Arial" w:eastAsia="Calibri" w:hAnsi="Arial" w:cs="Arial"/>
            <w:color w:val="0000FF" w:themeColor="hyperlink"/>
            <w:u w:val="single"/>
            <w:lang w:eastAsia="en-US"/>
          </w:rPr>
          <w:t>faktury@swk.med.pl</w:t>
        </w:r>
      </w:hyperlink>
      <w:r>
        <w:rPr>
          <w:rFonts w:ascii="Arial" w:eastAsia="Calibri" w:hAnsi="Arial" w:cs="Arial"/>
          <w:lang w:eastAsia="en-US"/>
        </w:rPr>
        <w:t xml:space="preserve"> .</w:t>
      </w:r>
    </w:p>
    <w:p w14:paraId="0B5FB540" w14:textId="77777777" w:rsidR="008275D1" w:rsidRDefault="008275D1" w:rsidP="008275D1">
      <w:pPr>
        <w:numPr>
          <w:ilvl w:val="0"/>
          <w:numId w:val="35"/>
        </w:numPr>
        <w:suppressAutoHyphens/>
        <w:contextualSpacing/>
        <w:jc w:val="both"/>
        <w:rPr>
          <w:rFonts w:ascii="Arial" w:eastAsia="Calibri" w:hAnsi="Arial" w:cs="Arial"/>
          <w:lang w:eastAsia="en-US"/>
        </w:rPr>
      </w:pPr>
      <w:r>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4">
        <w:r>
          <w:rPr>
            <w:rFonts w:ascii="Arial" w:eastAsia="Calibri" w:hAnsi="Arial" w:cs="Arial"/>
            <w:color w:val="0000FF" w:themeColor="hyperlink"/>
            <w:u w:val="single"/>
            <w:lang w:eastAsia="en-US"/>
          </w:rPr>
          <w:t>https://efaktura.gov.pl</w:t>
        </w:r>
      </w:hyperlink>
      <w:r>
        <w:rPr>
          <w:rFonts w:ascii="Arial" w:eastAsia="Calibri" w:hAnsi="Arial" w:cs="Arial"/>
          <w:lang w:eastAsia="en-US"/>
        </w:rPr>
        <w:t xml:space="preserve">. </w:t>
      </w:r>
    </w:p>
    <w:p w14:paraId="71B916BD" w14:textId="77777777" w:rsidR="008275D1" w:rsidRDefault="008275D1" w:rsidP="008275D1">
      <w:pPr>
        <w:numPr>
          <w:ilvl w:val="0"/>
          <w:numId w:val="35"/>
        </w:numPr>
        <w:suppressAutoHyphens/>
        <w:contextualSpacing/>
        <w:jc w:val="both"/>
        <w:rPr>
          <w:rFonts w:ascii="Arial" w:eastAsia="Calibri" w:hAnsi="Arial" w:cs="Arial"/>
          <w:lang w:eastAsia="en-US"/>
        </w:rPr>
      </w:pPr>
      <w:r>
        <w:rPr>
          <w:rFonts w:ascii="Arial" w:eastAsia="Calibri" w:hAnsi="Arial" w:cs="Arial"/>
          <w:lang w:eastAsia="en-US"/>
        </w:rPr>
        <w:t xml:space="preserve">Płatność nastąpi przelewem bankowym na konto bankowe Wykonawcy wskazane na fakturze. </w:t>
      </w:r>
    </w:p>
    <w:p w14:paraId="64AA3D3B" w14:textId="77777777" w:rsidR="008275D1" w:rsidRDefault="008275D1" w:rsidP="008275D1">
      <w:pPr>
        <w:numPr>
          <w:ilvl w:val="0"/>
          <w:numId w:val="35"/>
        </w:numPr>
        <w:suppressAutoHyphens/>
        <w:contextualSpacing/>
        <w:jc w:val="both"/>
        <w:rPr>
          <w:rFonts w:ascii="Arial" w:eastAsia="Calibri" w:hAnsi="Arial" w:cs="Arial"/>
          <w:lang w:eastAsia="zh-CN"/>
        </w:rPr>
      </w:pPr>
      <w:r>
        <w:rPr>
          <w:rFonts w:ascii="Arial" w:eastAsia="Calibri" w:hAnsi="Arial" w:cs="Arial"/>
          <w:lang w:eastAsia="zh-CN"/>
        </w:rPr>
        <w:t>Zamawiający wymaga, aby faktura za dostarczony sprzęt była opisana numerem realizowanej Umowy.</w:t>
      </w:r>
    </w:p>
    <w:p w14:paraId="71FBE1EA" w14:textId="77777777" w:rsidR="008275D1" w:rsidRDefault="008275D1" w:rsidP="008275D1">
      <w:pPr>
        <w:tabs>
          <w:tab w:val="left" w:pos="849"/>
        </w:tabs>
        <w:jc w:val="both"/>
        <w:rPr>
          <w:rFonts w:ascii="Arial" w:eastAsia="Calibri" w:hAnsi="Arial" w:cs="Arial"/>
          <w:lang w:eastAsia="en-US"/>
        </w:rPr>
      </w:pPr>
    </w:p>
    <w:p w14:paraId="6716B3E9" w14:textId="77777777" w:rsidR="008275D1" w:rsidRDefault="008275D1" w:rsidP="008275D1">
      <w:pPr>
        <w:widowControl w:val="0"/>
        <w:jc w:val="center"/>
        <w:rPr>
          <w:rFonts w:ascii="Arial" w:eastAsia="Calibri" w:hAnsi="Arial" w:cs="Arial"/>
          <w:color w:val="000000"/>
          <w:lang w:eastAsia="zh-CN"/>
        </w:rPr>
      </w:pPr>
      <w:r>
        <w:rPr>
          <w:rFonts w:ascii="Arial" w:eastAsia="Calibri" w:hAnsi="Arial" w:cs="Arial"/>
          <w:color w:val="000000"/>
          <w:lang w:eastAsia="zh-CN"/>
        </w:rPr>
        <w:t>§ 4</w:t>
      </w:r>
    </w:p>
    <w:p w14:paraId="6D00CCAE" w14:textId="77777777" w:rsidR="008275D1" w:rsidRDefault="008275D1" w:rsidP="008275D1">
      <w:pPr>
        <w:numPr>
          <w:ilvl w:val="0"/>
          <w:numId w:val="41"/>
        </w:numPr>
        <w:suppressAutoHyphens/>
        <w:contextualSpacing/>
        <w:jc w:val="both"/>
        <w:rPr>
          <w:rFonts w:ascii="Arial" w:eastAsia="Calibri" w:hAnsi="Arial" w:cs="Arial"/>
          <w:lang w:eastAsia="en-US"/>
        </w:rPr>
      </w:pPr>
      <w:r>
        <w:rPr>
          <w:rFonts w:ascii="Arial" w:eastAsia="Calibri" w:hAnsi="Arial" w:cs="Arial"/>
          <w:lang w:eastAsia="en-US"/>
        </w:rPr>
        <w:t xml:space="preserve">Zamawiający jest uprawniony do żądania od Wykonawcy kar umownych w następujących przypadkach i wysokości: </w:t>
      </w:r>
    </w:p>
    <w:p w14:paraId="52B923A6" w14:textId="77777777" w:rsidR="008275D1" w:rsidRDefault="008275D1" w:rsidP="008275D1">
      <w:pPr>
        <w:numPr>
          <w:ilvl w:val="0"/>
          <w:numId w:val="46"/>
        </w:numPr>
        <w:suppressAutoHyphens/>
        <w:contextualSpacing/>
        <w:jc w:val="both"/>
        <w:rPr>
          <w:rFonts w:ascii="Arial" w:eastAsia="Calibri" w:hAnsi="Arial" w:cs="Arial"/>
          <w:lang w:eastAsia="en-US"/>
        </w:rPr>
      </w:pPr>
      <w:r>
        <w:rPr>
          <w:rFonts w:ascii="Arial" w:eastAsia="Calibri" w:hAnsi="Arial" w:cs="Arial"/>
          <w:lang w:eastAsia="en-US"/>
        </w:rPr>
        <w:t xml:space="preserve">za przekroczenie terminu dostawy w wysokości 1% wartości </w:t>
      </w:r>
      <w:r>
        <w:rPr>
          <w:rFonts w:ascii="Arial" w:eastAsia="Calibri" w:hAnsi="Arial" w:cs="Arial"/>
          <w:color w:val="000000"/>
          <w:lang w:eastAsia="zh-CN"/>
        </w:rPr>
        <w:t xml:space="preserve">Umowy </w:t>
      </w:r>
      <w:r>
        <w:rPr>
          <w:rFonts w:ascii="Arial" w:eastAsia="Calibri" w:hAnsi="Arial" w:cs="Arial"/>
          <w:lang w:eastAsia="en-US"/>
        </w:rPr>
        <w:t xml:space="preserve">netto określonej w </w:t>
      </w:r>
      <w:r>
        <w:rPr>
          <w:rFonts w:ascii="Arial" w:eastAsia="Calibri" w:hAnsi="Arial" w:cs="Arial"/>
          <w:color w:val="000000"/>
          <w:lang w:eastAsia="zh-CN"/>
        </w:rPr>
        <w:t xml:space="preserve">§ 1 ust. 2 </w:t>
      </w:r>
      <w:r>
        <w:rPr>
          <w:rFonts w:ascii="Arial" w:eastAsia="Calibri" w:hAnsi="Arial" w:cs="Arial"/>
          <w:lang w:eastAsia="en-US"/>
        </w:rPr>
        <w:t>za każdy dzień zwłoki,</w:t>
      </w:r>
    </w:p>
    <w:p w14:paraId="23997BA3" w14:textId="77777777" w:rsidR="008275D1" w:rsidRDefault="008275D1" w:rsidP="008275D1">
      <w:pPr>
        <w:numPr>
          <w:ilvl w:val="0"/>
          <w:numId w:val="46"/>
        </w:numPr>
        <w:suppressAutoHyphens/>
        <w:contextualSpacing/>
        <w:jc w:val="both"/>
        <w:rPr>
          <w:rFonts w:ascii="Arial" w:eastAsia="Calibri" w:hAnsi="Arial" w:cs="Arial"/>
          <w:lang w:eastAsia="en-US"/>
        </w:rPr>
      </w:pPr>
      <w:r>
        <w:rPr>
          <w:rFonts w:ascii="Arial" w:eastAsia="Calibri" w:hAnsi="Arial" w:cs="Arial"/>
          <w:lang w:eastAsia="en-US"/>
        </w:rPr>
        <w:t xml:space="preserve">za odstąpienie od Umowy którejkolwiek ze Stron z winy Wykonawcy w wysokości 10% wartości Umowy netto, określonej w </w:t>
      </w:r>
      <w:r>
        <w:rPr>
          <w:rFonts w:ascii="Arial" w:eastAsia="Calibri" w:hAnsi="Arial" w:cs="Arial"/>
          <w:color w:val="000000"/>
          <w:lang w:eastAsia="zh-CN"/>
        </w:rPr>
        <w:t>§ 1 ust. 2</w:t>
      </w:r>
      <w:r>
        <w:rPr>
          <w:rFonts w:ascii="Arial" w:eastAsia="Calibri" w:hAnsi="Arial" w:cs="Arial"/>
          <w:lang w:eastAsia="en-US"/>
        </w:rPr>
        <w:t xml:space="preserve">. </w:t>
      </w:r>
    </w:p>
    <w:p w14:paraId="5228D802" w14:textId="77777777" w:rsidR="008275D1" w:rsidRDefault="008275D1" w:rsidP="008275D1">
      <w:pPr>
        <w:numPr>
          <w:ilvl w:val="0"/>
          <w:numId w:val="41"/>
        </w:numPr>
        <w:suppressAutoHyphens/>
        <w:contextualSpacing/>
        <w:jc w:val="both"/>
        <w:rPr>
          <w:rFonts w:ascii="Arial" w:eastAsia="Calibri" w:hAnsi="Arial" w:cs="Arial"/>
          <w:lang w:eastAsia="en-US"/>
        </w:rPr>
      </w:pPr>
      <w:r>
        <w:rPr>
          <w:rFonts w:ascii="Arial" w:eastAsia="Calibri" w:hAnsi="Arial" w:cs="Arial"/>
          <w:lang w:eastAsia="en-US"/>
        </w:rPr>
        <w:t xml:space="preserve">Łączna wysokość kar umownych naliczonych zgodnie z ust. 1, ograniczona jest do 20% wartości Umowy netto, określonej w </w:t>
      </w:r>
      <w:r>
        <w:rPr>
          <w:rFonts w:ascii="Arial" w:eastAsia="Calibri" w:hAnsi="Arial" w:cs="Arial"/>
          <w:color w:val="000000"/>
          <w:lang w:eastAsia="zh-CN"/>
        </w:rPr>
        <w:t>§ 1 ust. 2</w:t>
      </w:r>
      <w:r>
        <w:rPr>
          <w:rFonts w:ascii="Arial" w:eastAsia="Calibri" w:hAnsi="Arial" w:cs="Arial"/>
          <w:lang w:eastAsia="en-US"/>
        </w:rPr>
        <w:t>.</w:t>
      </w:r>
    </w:p>
    <w:p w14:paraId="03F39C9F" w14:textId="77777777" w:rsidR="008275D1" w:rsidRDefault="008275D1" w:rsidP="008275D1">
      <w:pPr>
        <w:numPr>
          <w:ilvl w:val="0"/>
          <w:numId w:val="41"/>
        </w:numPr>
        <w:suppressAutoHyphens/>
        <w:contextualSpacing/>
        <w:jc w:val="both"/>
        <w:rPr>
          <w:rFonts w:ascii="Arial" w:eastAsia="Calibri" w:hAnsi="Arial" w:cs="Arial"/>
          <w:lang w:eastAsia="en-US"/>
        </w:rPr>
      </w:pPr>
      <w:r>
        <w:rPr>
          <w:rFonts w:ascii="Arial" w:eastAsia="Calibri" w:hAnsi="Arial" w:cs="Arial"/>
          <w:lang w:eastAsia="en-US"/>
        </w:rPr>
        <w:t>Zamawiający zastrzega sobie możliwość zgłoszenia Wykonawcy żądania odszkodowania przewyższającego wysokość zastrzeżonej kary umownej.</w:t>
      </w:r>
    </w:p>
    <w:p w14:paraId="33CC35B6" w14:textId="77777777" w:rsidR="008275D1" w:rsidRDefault="008275D1" w:rsidP="008275D1">
      <w:pPr>
        <w:numPr>
          <w:ilvl w:val="0"/>
          <w:numId w:val="41"/>
        </w:numPr>
        <w:suppressAutoHyphens/>
        <w:contextualSpacing/>
        <w:jc w:val="both"/>
        <w:rPr>
          <w:rFonts w:ascii="Arial" w:eastAsia="Calibri" w:hAnsi="Arial" w:cs="Arial"/>
          <w:lang w:eastAsia="en-US"/>
        </w:rPr>
      </w:pPr>
      <w:r>
        <w:rPr>
          <w:rFonts w:ascii="Arial" w:eastAsia="Calibri" w:hAnsi="Arial" w:cs="Arial"/>
          <w:lang w:eastAsia="en-US"/>
        </w:rPr>
        <w:t>Zapłata kar umownych następuje na pisemne wezwanie Zamawiającego w terminie 10 dni od dnia otrzymania wezwania.</w:t>
      </w:r>
    </w:p>
    <w:p w14:paraId="3C355891" w14:textId="77777777" w:rsidR="008275D1" w:rsidRDefault="008275D1" w:rsidP="008275D1">
      <w:pPr>
        <w:numPr>
          <w:ilvl w:val="0"/>
          <w:numId w:val="41"/>
        </w:numPr>
        <w:suppressAutoHyphens/>
        <w:contextualSpacing/>
        <w:jc w:val="both"/>
        <w:rPr>
          <w:rFonts w:ascii="Arial" w:eastAsia="Calibri" w:hAnsi="Arial" w:cs="Arial"/>
          <w:lang w:eastAsia="en-US"/>
        </w:rPr>
      </w:pPr>
      <w:r>
        <w:rPr>
          <w:rFonts w:ascii="Arial" w:eastAsia="Calibri" w:hAnsi="Arial" w:cs="Arial"/>
          <w:lang w:eastAsia="en-US"/>
        </w:rPr>
        <w:t>Zamawiający zastrzega sobie prawo potrącenia kar umownych z wynagrodzeń należnych Wykonawcy.</w:t>
      </w:r>
    </w:p>
    <w:p w14:paraId="65937729" w14:textId="77777777" w:rsidR="008275D1" w:rsidRDefault="008275D1" w:rsidP="008275D1">
      <w:pPr>
        <w:jc w:val="both"/>
        <w:rPr>
          <w:rFonts w:ascii="Arial" w:eastAsia="Calibri" w:hAnsi="Arial" w:cs="Arial"/>
          <w:lang w:eastAsia="zh-CN"/>
        </w:rPr>
      </w:pPr>
    </w:p>
    <w:p w14:paraId="654F3A7B" w14:textId="77777777" w:rsidR="008275D1" w:rsidRDefault="008275D1" w:rsidP="008275D1">
      <w:pPr>
        <w:jc w:val="center"/>
        <w:rPr>
          <w:rFonts w:ascii="Arial" w:eastAsia="Calibri" w:hAnsi="Arial" w:cs="Arial"/>
          <w:lang w:eastAsia="zh-CN"/>
        </w:rPr>
      </w:pPr>
      <w:r>
        <w:rPr>
          <w:rFonts w:ascii="Arial" w:eastAsia="Calibri" w:hAnsi="Arial" w:cs="Arial"/>
          <w:lang w:eastAsia="zh-CN"/>
        </w:rPr>
        <w:t>§ 5</w:t>
      </w:r>
    </w:p>
    <w:p w14:paraId="2B8371AD" w14:textId="77777777" w:rsidR="008275D1" w:rsidRDefault="008275D1" w:rsidP="008275D1">
      <w:pPr>
        <w:jc w:val="both"/>
        <w:rPr>
          <w:rFonts w:ascii="Arial" w:eastAsia="Calibri" w:hAnsi="Arial" w:cs="Arial"/>
          <w:lang w:eastAsia="zh-CN"/>
        </w:rPr>
      </w:pPr>
      <w:r>
        <w:rPr>
          <w:rFonts w:ascii="Arial" w:eastAsia="Calibri" w:hAnsi="Arial" w:cs="Arial"/>
          <w:lang w:eastAsia="zh-CN"/>
        </w:rPr>
        <w:t xml:space="preserve">Zmiana wierzyciela dokonana bez zgody podmiotu tworzącego </w:t>
      </w:r>
      <w:r>
        <w:rPr>
          <w:rFonts w:ascii="Arial" w:eastAsia="Calibri" w:hAnsi="Arial" w:cs="Arial"/>
          <w:lang w:eastAsia="en-US"/>
        </w:rPr>
        <w:t xml:space="preserve">Zamawiającego </w:t>
      </w:r>
      <w:r>
        <w:rPr>
          <w:rFonts w:ascii="Arial" w:eastAsia="Calibri" w:hAnsi="Arial" w:cs="Arial"/>
          <w:lang w:eastAsia="zh-CN"/>
        </w:rPr>
        <w:t>jest nieważna.</w:t>
      </w:r>
    </w:p>
    <w:p w14:paraId="6CACD063" w14:textId="77777777" w:rsidR="008275D1" w:rsidRDefault="008275D1" w:rsidP="008275D1">
      <w:pPr>
        <w:jc w:val="both"/>
        <w:rPr>
          <w:rFonts w:ascii="Arial" w:eastAsia="Calibri" w:hAnsi="Arial" w:cs="Arial"/>
          <w:lang w:eastAsia="zh-CN"/>
        </w:rPr>
      </w:pPr>
    </w:p>
    <w:p w14:paraId="3CC35E4D" w14:textId="77777777" w:rsidR="008275D1" w:rsidRDefault="008275D1" w:rsidP="008275D1">
      <w:pPr>
        <w:jc w:val="center"/>
        <w:rPr>
          <w:rFonts w:ascii="Arial" w:eastAsia="Calibri" w:hAnsi="Arial" w:cs="Arial"/>
          <w:lang w:eastAsia="zh-CN"/>
        </w:rPr>
      </w:pPr>
      <w:r>
        <w:rPr>
          <w:rFonts w:ascii="Arial" w:eastAsia="Calibri" w:hAnsi="Arial" w:cs="Arial"/>
          <w:color w:val="000000"/>
          <w:lang w:eastAsia="zh-CN"/>
        </w:rPr>
        <w:t>§</w:t>
      </w:r>
      <w:r>
        <w:rPr>
          <w:rFonts w:ascii="Arial" w:eastAsia="Calibri" w:hAnsi="Arial" w:cs="Arial"/>
          <w:lang w:eastAsia="zh-CN"/>
        </w:rPr>
        <w:t xml:space="preserve"> 6</w:t>
      </w:r>
    </w:p>
    <w:p w14:paraId="2E057F06" w14:textId="77777777" w:rsidR="008275D1" w:rsidRDefault="008275D1" w:rsidP="008275D1">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Zamawiający może odstąpić od Umowy:</w:t>
      </w:r>
    </w:p>
    <w:p w14:paraId="23E6D4DC" w14:textId="77777777" w:rsidR="008275D1" w:rsidRPr="000277FB" w:rsidRDefault="008275D1" w:rsidP="008275D1">
      <w:pPr>
        <w:numPr>
          <w:ilvl w:val="0"/>
          <w:numId w:val="53"/>
        </w:numPr>
        <w:ind w:left="426" w:hanging="284"/>
        <w:contextualSpacing/>
        <w:jc w:val="both"/>
        <w:rPr>
          <w:rFonts w:ascii="Arial" w:hAnsi="Arial" w:cs="Arial"/>
        </w:rPr>
      </w:pPr>
      <w:r w:rsidRPr="000277FB">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6980C0EE" w14:textId="77777777" w:rsidR="008275D1" w:rsidRPr="000277FB" w:rsidRDefault="008275D1" w:rsidP="008275D1">
      <w:pPr>
        <w:numPr>
          <w:ilvl w:val="0"/>
          <w:numId w:val="53"/>
        </w:numPr>
        <w:ind w:left="426" w:hanging="284"/>
        <w:contextualSpacing/>
        <w:jc w:val="both"/>
        <w:rPr>
          <w:rFonts w:ascii="Arial" w:hAnsi="Arial" w:cs="Arial"/>
        </w:rPr>
      </w:pPr>
      <w:r w:rsidRPr="000277FB">
        <w:rPr>
          <w:rFonts w:ascii="Arial" w:hAnsi="Arial" w:cs="Arial"/>
        </w:rPr>
        <w:t>w przypadku niewykonania umowy w terminie przez Wykonawcę;</w:t>
      </w:r>
    </w:p>
    <w:p w14:paraId="0B764F78" w14:textId="77777777" w:rsidR="008275D1" w:rsidRPr="00A51ABE" w:rsidRDefault="008275D1" w:rsidP="008275D1">
      <w:pPr>
        <w:numPr>
          <w:ilvl w:val="0"/>
          <w:numId w:val="53"/>
        </w:numPr>
        <w:ind w:left="426" w:hanging="284"/>
        <w:contextualSpacing/>
        <w:jc w:val="both"/>
        <w:rPr>
          <w:rFonts w:ascii="Arial" w:hAnsi="Arial" w:cs="Arial"/>
        </w:rPr>
      </w:pPr>
      <w:r w:rsidRPr="00A51ABE">
        <w:rPr>
          <w:rFonts w:ascii="Arial" w:hAnsi="Arial" w:cs="Arial"/>
        </w:rPr>
        <w:t xml:space="preserve">jeżeli zachodzi co najmniej jedna z następujących okoliczności: </w:t>
      </w:r>
    </w:p>
    <w:p w14:paraId="54D35C60" w14:textId="77777777" w:rsidR="008275D1" w:rsidRPr="00A51ABE" w:rsidRDefault="008275D1" w:rsidP="008275D1">
      <w:pPr>
        <w:numPr>
          <w:ilvl w:val="0"/>
          <w:numId w:val="54"/>
        </w:numPr>
        <w:contextualSpacing/>
        <w:jc w:val="both"/>
        <w:rPr>
          <w:rFonts w:ascii="Arial" w:hAnsi="Arial" w:cs="Arial"/>
        </w:rPr>
      </w:pPr>
      <w:r w:rsidRPr="00A51ABE">
        <w:rPr>
          <w:rFonts w:ascii="Arial" w:hAnsi="Arial" w:cs="Arial"/>
        </w:rPr>
        <w:t>dokonano zmiany umowy z n</w:t>
      </w:r>
      <w:r>
        <w:rPr>
          <w:rFonts w:ascii="Arial" w:hAnsi="Arial" w:cs="Arial"/>
        </w:rPr>
        <w:t>aruszeniem art. 454 i art. 455 u</w:t>
      </w:r>
      <w:r w:rsidRPr="00A51ABE">
        <w:rPr>
          <w:rFonts w:ascii="Arial" w:hAnsi="Arial" w:cs="Arial"/>
        </w:rPr>
        <w:t>stawy P</w:t>
      </w:r>
      <w:r>
        <w:rPr>
          <w:rFonts w:ascii="Arial" w:hAnsi="Arial" w:cs="Arial"/>
        </w:rPr>
        <w:t>zp</w:t>
      </w:r>
      <w:r w:rsidRPr="00A51ABE">
        <w:rPr>
          <w:rFonts w:ascii="Arial" w:hAnsi="Arial" w:cs="Arial"/>
        </w:rPr>
        <w:t xml:space="preserve">, </w:t>
      </w:r>
    </w:p>
    <w:p w14:paraId="4B8BA80A" w14:textId="77777777" w:rsidR="008275D1" w:rsidRPr="00A51ABE" w:rsidRDefault="008275D1" w:rsidP="008275D1">
      <w:pPr>
        <w:numPr>
          <w:ilvl w:val="0"/>
          <w:numId w:val="54"/>
        </w:numPr>
        <w:contextualSpacing/>
        <w:jc w:val="both"/>
        <w:rPr>
          <w:rFonts w:ascii="Arial" w:hAnsi="Arial" w:cs="Arial"/>
        </w:rPr>
      </w:pPr>
      <w:r w:rsidRPr="00A51ABE">
        <w:rPr>
          <w:rFonts w:ascii="Arial" w:hAnsi="Arial" w:cs="Arial"/>
        </w:rPr>
        <w:t xml:space="preserve">Wykonawca w chwili zawarcia Umowy podlegał wykluczeniu </w:t>
      </w:r>
      <w:r>
        <w:rPr>
          <w:rFonts w:ascii="Arial" w:hAnsi="Arial" w:cs="Arial"/>
        </w:rPr>
        <w:t>na podstawie art. 108 ustawy Pzp</w:t>
      </w:r>
      <w:r w:rsidRPr="00A51ABE">
        <w:rPr>
          <w:rFonts w:ascii="Arial" w:hAnsi="Arial" w:cs="Arial"/>
        </w:rPr>
        <w:t xml:space="preserve">, </w:t>
      </w:r>
    </w:p>
    <w:p w14:paraId="47BA6751" w14:textId="77777777" w:rsidR="008275D1" w:rsidRPr="00A51ABE" w:rsidRDefault="008275D1" w:rsidP="008275D1">
      <w:pPr>
        <w:numPr>
          <w:ilvl w:val="0"/>
          <w:numId w:val="54"/>
        </w:numPr>
        <w:contextualSpacing/>
        <w:jc w:val="both"/>
        <w:rPr>
          <w:rFonts w:ascii="Arial" w:hAnsi="Arial" w:cs="Arial"/>
        </w:rPr>
      </w:pPr>
      <w:r w:rsidRPr="00A51ABE">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51A668A" w14:textId="77777777" w:rsidR="008275D1" w:rsidRDefault="008275D1" w:rsidP="008275D1">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Każda ze Stron może odstąpić od Umowy w przypadkach ustawowego prawa odstąpienia wynikających z przepisów Kodeksu cywilnego.</w:t>
      </w:r>
    </w:p>
    <w:p w14:paraId="70DCAD59" w14:textId="77777777" w:rsidR="008275D1" w:rsidRDefault="008275D1" w:rsidP="008275D1">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CF31AC7" w14:textId="77777777" w:rsidR="008275D1" w:rsidRDefault="008275D1" w:rsidP="008275D1">
      <w:pPr>
        <w:widowControl w:val="0"/>
        <w:numPr>
          <w:ilvl w:val="0"/>
          <w:numId w:val="42"/>
        </w:numPr>
        <w:suppressAutoHyphens/>
        <w:contextualSpacing/>
        <w:jc w:val="both"/>
        <w:rPr>
          <w:rFonts w:ascii="Arial" w:eastAsia="Calibri" w:hAnsi="Arial" w:cs="Arial"/>
          <w:bCs/>
          <w:lang w:eastAsia="en-US"/>
        </w:rPr>
      </w:pPr>
      <w:r>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75573069" w14:textId="77777777" w:rsidR="008275D1" w:rsidRPr="00A51ABE" w:rsidRDefault="008275D1" w:rsidP="008275D1">
      <w:pPr>
        <w:widowControl w:val="0"/>
        <w:jc w:val="center"/>
        <w:rPr>
          <w:rFonts w:ascii="Arial" w:hAnsi="Arial" w:cs="Arial"/>
          <w:color w:val="000000"/>
          <w:lang w:eastAsia="zh-CN"/>
        </w:rPr>
      </w:pPr>
    </w:p>
    <w:p w14:paraId="2CE93078" w14:textId="77777777" w:rsidR="008275D1" w:rsidRPr="00F151E6" w:rsidRDefault="008275D1" w:rsidP="008275D1">
      <w:pPr>
        <w:tabs>
          <w:tab w:val="left" w:pos="849"/>
        </w:tabs>
        <w:jc w:val="center"/>
        <w:rPr>
          <w:rFonts w:ascii="Arial" w:hAnsi="Arial" w:cs="Arial"/>
        </w:rPr>
      </w:pPr>
      <w:r w:rsidRPr="00F151E6">
        <w:rPr>
          <w:rFonts w:ascii="Arial" w:hAnsi="Arial" w:cs="Arial"/>
        </w:rPr>
        <w:t>§ 7</w:t>
      </w:r>
    </w:p>
    <w:p w14:paraId="08F53D0B" w14:textId="77777777" w:rsidR="008275D1" w:rsidRPr="00F151E6" w:rsidRDefault="008275D1" w:rsidP="008275D1">
      <w:pPr>
        <w:numPr>
          <w:ilvl w:val="0"/>
          <w:numId w:val="55"/>
        </w:numPr>
        <w:suppressAutoHyphens/>
        <w:contextualSpacing/>
        <w:jc w:val="both"/>
        <w:rPr>
          <w:rFonts w:ascii="Arial" w:hAnsi="Arial" w:cs="Arial"/>
          <w:lang w:eastAsia="ar-SA"/>
        </w:rPr>
      </w:pPr>
      <w:r w:rsidRPr="00F151E6">
        <w:rPr>
          <w:rFonts w:ascii="Arial" w:hAnsi="Arial" w:cs="Arial"/>
          <w:lang w:eastAsia="ar-SA"/>
        </w:rPr>
        <w:t>Zamawiający dopuszcza możliwość wprowadzenia zmian w umowie, w przypadku zaistnienia okoliczności, niemożliwych do przewidzenia w chwili zawarcia umowy:</w:t>
      </w:r>
    </w:p>
    <w:p w14:paraId="4333937B" w14:textId="77777777" w:rsidR="008275D1" w:rsidRPr="00F151E6" w:rsidRDefault="008275D1" w:rsidP="008275D1">
      <w:pPr>
        <w:numPr>
          <w:ilvl w:val="0"/>
          <w:numId w:val="56"/>
        </w:numPr>
        <w:suppressAutoHyphens/>
        <w:contextualSpacing/>
        <w:jc w:val="both"/>
        <w:rPr>
          <w:rFonts w:ascii="Arial" w:hAnsi="Arial" w:cs="Arial"/>
          <w:lang w:eastAsia="ar-SA"/>
        </w:rPr>
      </w:pPr>
      <w:r w:rsidRPr="00F151E6">
        <w:rPr>
          <w:rFonts w:ascii="Arial" w:hAnsi="Arial" w:cs="Arial"/>
          <w:lang w:eastAsia="ar-SA"/>
        </w:rPr>
        <w:t>Dopuszczalna jest zmiana terminu w przypadku, gdy:</w:t>
      </w:r>
    </w:p>
    <w:p w14:paraId="2CADB046" w14:textId="77777777" w:rsidR="008275D1" w:rsidRPr="00F151E6" w:rsidRDefault="008275D1" w:rsidP="008275D1">
      <w:pPr>
        <w:numPr>
          <w:ilvl w:val="0"/>
          <w:numId w:val="58"/>
        </w:numPr>
        <w:suppressAutoHyphens/>
        <w:autoSpaceDE w:val="0"/>
        <w:autoSpaceDN w:val="0"/>
        <w:adjustRightInd w:val="0"/>
        <w:ind w:left="1069"/>
        <w:contextualSpacing/>
        <w:jc w:val="both"/>
        <w:rPr>
          <w:rFonts w:ascii="Arial" w:hAnsi="Arial" w:cs="Arial"/>
          <w:lang w:eastAsia="ar-SA"/>
        </w:rPr>
      </w:pPr>
      <w:r w:rsidRPr="00F151E6">
        <w:rPr>
          <w:rFonts w:ascii="Arial" w:hAnsi="Arial" w:cs="Arial"/>
          <w:lang w:eastAsia="ar-SA"/>
        </w:rPr>
        <w:t>ze względu na prowadzone równolegle projekty przez Zamawiającego wykonanie Umowy w dotychczas ustalonym terminie nie jest możliwe lub nie leży w interesie Zamawiającego;</w:t>
      </w:r>
    </w:p>
    <w:p w14:paraId="1E503810" w14:textId="77777777" w:rsidR="008275D1" w:rsidRPr="00F151E6" w:rsidRDefault="008275D1" w:rsidP="008275D1">
      <w:pPr>
        <w:numPr>
          <w:ilvl w:val="0"/>
          <w:numId w:val="58"/>
        </w:numPr>
        <w:suppressAutoHyphens/>
        <w:autoSpaceDE w:val="0"/>
        <w:autoSpaceDN w:val="0"/>
        <w:adjustRightInd w:val="0"/>
        <w:ind w:left="1069"/>
        <w:contextualSpacing/>
        <w:jc w:val="both"/>
        <w:rPr>
          <w:rFonts w:ascii="Arial" w:hAnsi="Arial" w:cs="Arial"/>
          <w:lang w:eastAsia="ar-SA"/>
        </w:rPr>
      </w:pPr>
      <w:r w:rsidRPr="00F151E6">
        <w:rPr>
          <w:rFonts w:ascii="Arial" w:hAnsi="Arial" w:cs="Arial"/>
          <w:lang w:eastAsia="ar-SA"/>
        </w:rPr>
        <w:lastRenderedPageBreak/>
        <w:t>nastąpi zmiana obowiązujących przepisów prawa mających wpływ na termin realizacji Umowy;</w:t>
      </w:r>
    </w:p>
    <w:p w14:paraId="06836DFF" w14:textId="77777777" w:rsidR="008275D1" w:rsidRPr="00F151E6" w:rsidRDefault="008275D1" w:rsidP="008275D1">
      <w:pPr>
        <w:numPr>
          <w:ilvl w:val="0"/>
          <w:numId w:val="58"/>
        </w:numPr>
        <w:suppressAutoHyphens/>
        <w:autoSpaceDE w:val="0"/>
        <w:autoSpaceDN w:val="0"/>
        <w:adjustRightInd w:val="0"/>
        <w:ind w:left="1069"/>
        <w:contextualSpacing/>
        <w:jc w:val="both"/>
        <w:rPr>
          <w:rFonts w:ascii="Arial" w:hAnsi="Arial" w:cs="Arial"/>
          <w:lang w:eastAsia="ar-SA"/>
        </w:rPr>
      </w:pPr>
      <w:r w:rsidRPr="00F151E6">
        <w:rPr>
          <w:rFonts w:ascii="Arial" w:hAnsi="Arial" w:cs="Arial"/>
          <w:lang w:eastAsia="ar-SA"/>
        </w:rPr>
        <w:t>wystąpią warunki siły wyższej, które uniemożliwiły wykonanie Umowy w dotychczas ustalonym terminie;</w:t>
      </w:r>
    </w:p>
    <w:p w14:paraId="7B1F7B3E" w14:textId="77777777" w:rsidR="008275D1" w:rsidRPr="00F151E6" w:rsidRDefault="008275D1" w:rsidP="008275D1">
      <w:pPr>
        <w:autoSpaceDE w:val="0"/>
        <w:autoSpaceDN w:val="0"/>
        <w:adjustRightInd w:val="0"/>
        <w:ind w:left="1058"/>
        <w:jc w:val="both"/>
        <w:rPr>
          <w:rFonts w:ascii="Arial" w:hAnsi="Arial" w:cs="Arial"/>
        </w:rPr>
      </w:pPr>
      <w:r w:rsidRPr="00F151E6">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01C7EECA" w14:textId="77777777" w:rsidR="008275D1" w:rsidRPr="00F151E6" w:rsidRDefault="008275D1" w:rsidP="008275D1">
      <w:pPr>
        <w:numPr>
          <w:ilvl w:val="0"/>
          <w:numId w:val="56"/>
        </w:numPr>
        <w:suppressAutoHyphens/>
        <w:contextualSpacing/>
        <w:jc w:val="both"/>
        <w:rPr>
          <w:rFonts w:ascii="Arial" w:hAnsi="Arial" w:cs="Arial"/>
          <w:lang w:eastAsia="ar-SA"/>
        </w:rPr>
      </w:pPr>
      <w:r w:rsidRPr="00F151E6">
        <w:rPr>
          <w:rFonts w:ascii="Arial" w:hAnsi="Arial" w:cs="Arial"/>
          <w:lang w:eastAsia="ar-SA"/>
        </w:rPr>
        <w:t xml:space="preserve">Dopuszczalna jest zmiana przedmiotu umowy </w:t>
      </w:r>
      <w:r w:rsidRPr="00F151E6">
        <w:rPr>
          <w:rFonts w:ascii="Arial" w:eastAsia="Calibri-Bold" w:hAnsi="Arial" w:cs="Arial"/>
          <w:lang w:eastAsia="ar-SA"/>
        </w:rPr>
        <w:t xml:space="preserve">polegająca na zastąpieniu sprzętu wymienionego w </w:t>
      </w:r>
      <w:r w:rsidRPr="00F151E6">
        <w:rPr>
          <w:rFonts w:ascii="Arial" w:hAnsi="Arial" w:cs="Arial"/>
          <w:lang w:eastAsia="ar-SA"/>
        </w:rPr>
        <w:t>§ 1</w:t>
      </w:r>
      <w:r w:rsidRPr="00F151E6">
        <w:rPr>
          <w:rFonts w:ascii="Arial" w:eastAsia="Calibri-Bold" w:hAnsi="Arial" w:cs="Arial"/>
          <w:lang w:eastAsia="ar-SA"/>
        </w:rPr>
        <w:t xml:space="preserve"> ust. 1 Umowy innym sprzętem, pod warunkiem zachowania minimalnych parametrów i pierwotnego przeznaczenia zastępowanego sprzętu, w przypadku:</w:t>
      </w:r>
    </w:p>
    <w:p w14:paraId="6E207932" w14:textId="77777777" w:rsidR="008275D1" w:rsidRPr="00F151E6" w:rsidRDefault="008275D1" w:rsidP="008275D1">
      <w:pPr>
        <w:numPr>
          <w:ilvl w:val="0"/>
          <w:numId w:val="59"/>
        </w:numPr>
        <w:suppressAutoHyphens/>
        <w:autoSpaceDE w:val="0"/>
        <w:autoSpaceDN w:val="0"/>
        <w:adjustRightInd w:val="0"/>
        <w:contextualSpacing/>
        <w:jc w:val="both"/>
        <w:rPr>
          <w:rFonts w:ascii="Arial" w:eastAsia="Calibri-Bold" w:hAnsi="Arial" w:cs="Arial"/>
          <w:lang w:eastAsia="ar-SA"/>
        </w:rPr>
      </w:pPr>
      <w:r w:rsidRPr="00F151E6">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6ED66DBF" w14:textId="77777777" w:rsidR="008275D1" w:rsidRPr="00F151E6" w:rsidRDefault="008275D1" w:rsidP="008275D1">
      <w:pPr>
        <w:numPr>
          <w:ilvl w:val="0"/>
          <w:numId w:val="59"/>
        </w:numPr>
        <w:suppressAutoHyphens/>
        <w:autoSpaceDE w:val="0"/>
        <w:autoSpaceDN w:val="0"/>
        <w:adjustRightInd w:val="0"/>
        <w:contextualSpacing/>
        <w:jc w:val="both"/>
        <w:rPr>
          <w:rFonts w:ascii="Arial" w:eastAsia="Calibri-Bold" w:hAnsi="Arial" w:cs="Arial"/>
          <w:lang w:eastAsia="ar-SA"/>
        </w:rPr>
      </w:pPr>
      <w:r w:rsidRPr="00F151E6">
        <w:rPr>
          <w:rFonts w:ascii="Arial" w:eastAsia="Calibri-Bold" w:hAnsi="Arial" w:cs="Arial"/>
          <w:lang w:eastAsia="ar-SA"/>
        </w:rPr>
        <w:t xml:space="preserve">gdy z powodu zmiany obowiązujących przepisów prawa konieczne okaże się zastąpienie sprzętu wymienionego </w:t>
      </w:r>
      <w:r w:rsidRPr="00F151E6">
        <w:rPr>
          <w:rFonts w:ascii="Arial" w:hAnsi="Arial" w:cs="Arial"/>
          <w:lang w:eastAsia="ar-SA"/>
        </w:rPr>
        <w:t>§ 1</w:t>
      </w:r>
      <w:r w:rsidRPr="00F151E6">
        <w:rPr>
          <w:rFonts w:ascii="Arial" w:eastAsia="Calibri-Bold" w:hAnsi="Arial" w:cs="Arial"/>
          <w:lang w:eastAsia="ar-SA"/>
        </w:rPr>
        <w:t xml:space="preserve"> ust. 1 innym sprzętem,</w:t>
      </w:r>
    </w:p>
    <w:p w14:paraId="333D2F99" w14:textId="77777777" w:rsidR="008275D1" w:rsidRPr="00F151E6" w:rsidRDefault="008275D1" w:rsidP="008275D1">
      <w:pPr>
        <w:numPr>
          <w:ilvl w:val="0"/>
          <w:numId w:val="59"/>
        </w:numPr>
        <w:suppressAutoHyphens/>
        <w:autoSpaceDE w:val="0"/>
        <w:autoSpaceDN w:val="0"/>
        <w:adjustRightInd w:val="0"/>
        <w:contextualSpacing/>
        <w:jc w:val="both"/>
        <w:rPr>
          <w:rFonts w:ascii="Arial" w:eastAsia="Calibri-Bold" w:hAnsi="Arial" w:cs="Arial"/>
          <w:lang w:eastAsia="ar-SA"/>
        </w:rPr>
      </w:pPr>
      <w:r w:rsidRPr="00F151E6">
        <w:rPr>
          <w:rFonts w:ascii="Arial" w:eastAsia="Calibri-Bold" w:hAnsi="Arial" w:cs="Arial"/>
          <w:lang w:eastAsia="ar-SA"/>
        </w:rPr>
        <w:t xml:space="preserve">zaprzestania produkcji sprzętu wymienionego w </w:t>
      </w:r>
      <w:r w:rsidRPr="00F151E6">
        <w:rPr>
          <w:rFonts w:ascii="Arial" w:hAnsi="Arial" w:cs="Arial"/>
          <w:lang w:eastAsia="ar-SA"/>
        </w:rPr>
        <w:t>§ 1</w:t>
      </w:r>
      <w:r w:rsidRPr="00F151E6">
        <w:rPr>
          <w:rFonts w:ascii="Arial" w:eastAsia="Calibri-Bold" w:hAnsi="Arial" w:cs="Arial"/>
          <w:lang w:eastAsia="ar-SA"/>
        </w:rPr>
        <w:t xml:space="preserve"> ust. 1 przez jego producenta,</w:t>
      </w:r>
    </w:p>
    <w:p w14:paraId="4D57DA1F" w14:textId="77777777" w:rsidR="008275D1" w:rsidRPr="00F151E6" w:rsidRDefault="008275D1" w:rsidP="008275D1">
      <w:pPr>
        <w:numPr>
          <w:ilvl w:val="0"/>
          <w:numId w:val="55"/>
        </w:numPr>
        <w:suppressAutoHyphens/>
        <w:contextualSpacing/>
        <w:jc w:val="both"/>
        <w:rPr>
          <w:rFonts w:ascii="Arial" w:hAnsi="Arial" w:cs="Arial"/>
          <w:lang w:eastAsia="ar-SA"/>
        </w:rPr>
      </w:pPr>
      <w:r w:rsidRPr="00F151E6">
        <w:rPr>
          <w:rFonts w:ascii="Arial" w:hAnsi="Arial" w:cs="Arial"/>
          <w:lang w:eastAsia="ar-SA"/>
        </w:rPr>
        <w:t>Zmiana wynagrodzenia może nastąpić, w przypadku:</w:t>
      </w:r>
    </w:p>
    <w:p w14:paraId="3E57B36D" w14:textId="77777777" w:rsidR="008275D1" w:rsidRPr="00F151E6" w:rsidRDefault="008275D1" w:rsidP="008275D1">
      <w:pPr>
        <w:numPr>
          <w:ilvl w:val="0"/>
          <w:numId w:val="57"/>
        </w:numPr>
        <w:suppressAutoHyphens/>
        <w:contextualSpacing/>
        <w:jc w:val="both"/>
        <w:rPr>
          <w:rFonts w:ascii="Arial" w:hAnsi="Arial" w:cs="Arial"/>
          <w:lang w:eastAsia="ar-SA"/>
        </w:rPr>
      </w:pPr>
      <w:r w:rsidRPr="00F151E6">
        <w:rPr>
          <w:rFonts w:ascii="Arial" w:hAnsi="Arial" w:cs="Arial"/>
          <w:lang w:eastAsia="ar-SA"/>
        </w:rPr>
        <w:t>urzędowej zmiany stawki podatku VAT na dostarczony sprzęt,</w:t>
      </w:r>
    </w:p>
    <w:p w14:paraId="458B201C" w14:textId="77777777" w:rsidR="008275D1" w:rsidRPr="00F151E6" w:rsidRDefault="008275D1" w:rsidP="008275D1">
      <w:pPr>
        <w:numPr>
          <w:ilvl w:val="0"/>
          <w:numId w:val="57"/>
        </w:numPr>
        <w:suppressAutoHyphens/>
        <w:contextualSpacing/>
        <w:jc w:val="both"/>
        <w:rPr>
          <w:rFonts w:ascii="Arial" w:hAnsi="Arial" w:cs="Arial"/>
          <w:lang w:eastAsia="ar-SA"/>
        </w:rPr>
      </w:pPr>
      <w:r w:rsidRPr="00F151E6">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055B9EE7" w14:textId="77777777" w:rsidR="008275D1" w:rsidRPr="00F151E6" w:rsidRDefault="008275D1" w:rsidP="008275D1">
      <w:pPr>
        <w:widowControl w:val="0"/>
        <w:jc w:val="center"/>
        <w:rPr>
          <w:rFonts w:ascii="Arial" w:eastAsia="Calibri" w:hAnsi="Arial" w:cs="Arial"/>
          <w:color w:val="000000"/>
          <w:lang w:eastAsia="zh-CN"/>
        </w:rPr>
      </w:pPr>
    </w:p>
    <w:p w14:paraId="26EBB765" w14:textId="77777777" w:rsidR="008275D1" w:rsidRPr="00F151E6" w:rsidRDefault="008275D1" w:rsidP="008275D1">
      <w:pPr>
        <w:widowControl w:val="0"/>
        <w:jc w:val="center"/>
        <w:rPr>
          <w:rFonts w:ascii="Arial" w:eastAsia="Calibri" w:hAnsi="Arial" w:cs="Arial"/>
          <w:color w:val="000000"/>
          <w:lang w:eastAsia="zh-CN"/>
        </w:rPr>
      </w:pPr>
      <w:r w:rsidRPr="00F151E6">
        <w:rPr>
          <w:rFonts w:ascii="Arial" w:eastAsia="Calibri" w:hAnsi="Arial" w:cs="Arial"/>
          <w:color w:val="000000"/>
          <w:lang w:eastAsia="zh-CN"/>
        </w:rPr>
        <w:t>§ 8</w:t>
      </w:r>
    </w:p>
    <w:p w14:paraId="3BE76F5D" w14:textId="77777777" w:rsidR="008275D1" w:rsidRPr="00F151E6" w:rsidRDefault="008275D1" w:rsidP="008275D1">
      <w:pPr>
        <w:numPr>
          <w:ilvl w:val="0"/>
          <w:numId w:val="43"/>
        </w:numPr>
        <w:suppressAutoHyphens/>
        <w:jc w:val="both"/>
        <w:rPr>
          <w:rFonts w:ascii="Arial" w:eastAsia="Calibri" w:hAnsi="Arial" w:cs="Arial"/>
          <w:lang w:eastAsia="zh-CN"/>
        </w:rPr>
      </w:pPr>
      <w:r w:rsidRPr="00F151E6">
        <w:rPr>
          <w:rFonts w:ascii="Arial" w:eastAsia="Calibri" w:hAnsi="Arial" w:cs="Arial"/>
          <w:lang w:eastAsia="zh-CN"/>
        </w:rPr>
        <w:t>Wykonawca wraz ze sprzętem dostarczy:</w:t>
      </w:r>
    </w:p>
    <w:p w14:paraId="38A81C2D" w14:textId="77777777" w:rsidR="008275D1" w:rsidRPr="00F151E6" w:rsidRDefault="008275D1" w:rsidP="008275D1">
      <w:pPr>
        <w:numPr>
          <w:ilvl w:val="0"/>
          <w:numId w:val="47"/>
        </w:numPr>
        <w:suppressAutoHyphens/>
        <w:jc w:val="both"/>
        <w:rPr>
          <w:rFonts w:ascii="Arial" w:hAnsi="Arial" w:cs="Arial"/>
          <w:lang w:eastAsia="zh-CN"/>
        </w:rPr>
      </w:pPr>
      <w:r w:rsidRPr="00F151E6">
        <w:rPr>
          <w:rFonts w:ascii="Arial" w:hAnsi="Arial" w:cs="Arial"/>
          <w:lang w:eastAsia="zh-CN"/>
        </w:rPr>
        <w:t>Wymagane prawem dokumenty właściwe dla przedmiotu zamówienia w celu jego uruchomienia i eksploatacji.</w:t>
      </w:r>
    </w:p>
    <w:p w14:paraId="244DB893" w14:textId="77777777" w:rsidR="008275D1" w:rsidRPr="00F151E6" w:rsidRDefault="008275D1" w:rsidP="008275D1">
      <w:pPr>
        <w:numPr>
          <w:ilvl w:val="0"/>
          <w:numId w:val="44"/>
        </w:numPr>
        <w:suppressAutoHyphens/>
        <w:jc w:val="both"/>
        <w:rPr>
          <w:rFonts w:ascii="Arial" w:hAnsi="Arial" w:cs="Arial"/>
          <w:lang w:eastAsia="zh-CN"/>
        </w:rPr>
      </w:pPr>
      <w:r w:rsidRPr="00F151E6">
        <w:rPr>
          <w:rFonts w:ascii="Arial" w:hAnsi="Arial" w:cs="Arial"/>
          <w:lang w:eastAsia="zh-CN"/>
        </w:rPr>
        <w:t>Wypełniony paszport techniczny danego sprzętu.</w:t>
      </w:r>
    </w:p>
    <w:p w14:paraId="54AEAB27" w14:textId="77777777" w:rsidR="008275D1" w:rsidRPr="00F151E6" w:rsidRDefault="008275D1" w:rsidP="008275D1">
      <w:pPr>
        <w:numPr>
          <w:ilvl w:val="0"/>
          <w:numId w:val="44"/>
        </w:numPr>
        <w:suppressAutoHyphens/>
        <w:jc w:val="both"/>
        <w:rPr>
          <w:rFonts w:ascii="Arial" w:hAnsi="Arial" w:cs="Arial"/>
          <w:lang w:eastAsia="zh-CN"/>
        </w:rPr>
      </w:pPr>
      <w:r w:rsidRPr="00F151E6">
        <w:rPr>
          <w:rFonts w:ascii="Arial" w:hAnsi="Arial" w:cs="Arial"/>
          <w:lang w:eastAsia="zh-CN"/>
        </w:rPr>
        <w:t>Instrukcję bhp sprzętu w języku polskim.</w:t>
      </w:r>
    </w:p>
    <w:p w14:paraId="4BE8E982" w14:textId="77777777" w:rsidR="008275D1" w:rsidRPr="00F151E6" w:rsidRDefault="008275D1" w:rsidP="008275D1">
      <w:pPr>
        <w:numPr>
          <w:ilvl w:val="0"/>
          <w:numId w:val="44"/>
        </w:numPr>
        <w:suppressAutoHyphens/>
        <w:jc w:val="both"/>
        <w:rPr>
          <w:rFonts w:ascii="Arial" w:hAnsi="Arial" w:cs="Arial"/>
          <w:lang w:eastAsia="zh-CN"/>
        </w:rPr>
      </w:pPr>
      <w:r w:rsidRPr="00F151E6">
        <w:rPr>
          <w:rFonts w:ascii="Arial" w:hAnsi="Arial" w:cs="Arial"/>
          <w:lang w:eastAsia="zh-CN"/>
        </w:rPr>
        <w:t>Instrukcję obsługi sprzętu w języku polskim.</w:t>
      </w:r>
    </w:p>
    <w:p w14:paraId="4153011C" w14:textId="77777777" w:rsidR="008275D1" w:rsidRPr="00F151E6" w:rsidRDefault="008275D1" w:rsidP="008275D1">
      <w:pPr>
        <w:numPr>
          <w:ilvl w:val="0"/>
          <w:numId w:val="44"/>
        </w:numPr>
        <w:suppressAutoHyphens/>
        <w:jc w:val="both"/>
        <w:rPr>
          <w:rFonts w:ascii="Arial" w:hAnsi="Arial" w:cs="Arial"/>
          <w:lang w:eastAsia="zh-CN"/>
        </w:rPr>
      </w:pPr>
      <w:r w:rsidRPr="00F151E6">
        <w:rPr>
          <w:rFonts w:ascii="Arial" w:hAnsi="Arial" w:cs="Arial"/>
          <w:lang w:eastAsia="zh-CN"/>
        </w:rPr>
        <w:t>Zbiorcze zestawienie dostarczonego sprzętu zawierające: nazwę, typ, producent, rok produkcji, numer fabryczny.</w:t>
      </w:r>
    </w:p>
    <w:p w14:paraId="285E63B1" w14:textId="77777777" w:rsidR="008275D1" w:rsidRPr="00F151E6" w:rsidRDefault="008275D1" w:rsidP="008275D1">
      <w:pPr>
        <w:numPr>
          <w:ilvl w:val="0"/>
          <w:numId w:val="48"/>
        </w:numPr>
        <w:suppressAutoHyphens/>
        <w:jc w:val="both"/>
        <w:rPr>
          <w:rFonts w:ascii="Arial" w:hAnsi="Arial" w:cs="Arial"/>
          <w:lang w:eastAsia="zh-CN"/>
        </w:rPr>
      </w:pPr>
      <w:r w:rsidRPr="00F151E6">
        <w:rPr>
          <w:rFonts w:ascii="Arial" w:hAnsi="Arial" w:cs="Arial"/>
          <w:lang w:eastAsia="zh-CN"/>
        </w:rPr>
        <w:t>Uruchomienie sprzętu oraz przeszkolenie personelu nastąpią protokolarnie w terminie uzgodnionym z Kupującym, przy czym okres gwarancji liczony będzie od dnia uruchomienia sprzętu i przeszkolenia personelu, zgodnie z protokołem odbioru zawierającym:</w:t>
      </w:r>
    </w:p>
    <w:p w14:paraId="482352F2" w14:textId="77777777" w:rsidR="008275D1" w:rsidRPr="00F151E6" w:rsidRDefault="008275D1" w:rsidP="008275D1">
      <w:pPr>
        <w:numPr>
          <w:ilvl w:val="0"/>
          <w:numId w:val="49"/>
        </w:numPr>
        <w:suppressAutoHyphens/>
        <w:jc w:val="both"/>
        <w:rPr>
          <w:rFonts w:ascii="Arial" w:hAnsi="Arial" w:cs="Arial"/>
          <w:lang w:eastAsia="zh-CN"/>
        </w:rPr>
      </w:pPr>
      <w:r w:rsidRPr="00F151E6">
        <w:rPr>
          <w:rFonts w:ascii="Arial" w:hAnsi="Arial" w:cs="Arial"/>
          <w:lang w:eastAsia="zh-CN"/>
        </w:rPr>
        <w:t>Nazwę i typ sprzętu;</w:t>
      </w:r>
    </w:p>
    <w:p w14:paraId="0E31D8FF" w14:textId="77777777" w:rsidR="008275D1" w:rsidRPr="00F151E6" w:rsidRDefault="008275D1" w:rsidP="008275D1">
      <w:pPr>
        <w:numPr>
          <w:ilvl w:val="0"/>
          <w:numId w:val="45"/>
        </w:numPr>
        <w:suppressAutoHyphens/>
        <w:jc w:val="both"/>
        <w:rPr>
          <w:rFonts w:ascii="Arial" w:hAnsi="Arial" w:cs="Arial"/>
          <w:lang w:eastAsia="zh-CN"/>
        </w:rPr>
      </w:pPr>
      <w:r w:rsidRPr="00F151E6">
        <w:rPr>
          <w:rFonts w:ascii="Arial" w:hAnsi="Arial" w:cs="Arial"/>
          <w:lang w:eastAsia="zh-CN"/>
        </w:rPr>
        <w:t>Numer fabryczny sprzętu;</w:t>
      </w:r>
    </w:p>
    <w:p w14:paraId="295E6244" w14:textId="77777777" w:rsidR="008275D1" w:rsidRPr="00F151E6" w:rsidRDefault="008275D1" w:rsidP="008275D1">
      <w:pPr>
        <w:numPr>
          <w:ilvl w:val="0"/>
          <w:numId w:val="45"/>
        </w:numPr>
        <w:suppressAutoHyphens/>
        <w:jc w:val="both"/>
        <w:rPr>
          <w:rFonts w:ascii="Arial" w:hAnsi="Arial" w:cs="Arial"/>
          <w:lang w:eastAsia="zh-CN"/>
        </w:rPr>
      </w:pPr>
      <w:r w:rsidRPr="00F151E6">
        <w:rPr>
          <w:rFonts w:ascii="Arial" w:hAnsi="Arial" w:cs="Arial"/>
          <w:lang w:eastAsia="zh-CN"/>
        </w:rPr>
        <w:t>Rok produkcji sprzętu;</w:t>
      </w:r>
    </w:p>
    <w:p w14:paraId="24EC83F3" w14:textId="77777777" w:rsidR="008275D1" w:rsidRDefault="008275D1" w:rsidP="008275D1">
      <w:pPr>
        <w:numPr>
          <w:ilvl w:val="0"/>
          <w:numId w:val="45"/>
        </w:numPr>
        <w:suppressAutoHyphens/>
        <w:jc w:val="both"/>
        <w:rPr>
          <w:rFonts w:ascii="Arial" w:hAnsi="Arial" w:cs="Arial"/>
          <w:lang w:eastAsia="zh-CN"/>
        </w:rPr>
      </w:pPr>
      <w:r>
        <w:rPr>
          <w:rFonts w:ascii="Arial" w:hAnsi="Arial" w:cs="Arial"/>
          <w:lang w:eastAsia="zh-CN"/>
        </w:rPr>
        <w:t>Producent;</w:t>
      </w:r>
    </w:p>
    <w:p w14:paraId="208ED26D" w14:textId="77777777" w:rsidR="008275D1" w:rsidRDefault="008275D1" w:rsidP="008275D1">
      <w:pPr>
        <w:numPr>
          <w:ilvl w:val="0"/>
          <w:numId w:val="45"/>
        </w:numPr>
        <w:suppressAutoHyphens/>
        <w:jc w:val="both"/>
        <w:rPr>
          <w:rFonts w:ascii="Arial" w:hAnsi="Arial" w:cs="Arial"/>
          <w:lang w:eastAsia="zh-CN"/>
        </w:rPr>
      </w:pPr>
      <w:r>
        <w:rPr>
          <w:rFonts w:ascii="Arial" w:hAnsi="Arial" w:cs="Arial"/>
          <w:lang w:eastAsia="zh-CN"/>
        </w:rPr>
        <w:t>Data uruchomienia;</w:t>
      </w:r>
    </w:p>
    <w:p w14:paraId="222B6E93" w14:textId="77777777" w:rsidR="008275D1" w:rsidRDefault="008275D1" w:rsidP="008275D1">
      <w:pPr>
        <w:numPr>
          <w:ilvl w:val="0"/>
          <w:numId w:val="45"/>
        </w:numPr>
        <w:suppressAutoHyphens/>
        <w:jc w:val="both"/>
        <w:rPr>
          <w:rFonts w:ascii="Arial" w:hAnsi="Arial" w:cs="Arial"/>
          <w:lang w:eastAsia="zh-CN"/>
        </w:rPr>
      </w:pPr>
      <w:r>
        <w:rPr>
          <w:rFonts w:ascii="Arial" w:hAnsi="Arial" w:cs="Arial"/>
          <w:lang w:eastAsia="zh-CN"/>
        </w:rPr>
        <w:t>Listę przeszkolonych pracowników;</w:t>
      </w:r>
    </w:p>
    <w:p w14:paraId="773DC21C" w14:textId="77777777" w:rsidR="008275D1" w:rsidRDefault="008275D1" w:rsidP="008275D1">
      <w:pPr>
        <w:numPr>
          <w:ilvl w:val="0"/>
          <w:numId w:val="45"/>
        </w:numPr>
        <w:suppressAutoHyphens/>
        <w:jc w:val="both"/>
        <w:rPr>
          <w:rFonts w:ascii="Arial" w:hAnsi="Arial" w:cs="Arial"/>
          <w:lang w:eastAsia="zh-CN"/>
        </w:rPr>
      </w:pPr>
      <w:r>
        <w:rPr>
          <w:rFonts w:ascii="Arial" w:hAnsi="Arial" w:cs="Arial"/>
          <w:lang w:eastAsia="zh-CN"/>
        </w:rPr>
        <w:t>Odnotowanie przekazania instrukcji obsługi dla personelu obsługującego.</w:t>
      </w:r>
    </w:p>
    <w:p w14:paraId="174C9BAB" w14:textId="77777777" w:rsidR="008275D1" w:rsidRDefault="008275D1" w:rsidP="008275D1">
      <w:pPr>
        <w:numPr>
          <w:ilvl w:val="0"/>
          <w:numId w:val="45"/>
        </w:numPr>
        <w:suppressAutoHyphens/>
        <w:jc w:val="both"/>
        <w:rPr>
          <w:rFonts w:ascii="Arial" w:hAnsi="Arial" w:cs="Arial"/>
          <w:lang w:eastAsia="zh-CN"/>
        </w:rPr>
      </w:pPr>
      <w:r>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Pr>
          <w:rFonts w:ascii="Arial" w:hAnsi="Arial" w:cs="Arial"/>
          <w:lang w:eastAsia="zh-CN"/>
        </w:rPr>
        <w:t>wzorcowań</w:t>
      </w:r>
      <w:proofErr w:type="spellEnd"/>
      <w:r>
        <w:rPr>
          <w:rFonts w:ascii="Arial" w:hAnsi="Arial" w:cs="Arial"/>
          <w:lang w:eastAsia="zh-CN"/>
        </w:rPr>
        <w:t xml:space="preserve">, sprawdzeń lub kontroli bezpieczeństwa, które zgodnie z instrukcją używania wyrobu nie mogą być wykonywane przez użytkownika (zgodnie z ustawą o wyrobach medycznych </w:t>
      </w:r>
      <w:r>
        <w:rPr>
          <w:rFonts w:ascii="Arial" w:hAnsi="Arial" w:cs="Arial"/>
        </w:rPr>
        <w:t xml:space="preserve">Dz.U.2022.974 </w:t>
      </w:r>
      <w:proofErr w:type="spellStart"/>
      <w:r>
        <w:rPr>
          <w:rFonts w:ascii="Arial" w:hAnsi="Arial" w:cs="Arial"/>
        </w:rPr>
        <w:t>t.j</w:t>
      </w:r>
      <w:proofErr w:type="spellEnd"/>
      <w:r>
        <w:rPr>
          <w:rFonts w:ascii="Arial" w:hAnsi="Arial" w:cs="Arial"/>
        </w:rPr>
        <w:t>.)</w:t>
      </w:r>
    </w:p>
    <w:p w14:paraId="70FCAD62" w14:textId="77777777" w:rsidR="008275D1" w:rsidRDefault="008275D1" w:rsidP="008275D1">
      <w:pPr>
        <w:numPr>
          <w:ilvl w:val="0"/>
          <w:numId w:val="45"/>
        </w:numPr>
        <w:suppressAutoHyphens/>
        <w:jc w:val="both"/>
        <w:rPr>
          <w:rFonts w:ascii="Arial" w:hAnsi="Arial" w:cs="Arial"/>
          <w:lang w:eastAsia="zh-CN"/>
        </w:rPr>
      </w:pPr>
      <w:r>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Pr>
          <w:rFonts w:ascii="Arial" w:hAnsi="Arial" w:cs="Arial"/>
        </w:rPr>
        <w:t xml:space="preserve">Dz.U.2022.974 </w:t>
      </w:r>
      <w:proofErr w:type="spellStart"/>
      <w:r>
        <w:rPr>
          <w:rFonts w:ascii="Arial" w:hAnsi="Arial" w:cs="Arial"/>
        </w:rPr>
        <w:t>t.j</w:t>
      </w:r>
      <w:proofErr w:type="spellEnd"/>
      <w:r>
        <w:rPr>
          <w:rFonts w:ascii="Arial" w:hAnsi="Arial" w:cs="Arial"/>
        </w:rPr>
        <w:t>.).</w:t>
      </w:r>
    </w:p>
    <w:p w14:paraId="289486A2" w14:textId="77777777" w:rsidR="008275D1" w:rsidRDefault="008275D1" w:rsidP="008275D1">
      <w:pPr>
        <w:widowControl w:val="0"/>
        <w:jc w:val="center"/>
        <w:rPr>
          <w:rFonts w:ascii="Arial" w:eastAsia="Calibri" w:hAnsi="Arial" w:cs="Arial"/>
          <w:color w:val="000000"/>
          <w:lang w:eastAsia="zh-CN"/>
        </w:rPr>
      </w:pPr>
    </w:p>
    <w:p w14:paraId="64FDBC68" w14:textId="77777777" w:rsidR="008275D1" w:rsidRDefault="008275D1" w:rsidP="008275D1">
      <w:pPr>
        <w:widowControl w:val="0"/>
        <w:jc w:val="center"/>
        <w:rPr>
          <w:rFonts w:ascii="Arial" w:eastAsia="Calibri" w:hAnsi="Arial" w:cs="Arial"/>
          <w:color w:val="000000"/>
          <w:lang w:eastAsia="zh-CN"/>
        </w:rPr>
      </w:pPr>
      <w:r>
        <w:rPr>
          <w:rFonts w:ascii="Arial" w:eastAsia="Calibri" w:hAnsi="Arial" w:cs="Arial"/>
          <w:color w:val="000000"/>
          <w:lang w:eastAsia="zh-CN"/>
        </w:rPr>
        <w:t>§ 9</w:t>
      </w:r>
    </w:p>
    <w:p w14:paraId="7531CD86" w14:textId="77777777" w:rsidR="008275D1" w:rsidRDefault="008275D1" w:rsidP="008275D1">
      <w:pPr>
        <w:jc w:val="both"/>
        <w:rPr>
          <w:rFonts w:ascii="Arial" w:eastAsia="Calibri" w:hAnsi="Arial" w:cs="Arial"/>
          <w:color w:val="000000"/>
          <w:lang w:eastAsia="zh-CN"/>
        </w:rPr>
      </w:pPr>
      <w:r>
        <w:rPr>
          <w:rFonts w:ascii="Arial" w:eastAsia="Calibri" w:hAnsi="Arial" w:cs="Arial"/>
          <w:lang w:eastAsia="zh-CN"/>
        </w:rPr>
        <w:t>Wszelkie zmiany do niniejszej Umowy wymagają formy pisemnej w postaci aneksu do Umowy</w:t>
      </w:r>
      <w:r>
        <w:rPr>
          <w:rFonts w:ascii="Arial" w:eastAsia="Calibri" w:hAnsi="Arial" w:cs="Arial"/>
          <w:color w:val="000000"/>
          <w:lang w:eastAsia="zh-CN"/>
        </w:rPr>
        <w:t xml:space="preserve"> pod rygorem nieważności.</w:t>
      </w:r>
    </w:p>
    <w:p w14:paraId="12A69587" w14:textId="77777777" w:rsidR="008275D1" w:rsidRDefault="008275D1" w:rsidP="008275D1">
      <w:pPr>
        <w:widowControl w:val="0"/>
        <w:jc w:val="center"/>
        <w:rPr>
          <w:rFonts w:ascii="Arial" w:eastAsia="Calibri" w:hAnsi="Arial" w:cs="Arial"/>
          <w:color w:val="000000"/>
          <w:lang w:eastAsia="zh-CN"/>
        </w:rPr>
      </w:pPr>
    </w:p>
    <w:p w14:paraId="1BC31BA9" w14:textId="77777777" w:rsidR="008275D1" w:rsidRDefault="008275D1" w:rsidP="008275D1">
      <w:pPr>
        <w:widowControl w:val="0"/>
        <w:jc w:val="center"/>
        <w:rPr>
          <w:rFonts w:ascii="Arial" w:eastAsia="Calibri" w:hAnsi="Arial" w:cs="Arial"/>
          <w:color w:val="000000"/>
          <w:lang w:eastAsia="zh-CN"/>
        </w:rPr>
      </w:pPr>
      <w:r>
        <w:rPr>
          <w:rFonts w:ascii="Arial" w:eastAsia="Calibri" w:hAnsi="Arial" w:cs="Arial"/>
          <w:color w:val="000000"/>
          <w:lang w:eastAsia="zh-CN"/>
        </w:rPr>
        <w:t>§ 10</w:t>
      </w:r>
    </w:p>
    <w:p w14:paraId="2708DE0A" w14:textId="77777777" w:rsidR="008275D1" w:rsidRDefault="008275D1" w:rsidP="008275D1">
      <w:pPr>
        <w:jc w:val="both"/>
        <w:rPr>
          <w:rFonts w:ascii="Arial" w:eastAsia="Calibri" w:hAnsi="Arial" w:cs="Arial"/>
          <w:lang w:eastAsia="en-US"/>
        </w:rPr>
      </w:pPr>
      <w:r>
        <w:rPr>
          <w:rFonts w:ascii="Arial" w:eastAsia="Calibri" w:hAnsi="Arial" w:cs="Arial"/>
          <w:lang w:eastAsia="zh-CN"/>
        </w:rPr>
        <w:t xml:space="preserve">W sprawach nieuregulowanych niniejszą Umową będą miały zastosowanie przepisy Kodeksu Cywilnego </w:t>
      </w:r>
      <w:r>
        <w:rPr>
          <w:rFonts w:ascii="Arial" w:eastAsia="Calibri" w:hAnsi="Arial" w:cs="Arial"/>
          <w:lang w:eastAsia="en-US"/>
        </w:rPr>
        <w:t>oraz ustawy Prawo zamówień publicznych.</w:t>
      </w:r>
    </w:p>
    <w:p w14:paraId="1A3AEF97" w14:textId="77777777" w:rsidR="008275D1" w:rsidRDefault="008275D1" w:rsidP="008275D1">
      <w:pPr>
        <w:jc w:val="center"/>
        <w:rPr>
          <w:rFonts w:ascii="Arial" w:eastAsia="Calibri" w:hAnsi="Arial" w:cs="Arial"/>
          <w:bCs/>
          <w:lang w:eastAsia="zh-CN"/>
        </w:rPr>
      </w:pPr>
    </w:p>
    <w:p w14:paraId="6206320B" w14:textId="77777777" w:rsidR="008275D1" w:rsidRDefault="008275D1" w:rsidP="008275D1">
      <w:pPr>
        <w:jc w:val="center"/>
        <w:rPr>
          <w:rFonts w:ascii="Arial" w:eastAsia="Calibri" w:hAnsi="Arial" w:cs="Arial"/>
          <w:bCs/>
          <w:lang w:eastAsia="zh-CN"/>
        </w:rPr>
      </w:pPr>
      <w:r>
        <w:rPr>
          <w:rFonts w:ascii="Arial" w:eastAsia="Calibri" w:hAnsi="Arial" w:cs="Arial"/>
          <w:bCs/>
          <w:lang w:eastAsia="zh-CN"/>
        </w:rPr>
        <w:t>§ 11</w:t>
      </w:r>
    </w:p>
    <w:p w14:paraId="22BAC70F" w14:textId="77777777" w:rsidR="008275D1" w:rsidRDefault="008275D1" w:rsidP="008275D1">
      <w:pPr>
        <w:jc w:val="both"/>
        <w:rPr>
          <w:rFonts w:ascii="Arial" w:eastAsia="Calibri" w:hAnsi="Arial" w:cs="Arial"/>
          <w:lang w:eastAsia="zh-CN"/>
        </w:rPr>
      </w:pPr>
      <w:r>
        <w:rPr>
          <w:rFonts w:ascii="Arial" w:eastAsia="Calibri" w:hAnsi="Arial" w:cs="Arial"/>
          <w:lang w:eastAsia="zh-CN"/>
        </w:rPr>
        <w:t>Spory wynikłe na tle wykonania niniejszej Umowy, Strony poddadzą rozstrzygnięciu właściwemu rzeczowo Sądowi w Koszalinie.</w:t>
      </w:r>
    </w:p>
    <w:p w14:paraId="727355F9" w14:textId="77777777" w:rsidR="008275D1" w:rsidRDefault="008275D1" w:rsidP="008275D1">
      <w:pPr>
        <w:widowControl w:val="0"/>
        <w:jc w:val="center"/>
        <w:rPr>
          <w:rFonts w:ascii="Arial" w:eastAsia="Calibri" w:hAnsi="Arial" w:cs="Arial"/>
          <w:color w:val="000000"/>
          <w:lang w:eastAsia="zh-CN"/>
        </w:rPr>
      </w:pPr>
    </w:p>
    <w:p w14:paraId="4DB63541" w14:textId="77777777" w:rsidR="008275D1" w:rsidRDefault="008275D1" w:rsidP="008275D1">
      <w:pPr>
        <w:widowControl w:val="0"/>
        <w:jc w:val="center"/>
        <w:rPr>
          <w:rFonts w:ascii="Arial" w:eastAsia="Calibri" w:hAnsi="Arial" w:cs="Arial"/>
          <w:color w:val="000000"/>
          <w:lang w:eastAsia="zh-CN"/>
        </w:rPr>
      </w:pPr>
      <w:r>
        <w:rPr>
          <w:rFonts w:ascii="Arial" w:eastAsia="Calibri" w:hAnsi="Arial" w:cs="Arial"/>
          <w:color w:val="000000"/>
          <w:lang w:eastAsia="zh-CN"/>
        </w:rPr>
        <w:t>§ 12</w:t>
      </w:r>
    </w:p>
    <w:p w14:paraId="6225EBEF" w14:textId="77777777" w:rsidR="008275D1" w:rsidRDefault="008275D1" w:rsidP="008275D1">
      <w:pPr>
        <w:jc w:val="both"/>
        <w:rPr>
          <w:rFonts w:ascii="Arial" w:eastAsia="Calibri" w:hAnsi="Arial" w:cs="Arial"/>
          <w:color w:val="000000"/>
          <w:lang w:eastAsia="zh-CN"/>
        </w:rPr>
      </w:pPr>
      <w:r>
        <w:rPr>
          <w:rFonts w:ascii="Arial" w:eastAsia="Calibri" w:hAnsi="Arial" w:cs="Arial"/>
          <w:color w:val="000000"/>
          <w:lang w:eastAsia="zh-CN"/>
        </w:rPr>
        <w:t>Umowę sporządzono w dwóch jednobrzmiących egzemplarzach, po jednym egzemplarzu dla każdej ze Stron.</w:t>
      </w:r>
    </w:p>
    <w:p w14:paraId="63D90A30" w14:textId="77777777" w:rsidR="008275D1" w:rsidRDefault="008275D1" w:rsidP="008275D1">
      <w:pPr>
        <w:jc w:val="both"/>
        <w:rPr>
          <w:rFonts w:ascii="Arial" w:eastAsia="Calibri" w:hAnsi="Arial" w:cs="Arial"/>
          <w:color w:val="000000"/>
          <w:lang w:eastAsia="zh-CN"/>
        </w:rPr>
      </w:pPr>
    </w:p>
    <w:p w14:paraId="1868AF87" w14:textId="77777777" w:rsidR="008275D1" w:rsidRDefault="008275D1" w:rsidP="008275D1">
      <w:pPr>
        <w:jc w:val="both"/>
        <w:rPr>
          <w:rFonts w:ascii="Arial" w:eastAsia="Calibri" w:hAnsi="Arial" w:cs="Arial"/>
          <w:u w:val="single"/>
          <w:lang w:eastAsia="en-US"/>
        </w:rPr>
      </w:pPr>
      <w:r>
        <w:rPr>
          <w:rFonts w:ascii="Arial" w:eastAsia="Calibri" w:hAnsi="Arial" w:cs="Arial"/>
          <w:u w:val="single"/>
          <w:lang w:eastAsia="en-US"/>
        </w:rPr>
        <w:lastRenderedPageBreak/>
        <w:t>Załączniki do Umowy:</w:t>
      </w:r>
    </w:p>
    <w:p w14:paraId="03228A97" w14:textId="77777777" w:rsidR="008275D1" w:rsidRDefault="008275D1" w:rsidP="008275D1">
      <w:pPr>
        <w:numPr>
          <w:ilvl w:val="0"/>
          <w:numId w:val="50"/>
        </w:numPr>
        <w:suppressAutoHyphens/>
        <w:ind w:left="714"/>
        <w:jc w:val="both"/>
        <w:rPr>
          <w:rFonts w:ascii="Arial" w:hAnsi="Arial" w:cs="Arial"/>
        </w:rPr>
      </w:pPr>
      <w:r>
        <w:rPr>
          <w:rFonts w:ascii="Arial" w:hAnsi="Arial" w:cs="Arial"/>
        </w:rPr>
        <w:t>Formularz oferty.</w:t>
      </w:r>
    </w:p>
    <w:p w14:paraId="5F2B6D57" w14:textId="77777777" w:rsidR="008275D1" w:rsidRDefault="008275D1" w:rsidP="008275D1">
      <w:pPr>
        <w:numPr>
          <w:ilvl w:val="0"/>
          <w:numId w:val="34"/>
        </w:numPr>
        <w:suppressAutoHyphens/>
        <w:ind w:left="714"/>
        <w:jc w:val="both"/>
        <w:rPr>
          <w:rFonts w:ascii="Arial" w:hAnsi="Arial" w:cs="Arial"/>
        </w:rPr>
      </w:pPr>
      <w:r>
        <w:rPr>
          <w:rFonts w:ascii="Arial" w:hAnsi="Arial" w:cs="Arial"/>
        </w:rPr>
        <w:t>Opis przedmiotu zamówienia.</w:t>
      </w:r>
    </w:p>
    <w:p w14:paraId="200E7C13" w14:textId="77777777" w:rsidR="008275D1" w:rsidRDefault="008275D1" w:rsidP="008275D1">
      <w:pPr>
        <w:numPr>
          <w:ilvl w:val="0"/>
          <w:numId w:val="34"/>
        </w:numPr>
        <w:suppressAutoHyphens/>
        <w:ind w:left="714"/>
        <w:jc w:val="both"/>
        <w:rPr>
          <w:rFonts w:ascii="Arial" w:hAnsi="Arial" w:cs="Arial"/>
        </w:rPr>
      </w:pPr>
      <w:r>
        <w:rPr>
          <w:rFonts w:ascii="Arial" w:hAnsi="Arial" w:cs="Arial"/>
        </w:rPr>
        <w:t>Wykaz dostawców specjalnych części zamiennych.</w:t>
      </w:r>
    </w:p>
    <w:p w14:paraId="66BAAABC" w14:textId="77777777" w:rsidR="008275D1" w:rsidRDefault="008275D1" w:rsidP="008275D1">
      <w:pPr>
        <w:numPr>
          <w:ilvl w:val="0"/>
          <w:numId w:val="34"/>
        </w:numPr>
        <w:suppressAutoHyphens/>
        <w:ind w:left="714"/>
        <w:jc w:val="both"/>
        <w:rPr>
          <w:rFonts w:ascii="Arial" w:hAnsi="Arial" w:cs="Arial"/>
        </w:rPr>
      </w:pPr>
      <w:r>
        <w:rPr>
          <w:rFonts w:ascii="Arial" w:hAnsi="Arial" w:cs="Arial"/>
        </w:rPr>
        <w:t>Wykaz podmiotów upoważnionych do wykonywania czynności serwisowych.</w:t>
      </w:r>
    </w:p>
    <w:p w14:paraId="2234D33A" w14:textId="77777777" w:rsidR="008275D1" w:rsidRPr="00177A7D" w:rsidRDefault="008275D1" w:rsidP="008275D1">
      <w:pPr>
        <w:jc w:val="center"/>
        <w:rPr>
          <w:rFonts w:ascii="Arial" w:hAnsi="Arial" w:cs="Arial"/>
        </w:rPr>
      </w:pPr>
    </w:p>
    <w:p w14:paraId="5F98253F" w14:textId="77777777" w:rsidR="008275D1" w:rsidRPr="00177A7D" w:rsidRDefault="008275D1" w:rsidP="008275D1">
      <w:pPr>
        <w:rPr>
          <w:rFonts w:ascii="Arial" w:hAnsi="Arial" w:cs="Arial"/>
        </w:rPr>
      </w:pPr>
    </w:p>
    <w:tbl>
      <w:tblPr>
        <w:tblW w:w="0" w:type="auto"/>
        <w:jc w:val="center"/>
        <w:tblLook w:val="01E0" w:firstRow="1" w:lastRow="1" w:firstColumn="1" w:lastColumn="1" w:noHBand="0" w:noVBand="0"/>
      </w:tblPr>
      <w:tblGrid>
        <w:gridCol w:w="4816"/>
        <w:gridCol w:w="4930"/>
      </w:tblGrid>
      <w:tr w:rsidR="008275D1" w:rsidRPr="00177A7D" w14:paraId="7CCE4AE1" w14:textId="77777777" w:rsidTr="001E1AF0">
        <w:trPr>
          <w:jc w:val="center"/>
        </w:trPr>
        <w:tc>
          <w:tcPr>
            <w:tcW w:w="4816" w:type="dxa"/>
            <w:vAlign w:val="center"/>
          </w:tcPr>
          <w:p w14:paraId="6AD9BF2C" w14:textId="77777777" w:rsidR="008275D1" w:rsidRPr="00177A7D" w:rsidRDefault="008275D1" w:rsidP="001E1AF0">
            <w:pPr>
              <w:jc w:val="center"/>
              <w:rPr>
                <w:rFonts w:ascii="Arial" w:hAnsi="Arial" w:cs="Arial"/>
              </w:rPr>
            </w:pPr>
            <w:r w:rsidRPr="00177A7D">
              <w:rPr>
                <w:rFonts w:ascii="Arial" w:hAnsi="Arial" w:cs="Arial"/>
              </w:rPr>
              <w:t>WYKONAWCA:</w:t>
            </w:r>
          </w:p>
        </w:tc>
        <w:tc>
          <w:tcPr>
            <w:tcW w:w="4930" w:type="dxa"/>
            <w:vAlign w:val="center"/>
          </w:tcPr>
          <w:p w14:paraId="3E87DA4B" w14:textId="77777777" w:rsidR="008275D1" w:rsidRPr="00177A7D" w:rsidRDefault="008275D1" w:rsidP="001E1AF0">
            <w:pPr>
              <w:jc w:val="center"/>
              <w:rPr>
                <w:rFonts w:ascii="Arial" w:hAnsi="Arial" w:cs="Arial"/>
              </w:rPr>
            </w:pPr>
            <w:r w:rsidRPr="00177A7D">
              <w:rPr>
                <w:rFonts w:ascii="Arial" w:hAnsi="Arial" w:cs="Arial"/>
              </w:rPr>
              <w:t>ZAMAWIAJĄCY:</w:t>
            </w:r>
          </w:p>
        </w:tc>
      </w:tr>
    </w:tbl>
    <w:p w14:paraId="111B9F90" w14:textId="77777777" w:rsidR="008275D1" w:rsidRPr="00177A7D" w:rsidRDefault="008275D1" w:rsidP="008275D1">
      <w:pPr>
        <w:rPr>
          <w:rFonts w:ascii="Arial" w:hAnsi="Arial" w:cs="Arial"/>
        </w:rPr>
      </w:pPr>
    </w:p>
    <w:p w14:paraId="1C521F73"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58D50D4"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9628485"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382C24E"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A64D199"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8C9BB51"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E23D903"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048FF9D"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5B82F45D"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9E574D1"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2BF5863"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1AE7502"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CCB7332"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40F08BF"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FCF5371"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FC0D78A"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4199988"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2523CC6D"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9663927"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1AB78EB"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A4A8A7C"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8AFC351"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29E4AF1A"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51E4685"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3584407F"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2DAB1C5C"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86BAF32"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62CC65C"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2EC2B647"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ED78932"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2DB74757"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B3897F7"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52AC3E1"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4A99756"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91F76CF"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71DE8B9"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175CF0E"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BC51AAC"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39D1DA4"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3D86D872"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92A6C45"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B88919E"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14752A8"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583AE566"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67F6952"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0F864E0"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442C968"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1356110"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57D98B30"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FBD8B40"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3593F5C9"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0848EA34"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704D799F"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673FB375"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11D48286"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209FFB30"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3474363B" w14:textId="77777777" w:rsidR="008275D1" w:rsidRDefault="008275D1" w:rsidP="00F06DA9">
      <w:pPr>
        <w:pStyle w:val="TableText"/>
        <w:widowControl/>
        <w:tabs>
          <w:tab w:val="clear" w:pos="0"/>
        </w:tabs>
        <w:autoSpaceDE/>
        <w:autoSpaceDN/>
        <w:adjustRightInd/>
        <w:jc w:val="right"/>
        <w:rPr>
          <w:rFonts w:ascii="Arial" w:hAnsi="Arial" w:cs="Arial"/>
          <w:color w:val="0000FF"/>
          <w:sz w:val="20"/>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E66ED0">
        <w:rPr>
          <w:rFonts w:ascii="Arial" w:hAnsi="Arial" w:cs="Arial"/>
          <w:color w:val="0000FF"/>
          <w:sz w:val="20"/>
        </w:rPr>
        <w:t>ZAŁĄCZNIK NR 4</w:t>
      </w:r>
      <w:r w:rsidR="0048401D" w:rsidRPr="00E66ED0">
        <w:rPr>
          <w:rFonts w:ascii="Arial" w:hAnsi="Arial" w:cs="Arial"/>
          <w:color w:val="0000FF"/>
          <w:sz w:val="20"/>
        </w:rPr>
        <w:t xml:space="preserve"> DO S</w:t>
      </w:r>
      <w:r w:rsidRPr="00E66ED0">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5"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F37B169" w:rsidR="00886B6B" w:rsidRPr="00177A7D" w:rsidRDefault="00886B6B" w:rsidP="006D691A">
      <w:pPr>
        <w:jc w:val="both"/>
        <w:rPr>
          <w:rFonts w:ascii="Arial" w:hAnsi="Arial" w:cs="Arial"/>
        </w:rPr>
      </w:pPr>
      <w:r w:rsidRPr="00177A7D">
        <w:rPr>
          <w:rFonts w:ascii="Arial" w:hAnsi="Arial" w:cs="Arial"/>
        </w:rPr>
        <w:t>Na potrzeby postępowania o udzielenie zamówienia publicznego pn.</w:t>
      </w:r>
      <w:r w:rsidR="006D691A">
        <w:rPr>
          <w:rFonts w:ascii="Arial" w:hAnsi="Arial" w:cs="Arial"/>
        </w:rPr>
        <w:t xml:space="preserve"> </w:t>
      </w:r>
      <w:r w:rsidR="006D691A" w:rsidRPr="006D691A">
        <w:rPr>
          <w:rFonts w:ascii="Arial" w:hAnsi="Arial" w:cs="Arial"/>
        </w:rPr>
        <w:t xml:space="preserve">Aparat </w:t>
      </w:r>
      <w:r w:rsidR="006D691A">
        <w:rPr>
          <w:rFonts w:ascii="Arial" w:hAnsi="Arial" w:cs="Arial"/>
        </w:rPr>
        <w:t>USG</w:t>
      </w:r>
      <w:r w:rsidR="006D691A" w:rsidRPr="006D691A">
        <w:rPr>
          <w:rFonts w:ascii="Arial" w:hAnsi="Arial" w:cs="Arial"/>
        </w:rPr>
        <w:t xml:space="preserve"> do dopplerowskich badań naczyniowych na potrzeby zakładu diagnostyki obrazowej;</w:t>
      </w:r>
      <w:r w:rsidR="006D691A">
        <w:rPr>
          <w:rFonts w:ascii="Arial" w:hAnsi="Arial" w:cs="Arial"/>
        </w:rPr>
        <w:t xml:space="preserve"> </w:t>
      </w:r>
      <w:r w:rsidR="006D691A" w:rsidRPr="006D691A">
        <w:rPr>
          <w:rFonts w:ascii="Arial" w:hAnsi="Arial" w:cs="Arial"/>
        </w:rPr>
        <w:t xml:space="preserve">aparat </w:t>
      </w:r>
      <w:r w:rsidR="006D691A">
        <w:rPr>
          <w:rFonts w:ascii="Arial" w:hAnsi="Arial" w:cs="Arial"/>
        </w:rPr>
        <w:t xml:space="preserve">USG </w:t>
      </w:r>
      <w:r w:rsidR="006D691A" w:rsidRPr="006D691A">
        <w:rPr>
          <w:rFonts w:ascii="Arial" w:hAnsi="Arial" w:cs="Arial"/>
        </w:rPr>
        <w:t>do poradni neurochirurgicznej</w:t>
      </w:r>
      <w:r w:rsidRPr="00E66ED0">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4DD506C0"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bookmarkEnd w:id="24"/>
      <w:bookmarkEnd w:id="25"/>
    </w:p>
    <w:sectPr w:rsidR="0078370C" w:rsidRPr="00177A7D" w:rsidSect="0040552B">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7538D1" w:rsidRDefault="007538D1">
      <w:r>
        <w:separator/>
      </w:r>
    </w:p>
  </w:endnote>
  <w:endnote w:type="continuationSeparator" w:id="0">
    <w:p w14:paraId="2D8C5D04" w14:textId="77777777" w:rsidR="007538D1" w:rsidRDefault="0075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Andale Sans UI">
    <w:panose1 w:val="00000000000000000000"/>
    <w:charset w:val="00"/>
    <w:family w:val="roman"/>
    <w:notTrueType/>
    <w:pitch w:val="default"/>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538D1" w:rsidRPr="00AE3B40" w14:paraId="46D46F9C" w14:textId="77777777" w:rsidTr="00AB02E5">
      <w:tc>
        <w:tcPr>
          <w:tcW w:w="4748" w:type="dxa"/>
          <w:tcBorders>
            <w:top w:val="single" w:sz="4" w:space="0" w:color="auto"/>
            <w:left w:val="nil"/>
            <w:bottom w:val="nil"/>
            <w:right w:val="nil"/>
          </w:tcBorders>
        </w:tcPr>
        <w:p w14:paraId="26C739AD" w14:textId="73C870E8" w:rsidR="007538D1" w:rsidRPr="00AE3B40" w:rsidRDefault="007538D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7538D1" w:rsidRPr="00AE3B40" w:rsidRDefault="007538D1">
          <w:pPr>
            <w:pStyle w:val="Stopka"/>
            <w:rPr>
              <w:rFonts w:ascii="Arial" w:hAnsi="Arial" w:cs="Arial"/>
              <w:color w:val="5F5F5F"/>
              <w:sz w:val="16"/>
              <w:szCs w:val="16"/>
            </w:rPr>
          </w:pPr>
        </w:p>
      </w:tc>
    </w:tr>
    <w:tr w:rsidR="007538D1" w:rsidRPr="000F6A14" w14:paraId="04578296" w14:textId="77777777" w:rsidTr="00AB02E5">
      <w:tc>
        <w:tcPr>
          <w:tcW w:w="4748" w:type="dxa"/>
          <w:tcBorders>
            <w:top w:val="nil"/>
            <w:left w:val="nil"/>
            <w:bottom w:val="nil"/>
            <w:right w:val="nil"/>
          </w:tcBorders>
        </w:tcPr>
        <w:p w14:paraId="5ECA9EBE" w14:textId="31830438" w:rsidR="007538D1" w:rsidRPr="000F6A14" w:rsidRDefault="007538D1">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7538D1" w:rsidRPr="000F6A14" w:rsidRDefault="007538D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1392B">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2C3965CC" w14:textId="77777777" w:rsidR="007538D1" w:rsidRPr="00AE3B40" w:rsidRDefault="007538D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7538D1" w:rsidRDefault="007538D1">
      <w:r>
        <w:separator/>
      </w:r>
    </w:p>
  </w:footnote>
  <w:footnote w:type="continuationSeparator" w:id="0">
    <w:p w14:paraId="77276184" w14:textId="77777777" w:rsidR="007538D1" w:rsidRDefault="0075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538D1" w:rsidRPr="00AE3B40" w14:paraId="35F9BC4C" w14:textId="77777777" w:rsidTr="00AB02E5">
      <w:tc>
        <w:tcPr>
          <w:tcW w:w="4736" w:type="dxa"/>
        </w:tcPr>
        <w:p w14:paraId="7B8A13A7" w14:textId="77777777" w:rsidR="007538D1" w:rsidRPr="00AE3B40" w:rsidRDefault="007538D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D93FC26" w:rsidR="007538D1" w:rsidRPr="00AE3B40" w:rsidRDefault="007538D1" w:rsidP="00914A05">
          <w:pPr>
            <w:pStyle w:val="Nagwek"/>
            <w:jc w:val="right"/>
            <w:rPr>
              <w:rFonts w:ascii="Arial" w:hAnsi="Arial" w:cs="Arial"/>
              <w:color w:val="5F5F5F"/>
              <w:sz w:val="16"/>
              <w:szCs w:val="16"/>
            </w:rPr>
          </w:pPr>
          <w:r>
            <w:rPr>
              <w:rFonts w:ascii="Arial" w:hAnsi="Arial" w:cs="Arial"/>
              <w:color w:val="5F5F5F"/>
              <w:sz w:val="16"/>
              <w:szCs w:val="16"/>
            </w:rPr>
            <w:t>TP.382.118.2024 EK</w:t>
          </w:r>
        </w:p>
      </w:tc>
    </w:tr>
    <w:tr w:rsidR="007538D1" w:rsidRPr="00AE3B40" w14:paraId="33A340E4" w14:textId="77777777" w:rsidTr="00AB02E5">
      <w:tc>
        <w:tcPr>
          <w:tcW w:w="4736" w:type="dxa"/>
          <w:tcBorders>
            <w:bottom w:val="single" w:sz="4" w:space="0" w:color="auto"/>
          </w:tcBorders>
        </w:tcPr>
        <w:p w14:paraId="48B9907E" w14:textId="77777777" w:rsidR="007538D1" w:rsidRPr="00AE3B40" w:rsidRDefault="007538D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538D1" w:rsidRPr="00AE3B40" w:rsidRDefault="007538D1">
          <w:pPr>
            <w:pStyle w:val="Nagwek"/>
            <w:jc w:val="right"/>
            <w:rPr>
              <w:rFonts w:ascii="Arial" w:hAnsi="Arial" w:cs="Arial"/>
              <w:b/>
              <w:color w:val="5F5F5F"/>
              <w:sz w:val="10"/>
              <w:szCs w:val="10"/>
            </w:rPr>
          </w:pPr>
        </w:p>
      </w:tc>
    </w:tr>
  </w:tbl>
  <w:p w14:paraId="18FD35E9" w14:textId="77777777" w:rsidR="007538D1" w:rsidRDefault="007538D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5895971"/>
    <w:multiLevelType w:val="multilevel"/>
    <w:tmpl w:val="037A98E8"/>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59A6CA7"/>
    <w:multiLevelType w:val="multilevel"/>
    <w:tmpl w:val="20FE2D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1E747A83"/>
    <w:multiLevelType w:val="hybridMultilevel"/>
    <w:tmpl w:val="9AD8D1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F50564"/>
    <w:multiLevelType w:val="multilevel"/>
    <w:tmpl w:val="1E3EAE60"/>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18203E1"/>
    <w:multiLevelType w:val="multilevel"/>
    <w:tmpl w:val="E03C141A"/>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2823DA9"/>
    <w:multiLevelType w:val="multilevel"/>
    <w:tmpl w:val="7B3065C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473B69C0"/>
    <w:multiLevelType w:val="multilevel"/>
    <w:tmpl w:val="913ACDE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A002D4"/>
    <w:multiLevelType w:val="multilevel"/>
    <w:tmpl w:val="66F670A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C36750B"/>
    <w:multiLevelType w:val="multilevel"/>
    <w:tmpl w:val="EEC0DE0E"/>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EB0F5F"/>
    <w:multiLevelType w:val="multilevel"/>
    <w:tmpl w:val="A02EA1E2"/>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87E244E"/>
    <w:multiLevelType w:val="multilevel"/>
    <w:tmpl w:val="EBF4ABD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4793449"/>
    <w:multiLevelType w:val="multilevel"/>
    <w:tmpl w:val="2CE22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59E2427"/>
    <w:multiLevelType w:val="multilevel"/>
    <w:tmpl w:val="356488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9482A90"/>
    <w:multiLevelType w:val="multilevel"/>
    <w:tmpl w:val="145A2316"/>
    <w:lvl w:ilvl="0">
      <w:start w:val="4"/>
      <w:numFmt w:val="decimal"/>
      <w:lvlText w:val="%1."/>
      <w:lvlJc w:val="left"/>
      <w:pPr>
        <w:tabs>
          <w:tab w:val="num" w:pos="0"/>
        </w:tabs>
        <w:ind w:left="36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750E5FB1"/>
    <w:multiLevelType w:val="multilevel"/>
    <w:tmpl w:val="8C2AC51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5" w15:restartNumberingAfterBreak="0">
    <w:nsid w:val="7DC13009"/>
    <w:multiLevelType w:val="multilevel"/>
    <w:tmpl w:val="28386C5E"/>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5"/>
  </w:num>
  <w:num w:numId="2">
    <w:abstractNumId w:val="6"/>
  </w:num>
  <w:num w:numId="3">
    <w:abstractNumId w:val="14"/>
  </w:num>
  <w:num w:numId="4">
    <w:abstractNumId w:val="29"/>
  </w:num>
  <w:num w:numId="5">
    <w:abstractNumId w:val="15"/>
  </w:num>
  <w:num w:numId="6">
    <w:abstractNumId w:val="4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num>
  <w:num w:numId="9">
    <w:abstractNumId w:val="50"/>
  </w:num>
  <w:num w:numId="10">
    <w:abstractNumId w:val="53"/>
  </w:num>
  <w:num w:numId="11">
    <w:abstractNumId w:val="19"/>
  </w:num>
  <w:num w:numId="12">
    <w:abstractNumId w:val="7"/>
  </w:num>
  <w:num w:numId="13">
    <w:abstractNumId w:val="3"/>
  </w:num>
  <w:num w:numId="14">
    <w:abstractNumId w:val="2"/>
  </w:num>
  <w:num w:numId="15">
    <w:abstractNumId w:val="37"/>
  </w:num>
  <w:num w:numId="16">
    <w:abstractNumId w:val="16"/>
  </w:num>
  <w:num w:numId="17">
    <w:abstractNumId w:val="9"/>
  </w:num>
  <w:num w:numId="18">
    <w:abstractNumId w:val="32"/>
  </w:num>
  <w:num w:numId="19">
    <w:abstractNumId w:val="23"/>
  </w:num>
  <w:num w:numId="20">
    <w:abstractNumId w:val="40"/>
  </w:num>
  <w:num w:numId="21">
    <w:abstractNumId w:val="34"/>
  </w:num>
  <w:num w:numId="22">
    <w:abstractNumId w:val="44"/>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1"/>
  </w:num>
  <w:num w:numId="26">
    <w:abstractNumId w:val="0"/>
  </w:num>
  <w:num w:numId="27">
    <w:abstractNumId w:val="17"/>
  </w:num>
  <w:num w:numId="28">
    <w:abstractNumId w:val="36"/>
  </w:num>
  <w:num w:numId="29">
    <w:abstractNumId w:val="41"/>
  </w:num>
  <w:num w:numId="30">
    <w:abstractNumId w:val="35"/>
  </w:num>
  <w:num w:numId="31">
    <w:abstractNumId w:val="28"/>
  </w:num>
  <w:num w:numId="32">
    <w:abstractNumId w:val="24"/>
  </w:num>
  <w:num w:numId="33">
    <w:abstractNumId w:val="10"/>
  </w:num>
  <w:num w:numId="34">
    <w:abstractNumId w:val="46"/>
  </w:num>
  <w:num w:numId="35">
    <w:abstractNumId w:val="4"/>
  </w:num>
  <w:num w:numId="36">
    <w:abstractNumId w:val="20"/>
  </w:num>
  <w:num w:numId="37">
    <w:abstractNumId w:val="31"/>
  </w:num>
  <w:num w:numId="38">
    <w:abstractNumId w:val="18"/>
  </w:num>
  <w:num w:numId="39">
    <w:abstractNumId w:val="51"/>
  </w:num>
  <w:num w:numId="40">
    <w:abstractNumId w:val="13"/>
  </w:num>
  <w:num w:numId="41">
    <w:abstractNumId w:val="5"/>
  </w:num>
  <w:num w:numId="42">
    <w:abstractNumId w:val="26"/>
  </w:num>
  <w:num w:numId="43">
    <w:abstractNumId w:val="52"/>
  </w:num>
  <w:num w:numId="44">
    <w:abstractNumId w:val="30"/>
  </w:num>
  <w:num w:numId="45">
    <w:abstractNumId w:val="55"/>
  </w:num>
  <w:num w:numId="46">
    <w:abstractNumId w:val="49"/>
  </w:num>
  <w:num w:numId="47">
    <w:abstractNumId w:val="30"/>
    <w:lvlOverride w:ilvl="0">
      <w:startOverride w:val="1"/>
    </w:lvlOverride>
  </w:num>
  <w:num w:numId="48">
    <w:abstractNumId w:val="33"/>
    <w:lvlOverride w:ilvl="0">
      <w:startOverride w:val="1"/>
    </w:lvlOverride>
  </w:num>
  <w:num w:numId="49">
    <w:abstractNumId w:val="55"/>
    <w:lvlOverride w:ilvl="0">
      <w:startOverride w:val="1"/>
    </w:lvlOverride>
  </w:num>
  <w:num w:numId="50">
    <w:abstractNumId w:val="46"/>
    <w:lvlOverride w:ilvl="0">
      <w:startOverride w:val="1"/>
    </w:lvlOverride>
  </w:num>
  <w:num w:numId="51">
    <w:abstractNumId w:val="27"/>
  </w:num>
  <w:num w:numId="52">
    <w:abstractNumId w:val="39"/>
  </w:num>
  <w:num w:numId="53">
    <w:abstractNumId w:val="48"/>
  </w:num>
  <w:num w:numId="54">
    <w:abstractNumId w:val="43"/>
  </w:num>
  <w:num w:numId="55">
    <w:abstractNumId w:val="47"/>
  </w:num>
  <w:num w:numId="56">
    <w:abstractNumId w:val="38"/>
  </w:num>
  <w:num w:numId="57">
    <w:abstractNumId w:val="22"/>
  </w:num>
  <w:num w:numId="58">
    <w:abstractNumId w:val="12"/>
  </w:num>
  <w:num w:numId="59">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482F"/>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2AE5"/>
    <w:rsid w:val="000D4ED6"/>
    <w:rsid w:val="000D5C26"/>
    <w:rsid w:val="000D6AA3"/>
    <w:rsid w:val="000D7662"/>
    <w:rsid w:val="000E0611"/>
    <w:rsid w:val="000E13CA"/>
    <w:rsid w:val="000E1A0B"/>
    <w:rsid w:val="000E3570"/>
    <w:rsid w:val="000E4737"/>
    <w:rsid w:val="000E4B5A"/>
    <w:rsid w:val="000E4E89"/>
    <w:rsid w:val="000E63CC"/>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3DF"/>
    <w:rsid w:val="001269D5"/>
    <w:rsid w:val="00126ECE"/>
    <w:rsid w:val="00127D03"/>
    <w:rsid w:val="00130A93"/>
    <w:rsid w:val="00131444"/>
    <w:rsid w:val="00131F40"/>
    <w:rsid w:val="00141A70"/>
    <w:rsid w:val="00143C44"/>
    <w:rsid w:val="0014464A"/>
    <w:rsid w:val="00147A98"/>
    <w:rsid w:val="00147D24"/>
    <w:rsid w:val="0015111A"/>
    <w:rsid w:val="0015216A"/>
    <w:rsid w:val="00152951"/>
    <w:rsid w:val="00155E07"/>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70F"/>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6E82"/>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6F30"/>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58E5"/>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1C72"/>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0A"/>
    <w:rsid w:val="00394749"/>
    <w:rsid w:val="00395737"/>
    <w:rsid w:val="00397AFE"/>
    <w:rsid w:val="00397E91"/>
    <w:rsid w:val="003A0749"/>
    <w:rsid w:val="003A1700"/>
    <w:rsid w:val="003A2FC1"/>
    <w:rsid w:val="003A52BF"/>
    <w:rsid w:val="003A6731"/>
    <w:rsid w:val="003A6F16"/>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070"/>
    <w:rsid w:val="00403E36"/>
    <w:rsid w:val="004041A6"/>
    <w:rsid w:val="0040552B"/>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E4E78"/>
    <w:rsid w:val="004F199D"/>
    <w:rsid w:val="004F1D1F"/>
    <w:rsid w:val="004F307A"/>
    <w:rsid w:val="004F4046"/>
    <w:rsid w:val="004F4E3E"/>
    <w:rsid w:val="0050019D"/>
    <w:rsid w:val="005022CB"/>
    <w:rsid w:val="00506116"/>
    <w:rsid w:val="005122B8"/>
    <w:rsid w:val="005134C1"/>
    <w:rsid w:val="00513DE3"/>
    <w:rsid w:val="005141DF"/>
    <w:rsid w:val="00515095"/>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C4DCB"/>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0BA7"/>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1A"/>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38D1"/>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08EC"/>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275D1"/>
    <w:rsid w:val="008318B0"/>
    <w:rsid w:val="00831D8F"/>
    <w:rsid w:val="008347C6"/>
    <w:rsid w:val="00842E41"/>
    <w:rsid w:val="0084303F"/>
    <w:rsid w:val="008437E7"/>
    <w:rsid w:val="008444CA"/>
    <w:rsid w:val="008449C4"/>
    <w:rsid w:val="0084608B"/>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E7FAB"/>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4A05"/>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277"/>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1D17"/>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504"/>
    <w:rsid w:val="00AB28B0"/>
    <w:rsid w:val="00AB44F1"/>
    <w:rsid w:val="00AC2B3E"/>
    <w:rsid w:val="00AC4DC1"/>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5034"/>
    <w:rsid w:val="00BE62B2"/>
    <w:rsid w:val="00BF17F3"/>
    <w:rsid w:val="00BF18A8"/>
    <w:rsid w:val="00BF19E6"/>
    <w:rsid w:val="00BF2226"/>
    <w:rsid w:val="00BF48F8"/>
    <w:rsid w:val="00BF5043"/>
    <w:rsid w:val="00BF5717"/>
    <w:rsid w:val="00BF5792"/>
    <w:rsid w:val="00C0091B"/>
    <w:rsid w:val="00C012EF"/>
    <w:rsid w:val="00C0192D"/>
    <w:rsid w:val="00C03139"/>
    <w:rsid w:val="00C03C7D"/>
    <w:rsid w:val="00C04BF8"/>
    <w:rsid w:val="00C06463"/>
    <w:rsid w:val="00C13352"/>
    <w:rsid w:val="00C1392B"/>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22BD"/>
    <w:rsid w:val="00C73169"/>
    <w:rsid w:val="00C73720"/>
    <w:rsid w:val="00C7766B"/>
    <w:rsid w:val="00C77A4D"/>
    <w:rsid w:val="00C77CFE"/>
    <w:rsid w:val="00C80AFB"/>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4D9A"/>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666B"/>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66ED0"/>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EF7A78"/>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3C30"/>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3980"/>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832F8-4E3D-4BA2-84B2-7D063C05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24</Pages>
  <Words>9168</Words>
  <Characters>59193</Characters>
  <Application>Microsoft Office Word</Application>
  <DocSecurity>0</DocSecurity>
  <Lines>493</Lines>
  <Paragraphs>136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68225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66</cp:revision>
  <cp:lastPrinted>2024-10-17T11:33:00Z</cp:lastPrinted>
  <dcterms:created xsi:type="dcterms:W3CDTF">2023-04-17T08:33:00Z</dcterms:created>
  <dcterms:modified xsi:type="dcterms:W3CDTF">2024-10-17T12:11:00Z</dcterms:modified>
  <cp:category>Specyfikacje</cp:category>
</cp:coreProperties>
</file>